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C939" w14:textId="77777777" w:rsidR="00A2484A" w:rsidRPr="00B14FF5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61354F52" w14:textId="77777777" w:rsidR="00A2484A" w:rsidRPr="00B14FF5" w:rsidRDefault="00A2484A" w:rsidP="00DC0B24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5530DECB" w14:textId="77777777" w:rsidR="00A2484A" w:rsidRPr="00B14FF5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4EE00210" w14:textId="77777777" w:rsidR="00A2484A" w:rsidRPr="00B14FF5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02BC045F" w14:textId="77777777" w:rsidR="00A2484A" w:rsidRPr="00B14FF5" w:rsidRDefault="00A2484A" w:rsidP="002B5375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02005ADA" w14:textId="77777777" w:rsidR="00E41C0B" w:rsidRPr="00B14FF5" w:rsidRDefault="00E41C0B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62AA025C" w14:textId="77777777" w:rsidR="00A2484A" w:rsidRPr="00B14FF5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B14FF5">
        <w:rPr>
          <w:rFonts w:ascii="Browallia New" w:hAnsi="Browallia New" w:cs="Browallia New"/>
          <w:b/>
          <w:bCs/>
          <w:sz w:val="40"/>
          <w:szCs w:val="40"/>
        </w:rPr>
        <w:t>TVER-TOOL-</w:t>
      </w:r>
      <w:r w:rsidR="001A4A63" w:rsidRPr="00B14FF5">
        <w:rPr>
          <w:rFonts w:ascii="Browallia New" w:hAnsi="Browallia New" w:cs="Browallia New"/>
          <w:b/>
          <w:bCs/>
          <w:sz w:val="40"/>
          <w:szCs w:val="40"/>
        </w:rPr>
        <w:t>02</w:t>
      </w:r>
      <w:r w:rsidR="00A0295A" w:rsidRPr="00B14FF5">
        <w:rPr>
          <w:rFonts w:ascii="Browallia New" w:hAnsi="Browallia New" w:cs="Browallia New"/>
          <w:b/>
          <w:bCs/>
          <w:sz w:val="40"/>
          <w:szCs w:val="40"/>
        </w:rPr>
        <w:t>-</w:t>
      </w:r>
      <w:r w:rsidR="00F634C9" w:rsidRPr="00B14FF5">
        <w:rPr>
          <w:rFonts w:ascii="Browallia New" w:hAnsi="Browallia New" w:cs="Browallia New" w:hint="cs"/>
          <w:b/>
          <w:bCs/>
          <w:sz w:val="40"/>
          <w:szCs w:val="40"/>
          <w:cs/>
        </w:rPr>
        <w:t>04</w:t>
      </w:r>
    </w:p>
    <w:p w14:paraId="2F2977DB" w14:textId="77777777" w:rsidR="0037152D" w:rsidRPr="00B14FF5" w:rsidRDefault="0037152D" w:rsidP="0037152D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B14FF5">
        <w:rPr>
          <w:rFonts w:ascii="Browallia New" w:hAnsi="Browallia New" w:cs="Browallia New"/>
          <w:b/>
          <w:bCs/>
          <w:sz w:val="40"/>
          <w:szCs w:val="40"/>
          <w:cs/>
        </w:rPr>
        <w:t>การคำนวณการปล่อยก๊าซเรือนกระจก</w:t>
      </w:r>
    </w:p>
    <w:p w14:paraId="64E7E918" w14:textId="77777777" w:rsidR="0037152D" w:rsidRPr="00B14FF5" w:rsidRDefault="0037152D" w:rsidP="0037152D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B14FF5">
        <w:rPr>
          <w:rFonts w:ascii="Browallia New" w:hAnsi="Browallia New" w:cs="Browallia New"/>
          <w:b/>
          <w:bCs/>
          <w:sz w:val="40"/>
          <w:szCs w:val="40"/>
          <w:cs/>
        </w:rPr>
        <w:t>จากการเผาทำลายก๊าซชีวภาพ</w:t>
      </w:r>
      <w:r w:rsidR="00C75A7A" w:rsidRPr="00B14FF5">
        <w:rPr>
          <w:rFonts w:ascii="Browallia New" w:hAnsi="Browallia New" w:cs="Browallia New" w:hint="cs"/>
          <w:b/>
          <w:bCs/>
          <w:sz w:val="40"/>
          <w:szCs w:val="40"/>
          <w:cs/>
        </w:rPr>
        <w:t>จากการดำเนินโครงการ</w:t>
      </w:r>
    </w:p>
    <w:p w14:paraId="2FE62412" w14:textId="77777777" w:rsidR="0037152D" w:rsidRPr="00B14FF5" w:rsidRDefault="0037152D" w:rsidP="0037152D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B14FF5">
        <w:rPr>
          <w:rFonts w:ascii="Browallia New" w:hAnsi="Browallia New" w:cs="Browallia New"/>
          <w:b/>
          <w:bCs/>
          <w:sz w:val="40"/>
          <w:szCs w:val="40"/>
          <w:cs/>
        </w:rPr>
        <w:t>(</w:t>
      </w:r>
      <w:bookmarkStart w:id="0" w:name="_Hlk106698070"/>
      <w:r w:rsidRPr="00B14FF5">
        <w:rPr>
          <w:rFonts w:ascii="Browallia New" w:hAnsi="Browallia New" w:cs="Browallia New"/>
          <w:b/>
          <w:bCs/>
          <w:sz w:val="40"/>
          <w:szCs w:val="40"/>
        </w:rPr>
        <w:t xml:space="preserve">Tool to calculate </w:t>
      </w:r>
      <w:bookmarkEnd w:id="0"/>
      <w:r w:rsidR="002766BC" w:rsidRPr="00B14FF5">
        <w:rPr>
          <w:rFonts w:ascii="Browallia New" w:hAnsi="Browallia New" w:cs="Browallia New"/>
          <w:b/>
          <w:bCs/>
          <w:sz w:val="40"/>
          <w:szCs w:val="40"/>
        </w:rPr>
        <w:t>p</w:t>
      </w:r>
      <w:r w:rsidRPr="00B14FF5">
        <w:rPr>
          <w:rFonts w:ascii="Browallia New" w:hAnsi="Browallia New" w:cs="Browallia New"/>
          <w:b/>
          <w:bCs/>
          <w:sz w:val="40"/>
          <w:szCs w:val="40"/>
        </w:rPr>
        <w:t>roject emissions from flaring)</w:t>
      </w:r>
    </w:p>
    <w:p w14:paraId="2B02A506" w14:textId="77777777" w:rsidR="00A2484A" w:rsidRPr="00B14FF5" w:rsidRDefault="0037152D" w:rsidP="0037152D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B14FF5">
        <w:rPr>
          <w:rFonts w:ascii="Browallia New" w:hAnsi="Browallia New" w:cs="Browallia New"/>
          <w:b/>
          <w:bCs/>
          <w:sz w:val="40"/>
          <w:szCs w:val="40"/>
          <w:cs/>
        </w:rPr>
        <w:t xml:space="preserve">ฉบับที่ </w:t>
      </w:r>
      <w:r w:rsidRPr="00B14FF5">
        <w:rPr>
          <w:rFonts w:ascii="Browallia New" w:hAnsi="Browallia New" w:cs="Browallia New"/>
          <w:b/>
          <w:bCs/>
          <w:sz w:val="40"/>
          <w:szCs w:val="40"/>
        </w:rPr>
        <w:t>01</w:t>
      </w:r>
    </w:p>
    <w:p w14:paraId="1F81B2E5" w14:textId="77777777" w:rsidR="00A2484A" w:rsidRPr="00B14FF5" w:rsidRDefault="00A2484A" w:rsidP="0037152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B14FF5">
        <w:rPr>
          <w:rFonts w:ascii="Browallia New" w:hAnsi="Browallia New" w:cs="Browallia New"/>
          <w:b/>
          <w:bCs/>
          <w:sz w:val="40"/>
          <w:szCs w:val="40"/>
        </w:rPr>
        <w:br w:type="page"/>
      </w:r>
      <w:r w:rsidRPr="00B14FF5">
        <w:rPr>
          <w:rFonts w:ascii="Browallia New" w:hAnsi="Browallia New" w:cs="Browallia New"/>
          <w:b/>
          <w:bCs/>
        </w:rPr>
        <w:lastRenderedPageBreak/>
        <w:t xml:space="preserve">1. </w:t>
      </w:r>
      <w:r w:rsidRPr="00B14FF5">
        <w:rPr>
          <w:rFonts w:ascii="Browallia New" w:hAnsi="Browallia New" w:cs="Browallia New" w:hint="cs"/>
          <w:b/>
          <w:bCs/>
          <w:cs/>
        </w:rPr>
        <w:t>บทนำ</w:t>
      </w:r>
    </w:p>
    <w:p w14:paraId="4DB8BB41" w14:textId="77777777" w:rsidR="00A77D5E" w:rsidRPr="00B14FF5" w:rsidRDefault="0037152D" w:rsidP="006A0651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B14FF5">
        <w:rPr>
          <w:rFonts w:ascii="Browallia New" w:hAnsi="Browallia New" w:cs="Browallia New"/>
          <w:cs/>
        </w:rPr>
        <w:t>เอกสารฉบับนี้เป็นเครื่องมือการคํานวณการปล่อยก๊าซเรือนกระจกของโครงการจากการเผาทำลายก๊าซชีวภาพซึ่งประกอบด้วยก๊าซมีเทน</w:t>
      </w:r>
      <w:r w:rsidR="00913414" w:rsidRPr="00B14FF5">
        <w:rPr>
          <w:rFonts w:ascii="Browallia New" w:hAnsi="Browallia New" w:cs="Browallia New" w:hint="cs"/>
          <w:cs/>
        </w:rPr>
        <w:t>ที่มี</w:t>
      </w:r>
      <w:r w:rsidRPr="00B14FF5">
        <w:rPr>
          <w:rFonts w:ascii="Browallia New" w:hAnsi="Browallia New" w:cs="Browallia New"/>
          <w:cs/>
        </w:rPr>
        <w:t>ความเข้มข้นสูง แหล่งที่มาของก๊าซชีวภาพเหลือทิ้งจาก</w:t>
      </w:r>
      <w:r w:rsidR="00913414" w:rsidRPr="00B14FF5">
        <w:rPr>
          <w:rFonts w:ascii="Browallia New" w:hAnsi="Browallia New" w:cs="Browallia New" w:hint="cs"/>
          <w:cs/>
        </w:rPr>
        <w:t>ชีวมวล (</w:t>
      </w:r>
      <w:r w:rsidR="00913414" w:rsidRPr="00B14FF5">
        <w:rPr>
          <w:rFonts w:ascii="Browallia New" w:hAnsi="Browallia New" w:cs="Browallia New"/>
        </w:rPr>
        <w:t xml:space="preserve">Biogenic) </w:t>
      </w:r>
      <w:r w:rsidRPr="00B14FF5">
        <w:rPr>
          <w:rFonts w:ascii="Browallia New" w:hAnsi="Browallia New" w:cs="Browallia New"/>
          <w:cs/>
        </w:rPr>
        <w:t>เช่น ก๊าซ</w:t>
      </w:r>
      <w:r w:rsidR="00913414" w:rsidRPr="00B14FF5">
        <w:rPr>
          <w:rFonts w:ascii="Browallia New" w:hAnsi="Browallia New" w:cs="Browallia New" w:hint="cs"/>
          <w:cs/>
        </w:rPr>
        <w:t>จาก</w:t>
      </w:r>
      <w:r w:rsidR="00B0682B" w:rsidRPr="00B14FF5">
        <w:rPr>
          <w:rFonts w:ascii="Browallia New" w:hAnsi="Browallia New" w:cs="Browallia New" w:hint="cs"/>
          <w:cs/>
        </w:rPr>
        <w:t>หลุม</w:t>
      </w:r>
      <w:r w:rsidRPr="00B14FF5">
        <w:rPr>
          <w:rFonts w:ascii="Browallia New" w:hAnsi="Browallia New" w:cs="Browallia New"/>
          <w:cs/>
        </w:rPr>
        <w:t>ฝังกลบ</w:t>
      </w:r>
      <w:r w:rsidR="00913414" w:rsidRPr="00B14FF5">
        <w:rPr>
          <w:rFonts w:ascii="Browallia New" w:hAnsi="Browallia New" w:cs="Browallia New" w:hint="cs"/>
          <w:cs/>
          <w:lang w:bidi="th"/>
        </w:rPr>
        <w:t xml:space="preserve"> </w:t>
      </w:r>
      <w:r w:rsidRPr="00B14FF5">
        <w:rPr>
          <w:rFonts w:ascii="Browallia New" w:hAnsi="Browallia New" w:cs="Browallia New"/>
          <w:cs/>
        </w:rPr>
        <w:t>ก๊าซชีวภาพ</w:t>
      </w:r>
      <w:r w:rsidR="00B0682B" w:rsidRPr="00B14FF5">
        <w:rPr>
          <w:rFonts w:ascii="Browallia New" w:hAnsi="Browallia New" w:cs="Browallia New" w:hint="cs"/>
          <w:cs/>
        </w:rPr>
        <w:t xml:space="preserve"> ก๊าซ</w:t>
      </w:r>
      <w:r w:rsidRPr="00B14FF5">
        <w:rPr>
          <w:rFonts w:ascii="Browallia New" w:hAnsi="Browallia New" w:cs="Browallia New"/>
          <w:cs/>
        </w:rPr>
        <w:t>จาก</w:t>
      </w:r>
      <w:r w:rsidR="00B0682B" w:rsidRPr="00B14FF5">
        <w:rPr>
          <w:rFonts w:ascii="Browallia New" w:hAnsi="Browallia New" w:cs="Browallia New" w:hint="cs"/>
          <w:cs/>
        </w:rPr>
        <w:t>ระบบ</w:t>
      </w:r>
      <w:r w:rsidRPr="00B14FF5">
        <w:rPr>
          <w:rFonts w:ascii="Browallia New" w:hAnsi="Browallia New" w:cs="Browallia New"/>
          <w:cs/>
        </w:rPr>
        <w:t>บําบัดน้ำเสีย</w:t>
      </w:r>
      <w:r w:rsidR="00913414" w:rsidRPr="00B14FF5">
        <w:rPr>
          <w:rFonts w:ascii="Browallia New" w:hAnsi="Browallia New" w:cs="Browallia New" w:hint="cs"/>
          <w:cs/>
        </w:rPr>
        <w:t xml:space="preserve"> เป็นต้น </w:t>
      </w:r>
      <w:r w:rsidRPr="00B14FF5">
        <w:rPr>
          <w:rFonts w:ascii="Browallia New" w:hAnsi="Browallia New" w:cs="Browallia New"/>
          <w:cs/>
          <w:lang w:bidi="th"/>
        </w:rPr>
        <w:t xml:space="preserve"> </w:t>
      </w:r>
      <w:r w:rsidRPr="00B14FF5">
        <w:rPr>
          <w:rFonts w:ascii="Browallia New" w:eastAsia="Cambria Math" w:hAnsi="Browallia New" w:cs="Browallia New"/>
          <w:cs/>
        </w:rPr>
        <w:t>รวมถึงการระบุวิธีการ/แหล่งข้อมูลของพารามิเตอร์ที่ต้องติดตามผล</w:t>
      </w:r>
    </w:p>
    <w:p w14:paraId="42F49211" w14:textId="77777777" w:rsidR="00A2484A" w:rsidRPr="00B14FF5" w:rsidRDefault="006508B5" w:rsidP="00DA1AA5">
      <w:pPr>
        <w:spacing w:before="24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B14FF5">
        <w:rPr>
          <w:rFonts w:ascii="Browallia New" w:hAnsi="Browallia New" w:cs="Browallia New"/>
          <w:b/>
          <w:bCs/>
        </w:rPr>
        <w:t>2</w:t>
      </w:r>
      <w:r w:rsidR="00A2484A" w:rsidRPr="00B14FF5">
        <w:rPr>
          <w:rFonts w:ascii="Browallia New" w:hAnsi="Browallia New" w:cs="Browallia New" w:hint="cs"/>
          <w:b/>
          <w:bCs/>
          <w:cs/>
        </w:rPr>
        <w:t>. คำนิยามที่เกี่ยวข้อง</w:t>
      </w:r>
    </w:p>
    <w:p w14:paraId="3B946DC4" w14:textId="6776AEFE" w:rsidR="00913414" w:rsidRPr="00B14FF5" w:rsidRDefault="0073409B" w:rsidP="00913414">
      <w:pPr>
        <w:numPr>
          <w:ilvl w:val="0"/>
          <w:numId w:val="29"/>
        </w:numPr>
        <w:spacing w:after="0" w:line="240" w:lineRule="auto"/>
        <w:ind w:left="714" w:hanging="357"/>
        <w:jc w:val="thaiDistribute"/>
        <w:rPr>
          <w:rFonts w:ascii="Browallia New" w:hAnsi="Browallia New" w:cs="Browallia New"/>
          <w:lang w:bidi="th"/>
        </w:rPr>
      </w:pPr>
      <w:bookmarkStart w:id="1" w:name="_Hlk114566242"/>
      <w:r w:rsidRPr="00B14FF5">
        <w:rPr>
          <w:rFonts w:ascii="Browallia New" w:hAnsi="Browallia New" w:cs="Browallia New"/>
          <w:b/>
          <w:bCs/>
          <w:cs/>
        </w:rPr>
        <w:t>ก๊าซชีวภาพเหลือทิ้ง</w:t>
      </w:r>
      <w:r w:rsidR="00913414" w:rsidRPr="00B14FF5">
        <w:rPr>
          <w:rFonts w:ascii="Browallia New" w:hAnsi="Browallia New" w:cs="Browallia New"/>
          <w:b/>
          <w:bCs/>
          <w:cs/>
        </w:rPr>
        <w:t xml:space="preserve"> (</w:t>
      </w:r>
      <w:r w:rsidR="00913414" w:rsidRPr="00B14FF5">
        <w:rPr>
          <w:rFonts w:ascii="Browallia New" w:hAnsi="Browallia New" w:cs="Browallia New"/>
          <w:b/>
          <w:bCs/>
          <w:lang w:bidi="th"/>
        </w:rPr>
        <w:t xml:space="preserve">Residual gas </w:t>
      </w:r>
      <w:r w:rsidR="00913414" w:rsidRPr="00B14FF5">
        <w:rPr>
          <w:rFonts w:ascii="Browallia New" w:hAnsi="Browallia New" w:cs="Browallia New"/>
          <w:b/>
          <w:bCs/>
          <w:cs/>
        </w:rPr>
        <w:t xml:space="preserve">หรือ </w:t>
      </w:r>
      <w:r w:rsidR="00913414" w:rsidRPr="00B14FF5">
        <w:rPr>
          <w:rFonts w:ascii="Browallia New" w:hAnsi="Browallia New" w:cs="Browallia New"/>
          <w:b/>
          <w:bCs/>
          <w:lang w:bidi="th"/>
        </w:rPr>
        <w:t>RG)</w:t>
      </w:r>
      <w:r w:rsidR="00913414" w:rsidRPr="00B14FF5">
        <w:rPr>
          <w:rFonts w:ascii="Browallia New" w:hAnsi="Browallia New" w:cs="Browallia New"/>
          <w:lang w:bidi="th"/>
        </w:rPr>
        <w:t xml:space="preserve"> </w:t>
      </w:r>
      <w:r w:rsidR="00913414" w:rsidRPr="00B14FF5">
        <w:rPr>
          <w:rFonts w:ascii="Browallia New" w:hAnsi="Browallia New" w:cs="Browallia New"/>
          <w:cs/>
        </w:rPr>
        <w:t>หมายถึง ก๊าซไวไฟที่มีก๊าซมีเทนเป็นองค์ประกอบและถูกเผาทำลายเป็นส่วนหนึ่งของกิจกรรมของโครงการ</w:t>
      </w:r>
    </w:p>
    <w:p w14:paraId="4843DF01" w14:textId="259E4D65" w:rsidR="00913414" w:rsidRPr="00B14FF5" w:rsidRDefault="00913414" w:rsidP="00913414">
      <w:pPr>
        <w:numPr>
          <w:ilvl w:val="0"/>
          <w:numId w:val="29"/>
        </w:numPr>
        <w:spacing w:after="0" w:line="240" w:lineRule="auto"/>
        <w:ind w:left="714" w:hanging="357"/>
        <w:jc w:val="thaiDistribute"/>
        <w:rPr>
          <w:rFonts w:ascii="Browallia New" w:hAnsi="Browallia New" w:cs="Browallia New"/>
          <w:lang w:bidi="th"/>
        </w:rPr>
      </w:pPr>
      <w:r w:rsidRPr="00B14FF5">
        <w:rPr>
          <w:rFonts w:ascii="Browallia New" w:hAnsi="Browallia New" w:cs="Browallia New"/>
          <w:b/>
          <w:bCs/>
          <w:cs/>
        </w:rPr>
        <w:t>ก๊าซไอเสีย (</w:t>
      </w:r>
      <w:r w:rsidRPr="00B14FF5">
        <w:rPr>
          <w:rFonts w:ascii="Browallia New" w:hAnsi="Browallia New" w:cs="Browallia New"/>
          <w:b/>
          <w:bCs/>
          <w:lang w:bidi="th"/>
        </w:rPr>
        <w:t xml:space="preserve">Exhaust gas </w:t>
      </w:r>
      <w:r w:rsidRPr="00B14FF5">
        <w:rPr>
          <w:rFonts w:ascii="Browallia New" w:hAnsi="Browallia New" w:cs="Browallia New"/>
          <w:b/>
          <w:bCs/>
          <w:cs/>
        </w:rPr>
        <w:t xml:space="preserve">หรือ </w:t>
      </w:r>
      <w:r w:rsidRPr="00B14FF5">
        <w:rPr>
          <w:rFonts w:ascii="Browallia New" w:hAnsi="Browallia New" w:cs="Browallia New"/>
          <w:b/>
          <w:bCs/>
          <w:lang w:bidi="th"/>
        </w:rPr>
        <w:t>EG)</w:t>
      </w:r>
      <w:r w:rsidR="00752518">
        <w:rPr>
          <w:rFonts w:ascii="Browallia New" w:hAnsi="Browallia New" w:cs="Browallia New"/>
          <w:lang w:bidi="th"/>
        </w:rPr>
        <w:t xml:space="preserve"> </w:t>
      </w:r>
      <w:r w:rsidRPr="00B14FF5">
        <w:rPr>
          <w:rFonts w:ascii="Browallia New" w:hAnsi="Browallia New" w:cs="Browallia New"/>
          <w:cs/>
        </w:rPr>
        <w:t>หมายถึง ก๊าซเผาไหม้ที่ปล่อยออกมาจากระบบเผาทำลายก๊าซชีวภาพ</w:t>
      </w:r>
    </w:p>
    <w:p w14:paraId="6ECF0B4B" w14:textId="77777777" w:rsidR="00913414" w:rsidRPr="00B14FF5" w:rsidRDefault="00A02121" w:rsidP="00913414">
      <w:pPr>
        <w:numPr>
          <w:ilvl w:val="0"/>
          <w:numId w:val="29"/>
        </w:numPr>
        <w:spacing w:after="0" w:line="240" w:lineRule="auto"/>
        <w:ind w:left="714" w:hanging="357"/>
        <w:jc w:val="thaiDistribute"/>
        <w:rPr>
          <w:rFonts w:ascii="Browallia New" w:hAnsi="Browallia New" w:cs="Browallia New"/>
          <w:lang w:bidi="th"/>
        </w:rPr>
      </w:pPr>
      <w:r w:rsidRPr="00B14FF5">
        <w:rPr>
          <w:rFonts w:ascii="Browallia New" w:hAnsi="Browallia New" w:cs="Browallia New"/>
          <w:b/>
          <w:bCs/>
          <w:cs/>
        </w:rPr>
        <w:t xml:space="preserve">ข้อกำหนดการใช้งานระบบเผาทำลายก๊าซชีวภาพ </w:t>
      </w:r>
      <w:r w:rsidR="00913414" w:rsidRPr="00B14FF5">
        <w:rPr>
          <w:rFonts w:ascii="Browallia New" w:hAnsi="Browallia New" w:cs="Browallia New"/>
          <w:b/>
          <w:bCs/>
          <w:cs/>
        </w:rPr>
        <w:t>(</w:t>
      </w:r>
      <w:r w:rsidR="00913414" w:rsidRPr="00B14FF5">
        <w:rPr>
          <w:rFonts w:ascii="Browallia New" w:hAnsi="Browallia New" w:cs="Browallia New"/>
          <w:b/>
          <w:bCs/>
          <w:lang w:bidi="th"/>
        </w:rPr>
        <w:t>Flare operating specifications)</w:t>
      </w:r>
      <w:r w:rsidR="00913414" w:rsidRPr="00B14FF5">
        <w:rPr>
          <w:rFonts w:ascii="Browallia New" w:hAnsi="Browallia New" w:cs="Browallia New"/>
          <w:lang w:bidi="th"/>
        </w:rPr>
        <w:t xml:space="preserve"> </w:t>
      </w:r>
      <w:r w:rsidR="00913414" w:rsidRPr="00B14FF5">
        <w:rPr>
          <w:rFonts w:ascii="Browallia New" w:hAnsi="Browallia New" w:cs="Browallia New"/>
          <w:cs/>
        </w:rPr>
        <w:t>หมายถึง ข้อกําหนดของผู้ผลิตสําหรับการใช้งานระบบเผาทำลายก๊าซชีวภาพ ซึ่งรวมถึง อัตราการไหลต่ำสุดและสูงสุดและเงื่อนไขการทํางานขั้นต</w:t>
      </w:r>
      <w:r w:rsidR="00913414" w:rsidRPr="00B14FF5">
        <w:rPr>
          <w:rFonts w:ascii="Browallia New" w:hAnsi="Browallia New" w:cs="Browallia New" w:hint="cs"/>
          <w:cs/>
        </w:rPr>
        <w:t>่ำ</w:t>
      </w:r>
      <w:r w:rsidR="00913414" w:rsidRPr="00B14FF5">
        <w:rPr>
          <w:rFonts w:ascii="Browallia New" w:hAnsi="Browallia New" w:cs="Browallia New"/>
          <w:cs/>
        </w:rPr>
        <w:t>และสูงสุดอื่น ๆ และรายละเอียดสําหรับอุปกรณ์ควบคุม</w:t>
      </w:r>
    </w:p>
    <w:p w14:paraId="17F12599" w14:textId="4F243863" w:rsidR="00913414" w:rsidRPr="00B14FF5" w:rsidRDefault="009A7494" w:rsidP="00913414">
      <w:pPr>
        <w:numPr>
          <w:ilvl w:val="0"/>
          <w:numId w:val="29"/>
        </w:numPr>
        <w:spacing w:after="0" w:line="240" w:lineRule="auto"/>
        <w:ind w:left="714" w:hanging="357"/>
        <w:jc w:val="thaiDistribute"/>
        <w:rPr>
          <w:rFonts w:ascii="Browallia New" w:hAnsi="Browallia New" w:cs="Browallia New"/>
          <w:lang w:bidi="th"/>
        </w:rPr>
      </w:pPr>
      <w:r w:rsidRPr="00B14FF5">
        <w:rPr>
          <w:rFonts w:ascii="Browallia New" w:hAnsi="Browallia New" w:cs="Browallia New"/>
          <w:b/>
          <w:bCs/>
          <w:cs/>
        </w:rPr>
        <w:t>สภาวะอ้างอิง</w:t>
      </w:r>
      <w:r w:rsidR="00913414" w:rsidRPr="00B14FF5">
        <w:rPr>
          <w:rFonts w:ascii="Browallia New" w:hAnsi="Browallia New" w:cs="Browallia New"/>
          <w:b/>
          <w:bCs/>
          <w:cs/>
        </w:rPr>
        <w:t xml:space="preserve"> (</w:t>
      </w:r>
      <w:r w:rsidR="00913414" w:rsidRPr="00B14FF5">
        <w:rPr>
          <w:rFonts w:ascii="Browallia New" w:hAnsi="Browallia New" w:cs="Browallia New"/>
          <w:b/>
          <w:bCs/>
          <w:lang w:bidi="th"/>
        </w:rPr>
        <w:t>Reference conditions)</w:t>
      </w:r>
      <w:r w:rsidR="00913414" w:rsidRPr="00B14FF5">
        <w:rPr>
          <w:rFonts w:ascii="Browallia New" w:hAnsi="Browallia New" w:cs="Browallia New"/>
          <w:lang w:bidi="th"/>
        </w:rPr>
        <w:t xml:space="preserve"> </w:t>
      </w:r>
      <w:r w:rsidR="00913414" w:rsidRPr="00B14FF5">
        <w:rPr>
          <w:rFonts w:ascii="Browallia New" w:hAnsi="Browallia New" w:cs="Browallia New"/>
          <w:cs/>
        </w:rPr>
        <w:t xml:space="preserve">หมายถึง </w:t>
      </w:r>
      <w:r w:rsidR="00913414" w:rsidRPr="00B14FF5">
        <w:rPr>
          <w:rFonts w:ascii="Browallia New" w:hAnsi="Browallia New" w:cs="Browallia New"/>
          <w:cs/>
          <w:lang w:bidi="th"/>
        </w:rPr>
        <w:t>0</w:t>
      </w:r>
      <w:r w:rsidR="00913414" w:rsidRPr="00B14FF5">
        <w:rPr>
          <w:rFonts w:ascii="Browallia New" w:hAnsi="Browallia New" w:cs="Browallia New" w:hint="cs"/>
          <w:cs/>
          <w:lang w:bidi="th"/>
        </w:rPr>
        <w:t xml:space="preserve"> </w:t>
      </w:r>
      <w:proofErr w:type="spellStart"/>
      <w:r w:rsidR="00913414" w:rsidRPr="00B14FF5">
        <w:rPr>
          <w:rFonts w:ascii="Browallia New" w:hAnsi="Browallia New" w:cs="Browallia New"/>
          <w:vertAlign w:val="superscript"/>
          <w:lang w:bidi="th"/>
        </w:rPr>
        <w:t>o</w:t>
      </w:r>
      <w:r w:rsidR="00913414" w:rsidRPr="00B14FF5">
        <w:rPr>
          <w:rFonts w:ascii="Browallia New" w:hAnsi="Browallia New" w:cs="Browallia New"/>
          <w:lang w:bidi="th"/>
        </w:rPr>
        <w:t>C</w:t>
      </w:r>
      <w:proofErr w:type="spellEnd"/>
      <w:r w:rsidR="00913414" w:rsidRPr="00B14FF5">
        <w:rPr>
          <w:rFonts w:ascii="Browallia New" w:hAnsi="Browallia New" w:cs="Browallia New"/>
          <w:lang w:bidi="th"/>
        </w:rPr>
        <w:t xml:space="preserve"> (</w:t>
      </w:r>
      <w:r w:rsidR="00913414" w:rsidRPr="00B14FF5">
        <w:rPr>
          <w:rFonts w:ascii="Browallia New" w:hAnsi="Browallia New" w:cs="Browallia New"/>
          <w:cs/>
          <w:lang w:bidi="th"/>
        </w:rPr>
        <w:t>273.15</w:t>
      </w:r>
      <w:r w:rsidR="00913414" w:rsidRPr="00B14FF5">
        <w:rPr>
          <w:rFonts w:ascii="Browallia New" w:hAnsi="Browallia New" w:cs="Browallia New"/>
          <w:lang w:bidi="th"/>
        </w:rPr>
        <w:t xml:space="preserve"> K, </w:t>
      </w:r>
      <w:r w:rsidR="00913414" w:rsidRPr="00B14FF5">
        <w:rPr>
          <w:rFonts w:ascii="Browallia New" w:hAnsi="Browallia New" w:cs="Browallia New"/>
          <w:cs/>
          <w:lang w:bidi="th"/>
        </w:rPr>
        <w:t>32</w:t>
      </w:r>
      <w:r w:rsidR="00913414" w:rsidRPr="00B14FF5">
        <w:rPr>
          <w:rFonts w:ascii="Browallia New" w:hAnsi="Browallia New" w:cs="Browallia New" w:hint="cs"/>
          <w:cs/>
          <w:lang w:bidi="th"/>
        </w:rPr>
        <w:t xml:space="preserve"> </w:t>
      </w:r>
      <w:r w:rsidR="00913414" w:rsidRPr="00B14FF5">
        <w:rPr>
          <w:rFonts w:ascii="Browallia New" w:hAnsi="Browallia New" w:cs="Browallia New"/>
          <w:lang w:bidi="th"/>
        </w:rPr>
        <w:t xml:space="preserve">ºF) </w:t>
      </w:r>
      <w:r w:rsidR="00913414" w:rsidRPr="00B14FF5">
        <w:rPr>
          <w:rFonts w:ascii="Browallia New" w:hAnsi="Browallia New" w:cs="Browallia New"/>
          <w:cs/>
        </w:rPr>
        <w:t xml:space="preserve">และ </w:t>
      </w:r>
      <w:r w:rsidR="00913414" w:rsidRPr="00B14FF5">
        <w:rPr>
          <w:rFonts w:ascii="Browallia New" w:hAnsi="Browallia New" w:cs="Browallia New"/>
          <w:cs/>
          <w:lang w:bidi="th"/>
        </w:rPr>
        <w:t>1</w:t>
      </w:r>
      <w:r w:rsidR="00913414" w:rsidRPr="00B14FF5">
        <w:rPr>
          <w:rFonts w:ascii="Browallia New" w:hAnsi="Browallia New" w:cs="Browallia New"/>
          <w:lang w:bidi="th"/>
        </w:rPr>
        <w:t xml:space="preserve"> </w:t>
      </w:r>
      <w:proofErr w:type="spellStart"/>
      <w:r w:rsidR="00913414" w:rsidRPr="00B14FF5">
        <w:rPr>
          <w:rFonts w:ascii="Browallia New" w:hAnsi="Browallia New" w:cs="Browallia New"/>
          <w:lang w:bidi="th"/>
        </w:rPr>
        <w:t>atm</w:t>
      </w:r>
      <w:proofErr w:type="spellEnd"/>
      <w:r w:rsidR="00913414" w:rsidRPr="00B14FF5">
        <w:rPr>
          <w:rFonts w:ascii="Browallia New" w:hAnsi="Browallia New" w:cs="Browallia New"/>
          <w:lang w:bidi="th"/>
        </w:rPr>
        <w:t xml:space="preserve"> (</w:t>
      </w:r>
      <w:r w:rsidR="00913414" w:rsidRPr="00B14FF5">
        <w:rPr>
          <w:rFonts w:ascii="Browallia New" w:hAnsi="Browallia New" w:cs="Browallia New"/>
          <w:cs/>
          <w:lang w:bidi="th"/>
        </w:rPr>
        <w:t>101.325</w:t>
      </w:r>
      <w:r w:rsidR="00913414" w:rsidRPr="00B14FF5">
        <w:rPr>
          <w:rFonts w:ascii="Browallia New" w:hAnsi="Browallia New" w:cs="Browallia New"/>
          <w:lang w:bidi="th"/>
        </w:rPr>
        <w:t xml:space="preserve"> </w:t>
      </w:r>
      <w:proofErr w:type="spellStart"/>
      <w:r w:rsidR="00913414" w:rsidRPr="00B14FF5">
        <w:rPr>
          <w:rFonts w:ascii="Browallia New" w:hAnsi="Browallia New" w:cs="Browallia New"/>
          <w:lang w:bidi="th"/>
        </w:rPr>
        <w:t>kN</w:t>
      </w:r>
      <w:proofErr w:type="spellEnd"/>
      <w:r w:rsidR="00913414" w:rsidRPr="00B14FF5">
        <w:rPr>
          <w:rFonts w:ascii="Browallia New" w:hAnsi="Browallia New" w:cs="Browallia New"/>
          <w:lang w:bidi="th"/>
        </w:rPr>
        <w:t>/m</w:t>
      </w:r>
      <w:r w:rsidR="00913414" w:rsidRPr="00B14FF5">
        <w:rPr>
          <w:rFonts w:ascii="Browallia New" w:hAnsi="Browallia New" w:cs="Browallia New"/>
          <w:vertAlign w:val="superscript"/>
          <w:cs/>
          <w:lang w:bidi="th"/>
        </w:rPr>
        <w:t>2</w:t>
      </w:r>
      <w:r w:rsidR="00913414" w:rsidRPr="00B14FF5">
        <w:rPr>
          <w:rFonts w:ascii="Browallia New" w:hAnsi="Browallia New" w:cs="Browallia New"/>
          <w:lang w:bidi="th"/>
        </w:rPr>
        <w:t xml:space="preserve">, </w:t>
      </w:r>
      <w:r w:rsidR="00913414" w:rsidRPr="00B14FF5">
        <w:rPr>
          <w:rFonts w:ascii="Browallia New" w:hAnsi="Browallia New" w:cs="Browallia New"/>
          <w:cs/>
          <w:lang w:bidi="th"/>
        </w:rPr>
        <w:t>101.325</w:t>
      </w:r>
      <w:r w:rsidR="00913414" w:rsidRPr="00B14FF5">
        <w:rPr>
          <w:rFonts w:ascii="Browallia New" w:hAnsi="Browallia New" w:cs="Browallia New"/>
          <w:lang w:bidi="th"/>
        </w:rPr>
        <w:t xml:space="preserve"> </w:t>
      </w:r>
      <w:proofErr w:type="spellStart"/>
      <w:r w:rsidR="00913414" w:rsidRPr="00B14FF5">
        <w:rPr>
          <w:rFonts w:ascii="Browallia New" w:hAnsi="Browallia New" w:cs="Browallia New"/>
          <w:lang w:bidi="th"/>
        </w:rPr>
        <w:t>kPa</w:t>
      </w:r>
      <w:proofErr w:type="spellEnd"/>
      <w:r w:rsidR="00913414" w:rsidRPr="00B14FF5">
        <w:rPr>
          <w:rFonts w:ascii="Browallia New" w:hAnsi="Browallia New" w:cs="Browallia New"/>
          <w:lang w:bidi="th"/>
        </w:rPr>
        <w:t xml:space="preserve">, </w:t>
      </w:r>
      <w:r w:rsidR="00913414" w:rsidRPr="00B14FF5">
        <w:rPr>
          <w:rFonts w:ascii="Browallia New" w:hAnsi="Browallia New" w:cs="Browallia New"/>
          <w:cs/>
          <w:lang w:bidi="th"/>
        </w:rPr>
        <w:t>14.69</w:t>
      </w:r>
      <w:r w:rsidR="00913414" w:rsidRPr="00B14FF5">
        <w:rPr>
          <w:rFonts w:ascii="Browallia New" w:hAnsi="Browallia New" w:cs="Browallia New"/>
          <w:lang w:bidi="th"/>
        </w:rPr>
        <w:t xml:space="preserve"> </w:t>
      </w:r>
      <w:proofErr w:type="spellStart"/>
      <w:r w:rsidR="00913414" w:rsidRPr="00B14FF5">
        <w:rPr>
          <w:rFonts w:ascii="Browallia New" w:hAnsi="Browallia New" w:cs="Browallia New"/>
          <w:lang w:bidi="th"/>
        </w:rPr>
        <w:t>psia</w:t>
      </w:r>
      <w:proofErr w:type="spellEnd"/>
      <w:r w:rsidR="00913414" w:rsidRPr="00B14FF5">
        <w:rPr>
          <w:rFonts w:ascii="Browallia New" w:hAnsi="Browallia New" w:cs="Browallia New"/>
          <w:lang w:bidi="th"/>
        </w:rPr>
        <w:t xml:space="preserve">, </w:t>
      </w:r>
      <w:r w:rsidR="00913414" w:rsidRPr="00B14FF5">
        <w:rPr>
          <w:rFonts w:ascii="Browallia New" w:hAnsi="Browallia New" w:cs="Browallia New"/>
          <w:cs/>
          <w:lang w:bidi="th"/>
        </w:rPr>
        <w:t>29.92</w:t>
      </w:r>
      <w:r w:rsidR="00913414" w:rsidRPr="00B14FF5">
        <w:rPr>
          <w:rFonts w:ascii="Browallia New" w:hAnsi="Browallia New" w:cs="Browallia New"/>
          <w:lang w:bidi="th"/>
        </w:rPr>
        <w:t xml:space="preserve"> in Hg, </w:t>
      </w:r>
      <w:r w:rsidR="00913414" w:rsidRPr="00B14FF5">
        <w:rPr>
          <w:rFonts w:ascii="Browallia New" w:hAnsi="Browallia New" w:cs="Browallia New"/>
          <w:cs/>
          <w:lang w:bidi="th"/>
        </w:rPr>
        <w:t>760</w:t>
      </w:r>
      <w:r w:rsidR="00913414" w:rsidRPr="00B14FF5">
        <w:rPr>
          <w:rFonts w:ascii="Browallia New" w:hAnsi="Browallia New" w:cs="Browallia New"/>
          <w:lang w:bidi="th"/>
        </w:rPr>
        <w:t xml:space="preserve"> </w:t>
      </w:r>
      <w:proofErr w:type="spellStart"/>
      <w:r w:rsidR="00913414" w:rsidRPr="00B14FF5">
        <w:rPr>
          <w:rFonts w:ascii="Browallia New" w:hAnsi="Browallia New" w:cs="Browallia New"/>
          <w:lang w:bidi="th"/>
        </w:rPr>
        <w:t>torr</w:t>
      </w:r>
      <w:proofErr w:type="spellEnd"/>
      <w:r w:rsidR="00913414" w:rsidRPr="00B14FF5">
        <w:rPr>
          <w:rFonts w:ascii="Browallia New" w:hAnsi="Browallia New" w:cs="Browallia New"/>
          <w:lang w:bidi="th"/>
        </w:rPr>
        <w:t>)</w:t>
      </w:r>
    </w:p>
    <w:p w14:paraId="193C210C" w14:textId="3B94204E" w:rsidR="0037152D" w:rsidRPr="00B14FF5" w:rsidRDefault="0037152D" w:rsidP="00913414">
      <w:pPr>
        <w:numPr>
          <w:ilvl w:val="0"/>
          <w:numId w:val="29"/>
        </w:numPr>
        <w:tabs>
          <w:tab w:val="left" w:pos="433"/>
        </w:tabs>
        <w:spacing w:after="0" w:line="240" w:lineRule="auto"/>
        <w:ind w:left="714" w:hanging="357"/>
        <w:jc w:val="thaiDistribute"/>
        <w:rPr>
          <w:rFonts w:ascii="Browallia New" w:hAnsi="Browallia New" w:cs="Browallia New"/>
        </w:rPr>
      </w:pPr>
      <w:r w:rsidRPr="00B14FF5">
        <w:rPr>
          <w:rFonts w:ascii="Browallia New" w:hAnsi="Browallia New" w:cs="Browallia New"/>
          <w:b/>
          <w:bCs/>
          <w:cs/>
        </w:rPr>
        <w:t xml:space="preserve">เชื้อเพลิงเสริม </w:t>
      </w:r>
      <w:r w:rsidRPr="00B14FF5">
        <w:rPr>
          <w:rFonts w:ascii="Browallia New" w:hAnsi="Browallia New" w:cs="Browallia New"/>
          <w:b/>
          <w:bCs/>
          <w:lang w:bidi="th"/>
        </w:rPr>
        <w:t>(Auxiliary fuel)</w:t>
      </w:r>
      <w:r w:rsidRPr="00B14FF5">
        <w:rPr>
          <w:rFonts w:ascii="Browallia New" w:hAnsi="Browallia New" w:cs="Browallia New"/>
          <w:lang w:bidi="th"/>
        </w:rPr>
        <w:t xml:space="preserve"> </w:t>
      </w:r>
      <w:r w:rsidRPr="00B14FF5">
        <w:rPr>
          <w:rFonts w:ascii="Browallia New" w:hAnsi="Browallia New" w:cs="Browallia New"/>
          <w:cs/>
        </w:rPr>
        <w:t>หมายถึง</w:t>
      </w:r>
      <w:r w:rsidR="00913414" w:rsidRPr="00B14FF5">
        <w:rPr>
          <w:rFonts w:ascii="Browallia New" w:hAnsi="Browallia New" w:cs="Browallia New" w:hint="cs"/>
          <w:cs/>
          <w:lang w:bidi="th"/>
        </w:rPr>
        <w:t xml:space="preserve"> </w:t>
      </w:r>
      <w:r w:rsidRPr="00B14FF5">
        <w:rPr>
          <w:rFonts w:ascii="Browallia New" w:hAnsi="Browallia New" w:cs="Browallia New"/>
          <w:cs/>
        </w:rPr>
        <w:t>เชื้อเพลิงที่ผสมใน</w:t>
      </w:r>
      <w:r w:rsidR="0073409B" w:rsidRPr="00B14FF5">
        <w:rPr>
          <w:rFonts w:ascii="Browallia New" w:hAnsi="Browallia New" w:cs="Browallia New"/>
          <w:cs/>
        </w:rPr>
        <w:t>ก๊าซชีวภาพเหลือทิ้ง</w:t>
      </w:r>
      <w:r w:rsidRPr="00B14FF5">
        <w:rPr>
          <w:rFonts w:ascii="Browallia New" w:hAnsi="Browallia New" w:cs="Browallia New"/>
          <w:cs/>
        </w:rPr>
        <w:t>เพื่อเพิ่มค่าความร้อนสำหรับการเผาไหม้อย่างต่อเนื่อง</w:t>
      </w:r>
      <w:r w:rsidR="00913414" w:rsidRPr="00B14FF5">
        <w:rPr>
          <w:rFonts w:ascii="Browallia New" w:hAnsi="Browallia New" w:cs="Browallia New" w:hint="cs"/>
          <w:cs/>
          <w:lang w:bidi="th"/>
        </w:rPr>
        <w:t xml:space="preserve"> </w:t>
      </w:r>
      <w:r w:rsidR="005E73A5" w:rsidRPr="00B14FF5">
        <w:rPr>
          <w:rFonts w:ascii="Browallia New" w:hAnsi="Browallia New" w:cs="Browallia New" w:hint="cs"/>
          <w:cs/>
        </w:rPr>
        <w:t>โดยปกติ</w:t>
      </w:r>
      <w:r w:rsidRPr="00B14FF5">
        <w:rPr>
          <w:rFonts w:ascii="Browallia New" w:hAnsi="Browallia New" w:cs="Browallia New"/>
          <w:cs/>
        </w:rPr>
        <w:t>เชื้อเพลิงเสริม</w:t>
      </w:r>
      <w:r w:rsidR="005E73A5" w:rsidRPr="00B14FF5">
        <w:rPr>
          <w:rFonts w:ascii="Browallia New" w:hAnsi="Browallia New" w:cs="Browallia New" w:hint="cs"/>
          <w:cs/>
        </w:rPr>
        <w:t xml:space="preserve">ที่ใช้ </w:t>
      </w:r>
      <w:r w:rsidR="00913414" w:rsidRPr="00B14FF5">
        <w:rPr>
          <w:rFonts w:ascii="Browallia New" w:hAnsi="Browallia New" w:cs="Browallia New" w:hint="cs"/>
          <w:cs/>
        </w:rPr>
        <w:t>เช่น</w:t>
      </w:r>
      <w:r w:rsidR="005E73A5" w:rsidRPr="00B14FF5">
        <w:rPr>
          <w:rFonts w:ascii="Browallia New" w:hAnsi="Browallia New" w:cs="Browallia New" w:hint="cs"/>
          <w:cs/>
        </w:rPr>
        <w:t xml:space="preserve"> ก๊าซปิโตรเลียมเหลว ก๊าซธรรมชาติ เป็นต้น</w:t>
      </w:r>
    </w:p>
    <w:p w14:paraId="32CC8142" w14:textId="736EC4ED" w:rsidR="00913414" w:rsidRPr="00B14FF5" w:rsidRDefault="00913414" w:rsidP="00913414">
      <w:pPr>
        <w:numPr>
          <w:ilvl w:val="0"/>
          <w:numId w:val="29"/>
        </w:numPr>
        <w:spacing w:after="0" w:line="240" w:lineRule="auto"/>
        <w:ind w:left="714" w:hanging="357"/>
        <w:jc w:val="thaiDistribute"/>
        <w:rPr>
          <w:rFonts w:ascii="Browallia New" w:hAnsi="Browallia New" w:cs="Browallia New"/>
        </w:rPr>
      </w:pPr>
      <w:r w:rsidRPr="00B14FF5">
        <w:rPr>
          <w:rFonts w:ascii="Browallia New" w:hAnsi="Browallia New" w:cs="Browallia New"/>
          <w:b/>
          <w:bCs/>
          <w:cs/>
        </w:rPr>
        <w:t>ประสิทธิภาพ</w:t>
      </w:r>
      <w:r w:rsidR="005E73A5" w:rsidRPr="00B14FF5">
        <w:rPr>
          <w:rFonts w:ascii="Browallia New" w:hAnsi="Browallia New" w:cs="Browallia New" w:hint="cs"/>
          <w:b/>
          <w:bCs/>
          <w:cs/>
        </w:rPr>
        <w:t>ของระบบเผาทำลาย</w:t>
      </w:r>
      <w:r w:rsidRPr="00B14FF5">
        <w:rPr>
          <w:rFonts w:ascii="Browallia New" w:hAnsi="Browallia New" w:cs="Browallia New"/>
          <w:b/>
          <w:bCs/>
          <w:cs/>
        </w:rPr>
        <w:t xml:space="preserve"> (</w:t>
      </w:r>
      <w:r w:rsidRPr="00B14FF5">
        <w:rPr>
          <w:rFonts w:ascii="Browallia New" w:hAnsi="Browallia New" w:cs="Browallia New"/>
          <w:b/>
          <w:bCs/>
        </w:rPr>
        <w:t>Flare efficiency)</w:t>
      </w:r>
      <w:r w:rsidRPr="00B14FF5">
        <w:rPr>
          <w:rFonts w:ascii="Browallia New" w:hAnsi="Browallia New" w:cs="Browallia New"/>
        </w:rPr>
        <w:t xml:space="preserve">  </w:t>
      </w:r>
      <w:r w:rsidRPr="00B14FF5">
        <w:rPr>
          <w:rFonts w:ascii="Browallia New" w:hAnsi="Browallia New" w:cs="Browallia New"/>
          <w:cs/>
        </w:rPr>
        <w:t>หมายถึง</w:t>
      </w:r>
      <w:r w:rsidR="005E73A5" w:rsidRPr="00B14FF5">
        <w:rPr>
          <w:rFonts w:ascii="Browallia New" w:hAnsi="Browallia New" w:cs="Browallia New" w:hint="cs"/>
          <w:cs/>
        </w:rPr>
        <w:t xml:space="preserve"> </w:t>
      </w:r>
      <w:r w:rsidRPr="00B14FF5">
        <w:rPr>
          <w:rFonts w:ascii="Browallia New" w:hAnsi="Browallia New" w:cs="Browallia New"/>
          <w:cs/>
        </w:rPr>
        <w:t>ประสิทธิภาพการทําลายก๊าซมีเทนของระบบเผาทำลายก๊าซชีวภาพ ซึ่งกําหนดเป็นหนึ่งลบด้วยอัตราส่วนระหว่างการไหลของมวลของก๊าซมีเทนในก๊าซไอเสียและการไหลของมวลของก๊าซมีเทนใน</w:t>
      </w:r>
      <w:r w:rsidR="0073409B" w:rsidRPr="00B14FF5">
        <w:rPr>
          <w:rFonts w:ascii="Browallia New" w:hAnsi="Browallia New" w:cs="Browallia New"/>
          <w:cs/>
        </w:rPr>
        <w:t>ก๊าซชีวภาพเหลือทิ้ง</w:t>
      </w:r>
      <w:r w:rsidRPr="00B14FF5">
        <w:rPr>
          <w:rFonts w:ascii="Browallia New" w:hAnsi="Browallia New" w:cs="Browallia New"/>
          <w:cs/>
        </w:rPr>
        <w:t>ที่ถูกเผาทำลาย (อ้างถึงในหน่วยพื้นฐานแห้ง</w:t>
      </w:r>
      <w:r w:rsidR="005E73A5" w:rsidRPr="00B14FF5">
        <w:rPr>
          <w:rFonts w:ascii="Browallia New" w:hAnsi="Browallia New" w:cs="Browallia New" w:hint="cs"/>
          <w:cs/>
        </w:rPr>
        <w:t xml:space="preserve"> (</w:t>
      </w:r>
      <w:r w:rsidR="005E73A5" w:rsidRPr="00B14FF5">
        <w:rPr>
          <w:rFonts w:ascii="Browallia New" w:hAnsi="Browallia New" w:cs="Browallia New"/>
        </w:rPr>
        <w:t>dry basis)</w:t>
      </w:r>
      <w:r w:rsidR="005E73A5" w:rsidRPr="00B14FF5">
        <w:rPr>
          <w:rFonts w:ascii="Browallia New" w:hAnsi="Browallia New" w:cs="Browallia New" w:hint="cs"/>
          <w:cs/>
        </w:rPr>
        <w:t xml:space="preserve"> </w:t>
      </w:r>
      <w:r w:rsidRPr="00B14FF5">
        <w:rPr>
          <w:rFonts w:ascii="Browallia New" w:hAnsi="Browallia New" w:cs="Browallia New"/>
          <w:cs/>
        </w:rPr>
        <w:t>และ</w:t>
      </w:r>
      <w:r w:rsidR="009A7494" w:rsidRPr="00B14FF5">
        <w:rPr>
          <w:rFonts w:ascii="Browallia New" w:hAnsi="Browallia New" w:cs="Browallia New"/>
          <w:cs/>
        </w:rPr>
        <w:t>สภาวะอ้างอิง</w:t>
      </w:r>
      <w:r w:rsidRPr="00B14FF5">
        <w:rPr>
          <w:rFonts w:ascii="Browallia New" w:hAnsi="Browallia New" w:cs="Browallia New"/>
          <w:cs/>
        </w:rPr>
        <w:t>)</w:t>
      </w:r>
    </w:p>
    <w:p w14:paraId="6A8787C8" w14:textId="77777777" w:rsidR="00913414" w:rsidRPr="00B14FF5" w:rsidRDefault="00913414" w:rsidP="009A253B">
      <w:pPr>
        <w:numPr>
          <w:ilvl w:val="0"/>
          <w:numId w:val="29"/>
        </w:numPr>
        <w:spacing w:after="0" w:line="240" w:lineRule="auto"/>
        <w:jc w:val="thaiDistribute"/>
        <w:rPr>
          <w:rFonts w:ascii="Browallia New" w:hAnsi="Browallia New" w:cs="Browallia New"/>
        </w:rPr>
      </w:pPr>
      <w:r w:rsidRPr="00B14FF5">
        <w:rPr>
          <w:rFonts w:ascii="Browallia New" w:hAnsi="Browallia New" w:cs="Browallia New"/>
          <w:b/>
          <w:bCs/>
          <w:cs/>
        </w:rPr>
        <w:t>ระบบเผาทำลายก๊าซชีวภาพแบบเปิด (</w:t>
      </w:r>
      <w:r w:rsidRPr="00B14FF5">
        <w:rPr>
          <w:rFonts w:ascii="Browallia New" w:hAnsi="Browallia New" w:cs="Browallia New"/>
          <w:b/>
          <w:bCs/>
        </w:rPr>
        <w:t>Open flare)</w:t>
      </w:r>
      <w:r w:rsidRPr="00B14FF5">
        <w:rPr>
          <w:rFonts w:ascii="Browallia New" w:hAnsi="Browallia New" w:cs="Browallia New"/>
        </w:rPr>
        <w:t xml:space="preserve"> </w:t>
      </w:r>
      <w:r w:rsidRPr="00B14FF5">
        <w:rPr>
          <w:rFonts w:ascii="Browallia New" w:hAnsi="Browallia New" w:cs="Browallia New"/>
          <w:cs/>
        </w:rPr>
        <w:t>หมายถึง อุปกรณ์สำหรับเผาทำลายก๊าซชีวภาพ</w:t>
      </w:r>
      <w:r w:rsidR="005E73A5" w:rsidRPr="00B14FF5">
        <w:rPr>
          <w:rFonts w:ascii="Browallia New" w:hAnsi="Browallia New" w:cs="Browallia New" w:hint="cs"/>
          <w:cs/>
        </w:rPr>
        <w:t>ที่ปลายเปิดโล่ง</w:t>
      </w:r>
      <w:r w:rsidR="002807FB" w:rsidRPr="00B14FF5">
        <w:rPr>
          <w:rFonts w:ascii="Browallia New" w:hAnsi="Browallia New" w:cs="Browallia New"/>
        </w:rPr>
        <w:t xml:space="preserve"> </w:t>
      </w:r>
      <w:r w:rsidR="005E73A5" w:rsidRPr="00B14FF5">
        <w:rPr>
          <w:rFonts w:ascii="Browallia New" w:hAnsi="Browallia New" w:cs="Browallia New" w:hint="cs"/>
          <w:cs/>
        </w:rPr>
        <w:t xml:space="preserve"> หรือ</w:t>
      </w:r>
      <w:r w:rsidRPr="00B14FF5">
        <w:rPr>
          <w:rFonts w:ascii="Browallia New" w:hAnsi="Browallia New" w:cs="Browallia New"/>
          <w:cs/>
        </w:rPr>
        <w:t>มีลักษณะเป็น</w:t>
      </w:r>
      <w:r w:rsidR="002807FB" w:rsidRPr="00B14FF5">
        <w:rPr>
          <w:rFonts w:ascii="Browallia New" w:hAnsi="Browallia New" w:cs="Browallia New" w:hint="cs"/>
          <w:cs/>
        </w:rPr>
        <w:t>ปล่องปิดอาจจะอยู่ในรูปแบบแนวตั้งหรือแนวนอน โดยที่ความยาวของปล่อง</w:t>
      </w:r>
      <w:r w:rsidR="00B32880" w:rsidRPr="00B14FF5">
        <w:rPr>
          <w:rFonts w:ascii="Browallia New" w:hAnsi="Browallia New" w:cs="Browallia New" w:hint="cs"/>
          <w:cs/>
        </w:rPr>
        <w:t>เผาไหม้</w:t>
      </w:r>
      <w:r w:rsidR="002807FB" w:rsidRPr="00B14FF5">
        <w:rPr>
          <w:rFonts w:ascii="Browallia New" w:hAnsi="Browallia New" w:cs="Browallia New" w:hint="cs"/>
          <w:cs/>
        </w:rPr>
        <w:t xml:space="preserve">มีขนาดน้อยกว่า </w:t>
      </w:r>
      <w:r w:rsidRPr="00B14FF5">
        <w:rPr>
          <w:rFonts w:ascii="Browallia New" w:hAnsi="Browallia New" w:cs="Browallia New"/>
          <w:cs/>
        </w:rPr>
        <w:t>2 เท่าของเส้นผ่านศูนย์กลาง</w:t>
      </w:r>
      <w:r w:rsidR="002807FB" w:rsidRPr="00B14FF5">
        <w:rPr>
          <w:rFonts w:ascii="Browallia New" w:hAnsi="Browallia New" w:cs="Browallia New" w:hint="cs"/>
          <w:cs/>
        </w:rPr>
        <w:t>ของปล่อง</w:t>
      </w:r>
      <w:r w:rsidR="00B32880" w:rsidRPr="00B14FF5">
        <w:rPr>
          <w:rFonts w:ascii="Browallia New" w:hAnsi="Browallia New" w:cs="Browallia New" w:hint="cs"/>
          <w:cs/>
        </w:rPr>
        <w:t>เผาไหม้</w:t>
      </w:r>
    </w:p>
    <w:p w14:paraId="6C70F672" w14:textId="77777777" w:rsidR="0037152D" w:rsidRPr="00B14FF5" w:rsidRDefault="0037152D" w:rsidP="009A7C13">
      <w:pPr>
        <w:numPr>
          <w:ilvl w:val="0"/>
          <w:numId w:val="29"/>
        </w:numPr>
        <w:tabs>
          <w:tab w:val="left" w:pos="433"/>
        </w:tabs>
        <w:spacing w:after="0" w:line="240" w:lineRule="auto"/>
        <w:jc w:val="thaiDistribute"/>
        <w:rPr>
          <w:rFonts w:ascii="Browallia New" w:hAnsi="Browallia New" w:cs="Browallia New"/>
        </w:rPr>
      </w:pPr>
      <w:r w:rsidRPr="00B14FF5">
        <w:rPr>
          <w:rFonts w:ascii="Browallia New" w:hAnsi="Browallia New" w:cs="Browallia New"/>
          <w:b/>
          <w:bCs/>
          <w:cs/>
        </w:rPr>
        <w:t>ระบบเผาทำลายก๊าซแบบปิด</w:t>
      </w:r>
      <w:r w:rsidRPr="00B14FF5">
        <w:rPr>
          <w:rFonts w:ascii="Browallia New" w:hAnsi="Browallia New" w:cs="Browallia New"/>
          <w:b/>
          <w:bCs/>
          <w:cs/>
          <w:lang w:bidi="th"/>
        </w:rPr>
        <w:t xml:space="preserve">  </w:t>
      </w:r>
      <w:r w:rsidRPr="00B14FF5">
        <w:rPr>
          <w:rFonts w:ascii="Browallia New" w:hAnsi="Browallia New" w:cs="Browallia New"/>
          <w:b/>
          <w:bCs/>
          <w:lang w:bidi="th"/>
        </w:rPr>
        <w:t>(Enclosed flare)</w:t>
      </w:r>
      <w:r w:rsidRPr="00B14FF5">
        <w:rPr>
          <w:rFonts w:ascii="Browallia New" w:hAnsi="Browallia New" w:cs="Browallia New"/>
          <w:lang w:bidi="th"/>
        </w:rPr>
        <w:t xml:space="preserve"> </w:t>
      </w:r>
      <w:r w:rsidRPr="00B14FF5">
        <w:rPr>
          <w:rFonts w:ascii="Browallia New" w:hAnsi="Browallia New" w:cs="Browallia New"/>
          <w:cs/>
        </w:rPr>
        <w:t>หมายถึง อุปกรณ์สำหรับเผาทำลายก๊าซชีวภาพ</w:t>
      </w:r>
      <w:r w:rsidR="002807FB" w:rsidRPr="00B14FF5">
        <w:rPr>
          <w:rFonts w:ascii="Browallia New" w:hAnsi="Browallia New" w:cs="Browallia New" w:hint="cs"/>
          <w:cs/>
        </w:rPr>
        <w:t>อยู่ภายในปล่อง และความยาวของปล่อง</w:t>
      </w:r>
      <w:r w:rsidR="00B32880" w:rsidRPr="00B14FF5">
        <w:rPr>
          <w:rFonts w:ascii="Browallia New" w:hAnsi="Browallia New" w:cs="Browallia New" w:hint="cs"/>
          <w:cs/>
        </w:rPr>
        <w:t>เผาไหม้</w:t>
      </w:r>
      <w:r w:rsidR="002807FB" w:rsidRPr="00B14FF5">
        <w:rPr>
          <w:rFonts w:ascii="Browallia New" w:hAnsi="Browallia New" w:cs="Browallia New" w:hint="cs"/>
          <w:cs/>
        </w:rPr>
        <w:t xml:space="preserve">ต้องมีขนาดมากกว่า </w:t>
      </w:r>
      <w:r w:rsidR="002807FB" w:rsidRPr="00B14FF5">
        <w:rPr>
          <w:rFonts w:ascii="Browallia New" w:hAnsi="Browallia New" w:cs="Browallia New"/>
          <w:lang w:bidi="th"/>
        </w:rPr>
        <w:t>2</w:t>
      </w:r>
      <w:r w:rsidR="002807FB" w:rsidRPr="00B14FF5">
        <w:rPr>
          <w:rFonts w:ascii="Browallia New" w:hAnsi="Browallia New" w:cs="Browallia New" w:hint="cs"/>
          <w:cs/>
        </w:rPr>
        <w:t xml:space="preserve"> เท่าของ</w:t>
      </w:r>
      <w:r w:rsidRPr="00B14FF5">
        <w:rPr>
          <w:rFonts w:ascii="Browallia New" w:hAnsi="Browallia New" w:cs="Browallia New"/>
          <w:cs/>
        </w:rPr>
        <w:t>เส้นผ่านศูนย์กลาง</w:t>
      </w:r>
      <w:r w:rsidR="002807FB" w:rsidRPr="00B14FF5">
        <w:rPr>
          <w:rFonts w:ascii="Browallia New" w:hAnsi="Browallia New" w:cs="Browallia New" w:hint="cs"/>
          <w:cs/>
        </w:rPr>
        <w:t>ของปล่อง</w:t>
      </w:r>
      <w:r w:rsidR="00B32880" w:rsidRPr="00B14FF5">
        <w:rPr>
          <w:rFonts w:ascii="Browallia New" w:hAnsi="Browallia New" w:cs="Browallia New" w:hint="cs"/>
          <w:cs/>
        </w:rPr>
        <w:t>เผาไหม้</w:t>
      </w:r>
      <w:r w:rsidR="002807FB" w:rsidRPr="00B14FF5">
        <w:rPr>
          <w:rFonts w:ascii="Browallia New" w:hAnsi="Browallia New" w:cs="Browallia New" w:hint="cs"/>
          <w:cs/>
          <w:lang w:bidi="th"/>
        </w:rPr>
        <w:t xml:space="preserve"> </w:t>
      </w:r>
      <w:r w:rsidRPr="00B14FF5">
        <w:rPr>
          <w:rFonts w:ascii="Browallia New" w:hAnsi="Browallia New" w:cs="Browallia New"/>
          <w:cs/>
        </w:rPr>
        <w:t>อุปกรณ์ประกอบด้วยระบบการเผาไหม้และระบบรับอากาศตามธรรมชาติหรือบังคับ</w:t>
      </w:r>
      <w:r w:rsidR="00CE58EE" w:rsidRPr="00B14FF5">
        <w:rPr>
          <w:rFonts w:ascii="Browallia New" w:hAnsi="Browallia New" w:cs="Browallia New" w:hint="cs"/>
          <w:cs/>
        </w:rPr>
        <w:t>ได้</w:t>
      </w:r>
      <w:r w:rsidRPr="00B14FF5">
        <w:rPr>
          <w:rFonts w:ascii="Browallia New" w:hAnsi="Browallia New" w:cs="Browallia New"/>
          <w:cs/>
        </w:rPr>
        <w:t>สําหรับปฏิกิริยาการเผาไหม้</w:t>
      </w:r>
      <w:r w:rsidR="002807FB" w:rsidRPr="00B14FF5">
        <w:rPr>
          <w:rFonts w:ascii="Browallia New" w:hAnsi="Browallia New" w:cs="Browallia New" w:hint="cs"/>
          <w:cs/>
          <w:lang w:bidi="th"/>
        </w:rPr>
        <w:t xml:space="preserve">  </w:t>
      </w:r>
    </w:p>
    <w:p w14:paraId="44AB57BE" w14:textId="77777777" w:rsidR="0037152D" w:rsidRPr="00B14FF5" w:rsidRDefault="0037152D" w:rsidP="009A253B">
      <w:pPr>
        <w:numPr>
          <w:ilvl w:val="0"/>
          <w:numId w:val="29"/>
        </w:numPr>
        <w:tabs>
          <w:tab w:val="left" w:pos="433"/>
        </w:tabs>
        <w:spacing w:after="0" w:line="240" w:lineRule="auto"/>
        <w:ind w:left="714" w:hanging="357"/>
        <w:jc w:val="thaiDistribute"/>
        <w:rPr>
          <w:rFonts w:ascii="Browallia New" w:hAnsi="Browallia New" w:cs="Browallia New"/>
        </w:rPr>
      </w:pPr>
      <w:r w:rsidRPr="00B14FF5">
        <w:rPr>
          <w:rFonts w:ascii="Browallia New" w:hAnsi="Browallia New" w:cs="Browallia New"/>
          <w:b/>
          <w:bCs/>
          <w:lang w:bidi="th"/>
        </w:rPr>
        <w:lastRenderedPageBreak/>
        <w:t>Low height flare</w:t>
      </w:r>
      <w:r w:rsidRPr="00B14FF5">
        <w:rPr>
          <w:rFonts w:ascii="Browallia New" w:hAnsi="Browallia New" w:cs="Browallia New"/>
          <w:cs/>
        </w:rPr>
        <w:t xml:space="preserve"> หมายถึง ระบบเผาทำลายก๊าซชีวภาพแบบปิด</w:t>
      </w:r>
      <w:r w:rsidR="00B32880" w:rsidRPr="00B14FF5">
        <w:rPr>
          <w:rFonts w:ascii="Browallia New" w:hAnsi="Browallia New" w:cs="Browallia New" w:hint="cs"/>
          <w:cs/>
        </w:rPr>
        <w:t>ที่</w:t>
      </w:r>
      <w:r w:rsidRPr="00B14FF5">
        <w:rPr>
          <w:rFonts w:ascii="Browallia New" w:hAnsi="Browallia New" w:cs="Browallia New"/>
          <w:cs/>
        </w:rPr>
        <w:t>มีความสูง</w:t>
      </w:r>
      <w:r w:rsidR="00B32880" w:rsidRPr="00B14FF5">
        <w:rPr>
          <w:rFonts w:ascii="Browallia New" w:hAnsi="Browallia New" w:cs="Browallia New" w:hint="cs"/>
          <w:cs/>
        </w:rPr>
        <w:t>ของปล่อง</w:t>
      </w:r>
      <w:r w:rsidRPr="00B14FF5">
        <w:rPr>
          <w:rFonts w:ascii="Browallia New" w:hAnsi="Browallia New" w:cs="Browallia New"/>
          <w:cs/>
        </w:rPr>
        <w:t>ระหว่าง</w:t>
      </w:r>
      <w:r w:rsidR="00B32880" w:rsidRPr="00B14FF5">
        <w:rPr>
          <w:rFonts w:ascii="Browallia New" w:hAnsi="Browallia New" w:cs="Browallia New" w:hint="cs"/>
          <w:cs/>
          <w:lang w:bidi="th"/>
        </w:rPr>
        <w:t xml:space="preserve"> </w:t>
      </w:r>
      <w:r w:rsidR="00B32880" w:rsidRPr="00B14FF5">
        <w:rPr>
          <w:rFonts w:ascii="Browallia New" w:hAnsi="Browallia New" w:cs="Browallia New"/>
          <w:lang w:bidi="th"/>
        </w:rPr>
        <w:t>2</w:t>
      </w:r>
      <w:r w:rsidR="00B32880" w:rsidRPr="00B14FF5">
        <w:rPr>
          <w:rFonts w:ascii="Browallia New" w:hAnsi="Browallia New" w:cs="Browallia New" w:hint="cs"/>
          <w:cs/>
          <w:lang w:bidi="th"/>
        </w:rPr>
        <w:t xml:space="preserve"> </w:t>
      </w:r>
      <w:r w:rsidR="00B32880" w:rsidRPr="00B14FF5">
        <w:rPr>
          <w:rFonts w:ascii="Browallia New" w:hAnsi="Browallia New" w:cs="Browallia New"/>
          <w:lang w:bidi="th"/>
        </w:rPr>
        <w:t>–</w:t>
      </w:r>
      <w:r w:rsidR="00B32880" w:rsidRPr="00B14FF5">
        <w:rPr>
          <w:rFonts w:ascii="Browallia New" w:hAnsi="Browallia New" w:cs="Browallia New" w:hint="cs"/>
          <w:cs/>
          <w:lang w:bidi="th"/>
        </w:rPr>
        <w:t xml:space="preserve"> </w:t>
      </w:r>
      <w:r w:rsidR="00B32880" w:rsidRPr="00B14FF5">
        <w:rPr>
          <w:rFonts w:ascii="Browallia New" w:hAnsi="Browallia New" w:cs="Browallia New"/>
          <w:lang w:bidi="th"/>
        </w:rPr>
        <w:t>10</w:t>
      </w:r>
      <w:r w:rsidR="00B32880" w:rsidRPr="00B14FF5">
        <w:rPr>
          <w:rFonts w:ascii="Browallia New" w:hAnsi="Browallia New" w:cs="Browallia New" w:hint="cs"/>
          <w:cs/>
          <w:lang w:bidi="th"/>
        </w:rPr>
        <w:t xml:space="preserve"> </w:t>
      </w:r>
      <w:r w:rsidR="00B32880" w:rsidRPr="00B14FF5">
        <w:rPr>
          <w:rFonts w:ascii="Browallia New" w:hAnsi="Browallia New" w:cs="Browallia New" w:hint="cs"/>
          <w:cs/>
        </w:rPr>
        <w:t>เท่า</w:t>
      </w:r>
      <w:r w:rsidRPr="00B14FF5">
        <w:rPr>
          <w:rFonts w:ascii="Browallia New" w:hAnsi="Browallia New" w:cs="Browallia New"/>
          <w:cs/>
        </w:rPr>
        <w:t>ของเส้นผ่านศูนย์กลางของ</w:t>
      </w:r>
      <w:r w:rsidR="00B32880" w:rsidRPr="00B14FF5">
        <w:rPr>
          <w:rFonts w:ascii="Browallia New" w:hAnsi="Browallia New" w:cs="Browallia New" w:hint="cs"/>
          <w:cs/>
        </w:rPr>
        <w:t>ปล่องเ</w:t>
      </w:r>
      <w:r w:rsidRPr="00B14FF5">
        <w:rPr>
          <w:rFonts w:ascii="Browallia New" w:hAnsi="Browallia New" w:cs="Browallia New"/>
          <w:cs/>
        </w:rPr>
        <w:t>ผาไหม้</w:t>
      </w:r>
    </w:p>
    <w:bookmarkEnd w:id="1"/>
    <w:p w14:paraId="7C51F640" w14:textId="77777777" w:rsidR="00A2484A" w:rsidRPr="00B14FF5" w:rsidRDefault="00A2484A" w:rsidP="00913414">
      <w:pPr>
        <w:tabs>
          <w:tab w:val="left" w:pos="0"/>
        </w:tabs>
        <w:spacing w:before="24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B14FF5">
        <w:rPr>
          <w:rFonts w:ascii="Browallia New" w:hAnsi="Browallia New" w:cs="Browallia New"/>
          <w:b/>
          <w:bCs/>
        </w:rPr>
        <w:t xml:space="preserve">3. </w:t>
      </w:r>
      <w:r w:rsidRPr="00B14FF5">
        <w:rPr>
          <w:rFonts w:ascii="Browallia New" w:hAnsi="Browallia New" w:cs="Browallia New" w:hint="cs"/>
          <w:b/>
          <w:bCs/>
          <w:cs/>
        </w:rPr>
        <w:t>ลักษณะของกิจกรรมที่เข้าข่าย และเงื่อนไขการนำไปใช้</w:t>
      </w:r>
    </w:p>
    <w:p w14:paraId="6F60FA78" w14:textId="3A6694AE" w:rsidR="0037152D" w:rsidRPr="00B14FF5" w:rsidRDefault="0008721F" w:rsidP="0037152D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B14FF5">
        <w:rPr>
          <w:rFonts w:ascii="Browallia New" w:hAnsi="Browallia New" w:cs="Browallia New" w:hint="cs"/>
          <w:cs/>
        </w:rPr>
        <w:tab/>
      </w:r>
      <w:r w:rsidR="0037152D" w:rsidRPr="00B14FF5">
        <w:rPr>
          <w:rFonts w:ascii="Browallia New" w:hAnsi="Browallia New" w:cs="Browallia New"/>
        </w:rPr>
        <w:t xml:space="preserve">3.1 </w:t>
      </w:r>
      <w:r w:rsidR="0037152D" w:rsidRPr="00B14FF5">
        <w:rPr>
          <w:rFonts w:ascii="Browallia New" w:hAnsi="Browallia New" w:cs="Browallia New"/>
          <w:cs/>
        </w:rPr>
        <w:t>เครื่องมือการคำนวณนี้ใช้สำหรับคํานวณการปล่อยก๊าซเรือนกระจกของโครงการจากการเผาทำลายก๊าซชีวภาพด้วยระบบปิดหรือระบบเปิด และ</w:t>
      </w:r>
      <w:r w:rsidR="00B0682B" w:rsidRPr="00B14FF5">
        <w:rPr>
          <w:rFonts w:ascii="Browallia New" w:hAnsi="Browallia New" w:cs="Browallia New"/>
          <w:cs/>
        </w:rPr>
        <w:t>ผู้พัฒนาโครงการ</w:t>
      </w:r>
      <w:r w:rsidR="00B0682B" w:rsidRPr="00B14FF5">
        <w:rPr>
          <w:rFonts w:ascii="Browallia New" w:hAnsi="Browallia New" w:cs="Browallia New" w:hint="cs"/>
          <w:cs/>
        </w:rPr>
        <w:t>ควรระบุชนิดของระบบเผาทำลาย</w:t>
      </w:r>
      <w:r w:rsidR="0037152D" w:rsidRPr="00B14FF5">
        <w:rPr>
          <w:rFonts w:ascii="Browallia New" w:hAnsi="Browallia New" w:cs="Browallia New"/>
          <w:cs/>
        </w:rPr>
        <w:t>ที่ใช้ในกิจกรรมโครงการใน</w:t>
      </w:r>
      <w:r w:rsidR="009855E3" w:rsidRPr="00B14FF5">
        <w:rPr>
          <w:rFonts w:ascii="Browallia New" w:hAnsi="Browallia New" w:cs="Browallia New" w:hint="cs"/>
          <w:cs/>
        </w:rPr>
        <w:t xml:space="preserve">เอกสารข้อเสนอโครงการ </w:t>
      </w:r>
      <w:r w:rsidR="009855E3" w:rsidRPr="00B14FF5">
        <w:rPr>
          <w:rFonts w:ascii="Browallia New" w:hAnsi="Browallia New" w:cs="Browallia New"/>
          <w:lang w:bidi="th"/>
        </w:rPr>
        <w:t xml:space="preserve">(Project Design Document </w:t>
      </w:r>
      <w:r w:rsidR="009855E3" w:rsidRPr="00B14FF5">
        <w:rPr>
          <w:rFonts w:ascii="Browallia New" w:hAnsi="Browallia New" w:cs="Browallia New" w:hint="cs"/>
          <w:cs/>
        </w:rPr>
        <w:t xml:space="preserve">หรือ </w:t>
      </w:r>
      <w:r w:rsidR="0037152D" w:rsidRPr="00B14FF5">
        <w:rPr>
          <w:rFonts w:ascii="Browallia New" w:hAnsi="Browallia New" w:cs="Browallia New"/>
          <w:cs/>
          <w:lang w:bidi="th"/>
        </w:rPr>
        <w:t>PDD</w:t>
      </w:r>
      <w:r w:rsidR="009855E3" w:rsidRPr="00B14FF5">
        <w:rPr>
          <w:rFonts w:ascii="Browallia New" w:hAnsi="Browallia New" w:cs="Browallia New" w:hint="cs"/>
          <w:cs/>
          <w:lang w:bidi="th"/>
        </w:rPr>
        <w:t>)</w:t>
      </w:r>
    </w:p>
    <w:p w14:paraId="7675CC4B" w14:textId="77777777" w:rsidR="0037152D" w:rsidRPr="00B14FF5" w:rsidRDefault="0037152D" w:rsidP="003B36DB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B14FF5">
        <w:rPr>
          <w:rFonts w:ascii="Browallia New" w:hAnsi="Browallia New" w:cs="Browallia New"/>
        </w:rPr>
        <w:tab/>
        <w:t xml:space="preserve">3.2 </w:t>
      </w:r>
      <w:r w:rsidRPr="00B14FF5">
        <w:rPr>
          <w:rFonts w:ascii="Browallia New" w:hAnsi="Browallia New" w:cs="Browallia New"/>
          <w:cs/>
        </w:rPr>
        <w:t>เครื่องมือนี้ใช้ได้กับการเผาทำลายก๊าซชีวภาพ</w:t>
      </w:r>
      <w:r w:rsidRPr="00B14FF5">
        <w:rPr>
          <w:rFonts w:ascii="Browallia New" w:eastAsia="Arial" w:hAnsi="Browallia New" w:cs="Browallia New" w:hint="cs"/>
          <w:cs/>
        </w:rPr>
        <w:t>ที่มีรายละอียดดังนี้</w:t>
      </w:r>
    </w:p>
    <w:p w14:paraId="202B5F72" w14:textId="77777777" w:rsidR="0037152D" w:rsidRPr="00B14FF5" w:rsidRDefault="00B0682B" w:rsidP="00B0682B">
      <w:pPr>
        <w:pStyle w:val="ListParagraph"/>
        <w:widowControl w:val="0"/>
        <w:numPr>
          <w:ilvl w:val="0"/>
          <w:numId w:val="42"/>
        </w:numPr>
        <w:tabs>
          <w:tab w:val="left" w:pos="1558"/>
        </w:tabs>
        <w:spacing w:after="0" w:line="240" w:lineRule="auto"/>
        <w:ind w:right="155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cs/>
        </w:rPr>
        <w:t>ก๊าซ</w:t>
      </w:r>
      <w:r w:rsidRPr="00B14FF5">
        <w:rPr>
          <w:rFonts w:ascii="Browallia New" w:hAnsi="Browallia New" w:cs="Browallia New" w:hint="cs"/>
          <w:szCs w:val="32"/>
          <w:cs/>
        </w:rPr>
        <w:t>ชีวภาพเหลือทิ้งมีองค์ประกอบของ</w:t>
      </w:r>
      <w:r w:rsidR="0037152D" w:rsidRPr="00B14FF5">
        <w:rPr>
          <w:rFonts w:ascii="Browallia New" w:hAnsi="Browallia New" w:cs="Browallia New" w:hint="cs"/>
          <w:szCs w:val="32"/>
          <w:cs/>
        </w:rPr>
        <w:t>ก๊าซ</w:t>
      </w:r>
      <w:r w:rsidR="0037152D" w:rsidRPr="00B14FF5">
        <w:rPr>
          <w:rFonts w:ascii="Browallia New" w:hAnsi="Browallia New" w:cs="Browallia New"/>
          <w:szCs w:val="32"/>
          <w:cs/>
        </w:rPr>
        <w:t>มีเทนที่มีความเข้มข้นสูง และ</w:t>
      </w:r>
    </w:p>
    <w:p w14:paraId="3AF9582E" w14:textId="77777777" w:rsidR="0037152D" w:rsidRPr="00B14FF5" w:rsidRDefault="0037152D" w:rsidP="00B0682B">
      <w:pPr>
        <w:pStyle w:val="ListParagraph"/>
        <w:widowControl w:val="0"/>
        <w:numPr>
          <w:ilvl w:val="0"/>
          <w:numId w:val="42"/>
        </w:numPr>
        <w:tabs>
          <w:tab w:val="left" w:pos="1558"/>
        </w:tabs>
        <w:spacing w:after="0" w:line="240" w:lineRule="auto"/>
        <w:ind w:right="155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cs/>
        </w:rPr>
        <w:t>แหล่งที่มาของก๊าซ</w:t>
      </w:r>
      <w:r w:rsidRPr="00B14FF5">
        <w:rPr>
          <w:rFonts w:ascii="Browallia New" w:hAnsi="Browallia New" w:cs="Browallia New" w:hint="cs"/>
          <w:szCs w:val="32"/>
          <w:cs/>
        </w:rPr>
        <w:t>ชีวภาพ</w:t>
      </w:r>
      <w:r w:rsidRPr="00B14FF5">
        <w:rPr>
          <w:rFonts w:ascii="Browallia New" w:hAnsi="Browallia New" w:cs="Browallia New"/>
          <w:szCs w:val="32"/>
          <w:cs/>
        </w:rPr>
        <w:t>เหลือทิ้ง</w:t>
      </w:r>
      <w:r w:rsidR="009175A6" w:rsidRPr="00B14FF5">
        <w:rPr>
          <w:rFonts w:ascii="Browallia New" w:hAnsi="Browallia New" w:cs="Browallia New" w:hint="cs"/>
          <w:szCs w:val="32"/>
          <w:cs/>
        </w:rPr>
        <w:t xml:space="preserve"> </w:t>
      </w:r>
      <w:r w:rsidRPr="00B14FF5">
        <w:rPr>
          <w:rFonts w:ascii="Browallia New" w:hAnsi="Browallia New" w:cs="Browallia New" w:hint="cs"/>
          <w:szCs w:val="32"/>
          <w:cs/>
        </w:rPr>
        <w:t>ได้แก่ ก๊าซ</w:t>
      </w:r>
      <w:r w:rsidRPr="00B14FF5">
        <w:rPr>
          <w:rFonts w:ascii="Browallia New" w:hAnsi="Browallia New" w:cs="Browallia New"/>
          <w:szCs w:val="32"/>
          <w:cs/>
        </w:rPr>
        <w:t>มีเทน</w:t>
      </w:r>
      <w:r w:rsidRPr="00B14FF5">
        <w:rPr>
          <w:rFonts w:ascii="Browallia New" w:hAnsi="Browallia New" w:cs="Browallia New" w:hint="cs"/>
          <w:szCs w:val="32"/>
          <w:cs/>
        </w:rPr>
        <w:t>จาก</w:t>
      </w:r>
      <w:r w:rsidRPr="00B14FF5">
        <w:rPr>
          <w:rFonts w:ascii="Browallia New" w:hAnsi="Browallia New" w:cs="Browallia New"/>
          <w:szCs w:val="32"/>
          <w:cs/>
        </w:rPr>
        <w:t>แหล่ง</w:t>
      </w:r>
      <w:r w:rsidR="009175A6" w:rsidRPr="00B14FF5">
        <w:rPr>
          <w:rFonts w:ascii="Browallia New" w:hAnsi="Browallia New" w:cs="Browallia New" w:hint="cs"/>
          <w:szCs w:val="32"/>
          <w:cs/>
        </w:rPr>
        <w:t xml:space="preserve">ชีวมวล </w:t>
      </w:r>
      <w:r w:rsidR="009175A6" w:rsidRPr="00B14FF5">
        <w:rPr>
          <w:rFonts w:ascii="Browallia New" w:hAnsi="Browallia New" w:cs="Browallia New" w:hint="cs"/>
          <w:cs/>
        </w:rPr>
        <w:t>(</w:t>
      </w:r>
      <w:r w:rsidR="009175A6" w:rsidRPr="00B14FF5">
        <w:rPr>
          <w:rFonts w:ascii="Browallia New" w:hAnsi="Browallia New" w:cs="Browallia New"/>
        </w:rPr>
        <w:t xml:space="preserve">Biogenic) </w:t>
      </w:r>
      <w:r w:rsidRPr="00B14FF5">
        <w:rPr>
          <w:rFonts w:ascii="Browallia New" w:hAnsi="Browallia New" w:cs="Browallia New"/>
          <w:szCs w:val="32"/>
          <w:cs/>
          <w:lang w:bidi="th"/>
        </w:rPr>
        <w:t>(</w:t>
      </w:r>
      <w:r w:rsidRPr="00B14FF5">
        <w:rPr>
          <w:rFonts w:ascii="Browallia New" w:hAnsi="Browallia New" w:cs="Browallia New"/>
          <w:szCs w:val="32"/>
          <w:cs/>
        </w:rPr>
        <w:t>เช่น</w:t>
      </w:r>
      <w:r w:rsidR="009175A6" w:rsidRPr="00B14FF5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9175A6" w:rsidRPr="00B14FF5">
        <w:rPr>
          <w:rFonts w:ascii="Browallia New" w:hAnsi="Browallia New" w:cs="Browallia New"/>
          <w:szCs w:val="32"/>
          <w:cs/>
        </w:rPr>
        <w:t>ก๊าซ</w:t>
      </w:r>
      <w:r w:rsidR="009175A6" w:rsidRPr="00B14FF5">
        <w:rPr>
          <w:rFonts w:ascii="Browallia New" w:hAnsi="Browallia New" w:cs="Browallia New" w:hint="cs"/>
          <w:szCs w:val="32"/>
          <w:cs/>
        </w:rPr>
        <w:t>จากหลุม</w:t>
      </w:r>
      <w:r w:rsidR="009175A6" w:rsidRPr="00B14FF5">
        <w:rPr>
          <w:rFonts w:ascii="Browallia New" w:hAnsi="Browallia New" w:cs="Browallia New"/>
          <w:szCs w:val="32"/>
          <w:cs/>
        </w:rPr>
        <w:t>ฝังกลบ</w:t>
      </w:r>
      <w:r w:rsidR="009175A6" w:rsidRPr="00B14FF5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9175A6" w:rsidRPr="00B14FF5">
        <w:rPr>
          <w:rFonts w:ascii="Browallia New" w:hAnsi="Browallia New" w:cs="Browallia New"/>
          <w:szCs w:val="32"/>
          <w:cs/>
        </w:rPr>
        <w:t>ก๊าซชีวภาพ</w:t>
      </w:r>
      <w:r w:rsidR="009175A6" w:rsidRPr="00B14FF5">
        <w:rPr>
          <w:rFonts w:ascii="Browallia New" w:hAnsi="Browallia New" w:cs="Browallia New" w:hint="cs"/>
          <w:szCs w:val="32"/>
          <w:cs/>
        </w:rPr>
        <w:t xml:space="preserve"> ก๊าซ</w:t>
      </w:r>
      <w:r w:rsidR="009175A6" w:rsidRPr="00B14FF5">
        <w:rPr>
          <w:rFonts w:ascii="Browallia New" w:hAnsi="Browallia New" w:cs="Browallia New"/>
          <w:szCs w:val="32"/>
          <w:cs/>
        </w:rPr>
        <w:t>จาก</w:t>
      </w:r>
      <w:r w:rsidR="009175A6" w:rsidRPr="00B14FF5">
        <w:rPr>
          <w:rFonts w:ascii="Browallia New" w:hAnsi="Browallia New" w:cs="Browallia New" w:hint="cs"/>
          <w:szCs w:val="32"/>
          <w:cs/>
        </w:rPr>
        <w:t>ระบบ</w:t>
      </w:r>
      <w:r w:rsidR="009175A6" w:rsidRPr="00B14FF5">
        <w:rPr>
          <w:rFonts w:ascii="Browallia New" w:hAnsi="Browallia New" w:cs="Browallia New"/>
          <w:szCs w:val="32"/>
          <w:cs/>
        </w:rPr>
        <w:t>บําบัดน้ำเสีย</w:t>
      </w:r>
      <w:r w:rsidR="009175A6" w:rsidRPr="00B14FF5">
        <w:rPr>
          <w:rFonts w:ascii="Browallia New" w:hAnsi="Browallia New" w:cs="Browallia New" w:hint="cs"/>
          <w:szCs w:val="32"/>
          <w:cs/>
        </w:rPr>
        <w:t xml:space="preserve"> เป็นต้น</w:t>
      </w:r>
      <w:r w:rsidRPr="00B14FF5">
        <w:rPr>
          <w:rFonts w:ascii="Browallia New" w:hAnsi="Browallia New" w:cs="Browallia New"/>
          <w:szCs w:val="32"/>
          <w:cs/>
          <w:lang w:bidi="th"/>
        </w:rPr>
        <w:t>)</w:t>
      </w:r>
    </w:p>
    <w:p w14:paraId="0AB8A64B" w14:textId="77777777" w:rsidR="0037152D" w:rsidRPr="00B14FF5" w:rsidRDefault="0037152D" w:rsidP="009175A6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cs/>
          <w:lang w:bidi="th"/>
        </w:rPr>
      </w:pPr>
      <w:r w:rsidRPr="00B14FF5">
        <w:rPr>
          <w:rFonts w:ascii="Browallia New" w:hAnsi="Browallia New" w:cs="Browallia New"/>
          <w:cs/>
          <w:lang w:bidi="th"/>
        </w:rPr>
        <w:tab/>
      </w:r>
      <w:r w:rsidR="003B36DB" w:rsidRPr="00B14FF5">
        <w:rPr>
          <w:rFonts w:ascii="Browallia New" w:hAnsi="Browallia New" w:cs="Browallia New"/>
          <w:lang w:bidi="th"/>
        </w:rPr>
        <w:t>3.3</w:t>
      </w:r>
      <w:r w:rsidRPr="00B14FF5">
        <w:rPr>
          <w:rFonts w:ascii="Browallia New" w:hAnsi="Browallia New" w:cs="Browallia New" w:hint="cs"/>
          <w:cs/>
          <w:lang w:bidi="th"/>
        </w:rPr>
        <w:t xml:space="preserve"> </w:t>
      </w:r>
      <w:r w:rsidR="009175A6" w:rsidRPr="00B14FF5">
        <w:rPr>
          <w:rFonts w:ascii="Browallia New" w:hAnsi="Browallia New" w:cs="Browallia New" w:hint="cs"/>
          <w:cs/>
        </w:rPr>
        <w:t>เครื่องมือการคำนวณนี้ไม่รวมถึง</w:t>
      </w:r>
      <w:r w:rsidRPr="00B14FF5">
        <w:rPr>
          <w:rFonts w:ascii="Browallia New" w:hAnsi="Browallia New" w:cs="Browallia New"/>
          <w:cs/>
        </w:rPr>
        <w:t>การใช้เชื้อเพลิงเสริม</w:t>
      </w:r>
      <w:r w:rsidR="009175A6" w:rsidRPr="00B14FF5">
        <w:rPr>
          <w:rFonts w:ascii="Browallia New" w:hAnsi="Browallia New" w:cs="Browallia New" w:hint="cs"/>
          <w:cs/>
          <w:lang w:bidi="th"/>
        </w:rPr>
        <w:t xml:space="preserve"> </w:t>
      </w:r>
      <w:r w:rsidRPr="00B14FF5">
        <w:rPr>
          <w:rFonts w:ascii="Browallia New" w:hAnsi="Browallia New" w:cs="Browallia New"/>
          <w:cs/>
        </w:rPr>
        <w:t>ดังนั้นก๊าซ</w:t>
      </w:r>
      <w:r w:rsidRPr="00B14FF5">
        <w:rPr>
          <w:rFonts w:ascii="Browallia New" w:hAnsi="Browallia New" w:cs="Browallia New" w:hint="cs"/>
          <w:cs/>
        </w:rPr>
        <w:t>ชีวภาพ</w:t>
      </w:r>
      <w:r w:rsidRPr="00B14FF5">
        <w:rPr>
          <w:rFonts w:ascii="Browallia New" w:hAnsi="Browallia New" w:cs="Browallia New"/>
          <w:cs/>
        </w:rPr>
        <w:t>เหลือ</w:t>
      </w:r>
      <w:r w:rsidRPr="00B14FF5">
        <w:rPr>
          <w:rFonts w:ascii="Browallia New" w:hAnsi="Browallia New" w:cs="Browallia New" w:hint="cs"/>
          <w:cs/>
        </w:rPr>
        <w:t>ทิ้ง</w:t>
      </w:r>
      <w:r w:rsidRPr="00B14FF5">
        <w:rPr>
          <w:rFonts w:ascii="Browallia New" w:hAnsi="Browallia New" w:cs="Browallia New"/>
          <w:cs/>
        </w:rPr>
        <w:t>จะต้อง</w:t>
      </w:r>
      <w:r w:rsidR="009175A6" w:rsidRPr="00B14FF5">
        <w:rPr>
          <w:rFonts w:ascii="Browallia New" w:hAnsi="Browallia New" w:cs="Browallia New" w:hint="cs"/>
          <w:cs/>
        </w:rPr>
        <w:t>เป็น</w:t>
      </w:r>
      <w:r w:rsidRPr="00B14FF5">
        <w:rPr>
          <w:rFonts w:ascii="Browallia New" w:hAnsi="Browallia New" w:cs="Browallia New"/>
          <w:cs/>
        </w:rPr>
        <w:t>ก๊าซไวไฟเพียงพอที่จะเผาไหม้ได้ ในกรณี</w:t>
      </w:r>
      <w:r w:rsidRPr="00B14FF5">
        <w:rPr>
          <w:rFonts w:ascii="Browallia New" w:hAnsi="Browallia New" w:cs="Browallia New" w:hint="cs"/>
          <w:cs/>
        </w:rPr>
        <w:t>ใช้</w:t>
      </w:r>
      <w:r w:rsidR="009175A6" w:rsidRPr="00B14FF5">
        <w:rPr>
          <w:rFonts w:ascii="Browallia New" w:hAnsi="Browallia New" w:cs="Browallia New" w:hint="cs"/>
          <w:cs/>
        </w:rPr>
        <w:t>ระบบเผาทำลายก๊าซชีวภาพแบบ</w:t>
      </w:r>
      <w:r w:rsidRPr="00B14FF5">
        <w:rPr>
          <w:rFonts w:ascii="Browallia New" w:hAnsi="Browallia New" w:cs="Browallia New" w:hint="cs"/>
          <w:cs/>
        </w:rPr>
        <w:t>ปิด</w:t>
      </w:r>
      <w:r w:rsidR="009175A6" w:rsidRPr="00B14FF5">
        <w:rPr>
          <w:rFonts w:ascii="Browallia New" w:hAnsi="Browallia New" w:cs="Browallia New" w:hint="cs"/>
          <w:cs/>
        </w:rPr>
        <w:t>ผู้พัฒนาโครงการต้องปฏิบัติตาม</w:t>
      </w:r>
      <w:r w:rsidR="009175A6" w:rsidRPr="00B14FF5">
        <w:rPr>
          <w:rFonts w:ascii="Browallia New" w:hAnsi="Browallia New" w:cs="Browallia New"/>
          <w:cs/>
        </w:rPr>
        <w:t>ข้อมูลการใช้งานระบบเผาทำลายก๊าซชีวภาพ</w:t>
      </w:r>
      <w:r w:rsidR="009175A6" w:rsidRPr="00B14FF5">
        <w:rPr>
          <w:rFonts w:ascii="Browallia New" w:hAnsi="Browallia New" w:cs="Browallia New" w:hint="cs"/>
          <w:cs/>
        </w:rPr>
        <w:t>ที่ผู้ผลิตกำหนดไว้</w:t>
      </w:r>
    </w:p>
    <w:p w14:paraId="68D04CF5" w14:textId="77777777" w:rsidR="0037152D" w:rsidRPr="00B14FF5" w:rsidRDefault="00531918" w:rsidP="009855E3">
      <w:pPr>
        <w:tabs>
          <w:tab w:val="left" w:pos="0"/>
        </w:tabs>
        <w:spacing w:before="240"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B14FF5">
        <w:rPr>
          <w:rFonts w:ascii="Browallia New" w:hAnsi="Browallia New" w:cs="Browallia New"/>
          <w:b/>
          <w:bCs/>
        </w:rPr>
        <w:t>4</w:t>
      </w:r>
      <w:r w:rsidR="0037152D" w:rsidRPr="00B14FF5">
        <w:rPr>
          <w:rFonts w:ascii="Browallia New" w:hAnsi="Browallia New" w:cs="Browallia New" w:hint="cs"/>
          <w:b/>
          <w:bCs/>
          <w:cs/>
        </w:rPr>
        <w:t xml:space="preserve">. </w:t>
      </w:r>
      <w:r w:rsidR="0037152D" w:rsidRPr="00B14FF5">
        <w:rPr>
          <w:rFonts w:ascii="Browallia New" w:hAnsi="Browallia New" w:cs="Browallia New"/>
          <w:b/>
          <w:bCs/>
          <w:cs/>
        </w:rPr>
        <w:t>การคำนวณการปล่อยก๊าซเรือนกระจก</w:t>
      </w:r>
    </w:p>
    <w:p w14:paraId="1A25384F" w14:textId="77777777" w:rsidR="0037152D" w:rsidRPr="00B14FF5" w:rsidRDefault="0037152D" w:rsidP="0037152D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B14FF5">
        <w:rPr>
          <w:rFonts w:ascii="Browallia New" w:hAnsi="Browallia New" w:cs="Browallia New"/>
          <w:cs/>
        </w:rPr>
        <w:tab/>
      </w:r>
      <w:r w:rsidRPr="00B14FF5">
        <w:rPr>
          <w:rFonts w:ascii="Browallia New" w:hAnsi="Browallia New" w:cs="Browallia New"/>
          <w:spacing w:val="6"/>
          <w:cs/>
        </w:rPr>
        <w:t>การคำนวณการปล่อยก๊าซเรือนกระจกจากการเผาทำลายก๊าซชีวภาพจากการดำเนินโครงการ</w:t>
      </w:r>
      <w:r w:rsidRPr="00B14FF5">
        <w:rPr>
          <w:rFonts w:ascii="Browallia New" w:hAnsi="Browallia New" w:cs="Browallia New"/>
          <w:spacing w:val="6"/>
          <w:lang w:val="en-SG"/>
        </w:rPr>
        <w:t xml:space="preserve"> </w:t>
      </w:r>
      <w:r w:rsidRPr="00B14FF5">
        <w:rPr>
          <w:rFonts w:ascii="Browallia New" w:hAnsi="Browallia New" w:cs="Browallia New"/>
          <w:spacing w:val="6"/>
          <w:cs/>
        </w:rPr>
        <w:t>ซึ่ง</w:t>
      </w:r>
      <w:r w:rsidRPr="00B14FF5">
        <w:rPr>
          <w:rFonts w:ascii="Browallia New" w:hAnsi="Browallia New" w:cs="Browallia New"/>
          <w:cs/>
        </w:rPr>
        <w:t>เป็นการกำหนดพารามิเตอร์ที่ใช้คำนวณต่อไปนี้</w:t>
      </w:r>
    </w:p>
    <w:p w14:paraId="20EDF85B" w14:textId="77777777" w:rsidR="0037152D" w:rsidRPr="00B14FF5" w:rsidRDefault="0037152D" w:rsidP="0037152D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2"/>
          <w:szCs w:val="22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258"/>
        <w:gridCol w:w="6669"/>
      </w:tblGrid>
      <w:tr w:rsidR="0037152D" w:rsidRPr="00B14FF5" w14:paraId="76A315A8" w14:textId="77777777">
        <w:trPr>
          <w:trHeight w:val="79"/>
        </w:trPr>
        <w:tc>
          <w:tcPr>
            <w:tcW w:w="1429" w:type="dxa"/>
            <w:shd w:val="clear" w:color="auto" w:fill="E6E6E6"/>
            <w:vAlign w:val="center"/>
          </w:tcPr>
          <w:p w14:paraId="645D83BD" w14:textId="77777777" w:rsidR="0037152D" w:rsidRPr="00B14FF5" w:rsidRDefault="0037152D">
            <w:pPr>
              <w:pStyle w:val="TableParagraph"/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 w:rsidRPr="00B14FF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พารามิเตอร์</w:t>
            </w:r>
          </w:p>
        </w:tc>
        <w:tc>
          <w:tcPr>
            <w:tcW w:w="1258" w:type="dxa"/>
            <w:shd w:val="clear" w:color="auto" w:fill="E6E6E6"/>
            <w:vAlign w:val="center"/>
          </w:tcPr>
          <w:p w14:paraId="7293CAD7" w14:textId="77777777" w:rsidR="0037152D" w:rsidRPr="00B14FF5" w:rsidRDefault="0037152D">
            <w:pPr>
              <w:pStyle w:val="TableParagraph"/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 w:rsidRPr="00B14FF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6669" w:type="dxa"/>
            <w:shd w:val="clear" w:color="auto" w:fill="E6E6E6"/>
            <w:vAlign w:val="center"/>
          </w:tcPr>
          <w:p w14:paraId="2AD98A80" w14:textId="77777777" w:rsidR="0037152D" w:rsidRPr="00B14FF5" w:rsidRDefault="0037152D">
            <w:pPr>
              <w:pStyle w:val="TableParagraph"/>
              <w:ind w:left="106"/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 w:rsidRPr="00B14FF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อธิบาย</w:t>
            </w:r>
          </w:p>
        </w:tc>
      </w:tr>
      <w:tr w:rsidR="0037152D" w:rsidRPr="00B14FF5" w14:paraId="771782A9" w14:textId="77777777" w:rsidTr="009855E3">
        <w:trPr>
          <w:trHeight w:val="848"/>
        </w:trPr>
        <w:tc>
          <w:tcPr>
            <w:tcW w:w="1429" w:type="dxa"/>
            <w:shd w:val="clear" w:color="auto" w:fill="auto"/>
          </w:tcPr>
          <w:p w14:paraId="6982C0F8" w14:textId="77777777" w:rsidR="0037152D" w:rsidRPr="00B14FF5" w:rsidRDefault="0037152D">
            <w:pPr>
              <w:pStyle w:val="TableParagraph"/>
              <w:jc w:val="center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PE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flare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,y</w:t>
            </w:r>
          </w:p>
        </w:tc>
        <w:tc>
          <w:tcPr>
            <w:tcW w:w="1258" w:type="dxa"/>
            <w:shd w:val="clear" w:color="auto" w:fill="auto"/>
          </w:tcPr>
          <w:p w14:paraId="5831DC82" w14:textId="77777777" w:rsidR="0037152D" w:rsidRPr="00B14FF5" w:rsidRDefault="0037152D">
            <w:pPr>
              <w:pStyle w:val="TableParagraph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tCO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6669" w:type="dxa"/>
            <w:shd w:val="clear" w:color="auto" w:fill="auto"/>
          </w:tcPr>
          <w:p w14:paraId="0BE54F15" w14:textId="77777777" w:rsidR="0037152D" w:rsidRPr="00B14FF5" w:rsidRDefault="0037152D" w:rsidP="009855E3">
            <w:pPr>
              <w:pStyle w:val="TableParagraph"/>
              <w:ind w:left="103" w:right="140"/>
              <w:jc w:val="thaiDistribute"/>
              <w:rPr>
                <w:rFonts w:ascii="Browallia New" w:hAnsi="Browallia New" w:cs="Browallia New"/>
                <w:i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ปริมาณการปล่อยก๊าซเรือนกระจกจากการเผาทำลายก๊าซชีวภาพจากการดำเนินโครงการในปี 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y</w:t>
            </w:r>
          </w:p>
        </w:tc>
      </w:tr>
    </w:tbl>
    <w:p w14:paraId="5BFC89C6" w14:textId="77777777" w:rsidR="0037152D" w:rsidRPr="00B14FF5" w:rsidRDefault="0037152D" w:rsidP="0037152D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023E5EDB" w14:textId="77777777" w:rsidR="0037152D" w:rsidRPr="00B14FF5" w:rsidRDefault="0037152D" w:rsidP="0037152D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B14FF5">
        <w:rPr>
          <w:rFonts w:ascii="Browallia New" w:hAnsi="Browallia New" w:cs="Browallia New"/>
          <w:b/>
          <w:bCs/>
        </w:rPr>
        <w:t xml:space="preserve">4.1 </w:t>
      </w:r>
      <w:r w:rsidRPr="00B14FF5">
        <w:rPr>
          <w:rFonts w:ascii="Browallia New" w:hAnsi="Browallia New" w:cs="Browallia New"/>
          <w:b/>
          <w:bCs/>
          <w:cs/>
        </w:rPr>
        <w:t>กิจกรรมที่พิจารณาการปล่อยก๊าซเรือนกระจกจากการดำเนินโครงการ</w:t>
      </w:r>
    </w:p>
    <w:p w14:paraId="2DC99695" w14:textId="77777777" w:rsidR="0037152D" w:rsidRPr="00B14FF5" w:rsidRDefault="0037152D" w:rsidP="0037152D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812"/>
      </w:tblGrid>
      <w:tr w:rsidR="0037152D" w:rsidRPr="00B14FF5" w14:paraId="2C388BB8" w14:textId="77777777">
        <w:trPr>
          <w:trHeight w:val="455"/>
        </w:trPr>
        <w:tc>
          <w:tcPr>
            <w:tcW w:w="3544" w:type="dxa"/>
            <w:shd w:val="clear" w:color="auto" w:fill="E6E6E6"/>
          </w:tcPr>
          <w:p w14:paraId="29A28D40" w14:textId="77777777" w:rsidR="0037152D" w:rsidRPr="00B14FF5" w:rsidRDefault="0037152D">
            <w:pPr>
              <w:pStyle w:val="TableParagraph"/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 w:rsidRPr="00B14FF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5812" w:type="dxa"/>
            <w:shd w:val="clear" w:color="auto" w:fill="E6E6E6"/>
          </w:tcPr>
          <w:p w14:paraId="5C11A6CA" w14:textId="77777777" w:rsidR="0037152D" w:rsidRPr="00B14FF5" w:rsidRDefault="0037152D">
            <w:pPr>
              <w:pStyle w:val="TableParagraph"/>
              <w:ind w:left="106"/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 w:rsidRPr="00B14FF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</w:tr>
      <w:tr w:rsidR="0037152D" w:rsidRPr="00B14FF5" w14:paraId="38EA683D" w14:textId="77777777">
        <w:trPr>
          <w:trHeight w:val="24"/>
        </w:trPr>
        <w:tc>
          <w:tcPr>
            <w:tcW w:w="3544" w:type="dxa"/>
            <w:shd w:val="clear" w:color="auto" w:fill="auto"/>
          </w:tcPr>
          <w:p w14:paraId="1054E0BF" w14:textId="77777777" w:rsidR="0037152D" w:rsidRPr="00B14FF5" w:rsidRDefault="0037152D">
            <w:pPr>
              <w:pStyle w:val="TableParagraph"/>
              <w:ind w:right="135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การเผาทำลายก๊าซชีวภาพ</w:t>
            </w:r>
          </w:p>
        </w:tc>
        <w:tc>
          <w:tcPr>
            <w:tcW w:w="5812" w:type="dxa"/>
            <w:shd w:val="clear" w:color="auto" w:fill="auto"/>
          </w:tcPr>
          <w:p w14:paraId="233EBD21" w14:textId="77777777" w:rsidR="0037152D" w:rsidRPr="00B14FF5" w:rsidRDefault="0037152D">
            <w:pPr>
              <w:pStyle w:val="TableParagraph"/>
              <w:ind w:left="106" w:right="92"/>
              <w:jc w:val="thaiDistribute"/>
              <w:rPr>
                <w:rFonts w:ascii="Browallia New" w:hAnsi="Browallia New" w:cs="Browallia New"/>
                <w:i/>
                <w:sz w:val="32"/>
                <w:szCs w:val="32"/>
                <w:lang w:bidi="th-TH"/>
              </w:rPr>
            </w:pPr>
            <w:r w:rsidRPr="00B14FF5">
              <w:rPr>
                <w:rFonts w:ascii="Browallia New" w:hAnsi="Browallia New" w:cs="Browallia New"/>
                <w:i/>
                <w:sz w:val="32"/>
                <w:szCs w:val="32"/>
                <w:cs/>
                <w:lang w:bidi="th-TH"/>
              </w:rPr>
              <w:t>การใช้ระบบเผาทำลายก๊าซชีวภาพ</w:t>
            </w:r>
          </w:p>
        </w:tc>
      </w:tr>
    </w:tbl>
    <w:p w14:paraId="13ADD06B" w14:textId="77777777" w:rsidR="0037152D" w:rsidRPr="00B14FF5" w:rsidRDefault="0037152D" w:rsidP="0037152D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0E214DB3" w14:textId="77777777" w:rsidR="0037152D" w:rsidRPr="00B14FF5" w:rsidRDefault="00531918" w:rsidP="0037152D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B14FF5">
        <w:rPr>
          <w:rFonts w:ascii="Browallia New" w:hAnsi="Browallia New" w:cs="Browallia New"/>
          <w:b/>
          <w:bCs/>
        </w:rPr>
        <w:br w:type="page"/>
      </w:r>
      <w:r w:rsidR="0037152D" w:rsidRPr="00B14FF5">
        <w:rPr>
          <w:rFonts w:ascii="Browallia New" w:hAnsi="Browallia New" w:cs="Browallia New"/>
          <w:b/>
          <w:bCs/>
        </w:rPr>
        <w:lastRenderedPageBreak/>
        <w:t xml:space="preserve">4.2 </w:t>
      </w:r>
      <w:r w:rsidR="0037152D" w:rsidRPr="00B14FF5">
        <w:rPr>
          <w:rFonts w:ascii="Browallia New" w:hAnsi="Browallia New" w:cs="Browallia New"/>
          <w:b/>
          <w:bCs/>
          <w:cs/>
        </w:rPr>
        <w:t>การปล่อยก๊าซเรือนกระจกจากการเผาทำลายก๊าซชีวภาพ</w:t>
      </w:r>
    </w:p>
    <w:p w14:paraId="2EAE81AD" w14:textId="77777777" w:rsidR="0037152D" w:rsidRPr="00B14FF5" w:rsidRDefault="0037152D" w:rsidP="004325A0">
      <w:pPr>
        <w:tabs>
          <w:tab w:val="left" w:pos="0"/>
        </w:tabs>
        <w:spacing w:after="0" w:line="240" w:lineRule="auto"/>
        <w:ind w:left="0" w:firstLine="709"/>
        <w:jc w:val="thaiDistribute"/>
        <w:rPr>
          <w:rFonts w:ascii="Browallia New" w:hAnsi="Browallia New" w:cs="Browallia New"/>
          <w:cs/>
        </w:rPr>
      </w:pPr>
      <w:r w:rsidRPr="00B14FF5">
        <w:rPr>
          <w:rFonts w:ascii="Browallia New" w:hAnsi="Browallia New" w:cs="Browallia New"/>
          <w:position w:val="2"/>
          <w:cs/>
        </w:rPr>
        <w:tab/>
      </w:r>
      <w:r w:rsidRPr="00B14FF5">
        <w:rPr>
          <w:rFonts w:ascii="Browallia New" w:hAnsi="Browallia New" w:cs="Browallia New"/>
          <w:cs/>
        </w:rPr>
        <w:t>การปล่อยก๊าซเรือนกระจกจากการเผาทำลายก๊าซชีวภาพคำนวณจากประสิทธิภาพ</w:t>
      </w:r>
      <w:r w:rsidR="009175A6" w:rsidRPr="00B14FF5">
        <w:rPr>
          <w:rFonts w:ascii="Browallia New" w:hAnsi="Browallia New" w:cs="Browallia New" w:hint="cs"/>
          <w:cs/>
        </w:rPr>
        <w:t xml:space="preserve">ของระบบเผาทำลาย </w:t>
      </w:r>
      <w:r w:rsidRPr="00B14FF5">
        <w:rPr>
          <w:rFonts w:ascii="Browallia New" w:hAnsi="Browallia New" w:cs="Browallia New"/>
          <w:cs/>
        </w:rPr>
        <w:t>และ</w:t>
      </w:r>
      <w:r w:rsidR="009175A6" w:rsidRPr="00B14FF5">
        <w:rPr>
          <w:rFonts w:ascii="Browallia New" w:hAnsi="Browallia New" w:cs="Browallia New" w:hint="cs"/>
          <w:cs/>
        </w:rPr>
        <w:t>ปริมาณ</w:t>
      </w:r>
      <w:r w:rsidRPr="00B14FF5">
        <w:rPr>
          <w:rFonts w:ascii="Browallia New" w:hAnsi="Browallia New" w:cs="Browallia New"/>
          <w:cs/>
        </w:rPr>
        <w:t>ของก๊าซมีเทนไปยังระบบเผาทำลาย โดยมีรายละเอียดดังนี้</w:t>
      </w:r>
    </w:p>
    <w:p w14:paraId="77B1A5C8" w14:textId="77777777" w:rsidR="0037152D" w:rsidRPr="00B14FF5" w:rsidRDefault="0037152D" w:rsidP="0037152D">
      <w:pPr>
        <w:widowControl w:val="0"/>
        <w:tabs>
          <w:tab w:val="left" w:pos="851"/>
          <w:tab w:val="left" w:pos="1558"/>
        </w:tabs>
        <w:spacing w:before="0" w:after="0" w:line="240" w:lineRule="auto"/>
        <w:ind w:right="310"/>
        <w:jc w:val="thaiDistribute"/>
        <w:rPr>
          <w:rFonts w:ascii="Browallia New" w:eastAsia="Arial" w:hAnsi="Browallia New" w:cs="Browallia New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1985"/>
      </w:tblGrid>
      <w:tr w:rsidR="0037152D" w:rsidRPr="00B14FF5" w14:paraId="0273C772" w14:textId="77777777" w:rsidTr="0086245D">
        <w:trPr>
          <w:trHeight w:hRule="exact" w:val="1455"/>
        </w:trPr>
        <w:tc>
          <w:tcPr>
            <w:tcW w:w="7371" w:type="dxa"/>
            <w:shd w:val="clear" w:color="auto" w:fill="auto"/>
          </w:tcPr>
          <w:p w14:paraId="7531E4FC" w14:textId="77777777" w:rsidR="0037152D" w:rsidRPr="00B14FF5" w:rsidRDefault="0037152D">
            <w:pPr>
              <w:pStyle w:val="TableParagraph"/>
              <w:ind w:right="1535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                          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24"/>
                <w:szCs w:val="24"/>
              </w:rPr>
              <w:t>525</w:t>
            </w:r>
            <w:r w:rsidR="00531918" w:rsidRPr="00B14FF5">
              <w:rPr>
                <w:rFonts w:ascii="Browallia New" w:eastAsia="Cambria Math" w:hAnsi="Browallia New" w:cs="Browallia New"/>
                <w:b/>
                <w:bCs/>
                <w:sz w:val="24"/>
                <w:szCs w:val="24"/>
              </w:rPr>
              <w:t>,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24"/>
                <w:szCs w:val="24"/>
              </w:rPr>
              <w:t>600</w:t>
            </w:r>
          </w:p>
          <w:p w14:paraId="162A9727" w14:textId="77777777" w:rsidR="0037152D" w:rsidRPr="00B14FF5" w:rsidRDefault="0037152D" w:rsidP="0086245D">
            <w:pPr>
              <w:pStyle w:val="TableParagraph"/>
              <w:ind w:left="0" w:right="1535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flare,y</w:t>
            </w:r>
            <w:proofErr w:type="spellEnd"/>
            <w:proofErr w:type="gramEnd"/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= GWP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CH4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B14FF5">
              <w:rPr>
                <w:rFonts w:ascii="Arial" w:eastAsia="Cambria Math" w:hAnsi="Arial" w:cs="Arial"/>
                <w:b/>
                <w:bCs/>
                <w:sz w:val="32"/>
                <w:szCs w:val="32"/>
              </w:rPr>
              <w:t>∑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F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CH4,RG,m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(1- </w:t>
            </w:r>
            <w:r w:rsidRPr="00B14FF5">
              <w:rPr>
                <w:rFonts w:ascii="Calibri" w:hAnsi="Calibri" w:cs="Calibri" w:hint="cs"/>
                <w:sz w:val="32"/>
                <w:szCs w:val="32"/>
                <w:cs/>
                <w:lang w:bidi="th"/>
              </w:rPr>
              <w:t>η</w:t>
            </w:r>
            <w:proofErr w:type="spellStart"/>
            <w:r w:rsidRPr="00B14FF5">
              <w:rPr>
                <w:rFonts w:ascii="Browallia New" w:hAnsi="Browallia New" w:cs="Browallia New"/>
                <w:position w:val="-4"/>
                <w:sz w:val="32"/>
                <w:szCs w:val="32"/>
                <w:vertAlign w:val="subscript"/>
                <w:lang w:bidi="th"/>
              </w:rPr>
              <w:t>flare,m</w:t>
            </w:r>
            <w:proofErr w:type="spellEnd"/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  <w:t>)</w:t>
            </w:r>
            <w:r w:rsidRPr="00B14FF5">
              <w:rPr>
                <w:rFonts w:ascii="Browallia New" w:hAnsi="Browallia New" w:cs="Browallia New"/>
                <w:b/>
                <w:bCs/>
                <w:position w:val="-4"/>
                <w:sz w:val="32"/>
                <w:szCs w:val="32"/>
                <w:vertAlign w:val="subscript"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10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perscript"/>
              </w:rPr>
              <w:t>-3</w:t>
            </w:r>
          </w:p>
          <w:p w14:paraId="7AF57387" w14:textId="08E00F2B" w:rsidR="0037152D" w:rsidRPr="00B14FF5" w:rsidRDefault="0037152D">
            <w:pPr>
              <w:pStyle w:val="TableParagraph"/>
              <w:ind w:right="1535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                            </w:t>
            </w:r>
            <w:r w:rsidR="008A0C55" w:rsidRPr="00B14FF5">
              <w:rPr>
                <w:rFonts w:ascii="Browallia New" w:eastAsia="Cambria Math" w:hAnsi="Browallia New" w:cs="Browallia New"/>
                <w:b/>
                <w:bCs/>
                <w:sz w:val="24"/>
                <w:szCs w:val="24"/>
              </w:rPr>
              <w:t>m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24"/>
                <w:szCs w:val="24"/>
              </w:rPr>
              <w:t>=1</w:t>
            </w:r>
          </w:p>
        </w:tc>
        <w:tc>
          <w:tcPr>
            <w:tcW w:w="1985" w:type="dxa"/>
            <w:shd w:val="clear" w:color="auto" w:fill="auto"/>
          </w:tcPr>
          <w:p w14:paraId="355E035F" w14:textId="77777777" w:rsidR="0037152D" w:rsidRPr="00B14FF5" w:rsidRDefault="0037152D">
            <w:pPr>
              <w:pStyle w:val="TableParagraph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</w:p>
          <w:p w14:paraId="72B41AC4" w14:textId="77777777" w:rsidR="0037152D" w:rsidRPr="00B14FF5" w:rsidRDefault="0037152D">
            <w:pPr>
              <w:pStyle w:val="TableParagraph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(1)</w:t>
            </w:r>
          </w:p>
        </w:tc>
      </w:tr>
    </w:tbl>
    <w:p w14:paraId="2EB705CE" w14:textId="77777777" w:rsidR="0037152D" w:rsidRPr="00B14FF5" w:rsidRDefault="0037152D" w:rsidP="0086245D">
      <w:pPr>
        <w:pStyle w:val="BodyText"/>
        <w:ind w:right="119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67"/>
        <w:gridCol w:w="7513"/>
      </w:tblGrid>
      <w:tr w:rsidR="0037152D" w:rsidRPr="00B14FF5" w14:paraId="1B9F1AFA" w14:textId="77777777" w:rsidTr="00446E27">
        <w:trPr>
          <w:trHeight w:hRule="exact" w:val="390"/>
        </w:trPr>
        <w:tc>
          <w:tcPr>
            <w:tcW w:w="1276" w:type="dxa"/>
            <w:shd w:val="clear" w:color="auto" w:fill="auto"/>
          </w:tcPr>
          <w:p w14:paraId="3E667BD1" w14:textId="77777777" w:rsidR="0037152D" w:rsidRPr="00B14FF5" w:rsidRDefault="0037152D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proofErr w:type="spellStart"/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flare,y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CA8D272" w14:textId="77777777" w:rsidR="0037152D" w:rsidRPr="00B14FF5" w:rsidRDefault="0037152D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739E513A" w14:textId="77777777" w:rsidR="0037152D" w:rsidRPr="00B14FF5" w:rsidRDefault="0037152D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การปล่อยก๊าซเรือนกระจกจากการดำเนินโครงการในปี 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y (tCO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</w:p>
        </w:tc>
      </w:tr>
      <w:tr w:rsidR="0037152D" w:rsidRPr="00B14FF5" w14:paraId="0DD17BE4" w14:textId="77777777" w:rsidTr="00446E27">
        <w:trPr>
          <w:trHeight w:hRule="exact" w:val="393"/>
        </w:trPr>
        <w:tc>
          <w:tcPr>
            <w:tcW w:w="1276" w:type="dxa"/>
            <w:shd w:val="clear" w:color="auto" w:fill="auto"/>
          </w:tcPr>
          <w:p w14:paraId="41DABADE" w14:textId="77777777" w:rsidR="0037152D" w:rsidRPr="00B14FF5" w:rsidRDefault="0037152D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GWP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</w:t>
            </w:r>
          </w:p>
        </w:tc>
        <w:tc>
          <w:tcPr>
            <w:tcW w:w="567" w:type="dxa"/>
            <w:shd w:val="clear" w:color="auto" w:fill="auto"/>
          </w:tcPr>
          <w:p w14:paraId="7F3FAC83" w14:textId="77777777" w:rsidR="0037152D" w:rsidRPr="00B14FF5" w:rsidRDefault="0037152D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48CA23F0" w14:textId="77777777" w:rsidR="0037152D" w:rsidRPr="00B14FF5" w:rsidRDefault="0037152D">
            <w:pPr>
              <w:pStyle w:val="TableParagraph"/>
              <w:ind w:left="114" w:right="147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ศักยภาพในการทําให้เกิดภาวะโลกร้อนของก๊าซมีเทน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(tCO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e/ tCH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)</w:t>
            </w:r>
          </w:p>
        </w:tc>
      </w:tr>
      <w:tr w:rsidR="0037152D" w:rsidRPr="00B14FF5" w14:paraId="30B6E3A3" w14:textId="77777777" w:rsidTr="00446E27">
        <w:trPr>
          <w:trHeight w:hRule="exact" w:val="392"/>
        </w:trPr>
        <w:tc>
          <w:tcPr>
            <w:tcW w:w="1276" w:type="dxa"/>
            <w:shd w:val="clear" w:color="auto" w:fill="auto"/>
          </w:tcPr>
          <w:p w14:paraId="388A9B2B" w14:textId="77777777" w:rsidR="0037152D" w:rsidRPr="00B14FF5" w:rsidRDefault="0037152D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F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CH4,RG,m</w:t>
            </w:r>
          </w:p>
        </w:tc>
        <w:tc>
          <w:tcPr>
            <w:tcW w:w="567" w:type="dxa"/>
            <w:shd w:val="clear" w:color="auto" w:fill="auto"/>
          </w:tcPr>
          <w:p w14:paraId="386F8315" w14:textId="77777777" w:rsidR="0037152D" w:rsidRPr="00B14FF5" w:rsidRDefault="0037152D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29049AE4" w14:textId="77777777" w:rsidR="0037152D" w:rsidRPr="00B14FF5" w:rsidRDefault="0037152D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ปริมาณก๊าซมีเทนในก๊าซชีวภาพเหลือทิ้งในนาที 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37152D" w:rsidRPr="00B14FF5" w14:paraId="223FAD74" w14:textId="77777777" w:rsidTr="00446E27">
        <w:trPr>
          <w:trHeight w:hRule="exact" w:val="454"/>
        </w:trPr>
        <w:tc>
          <w:tcPr>
            <w:tcW w:w="1276" w:type="dxa"/>
            <w:shd w:val="clear" w:color="auto" w:fill="auto"/>
          </w:tcPr>
          <w:p w14:paraId="7347B0A4" w14:textId="77777777" w:rsidR="0037152D" w:rsidRPr="00B14FF5" w:rsidRDefault="0037152D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Calibri" w:hAnsi="Calibri" w:cs="Calibri" w:hint="cs"/>
                <w:sz w:val="32"/>
                <w:szCs w:val="32"/>
                <w:cs/>
                <w:lang w:bidi="th"/>
              </w:rPr>
              <w:t>η</w:t>
            </w:r>
            <w:proofErr w:type="spellStart"/>
            <w:r w:rsidRPr="00B14FF5">
              <w:rPr>
                <w:rFonts w:ascii="Browallia New" w:hAnsi="Browallia New" w:cs="Browallia New"/>
                <w:position w:val="-4"/>
                <w:sz w:val="32"/>
                <w:szCs w:val="32"/>
                <w:vertAlign w:val="subscript"/>
                <w:lang w:bidi="th"/>
              </w:rPr>
              <w:t>flare,m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05067E9" w14:textId="77777777" w:rsidR="0037152D" w:rsidRPr="00B14FF5" w:rsidRDefault="0037152D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47AF1183" w14:textId="77777777" w:rsidR="0037152D" w:rsidRPr="00B14FF5" w:rsidRDefault="0037152D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ประสิทธิภาพ</w:t>
            </w:r>
            <w:r w:rsidR="00B64361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ของระบบเผาทำลาย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ในนาที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</w:p>
        </w:tc>
      </w:tr>
    </w:tbl>
    <w:p w14:paraId="7FEDECF7" w14:textId="77777777" w:rsidR="0037152D" w:rsidRPr="00B14FF5" w:rsidRDefault="0037152D" w:rsidP="0037152D">
      <w:pPr>
        <w:widowControl w:val="0"/>
        <w:tabs>
          <w:tab w:val="left" w:pos="851"/>
          <w:tab w:val="left" w:pos="1558"/>
        </w:tabs>
        <w:spacing w:before="0" w:after="0" w:line="240" w:lineRule="auto"/>
        <w:ind w:right="310"/>
        <w:jc w:val="thaiDistribute"/>
        <w:rPr>
          <w:rFonts w:ascii="Browallia New" w:eastAsia="Arial" w:hAnsi="Browallia New" w:cs="Browallia New"/>
        </w:rPr>
      </w:pPr>
    </w:p>
    <w:p w14:paraId="65A8B7EA" w14:textId="77777777" w:rsidR="0037152D" w:rsidRPr="00B14FF5" w:rsidRDefault="0037152D" w:rsidP="004325A0">
      <w:pPr>
        <w:tabs>
          <w:tab w:val="left" w:pos="0"/>
        </w:tabs>
        <w:spacing w:after="0" w:line="240" w:lineRule="auto"/>
        <w:ind w:left="0" w:firstLine="709"/>
        <w:jc w:val="thaiDistribute"/>
        <w:rPr>
          <w:rFonts w:ascii="Browallia New" w:hAnsi="Browallia New" w:cs="Browallia New"/>
          <w:position w:val="2"/>
          <w:cs/>
        </w:rPr>
      </w:pPr>
      <w:r w:rsidRPr="00B14FF5">
        <w:rPr>
          <w:rFonts w:ascii="Browallia New" w:hAnsi="Browallia New" w:cs="Browallia New"/>
          <w:position w:val="2"/>
          <w:cs/>
        </w:rPr>
        <w:t>โดยมีขั้นตอนการคำนวณดังนี้</w:t>
      </w:r>
    </w:p>
    <w:p w14:paraId="14A47356" w14:textId="77777777" w:rsidR="0037152D" w:rsidRPr="00B14FF5" w:rsidRDefault="0037152D" w:rsidP="0037152D">
      <w:pPr>
        <w:pStyle w:val="Heading2"/>
        <w:tabs>
          <w:tab w:val="left" w:pos="847"/>
        </w:tabs>
        <w:ind w:left="0"/>
        <w:jc w:val="thaiDistribute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B14FF5">
        <w:rPr>
          <w:rFonts w:ascii="Browallia New" w:hAnsi="Browallia New" w:cs="Browallia New"/>
          <w:sz w:val="32"/>
          <w:szCs w:val="32"/>
          <w:cs/>
        </w:rPr>
        <w:t xml:space="preserve">ขั้นตอนที่ </w:t>
      </w:r>
      <w:r w:rsidRPr="00B14FF5">
        <w:rPr>
          <w:rFonts w:ascii="Browallia New" w:hAnsi="Browallia New" w:cs="Browallia New"/>
          <w:sz w:val="32"/>
          <w:szCs w:val="32"/>
          <w:cs/>
          <w:lang w:bidi="th"/>
        </w:rPr>
        <w:t>1</w:t>
      </w:r>
      <w:r w:rsidR="00FC133E" w:rsidRPr="00B14FF5">
        <w:rPr>
          <w:rFonts w:ascii="Browallia New" w:hAnsi="Browallia New" w:cs="Browallia New"/>
          <w:sz w:val="32"/>
          <w:szCs w:val="32"/>
          <w:lang w:bidi="th"/>
        </w:rPr>
        <w:t xml:space="preserve"> </w:t>
      </w:r>
      <w:r w:rsidRPr="00B14FF5">
        <w:rPr>
          <w:rFonts w:ascii="Browallia New" w:hAnsi="Browallia New" w:cs="Browallia New"/>
          <w:sz w:val="32"/>
          <w:szCs w:val="32"/>
          <w:cs/>
        </w:rPr>
        <w:t xml:space="preserve"> การหาปริมาณก๊าซมีเทนในก๊าซชีวภาพเหลือทิ้ง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276"/>
        <w:gridCol w:w="6237"/>
      </w:tblGrid>
      <w:tr w:rsidR="0037152D" w:rsidRPr="00B14FF5" w14:paraId="483D3247" w14:textId="77777777" w:rsidTr="00FC133E">
        <w:trPr>
          <w:trHeight w:hRule="exact" w:val="3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E9703B" w14:textId="77777777" w:rsidR="0037152D" w:rsidRPr="00B14FF5" w:rsidRDefault="0037152D" w:rsidP="009855E3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พารามิเตอร์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832D93" w14:textId="77777777" w:rsidR="0037152D" w:rsidRPr="00B14FF5" w:rsidRDefault="0037152D" w:rsidP="009855E3">
            <w:pPr>
              <w:pStyle w:val="TableParagraph"/>
              <w:ind w:left="115"/>
              <w:jc w:val="center"/>
              <w:rPr>
                <w:rFonts w:ascii="Browallia New" w:eastAsia="Arial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782557" w14:textId="77777777" w:rsidR="0037152D" w:rsidRPr="00B14FF5" w:rsidRDefault="0037152D" w:rsidP="009855E3">
            <w:pPr>
              <w:pStyle w:val="TableParagraph"/>
              <w:jc w:val="center"/>
              <w:rPr>
                <w:rFonts w:ascii="Browallia New" w:eastAsia="Arial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ความหมาย</w:t>
            </w:r>
          </w:p>
        </w:tc>
      </w:tr>
      <w:tr w:rsidR="0037152D" w:rsidRPr="00B14FF5" w14:paraId="70235D60" w14:textId="77777777" w:rsidTr="00752518">
        <w:trPr>
          <w:trHeight w:hRule="exact" w:val="45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A60E" w14:textId="77777777" w:rsidR="0037152D" w:rsidRPr="00B14FF5" w:rsidRDefault="0037152D" w:rsidP="009855E3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F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CH4,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663E" w14:textId="77777777" w:rsidR="0037152D" w:rsidRPr="00B14FF5" w:rsidRDefault="0037152D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pacing w:val="3"/>
                <w:sz w:val="32"/>
                <w:szCs w:val="32"/>
                <w:lang w:bidi="th"/>
              </w:rPr>
              <w:t>kg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01571" w14:textId="77777777" w:rsidR="0037152D" w:rsidRPr="00B14FF5" w:rsidRDefault="0037152D">
            <w:pPr>
              <w:pStyle w:val="TableParagraph"/>
              <w:ind w:left="103" w:right="610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การไหล</w:t>
            </w:r>
            <w:r w:rsidR="00FC133E" w:rsidRPr="00B14FF5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ของ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มวลของก๊าซมีเทนไปยังระบบเผาทำลายในนาที 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-TH"/>
              </w:rPr>
              <w:t>m</w:t>
            </w:r>
          </w:p>
        </w:tc>
      </w:tr>
    </w:tbl>
    <w:p w14:paraId="17C2171A" w14:textId="77777777" w:rsidR="0037152D" w:rsidRPr="00B14FF5" w:rsidRDefault="0037152D" w:rsidP="0037152D">
      <w:pPr>
        <w:pStyle w:val="ListParagraph"/>
        <w:widowControl w:val="0"/>
        <w:tabs>
          <w:tab w:val="left" w:pos="847"/>
        </w:tabs>
        <w:spacing w:before="0" w:after="0" w:line="240" w:lineRule="auto"/>
        <w:ind w:left="846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</w:p>
    <w:p w14:paraId="0BFCF13A" w14:textId="77777777" w:rsidR="0037152D" w:rsidRPr="00B14FF5" w:rsidRDefault="0037152D" w:rsidP="00752518">
      <w:pPr>
        <w:pStyle w:val="ListParagraph"/>
        <w:widowControl w:val="0"/>
        <w:tabs>
          <w:tab w:val="left" w:pos="847"/>
        </w:tabs>
        <w:spacing w:before="60" w:after="0" w:line="240" w:lineRule="auto"/>
        <w:ind w:left="846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cs/>
        </w:rPr>
        <w:t>ข้อกําหนดต่อไปนี้มีผลบังคับใช้</w:t>
      </w:r>
    </w:p>
    <w:p w14:paraId="01BEFB11" w14:textId="16B2A2AA" w:rsidR="0037152D" w:rsidRPr="00752518" w:rsidRDefault="00FC133E" w:rsidP="00752518">
      <w:pPr>
        <w:pStyle w:val="ListParagraph"/>
        <w:widowControl w:val="0"/>
        <w:numPr>
          <w:ilvl w:val="1"/>
          <w:numId w:val="43"/>
        </w:numPr>
        <w:tabs>
          <w:tab w:val="left" w:pos="1418"/>
        </w:tabs>
        <w:spacing w:before="60" w:after="0" w:line="240" w:lineRule="auto"/>
        <w:ind w:left="1418" w:hanging="567"/>
        <w:contextualSpacing w:val="0"/>
        <w:jc w:val="thaiDistribute"/>
        <w:rPr>
          <w:rFonts w:ascii="Browallia New" w:hAnsi="Browallia New" w:cs="Browallia New"/>
          <w:szCs w:val="32"/>
        </w:rPr>
      </w:pPr>
      <w:bookmarkStart w:id="2" w:name="_Hlk112660860"/>
      <w:r w:rsidRPr="00B14FF5">
        <w:rPr>
          <w:rFonts w:ascii="Browallia New" w:hAnsi="Browallia New" w:cs="Browallia New" w:hint="cs"/>
          <w:szCs w:val="32"/>
          <w:cs/>
        </w:rPr>
        <w:t>คำนวณ</w:t>
      </w:r>
      <w:r w:rsidR="0073409B" w:rsidRPr="00B14FF5">
        <w:rPr>
          <w:rFonts w:ascii="Browallia New" w:hAnsi="Browallia New" w:cs="Browallia New" w:hint="cs"/>
          <w:szCs w:val="32"/>
          <w:cs/>
        </w:rPr>
        <w:t>ก๊าซชีวภาพเหลือทิ้ง</w:t>
      </w:r>
      <w:r w:rsidRPr="00B14FF5">
        <w:rPr>
          <w:rFonts w:ascii="Browallia New" w:hAnsi="Browallia New" w:cs="Browallia New" w:hint="cs"/>
          <w:szCs w:val="32"/>
          <w:cs/>
        </w:rPr>
        <w:t>โดยใช้เครื่องมือ</w:t>
      </w:r>
      <w:r w:rsidR="004F6109" w:rsidRPr="00B14FF5">
        <w:rPr>
          <w:rFonts w:ascii="Browallia New" w:hAnsi="Browallia New" w:cs="Browallia New" w:hint="cs"/>
          <w:szCs w:val="32"/>
          <w:cs/>
        </w:rPr>
        <w:t>การ</w:t>
      </w:r>
      <w:r w:rsidRPr="00B14FF5">
        <w:rPr>
          <w:rFonts w:ascii="Browallia New" w:hAnsi="Browallia New" w:cs="Browallia New" w:hint="cs"/>
          <w:szCs w:val="32"/>
          <w:cs/>
        </w:rPr>
        <w:t xml:space="preserve">คำนวณ </w:t>
      </w:r>
      <w:r w:rsidR="00FF5518" w:rsidRPr="00752518">
        <w:rPr>
          <w:rFonts w:ascii="Browallia New" w:hAnsi="Browallia New" w:cs="Browallia New"/>
          <w:szCs w:val="32"/>
        </w:rPr>
        <w:t>TVER</w:t>
      </w:r>
      <w:r w:rsidRPr="00752518">
        <w:rPr>
          <w:rFonts w:ascii="Browallia New" w:hAnsi="Browallia New" w:cs="Browallia New"/>
          <w:szCs w:val="32"/>
        </w:rPr>
        <w:t>-TOOL-02-05</w:t>
      </w:r>
      <w:r w:rsidR="00FF5518" w:rsidRPr="00752518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FF5518" w:rsidRPr="00752518">
        <w:rPr>
          <w:rFonts w:ascii="Browallia New" w:hAnsi="Browallia New" w:cs="Browallia New"/>
          <w:szCs w:val="32"/>
          <w:cs/>
        </w:rPr>
        <w:t>การคำนวณอัตราการไหลของมวลของก๊าซเรือนกระจกในกระแสก๊าซ</w:t>
      </w:r>
      <w:bookmarkEnd w:id="2"/>
    </w:p>
    <w:p w14:paraId="16B2691C" w14:textId="3A430877" w:rsidR="0037152D" w:rsidRPr="00B14FF5" w:rsidRDefault="0037152D" w:rsidP="00752518">
      <w:pPr>
        <w:pStyle w:val="ListParagraph"/>
        <w:widowControl w:val="0"/>
        <w:numPr>
          <w:ilvl w:val="1"/>
          <w:numId w:val="43"/>
        </w:numPr>
        <w:tabs>
          <w:tab w:val="left" w:pos="1418"/>
        </w:tabs>
        <w:spacing w:before="60" w:after="0" w:line="240" w:lineRule="auto"/>
        <w:ind w:left="1418" w:hanging="567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cs/>
        </w:rPr>
        <w:t>การไหลของ</w:t>
      </w:r>
      <w:r w:rsidR="0073409B" w:rsidRPr="00B14FF5">
        <w:rPr>
          <w:rFonts w:ascii="Browallia New" w:hAnsi="Browallia New" w:cs="Browallia New"/>
          <w:szCs w:val="32"/>
          <w:cs/>
        </w:rPr>
        <w:t>ก๊าซชีวภาพเหลือทิ้ง</w:t>
      </w:r>
      <w:r w:rsidRPr="00B14FF5">
        <w:rPr>
          <w:rFonts w:ascii="Browallia New" w:hAnsi="Browallia New" w:cs="Browallia New"/>
          <w:szCs w:val="32"/>
          <w:cs/>
        </w:rPr>
        <w:t>จะต้อง</w:t>
      </w:r>
      <w:r w:rsidR="00DF6471" w:rsidRPr="00B14FF5">
        <w:rPr>
          <w:rFonts w:ascii="Browallia New" w:hAnsi="Browallia New" w:cs="Browallia New" w:hint="cs"/>
          <w:szCs w:val="32"/>
          <w:cs/>
        </w:rPr>
        <w:t>ถูก</w:t>
      </w:r>
      <w:r w:rsidRPr="00B14FF5">
        <w:rPr>
          <w:rFonts w:ascii="Browallia New" w:hAnsi="Browallia New" w:cs="Browallia New"/>
          <w:szCs w:val="32"/>
          <w:cs/>
        </w:rPr>
        <w:t>วัดอย่างต่อเนื่อง</w:t>
      </w:r>
    </w:p>
    <w:p w14:paraId="557717E9" w14:textId="77777777" w:rsidR="0037152D" w:rsidRPr="00B14FF5" w:rsidRDefault="0037152D" w:rsidP="00752518">
      <w:pPr>
        <w:pStyle w:val="ListParagraph"/>
        <w:widowControl w:val="0"/>
        <w:numPr>
          <w:ilvl w:val="1"/>
          <w:numId w:val="43"/>
        </w:numPr>
        <w:tabs>
          <w:tab w:val="left" w:pos="1418"/>
        </w:tabs>
        <w:spacing w:before="60" w:after="0" w:line="240" w:lineRule="auto"/>
        <w:ind w:left="1418" w:hanging="567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 xml:space="preserve">ก๊าซมีเทนเป็นก๊าซเรือนกระจก </w:t>
      </w:r>
      <w:proofErr w:type="spellStart"/>
      <w:r w:rsidRPr="00B14FF5">
        <w:rPr>
          <w:rFonts w:ascii="Browallia New" w:hAnsi="Browallia New" w:cs="Browallia New"/>
          <w:position w:val="2"/>
          <w:szCs w:val="32"/>
          <w:lang w:bidi="th"/>
        </w:rPr>
        <w:t>i</w:t>
      </w:r>
      <w:proofErr w:type="spellEnd"/>
      <w:r w:rsidRPr="00B14FF5">
        <w:rPr>
          <w:rFonts w:ascii="Browallia New" w:hAnsi="Browallia New" w:cs="Browallia New"/>
          <w:position w:val="2"/>
          <w:szCs w:val="32"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</w:rPr>
        <w:t>ที่ต้องกำหนดการไหลของมวล</w:t>
      </w:r>
    </w:p>
    <w:p w14:paraId="54DD3416" w14:textId="395B78EF" w:rsidR="0037152D" w:rsidRPr="00752518" w:rsidRDefault="004F6109" w:rsidP="00752518">
      <w:pPr>
        <w:pStyle w:val="ListParagraph"/>
        <w:widowControl w:val="0"/>
        <w:numPr>
          <w:ilvl w:val="1"/>
          <w:numId w:val="43"/>
        </w:numPr>
        <w:tabs>
          <w:tab w:val="left" w:pos="1418"/>
        </w:tabs>
        <w:spacing w:before="60" w:after="0" w:line="240" w:lineRule="auto"/>
        <w:ind w:left="1418" w:right="149" w:hanging="567"/>
        <w:contextualSpacing w:val="0"/>
        <w:jc w:val="thaiDistribute"/>
        <w:rPr>
          <w:rFonts w:ascii="Browallia New" w:hAnsi="Browallia New" w:cs="Browallia New"/>
          <w:szCs w:val="32"/>
        </w:rPr>
      </w:pPr>
      <w:r w:rsidRPr="00B14FF5">
        <w:rPr>
          <w:rFonts w:ascii="Browallia New" w:hAnsi="Browallia New" w:cs="Browallia New" w:hint="cs"/>
          <w:szCs w:val="32"/>
          <w:cs/>
        </w:rPr>
        <w:t>สามารถใช้ก</w:t>
      </w:r>
      <w:r w:rsidR="0037152D" w:rsidRPr="00B14FF5">
        <w:rPr>
          <w:rFonts w:ascii="Browallia New" w:hAnsi="Browallia New" w:cs="Browallia New"/>
          <w:szCs w:val="32"/>
          <w:cs/>
        </w:rPr>
        <w:t>ารคำนวณมวลโมเลกุลของกระแสก๊าซอย่างง่าย</w:t>
      </w:r>
      <w:r w:rsidR="00256C90" w:rsidRPr="00B14FF5">
        <w:rPr>
          <w:rFonts w:ascii="Browallia New" w:hAnsi="Browallia New" w:cs="Browallia New" w:hint="cs"/>
          <w:szCs w:val="32"/>
          <w:cs/>
        </w:rPr>
        <w:t>ใน</w:t>
      </w:r>
      <w:r w:rsidR="004325A0" w:rsidRPr="00B14FF5">
        <w:rPr>
          <w:rFonts w:ascii="Browallia New" w:hAnsi="Browallia New" w:cs="Browallia New" w:hint="cs"/>
          <w:szCs w:val="32"/>
          <w:cs/>
        </w:rPr>
        <w:t>เครื่องมือการคำนวณ</w:t>
      </w:r>
      <w:r w:rsidR="00256C90" w:rsidRPr="00B14FF5">
        <w:rPr>
          <w:rFonts w:ascii="Browallia New" w:hAnsi="Browallia New" w:cs="Browallia New" w:hint="cs"/>
          <w:szCs w:val="32"/>
          <w:cs/>
        </w:rPr>
        <w:t xml:space="preserve"> </w:t>
      </w:r>
      <w:r w:rsidR="00752518">
        <w:rPr>
          <w:rFonts w:ascii="Browallia New" w:hAnsi="Browallia New" w:cs="Browallia New"/>
          <w:szCs w:val="32"/>
          <w:cs/>
        </w:rPr>
        <w:br/>
      </w:r>
      <w:r w:rsidR="00752518">
        <w:rPr>
          <w:rFonts w:ascii="Browallia New" w:hAnsi="Browallia New" w:cs="Browallia New"/>
          <w:szCs w:val="32"/>
        </w:rPr>
        <w:t>T</w:t>
      </w:r>
      <w:r w:rsidR="00256C90" w:rsidRPr="00752518">
        <w:rPr>
          <w:rFonts w:ascii="Browallia New" w:hAnsi="Browallia New" w:cs="Browallia New"/>
          <w:szCs w:val="32"/>
        </w:rPr>
        <w:t>VER</w:t>
      </w:r>
      <w:r w:rsidR="004325A0" w:rsidRPr="00752518">
        <w:rPr>
          <w:rFonts w:ascii="Browallia New" w:hAnsi="Browallia New" w:cs="Browallia New"/>
          <w:szCs w:val="32"/>
        </w:rPr>
        <w:t>-T</w:t>
      </w:r>
      <w:r w:rsidR="00256C90" w:rsidRPr="00752518">
        <w:rPr>
          <w:rFonts w:ascii="Browallia New" w:hAnsi="Browallia New" w:cs="Browallia New"/>
          <w:szCs w:val="32"/>
        </w:rPr>
        <w:t>ool</w:t>
      </w:r>
      <w:r w:rsidR="004325A0" w:rsidRPr="00752518">
        <w:rPr>
          <w:rFonts w:ascii="Browallia New" w:hAnsi="Browallia New" w:cs="Browallia New"/>
          <w:szCs w:val="32"/>
        </w:rPr>
        <w:t>-</w:t>
      </w:r>
      <w:r w:rsidR="00256C90" w:rsidRPr="00752518">
        <w:rPr>
          <w:rFonts w:ascii="Browallia New" w:hAnsi="Browallia New" w:cs="Browallia New"/>
          <w:szCs w:val="32"/>
          <w:cs/>
          <w:lang w:bidi="th"/>
        </w:rPr>
        <w:t xml:space="preserve">02-05 </w:t>
      </w:r>
      <w:r w:rsidR="00256C90" w:rsidRPr="00752518">
        <w:rPr>
          <w:rFonts w:ascii="Browallia New" w:hAnsi="Browallia New" w:cs="Browallia New"/>
          <w:szCs w:val="32"/>
          <w:cs/>
        </w:rPr>
        <w:t>การคำนวณอัตราการไหลของมวลของก๊าซเรือนกระจกในกระแสก๊าซ</w:t>
      </w:r>
    </w:p>
    <w:p w14:paraId="45242627" w14:textId="77777777" w:rsidR="0037152D" w:rsidRPr="00B14FF5" w:rsidRDefault="0037152D" w:rsidP="00752518">
      <w:pPr>
        <w:pStyle w:val="ListParagraph"/>
        <w:widowControl w:val="0"/>
        <w:numPr>
          <w:ilvl w:val="1"/>
          <w:numId w:val="43"/>
        </w:numPr>
        <w:tabs>
          <w:tab w:val="left" w:pos="1418"/>
        </w:tabs>
        <w:spacing w:before="60" w:after="0" w:line="240" w:lineRule="auto"/>
        <w:ind w:left="1418" w:hanging="567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cs/>
        </w:rPr>
        <w:t xml:space="preserve">ช่วงเวลา </w:t>
      </w:r>
      <w:r w:rsidRPr="00B14FF5">
        <w:rPr>
          <w:rFonts w:ascii="Browallia New" w:hAnsi="Browallia New" w:cs="Browallia New"/>
          <w:szCs w:val="32"/>
          <w:cs/>
          <w:lang w:bidi="th"/>
        </w:rPr>
        <w:t xml:space="preserve">t </w:t>
      </w:r>
      <w:r w:rsidRPr="00B14FF5">
        <w:rPr>
          <w:rFonts w:ascii="Browallia New" w:hAnsi="Browallia New" w:cs="Browallia New"/>
          <w:szCs w:val="32"/>
          <w:cs/>
        </w:rPr>
        <w:t>สำหรับการไหลของมวล</w:t>
      </w:r>
      <w:r w:rsidR="004F6109" w:rsidRPr="00B14FF5">
        <w:rPr>
          <w:rFonts w:ascii="Browallia New" w:hAnsi="Browallia New" w:cs="Browallia New" w:hint="cs"/>
          <w:szCs w:val="32"/>
          <w:cs/>
        </w:rPr>
        <w:t>ควรใช้ค่าเฉลี่ย</w:t>
      </w:r>
      <w:r w:rsidRPr="00B14FF5">
        <w:rPr>
          <w:rFonts w:ascii="Browallia New" w:hAnsi="Browallia New" w:cs="Browallia New"/>
          <w:szCs w:val="32"/>
          <w:cs/>
        </w:rPr>
        <w:t>ใน</w:t>
      </w:r>
      <w:r w:rsidR="00CB6963" w:rsidRPr="00B14FF5">
        <w:rPr>
          <w:rFonts w:ascii="Browallia New" w:hAnsi="Browallia New" w:cs="Browallia New" w:hint="cs"/>
          <w:szCs w:val="32"/>
          <w:cs/>
        </w:rPr>
        <w:t>ทุก</w:t>
      </w:r>
      <w:r w:rsidRPr="00B14FF5">
        <w:rPr>
          <w:rFonts w:ascii="Browallia New" w:hAnsi="Browallia New" w:cs="Browallia New"/>
          <w:szCs w:val="32"/>
          <w:cs/>
        </w:rPr>
        <w:t>นาที</w:t>
      </w:r>
      <w:r w:rsidRPr="00B14FF5">
        <w:rPr>
          <w:rFonts w:ascii="Browallia New" w:hAnsi="Browallia New" w:cs="Browallia New"/>
          <w:szCs w:val="32"/>
          <w:lang w:bidi="th"/>
        </w:rPr>
        <w:t xml:space="preserve"> m </w:t>
      </w:r>
    </w:p>
    <w:p w14:paraId="16D8912B" w14:textId="77777777" w:rsidR="0037152D" w:rsidRPr="00B14FF5" w:rsidRDefault="0037152D" w:rsidP="0037152D">
      <w:pPr>
        <w:pStyle w:val="ListParagraph"/>
        <w:widowControl w:val="0"/>
        <w:tabs>
          <w:tab w:val="left" w:pos="1558"/>
        </w:tabs>
        <w:spacing w:before="0" w:after="0" w:line="240" w:lineRule="auto"/>
        <w:ind w:left="1557"/>
        <w:contextualSpacing w:val="0"/>
        <w:jc w:val="thaiDistribute"/>
        <w:rPr>
          <w:rFonts w:ascii="Browallia New" w:eastAsia="Arial" w:hAnsi="Browallia New" w:cs="Browallia New"/>
          <w:sz w:val="16"/>
          <w:szCs w:val="16"/>
        </w:rPr>
      </w:pPr>
    </w:p>
    <w:p w14:paraId="0D45E0C9" w14:textId="38A89C9D" w:rsidR="0037152D" w:rsidRPr="00B14FF5" w:rsidRDefault="0037152D" w:rsidP="0037152D">
      <w:pPr>
        <w:widowControl w:val="0"/>
        <w:tabs>
          <w:tab w:val="left" w:pos="847"/>
        </w:tabs>
        <w:spacing w:before="0" w:after="0" w:line="240" w:lineRule="auto"/>
        <w:ind w:left="0" w:right="148"/>
        <w:jc w:val="thaiDistribute"/>
        <w:rPr>
          <w:rFonts w:ascii="Browallia New" w:hAnsi="Browallia New" w:cs="Browallia New"/>
          <w:position w:val="2"/>
          <w:lang w:bidi="th"/>
        </w:rPr>
      </w:pPr>
      <w:r w:rsidRPr="00B14FF5">
        <w:rPr>
          <w:rFonts w:ascii="Browallia New" w:hAnsi="Browallia New" w:cs="Browallia New"/>
          <w:position w:val="2"/>
          <w:cs/>
          <w:lang w:bidi="th"/>
        </w:rPr>
        <w:tab/>
        <w:t>F</w:t>
      </w:r>
      <w:r w:rsidRPr="00B14FF5">
        <w:rPr>
          <w:rFonts w:ascii="Browallia New" w:hAnsi="Browallia New" w:cs="Browallia New"/>
          <w:vertAlign w:val="subscript"/>
          <w:cs/>
          <w:lang w:bidi="th"/>
        </w:rPr>
        <w:t>CH4,m</w:t>
      </w:r>
      <w:r w:rsidRPr="00B14FF5">
        <w:rPr>
          <w:rFonts w:ascii="Browallia New" w:hAnsi="Browallia New" w:cs="Browallia New"/>
          <w:position w:val="2"/>
          <w:vertAlign w:val="subscript"/>
          <w:cs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cs/>
        </w:rPr>
        <w:t>ซึ่งวัดจากการไหลของมวลในช่วงนาที</w:t>
      </w:r>
      <w:r w:rsidRPr="00B14FF5">
        <w:rPr>
          <w:rFonts w:ascii="Browallia New" w:hAnsi="Browallia New" w:cs="Browallia New"/>
          <w:i/>
          <w:iCs/>
          <w:position w:val="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cs/>
          <w:lang w:bidi="th"/>
        </w:rPr>
        <w:t xml:space="preserve">m </w:t>
      </w:r>
      <w:r w:rsidRPr="00B14FF5">
        <w:rPr>
          <w:rFonts w:ascii="Browallia New" w:hAnsi="Browallia New" w:cs="Browallia New"/>
          <w:position w:val="2"/>
          <w:cs/>
        </w:rPr>
        <w:t>จะต้องใช้เพื่อกําหนดมวลของก๊าซมีเทนในหน่วย</w:t>
      </w:r>
      <w:r w:rsidRPr="00B14FF5">
        <w:rPr>
          <w:rFonts w:ascii="Browallia New" w:hAnsi="Browallia New" w:cs="Browallia New"/>
          <w:spacing w:val="-6"/>
          <w:position w:val="2"/>
          <w:cs/>
        </w:rPr>
        <w:t xml:space="preserve">กิโลกรัมที่ป้อนเข้าสู่ระบบเผาทำลายก๊าซชีวภาพในนาที </w:t>
      </w:r>
      <w:r w:rsidRPr="00B14FF5">
        <w:rPr>
          <w:rFonts w:ascii="Browallia New" w:hAnsi="Browallia New" w:cs="Browallia New"/>
          <w:spacing w:val="-6"/>
          <w:position w:val="2"/>
          <w:cs/>
          <w:lang w:bidi="th"/>
        </w:rPr>
        <w:t>m (F</w:t>
      </w:r>
      <w:r w:rsidRPr="00B14FF5">
        <w:rPr>
          <w:rFonts w:ascii="Browallia New" w:hAnsi="Browallia New" w:cs="Browallia New"/>
          <w:spacing w:val="-6"/>
          <w:vertAlign w:val="subscript"/>
          <w:cs/>
          <w:lang w:bidi="th"/>
        </w:rPr>
        <w:t>CH4,RG,m</w:t>
      </w:r>
      <w:r w:rsidRPr="00B14FF5">
        <w:rPr>
          <w:rFonts w:ascii="Browallia New" w:hAnsi="Browallia New" w:cs="Browallia New"/>
          <w:spacing w:val="-6"/>
          <w:position w:val="2"/>
          <w:cs/>
          <w:lang w:bidi="th"/>
        </w:rPr>
        <w:t>)</w:t>
      </w:r>
      <w:r w:rsidRPr="00B14FF5">
        <w:rPr>
          <w:rFonts w:ascii="Browallia New" w:hAnsi="Browallia New" w:cs="Browallia New"/>
          <w:spacing w:val="-6"/>
          <w:cs/>
          <w:lang w:bidi="th"/>
        </w:rPr>
        <w:t xml:space="preserve"> </w:t>
      </w:r>
      <w:r w:rsidRPr="00B14FF5">
        <w:rPr>
          <w:rFonts w:ascii="Browallia New" w:hAnsi="Browallia New" w:cs="Browallia New"/>
          <w:spacing w:val="-6"/>
          <w:position w:val="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spacing w:val="-6"/>
          <w:position w:val="2"/>
          <w:cs/>
        </w:rPr>
        <w:t xml:space="preserve">โดย </w:t>
      </w:r>
      <w:r w:rsidRPr="00B14FF5">
        <w:rPr>
          <w:rFonts w:ascii="Browallia New" w:hAnsi="Browallia New" w:cs="Browallia New"/>
          <w:spacing w:val="-6"/>
          <w:position w:val="2"/>
          <w:cs/>
          <w:lang w:bidi="th"/>
        </w:rPr>
        <w:t>F</w:t>
      </w:r>
      <w:r w:rsidRPr="00B14FF5">
        <w:rPr>
          <w:rFonts w:ascii="Browallia New" w:hAnsi="Browallia New" w:cs="Browallia New"/>
          <w:spacing w:val="-6"/>
          <w:vertAlign w:val="subscript"/>
          <w:cs/>
          <w:lang w:bidi="th"/>
        </w:rPr>
        <w:t>CH4, m</w:t>
      </w:r>
      <w:r w:rsidRPr="00B14FF5">
        <w:rPr>
          <w:rFonts w:ascii="Browallia New" w:hAnsi="Browallia New" w:cs="Browallia New"/>
          <w:spacing w:val="-6"/>
          <w:position w:val="2"/>
          <w:cs/>
        </w:rPr>
        <w:t xml:space="preserve"> จะถูกกําหนด</w:t>
      </w:r>
      <w:r w:rsidR="00890FCF" w:rsidRPr="00B14FF5">
        <w:rPr>
          <w:rFonts w:ascii="Browallia New" w:hAnsi="Browallia New" w:cs="Browallia New"/>
          <w:spacing w:val="-6"/>
          <w:position w:val="2"/>
          <w:cs/>
        </w:rPr>
        <w:t>บนฐานแห้ง</w:t>
      </w:r>
      <w:r w:rsidR="00A254B6" w:rsidRPr="00B14FF5">
        <w:rPr>
          <w:rFonts w:ascii="Browallia New" w:hAnsi="Browallia New" w:cs="Browallia New" w:hint="cs"/>
          <w:spacing w:val="-6"/>
          <w:position w:val="2"/>
          <w:cs/>
          <w:lang w:bidi="th"/>
        </w:rPr>
        <w:t xml:space="preserve"> (</w:t>
      </w:r>
      <w:r w:rsidR="00A254B6" w:rsidRPr="00B14FF5">
        <w:rPr>
          <w:rFonts w:ascii="Browallia New" w:hAnsi="Browallia New" w:cs="Browallia New"/>
          <w:spacing w:val="-6"/>
          <w:position w:val="2"/>
          <w:lang w:bidi="th"/>
        </w:rPr>
        <w:t>dry basis)</w:t>
      </w:r>
    </w:p>
    <w:p w14:paraId="4CCD4168" w14:textId="77777777" w:rsidR="0037152D" w:rsidRPr="00B14FF5" w:rsidRDefault="0037152D" w:rsidP="0037152D">
      <w:pPr>
        <w:widowControl w:val="0"/>
        <w:tabs>
          <w:tab w:val="left" w:pos="847"/>
        </w:tabs>
        <w:spacing w:before="0" w:after="0" w:line="240" w:lineRule="auto"/>
        <w:ind w:left="0" w:right="148"/>
        <w:jc w:val="thaiDistribute"/>
        <w:rPr>
          <w:rFonts w:ascii="Browallia New" w:hAnsi="Browallia New" w:cs="Browallia New"/>
          <w:position w:val="2"/>
          <w:sz w:val="16"/>
          <w:szCs w:val="16"/>
          <w:lang w:bidi="th"/>
        </w:rPr>
      </w:pPr>
    </w:p>
    <w:p w14:paraId="01B645D6" w14:textId="43E52439" w:rsidR="00B672D6" w:rsidRPr="00B14FF5" w:rsidRDefault="0037152D" w:rsidP="0086245D">
      <w:pPr>
        <w:widowControl w:val="0"/>
        <w:tabs>
          <w:tab w:val="left" w:pos="847"/>
        </w:tabs>
        <w:spacing w:before="0" w:after="0" w:line="240" w:lineRule="auto"/>
        <w:ind w:left="0" w:right="148"/>
        <w:jc w:val="thaiDistribute"/>
        <w:rPr>
          <w:rFonts w:ascii="Browallia New" w:hAnsi="Browallia New" w:cs="Browallia New"/>
          <w:position w:val="2"/>
          <w:lang w:bidi="th"/>
        </w:rPr>
      </w:pPr>
      <w:r w:rsidRPr="00B14FF5">
        <w:rPr>
          <w:rFonts w:ascii="Browallia New" w:hAnsi="Browallia New" w:cs="Browallia New"/>
          <w:position w:val="2"/>
          <w:lang w:bidi="th"/>
        </w:rPr>
        <w:tab/>
      </w:r>
    </w:p>
    <w:p w14:paraId="48A1C86E" w14:textId="00A8E43A" w:rsidR="0037152D" w:rsidRPr="00B14FF5" w:rsidRDefault="0037152D" w:rsidP="0037152D">
      <w:pPr>
        <w:widowControl w:val="0"/>
        <w:tabs>
          <w:tab w:val="left" w:pos="847"/>
        </w:tabs>
        <w:spacing w:before="0" w:after="0" w:line="240" w:lineRule="auto"/>
        <w:ind w:left="0" w:right="148"/>
        <w:jc w:val="thaiDistribute"/>
        <w:rPr>
          <w:rFonts w:ascii="Browallia New" w:eastAsia="Arial" w:hAnsi="Browallia New" w:cs="Browallia New"/>
          <w:b/>
          <w:bCs/>
        </w:rPr>
      </w:pPr>
      <w:r w:rsidRPr="00B14FF5">
        <w:rPr>
          <w:rFonts w:ascii="Browallia New" w:hAnsi="Browallia New" w:cs="Browallia New"/>
          <w:b/>
          <w:bCs/>
          <w:cs/>
        </w:rPr>
        <w:lastRenderedPageBreak/>
        <w:t xml:space="preserve">ขั้นตอนที่ </w:t>
      </w:r>
      <w:r w:rsidRPr="00B14FF5">
        <w:rPr>
          <w:rFonts w:ascii="Browallia New" w:hAnsi="Browallia New" w:cs="Browallia New"/>
          <w:b/>
          <w:bCs/>
          <w:cs/>
          <w:lang w:bidi="th"/>
        </w:rPr>
        <w:t>2</w:t>
      </w:r>
      <w:r w:rsidRPr="00B14FF5">
        <w:rPr>
          <w:rFonts w:ascii="Browallia New" w:hAnsi="Browallia New" w:cs="Browallia New"/>
          <w:b/>
          <w:bCs/>
          <w:lang w:bidi="th"/>
        </w:rPr>
        <w:t xml:space="preserve"> </w:t>
      </w:r>
      <w:r w:rsidR="00CF5039">
        <w:rPr>
          <w:rFonts w:ascii="Browallia New" w:hAnsi="Browallia New" w:cs="Browallia New"/>
          <w:b/>
          <w:bCs/>
          <w:lang w:bidi="th"/>
        </w:rPr>
        <w:t xml:space="preserve"> </w:t>
      </w:r>
      <w:r w:rsidRPr="00B14FF5">
        <w:rPr>
          <w:rFonts w:ascii="Browallia New" w:hAnsi="Browallia New" w:cs="Browallia New"/>
          <w:b/>
          <w:bCs/>
          <w:cs/>
        </w:rPr>
        <w:t>การกําหนดค่าประสิทธิภาพระบบเผาทำลายก๊าซชีวภาพ</w:t>
      </w:r>
    </w:p>
    <w:p w14:paraId="01930BD1" w14:textId="77777777" w:rsidR="0037152D" w:rsidRPr="00B14FF5" w:rsidRDefault="0037152D" w:rsidP="00CF5039">
      <w:pPr>
        <w:pStyle w:val="ListParagraph"/>
        <w:widowControl w:val="0"/>
        <w:tabs>
          <w:tab w:val="left" w:pos="1560"/>
        </w:tabs>
        <w:spacing w:before="240" w:after="0" w:line="240" w:lineRule="auto"/>
        <w:ind w:left="0" w:right="115" w:firstLine="706"/>
        <w:contextualSpacing w:val="0"/>
        <w:jc w:val="thaiDistribute"/>
        <w:rPr>
          <w:rFonts w:ascii="Browallia New" w:eastAsia="Arial" w:hAnsi="Browallia New" w:cs="Browallia New"/>
          <w:szCs w:val="32"/>
          <w:cs/>
        </w:rPr>
      </w:pPr>
      <w:r w:rsidRPr="00B14FF5">
        <w:rPr>
          <w:rFonts w:ascii="Browallia New" w:hAnsi="Browallia New" w:cs="Browallia New"/>
          <w:szCs w:val="32"/>
          <w:cs/>
        </w:rPr>
        <w:t>ประสิทธิภาพของระบบเผาทำลายก๊าซชีวภาพ จะขึ้นอยู่กับประสิทธิภาพการเผาไหม้ของระบบและเวล</w:t>
      </w:r>
      <w:r w:rsidR="00F532FB" w:rsidRPr="00B14FF5">
        <w:rPr>
          <w:rFonts w:ascii="Browallia New" w:hAnsi="Browallia New" w:cs="Browallia New" w:hint="cs"/>
          <w:szCs w:val="32"/>
          <w:cs/>
        </w:rPr>
        <w:t>า</w:t>
      </w:r>
      <w:r w:rsidR="00B64361" w:rsidRPr="00B14FF5">
        <w:rPr>
          <w:rFonts w:ascii="Browallia New" w:hAnsi="Browallia New" w:cs="Browallia New" w:hint="cs"/>
          <w:szCs w:val="32"/>
          <w:cs/>
        </w:rPr>
        <w:t xml:space="preserve">ที่ระบบเผาไหม้ทำงาน </w:t>
      </w:r>
      <w:r w:rsidRPr="00B14FF5">
        <w:rPr>
          <w:rFonts w:ascii="Browallia New" w:eastAsia="Arial" w:hAnsi="Browallia New" w:cs="Browallia New"/>
          <w:szCs w:val="32"/>
          <w:cs/>
        </w:rPr>
        <w:t>โดยแบ่งเป็น</w:t>
      </w:r>
      <w:r w:rsidRPr="00B14FF5">
        <w:rPr>
          <w:rFonts w:ascii="Browallia New" w:hAnsi="Browallia New" w:cs="Browallia New"/>
          <w:szCs w:val="32"/>
          <w:cs/>
        </w:rPr>
        <w:t>ระบบเผาทำลายก๊าซชีวภาพแบบเปิด</w:t>
      </w:r>
      <w:r w:rsidRPr="00B14FF5">
        <w:rPr>
          <w:rFonts w:ascii="Browallia New" w:eastAsia="Arial" w:hAnsi="Browallia New" w:cs="Browallia New"/>
          <w:szCs w:val="32"/>
          <w:cs/>
        </w:rPr>
        <w:t xml:space="preserve">และแบบปิด </w:t>
      </w:r>
      <w:r w:rsidR="00615BAC" w:rsidRPr="00B14FF5">
        <w:rPr>
          <w:rFonts w:ascii="Browallia New" w:eastAsia="Arial" w:hAnsi="Browallia New" w:cs="Browallia New" w:hint="cs"/>
          <w:szCs w:val="32"/>
          <w:cs/>
        </w:rPr>
        <w:t xml:space="preserve">กรณีระบบเผาทำลาบก๊าซชีวภาพแบบเปิดกำหนดให้ใช้ค่า </w:t>
      </w:r>
      <w:r w:rsidR="00615BAC" w:rsidRPr="00B14FF5">
        <w:rPr>
          <w:rFonts w:ascii="Browallia New" w:eastAsia="Arial" w:hAnsi="Browallia New" w:cs="Browallia New"/>
          <w:szCs w:val="32"/>
        </w:rPr>
        <w:t xml:space="preserve">default </w:t>
      </w:r>
      <w:r w:rsidR="00104199" w:rsidRPr="00B14FF5">
        <w:rPr>
          <w:rFonts w:ascii="Browallia New" w:eastAsia="Arial" w:hAnsi="Browallia New" w:cs="Browallia New" w:hint="cs"/>
          <w:szCs w:val="32"/>
          <w:cs/>
        </w:rPr>
        <w:t>สำหรับกรณีระบบเผาทำลายก๊าซชีวภาพระบบปิดผู้พัฒนาโครงการต้อง</w:t>
      </w:r>
      <w:r w:rsidR="00104199" w:rsidRPr="00B14FF5">
        <w:rPr>
          <w:rFonts w:ascii="Browallia New" w:eastAsia="Arial" w:hAnsi="Browallia New" w:cs="Browallia New"/>
          <w:szCs w:val="32"/>
          <w:cs/>
        </w:rPr>
        <w:t>กําหนด</w:t>
      </w:r>
      <w:r w:rsidR="00104199" w:rsidRPr="00B14FF5">
        <w:rPr>
          <w:rFonts w:ascii="Browallia New" w:eastAsia="Arial" w:hAnsi="Browallia New" w:cs="Browallia New" w:hint="cs"/>
          <w:szCs w:val="32"/>
          <w:cs/>
        </w:rPr>
        <w:t>ทางเลือกที่ใช้และต้องมีการติดตาม</w:t>
      </w:r>
      <w:r w:rsidR="00104199" w:rsidRPr="00B14FF5">
        <w:rPr>
          <w:rFonts w:ascii="Browallia New" w:eastAsia="Arial" w:hAnsi="Browallia New" w:cs="Browallia New"/>
          <w:szCs w:val="32"/>
          <w:cs/>
        </w:rPr>
        <w:t xml:space="preserve">ข้อมูลตามทางเลือกที่เลือกใช้ </w:t>
      </w:r>
      <w:r w:rsidR="00104199" w:rsidRPr="00B14FF5">
        <w:rPr>
          <w:rFonts w:ascii="Browallia New" w:eastAsia="Arial" w:hAnsi="Browallia New" w:cs="Browallia New" w:hint="cs"/>
          <w:szCs w:val="32"/>
          <w:cs/>
        </w:rPr>
        <w:t xml:space="preserve">ช่วงเวลาที่ระบบเผาทำลายทำงานต้องใช้อุปกรณ์ตรวจวัดเปลวไฟ หรือตามข้อกำหนดที่ผู้ผลิตระบุไว้ </w:t>
      </w:r>
    </w:p>
    <w:p w14:paraId="013911F8" w14:textId="77777777" w:rsidR="0037152D" w:rsidRPr="00B14FF5" w:rsidRDefault="0037152D" w:rsidP="0086245D">
      <w:pPr>
        <w:pStyle w:val="Heading3"/>
        <w:tabs>
          <w:tab w:val="left" w:pos="709"/>
        </w:tabs>
        <w:ind w:right="119"/>
        <w:jc w:val="thaiDistribute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B14FF5">
        <w:rPr>
          <w:rFonts w:ascii="Browallia New" w:hAnsi="Browallia New" w:cs="Browallia New"/>
          <w:sz w:val="32"/>
          <w:szCs w:val="32"/>
          <w:cs/>
        </w:rPr>
        <w:tab/>
      </w:r>
      <w:r w:rsidRPr="00B14FF5">
        <w:rPr>
          <w:rFonts w:ascii="Browallia New" w:hAnsi="Browallia New" w:cs="Browallia New"/>
          <w:sz w:val="32"/>
          <w:szCs w:val="32"/>
        </w:rPr>
        <w:t xml:space="preserve">1) </w:t>
      </w:r>
      <w:r w:rsidRPr="00B14FF5">
        <w:rPr>
          <w:rFonts w:ascii="Browallia New" w:hAnsi="Browallia New" w:cs="Browallia New"/>
          <w:sz w:val="32"/>
          <w:szCs w:val="32"/>
          <w:cs/>
        </w:rPr>
        <w:t>ระบบเผาทำลายก๊าซชีวภาพแบบเปิด</w:t>
      </w:r>
      <w:r w:rsidR="00B64361" w:rsidRPr="00B14FF5">
        <w:rPr>
          <w:rFonts w:ascii="Browallia New" w:hAnsi="Browallia New" w:cs="Browallia New" w:hint="cs"/>
          <w:sz w:val="32"/>
          <w:szCs w:val="32"/>
          <w:cs/>
        </w:rPr>
        <w:t xml:space="preserve"> (</w:t>
      </w:r>
      <w:r w:rsidR="00B64361" w:rsidRPr="00B14FF5">
        <w:rPr>
          <w:rFonts w:ascii="Browallia New" w:hAnsi="Browallia New" w:cs="Browallia New"/>
          <w:sz w:val="32"/>
          <w:szCs w:val="32"/>
        </w:rPr>
        <w:t>Open flare)</w:t>
      </w:r>
    </w:p>
    <w:p w14:paraId="0572FDB0" w14:textId="77777777" w:rsidR="0037152D" w:rsidRPr="00B14FF5" w:rsidRDefault="0037152D" w:rsidP="00992970">
      <w:pPr>
        <w:widowControl w:val="0"/>
        <w:tabs>
          <w:tab w:val="left" w:pos="709"/>
        </w:tabs>
        <w:spacing w:before="0" w:after="0" w:line="240" w:lineRule="auto"/>
        <w:ind w:left="0" w:right="119"/>
        <w:jc w:val="thaiDistribute"/>
        <w:rPr>
          <w:rFonts w:ascii="Browallia New" w:eastAsia="Arial" w:hAnsi="Browallia New" w:cs="Browallia New"/>
        </w:rPr>
      </w:pPr>
      <w:r w:rsidRPr="00B14FF5">
        <w:rPr>
          <w:rFonts w:ascii="Browallia New" w:hAnsi="Browallia New" w:cs="Browallia New"/>
          <w:position w:val="2"/>
        </w:rPr>
        <w:tab/>
      </w:r>
      <w:r w:rsidR="00B64361" w:rsidRPr="00B14FF5">
        <w:rPr>
          <w:rFonts w:ascii="Browallia New" w:hAnsi="Browallia New" w:cs="Browallia New" w:hint="cs"/>
          <w:position w:val="2"/>
          <w:cs/>
        </w:rPr>
        <w:t>กำหนด</w:t>
      </w:r>
      <w:r w:rsidRPr="00B14FF5">
        <w:rPr>
          <w:rFonts w:ascii="Browallia New" w:hAnsi="Browallia New" w:cs="Browallia New"/>
          <w:position w:val="2"/>
          <w:cs/>
        </w:rPr>
        <w:t xml:space="preserve">ประสิทธิภาพของระบบเผาทำลายก๊าซชีวภาพแบบเปิดในนาที </w:t>
      </w:r>
      <w:r w:rsidRPr="00B14FF5">
        <w:rPr>
          <w:rFonts w:ascii="Browallia New" w:hAnsi="Browallia New" w:cs="Browallia New"/>
          <w:position w:val="2"/>
        </w:rPr>
        <w:t>m</w:t>
      </w:r>
      <w:r w:rsidRPr="00B14FF5">
        <w:rPr>
          <w:rFonts w:ascii="Browallia New" w:hAnsi="Browallia New" w:cs="Browallia New"/>
          <w:position w:val="2"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cs/>
          <w:lang w:bidi="th"/>
        </w:rPr>
        <w:t>(</w:t>
      </w:r>
      <w:r w:rsidRPr="00B14FF5">
        <w:rPr>
          <w:rFonts w:ascii="Calibri" w:eastAsia="Cambria Math" w:hAnsi="Calibri" w:cs="Calibri"/>
          <w:position w:val="7"/>
        </w:rPr>
        <w:t>η</w:t>
      </w:r>
      <w:r w:rsidRPr="00B14FF5">
        <w:rPr>
          <w:rFonts w:ascii="Browallia New" w:hAnsi="Browallia New" w:cs="Browallia New"/>
          <w:vertAlign w:val="subscript"/>
          <w:cs/>
          <w:lang w:bidi="th"/>
        </w:rPr>
        <w:t>flare,m</w:t>
      </w:r>
      <w:r w:rsidRPr="00B14FF5">
        <w:rPr>
          <w:rFonts w:ascii="Browallia New" w:hAnsi="Browallia New" w:cs="Browallia New"/>
          <w:position w:val="2"/>
          <w:cs/>
          <w:lang w:bidi="th"/>
        </w:rPr>
        <w:t xml:space="preserve">) </w:t>
      </w:r>
      <w:r w:rsidR="00B64361" w:rsidRPr="00B14FF5">
        <w:rPr>
          <w:rFonts w:ascii="Browallia New" w:hAnsi="Browallia New" w:cs="Browallia New" w:hint="cs"/>
          <w:position w:val="2"/>
          <w:cs/>
        </w:rPr>
        <w:t xml:space="preserve">เท่ากับ </w:t>
      </w:r>
      <w:r w:rsidRPr="00B14FF5">
        <w:rPr>
          <w:rFonts w:ascii="Browallia New" w:hAnsi="Browallia New" w:cs="Browallia New"/>
          <w:position w:val="2"/>
          <w:cs/>
          <w:lang w:bidi="th"/>
        </w:rPr>
        <w:t xml:space="preserve">50% </w:t>
      </w:r>
      <w:r w:rsidRPr="00B14FF5">
        <w:rPr>
          <w:rFonts w:ascii="Browallia New" w:hAnsi="Browallia New" w:cs="Browallia New"/>
          <w:position w:val="2"/>
          <w:cs/>
        </w:rPr>
        <w:t xml:space="preserve">เมื่อตรวจพบเปลวไฟในนาที </w:t>
      </w:r>
      <w:r w:rsidRPr="00B14FF5">
        <w:rPr>
          <w:rFonts w:ascii="Browallia New" w:hAnsi="Browallia New" w:cs="Browallia New"/>
          <w:position w:val="2"/>
          <w:cs/>
          <w:lang w:bidi="th"/>
        </w:rPr>
        <w:t>m</w:t>
      </w:r>
      <w:r w:rsidRPr="00B14FF5">
        <w:rPr>
          <w:rFonts w:ascii="Browallia New" w:hAnsi="Browallia New" w:cs="Browallia New"/>
          <w:i/>
          <w:iCs/>
          <w:position w:val="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cs/>
          <w:lang w:bidi="th"/>
        </w:rPr>
        <w:t>(Flame</w:t>
      </w:r>
      <w:r w:rsidRPr="00B14FF5">
        <w:rPr>
          <w:rFonts w:ascii="Browallia New" w:hAnsi="Browallia New" w:cs="Browallia New"/>
          <w:vertAlign w:val="subscript"/>
          <w:cs/>
          <w:lang w:bidi="th"/>
        </w:rPr>
        <w:t>m</w:t>
      </w:r>
      <w:r w:rsidRPr="00B14FF5">
        <w:rPr>
          <w:rFonts w:ascii="Browallia New" w:hAnsi="Browallia New" w:cs="Browallia New"/>
          <w:position w:val="2"/>
          <w:cs/>
          <w:lang w:bidi="th"/>
        </w:rPr>
        <w:t xml:space="preserve">) </w:t>
      </w:r>
      <w:r w:rsidRPr="00B14FF5">
        <w:rPr>
          <w:rFonts w:ascii="Browallia New" w:hAnsi="Browallia New" w:cs="Browallia New"/>
          <w:position w:val="2"/>
          <w:cs/>
        </w:rPr>
        <w:t>มิฉะนั้น</w:t>
      </w:r>
      <w:r w:rsidRPr="00B14FF5">
        <w:rPr>
          <w:rFonts w:ascii="Browallia New" w:eastAsia="Cambria Math" w:hAnsi="Browallia New" w:cs="Browallia New"/>
          <w:position w:val="7"/>
        </w:rPr>
        <w:t xml:space="preserve"> </w:t>
      </w:r>
      <w:r w:rsidRPr="00B14FF5">
        <w:rPr>
          <w:rFonts w:ascii="Calibri" w:eastAsia="Cambria Math" w:hAnsi="Calibri" w:cs="Calibri"/>
          <w:position w:val="7"/>
        </w:rPr>
        <w:t>η</w:t>
      </w:r>
      <w:r w:rsidRPr="00B14FF5">
        <w:rPr>
          <w:rFonts w:ascii="Browallia New" w:hAnsi="Browallia New" w:cs="Browallia New"/>
          <w:vertAlign w:val="subscript"/>
          <w:cs/>
          <w:lang w:bidi="th"/>
        </w:rPr>
        <w:t>flare,m</w:t>
      </w:r>
      <w:r w:rsidRPr="00B14FF5">
        <w:rPr>
          <w:rFonts w:ascii="Browallia New" w:hAnsi="Browallia New" w:cs="Browallia New"/>
          <w:i/>
          <w:iCs/>
          <w:cs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cs/>
        </w:rPr>
        <w:t xml:space="preserve">มีค่าเป็น </w:t>
      </w:r>
      <w:r w:rsidRPr="00B14FF5">
        <w:rPr>
          <w:rFonts w:ascii="Browallia New" w:hAnsi="Browallia New" w:cs="Browallia New"/>
          <w:position w:val="2"/>
        </w:rPr>
        <w:t>0</w:t>
      </w:r>
      <w:r w:rsidR="00B64361" w:rsidRPr="00B14FF5">
        <w:rPr>
          <w:rFonts w:ascii="Browallia New" w:hAnsi="Browallia New" w:cs="Browallia New"/>
          <w:position w:val="2"/>
        </w:rPr>
        <w:t xml:space="preserve">% </w:t>
      </w:r>
    </w:p>
    <w:p w14:paraId="277AF675" w14:textId="77777777" w:rsidR="0037152D" w:rsidRPr="00B14FF5" w:rsidRDefault="0037152D" w:rsidP="0086245D">
      <w:pPr>
        <w:pStyle w:val="Heading3"/>
        <w:tabs>
          <w:tab w:val="left" w:pos="709"/>
        </w:tabs>
        <w:ind w:right="119"/>
        <w:jc w:val="thaiDistribute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B14FF5">
        <w:rPr>
          <w:rFonts w:ascii="Browallia New" w:hAnsi="Browallia New" w:cs="Browallia New"/>
          <w:sz w:val="32"/>
          <w:szCs w:val="32"/>
          <w:cs/>
        </w:rPr>
        <w:tab/>
      </w:r>
      <w:r w:rsidRPr="00B14FF5">
        <w:rPr>
          <w:rFonts w:ascii="Browallia New" w:hAnsi="Browallia New" w:cs="Browallia New"/>
          <w:sz w:val="32"/>
          <w:szCs w:val="32"/>
        </w:rPr>
        <w:t xml:space="preserve">2) </w:t>
      </w:r>
      <w:r w:rsidRPr="00B14FF5">
        <w:rPr>
          <w:rFonts w:ascii="Browallia New" w:hAnsi="Browallia New" w:cs="Browallia New"/>
          <w:sz w:val="32"/>
          <w:szCs w:val="32"/>
          <w:cs/>
        </w:rPr>
        <w:t>ระบบเผาทำลายก๊าซชีวภาพแบบปิด</w:t>
      </w:r>
      <w:r w:rsidR="00B64361" w:rsidRPr="00B14FF5">
        <w:rPr>
          <w:rFonts w:ascii="Browallia New" w:hAnsi="Browallia New" w:cs="Browallia New"/>
          <w:sz w:val="32"/>
          <w:szCs w:val="32"/>
        </w:rPr>
        <w:t xml:space="preserve"> (Enclosed flare)</w:t>
      </w:r>
    </w:p>
    <w:p w14:paraId="334DA378" w14:textId="77777777" w:rsidR="0037152D" w:rsidRPr="00B14FF5" w:rsidRDefault="00B0682B" w:rsidP="00992970">
      <w:pPr>
        <w:pStyle w:val="ListParagraph"/>
        <w:widowControl w:val="0"/>
        <w:tabs>
          <w:tab w:val="left" w:pos="1418"/>
        </w:tabs>
        <w:spacing w:after="0" w:line="240" w:lineRule="auto"/>
        <w:ind w:left="0" w:right="119" w:firstLine="709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cs/>
        </w:rPr>
        <w:t>ผู้พัฒนาโครงการ</w:t>
      </w:r>
      <w:r w:rsidR="002F45A6" w:rsidRPr="00B14FF5">
        <w:rPr>
          <w:rFonts w:ascii="Browallia New" w:hAnsi="Browallia New" w:cs="Browallia New" w:hint="cs"/>
          <w:szCs w:val="32"/>
          <w:cs/>
        </w:rPr>
        <w:t>อาจจะเลือกค่า</w:t>
      </w:r>
      <w:r w:rsidR="0037152D" w:rsidRPr="00B14FF5">
        <w:rPr>
          <w:rFonts w:ascii="Browallia New" w:hAnsi="Browallia New" w:cs="Browallia New"/>
          <w:szCs w:val="32"/>
          <w:cs/>
        </w:rPr>
        <w:t xml:space="preserve">ประสิทธิภาพระบบเผาทำลายก๊าซชีวภาพสําหรับนาที </w:t>
      </w:r>
      <w:r w:rsidR="0037152D" w:rsidRPr="00B14FF5">
        <w:rPr>
          <w:rFonts w:ascii="Browallia New" w:hAnsi="Browallia New" w:cs="Browallia New"/>
          <w:szCs w:val="32"/>
        </w:rPr>
        <w:t>m (</w:t>
      </w:r>
      <w:proofErr w:type="spellStart"/>
      <w:r w:rsidR="0037152D" w:rsidRPr="00B14FF5">
        <w:rPr>
          <w:rFonts w:ascii="Calibri" w:hAnsi="Calibri" w:cs="Calibri"/>
          <w:szCs w:val="32"/>
        </w:rPr>
        <w:t>η</w:t>
      </w:r>
      <w:r w:rsidR="0037152D" w:rsidRPr="00B14FF5">
        <w:rPr>
          <w:rFonts w:ascii="Browallia New" w:hAnsi="Browallia New" w:cs="Browallia New"/>
          <w:szCs w:val="32"/>
          <w:vertAlign w:val="subscript"/>
        </w:rPr>
        <w:t>flare,m</w:t>
      </w:r>
      <w:proofErr w:type="spellEnd"/>
      <w:r w:rsidR="0037152D" w:rsidRPr="00B14FF5">
        <w:rPr>
          <w:rFonts w:ascii="Browallia New" w:hAnsi="Browallia New" w:cs="Browallia New"/>
          <w:szCs w:val="32"/>
        </w:rPr>
        <w:t xml:space="preserve">) </w:t>
      </w:r>
      <w:r w:rsidR="002F45A6" w:rsidRPr="00B14FF5">
        <w:rPr>
          <w:rFonts w:ascii="Browallia New" w:hAnsi="Browallia New" w:cs="Browallia New" w:hint="cs"/>
          <w:szCs w:val="32"/>
          <w:cs/>
        </w:rPr>
        <w:t>จาก</w:t>
      </w:r>
      <w:r w:rsidR="002F45A6" w:rsidRPr="00B14FF5">
        <w:rPr>
          <w:rFonts w:ascii="Browallia New" w:hAnsi="Browallia New" w:cs="Browallia New"/>
          <w:szCs w:val="32"/>
          <w:cs/>
        </w:rPr>
        <w:t>สอง</w:t>
      </w:r>
      <w:r w:rsidR="002F45A6" w:rsidRPr="00B14FF5">
        <w:rPr>
          <w:rFonts w:ascii="Browallia New" w:hAnsi="Browallia New" w:cs="Browallia New" w:hint="cs"/>
          <w:szCs w:val="32"/>
          <w:cs/>
        </w:rPr>
        <w:t>ทาง</w:t>
      </w:r>
      <w:r w:rsidR="002F45A6" w:rsidRPr="00B14FF5">
        <w:rPr>
          <w:rFonts w:ascii="Browallia New" w:hAnsi="Browallia New" w:cs="Browallia New"/>
          <w:szCs w:val="32"/>
          <w:cs/>
        </w:rPr>
        <w:t>เลือก</w:t>
      </w:r>
      <w:r w:rsidR="002F45A6" w:rsidRPr="00B14FF5">
        <w:rPr>
          <w:rFonts w:ascii="Browallia New" w:hAnsi="Browallia New" w:cs="Browallia New" w:hint="cs"/>
          <w:szCs w:val="32"/>
          <w:cs/>
        </w:rPr>
        <w:t xml:space="preserve"> ดังนี้</w:t>
      </w:r>
    </w:p>
    <w:p w14:paraId="4484FF78" w14:textId="0EFA6DA3" w:rsidR="0037152D" w:rsidRPr="00B14FF5" w:rsidRDefault="002F45A6" w:rsidP="002F45A6">
      <w:pPr>
        <w:pStyle w:val="ListParagraph"/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right="119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B14FF5">
        <w:rPr>
          <w:rFonts w:ascii="Browallia New" w:hAnsi="Browallia New" w:cs="Browallia New" w:hint="cs"/>
          <w:szCs w:val="32"/>
          <w:cs/>
        </w:rPr>
        <w:t>ทาง</w:t>
      </w:r>
      <w:r w:rsidR="0037152D" w:rsidRPr="00B14FF5">
        <w:rPr>
          <w:rFonts w:ascii="Browallia New" w:hAnsi="Browallia New" w:cs="Browallia New"/>
          <w:szCs w:val="32"/>
          <w:cs/>
        </w:rPr>
        <w:t>เลือก</w:t>
      </w:r>
      <w:r w:rsidR="0037152D" w:rsidRPr="00B14FF5">
        <w:rPr>
          <w:rFonts w:ascii="Browallia New" w:hAnsi="Browallia New" w:cs="Browallia New"/>
          <w:szCs w:val="32"/>
          <w:cs/>
          <w:lang w:bidi="th"/>
        </w:rPr>
        <w:t xml:space="preserve"> A: </w:t>
      </w:r>
      <w:r w:rsidR="0037152D" w:rsidRPr="00B14FF5">
        <w:rPr>
          <w:rFonts w:ascii="Browallia New" w:hAnsi="Browallia New" w:cs="Browallia New"/>
          <w:szCs w:val="32"/>
          <w:cs/>
        </w:rPr>
        <w:t>ใช้ค่า</w:t>
      </w:r>
      <w:r w:rsidR="0037152D" w:rsidRPr="00B14FF5">
        <w:rPr>
          <w:rFonts w:ascii="Browallia New" w:hAnsi="Browallia New" w:cs="Browallia New"/>
          <w:szCs w:val="32"/>
          <w:lang w:bidi="th"/>
        </w:rPr>
        <w:t xml:space="preserve"> default</w:t>
      </w:r>
    </w:p>
    <w:p w14:paraId="3D49865F" w14:textId="77777777" w:rsidR="0037152D" w:rsidRPr="00B14FF5" w:rsidRDefault="002F45A6" w:rsidP="002F45A6">
      <w:pPr>
        <w:pStyle w:val="ListParagraph"/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right="119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 w:hint="cs"/>
          <w:szCs w:val="32"/>
          <w:cs/>
        </w:rPr>
        <w:t>ทาง</w:t>
      </w:r>
      <w:r w:rsidR="0037152D" w:rsidRPr="00B14FF5">
        <w:rPr>
          <w:rFonts w:ascii="Browallia New" w:hAnsi="Browallia New" w:cs="Browallia New"/>
          <w:szCs w:val="32"/>
          <w:cs/>
        </w:rPr>
        <w:t xml:space="preserve">เลือก </w:t>
      </w:r>
      <w:r w:rsidR="0037152D" w:rsidRPr="00B14FF5">
        <w:rPr>
          <w:rFonts w:ascii="Browallia New" w:hAnsi="Browallia New" w:cs="Browallia New"/>
          <w:szCs w:val="32"/>
          <w:cs/>
          <w:lang w:bidi="th"/>
        </w:rPr>
        <w:t xml:space="preserve">B: </w:t>
      </w:r>
      <w:r w:rsidR="0037152D" w:rsidRPr="00B14FF5">
        <w:rPr>
          <w:rFonts w:ascii="Browallia New" w:hAnsi="Browallia New" w:cs="Browallia New"/>
          <w:szCs w:val="32"/>
          <w:cs/>
        </w:rPr>
        <w:t>ตรวจวัดประสิทธิภาพระบบเผาทำลายก๊าซชีวภาพ</w:t>
      </w:r>
    </w:p>
    <w:p w14:paraId="48B4B3F1" w14:textId="77777777" w:rsidR="0037152D" w:rsidRPr="00B14FF5" w:rsidRDefault="0037152D" w:rsidP="00992970">
      <w:pPr>
        <w:pStyle w:val="ListParagraph"/>
        <w:widowControl w:val="0"/>
        <w:tabs>
          <w:tab w:val="left" w:pos="1418"/>
        </w:tabs>
        <w:spacing w:after="0" w:line="240" w:lineRule="auto"/>
        <w:ind w:left="0" w:right="119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cs/>
        </w:rPr>
        <w:t>ในกรณีที่ข้อมูล</w:t>
      </w:r>
      <w:r w:rsidR="00927418" w:rsidRPr="00B14FF5">
        <w:rPr>
          <w:rFonts w:ascii="Browallia New" w:hAnsi="Browallia New" w:cs="Browallia New" w:hint="cs"/>
          <w:szCs w:val="32"/>
          <w:cs/>
        </w:rPr>
        <w:t>สูญหาย</w:t>
      </w:r>
      <w:r w:rsidRPr="00B14FF5">
        <w:rPr>
          <w:rFonts w:ascii="Browallia New" w:hAnsi="Browallia New" w:cs="Browallia New"/>
          <w:szCs w:val="32"/>
          <w:cs/>
        </w:rPr>
        <w:t>สําหรับพารามิเตอร์ที่เกี่ยวข้องกับการตรวจวัดประสิทธิภาพระบบเผาทำลายก๊าซชีวภาพ ตาม</w:t>
      </w:r>
      <w:r w:rsidR="00927418" w:rsidRPr="00B14FF5">
        <w:rPr>
          <w:rFonts w:ascii="Browallia New" w:hAnsi="Browallia New" w:cs="Browallia New" w:hint="cs"/>
          <w:szCs w:val="32"/>
          <w:cs/>
        </w:rPr>
        <w:t>ทาง</w:t>
      </w:r>
      <w:r w:rsidRPr="00B14FF5">
        <w:rPr>
          <w:rFonts w:ascii="Browallia New" w:hAnsi="Browallia New" w:cs="Browallia New"/>
          <w:szCs w:val="32"/>
          <w:cs/>
        </w:rPr>
        <w:t xml:space="preserve">เลือก </w:t>
      </w:r>
      <w:r w:rsidRPr="00B14FF5">
        <w:rPr>
          <w:rFonts w:ascii="Browallia New" w:hAnsi="Browallia New" w:cs="Browallia New"/>
          <w:szCs w:val="32"/>
          <w:cs/>
          <w:lang w:bidi="th"/>
        </w:rPr>
        <w:t xml:space="preserve">B </w:t>
      </w:r>
      <w:r w:rsidRPr="00B14FF5">
        <w:rPr>
          <w:rFonts w:ascii="Browallia New" w:hAnsi="Browallia New" w:cs="Browallia New"/>
          <w:szCs w:val="32"/>
          <w:cs/>
        </w:rPr>
        <w:t>ข้างต้น</w:t>
      </w:r>
      <w:r w:rsidR="00927418" w:rsidRPr="00B14FF5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B0682B" w:rsidRPr="00B14FF5">
        <w:rPr>
          <w:rFonts w:ascii="Browallia New" w:hAnsi="Browallia New" w:cs="Browallia New"/>
          <w:szCs w:val="32"/>
          <w:cs/>
        </w:rPr>
        <w:t>ผู้พัฒนาโครงการ</w:t>
      </w:r>
      <w:r w:rsidRPr="00B14FF5">
        <w:rPr>
          <w:rFonts w:ascii="Browallia New" w:hAnsi="Browallia New" w:cs="Browallia New"/>
          <w:szCs w:val="32"/>
          <w:cs/>
        </w:rPr>
        <w:t>อาจเลือกที่จะปฏิบัติตามข้อกําหนดของ</w:t>
      </w:r>
      <w:r w:rsidR="00927418" w:rsidRPr="00B14FF5">
        <w:rPr>
          <w:rFonts w:ascii="Browallia New" w:hAnsi="Browallia New" w:cs="Browallia New" w:hint="cs"/>
          <w:szCs w:val="32"/>
          <w:cs/>
        </w:rPr>
        <w:t>ทาง</w:t>
      </w:r>
      <w:r w:rsidRPr="00B14FF5">
        <w:rPr>
          <w:rFonts w:ascii="Browallia New" w:hAnsi="Browallia New" w:cs="Browallia New"/>
          <w:szCs w:val="32"/>
          <w:cs/>
        </w:rPr>
        <w:t xml:space="preserve">เลือก </w:t>
      </w:r>
      <w:r w:rsidRPr="00B14FF5">
        <w:rPr>
          <w:rFonts w:ascii="Browallia New" w:hAnsi="Browallia New" w:cs="Browallia New"/>
          <w:szCs w:val="32"/>
          <w:cs/>
          <w:lang w:bidi="th"/>
        </w:rPr>
        <w:t xml:space="preserve">A </w:t>
      </w:r>
      <w:r w:rsidRPr="00B14FF5">
        <w:rPr>
          <w:rFonts w:ascii="Browallia New" w:hAnsi="Browallia New" w:cs="Browallia New"/>
          <w:szCs w:val="32"/>
          <w:cs/>
        </w:rPr>
        <w:t xml:space="preserve">ทั้งนี้ </w:t>
      </w:r>
      <w:r w:rsidR="00B0682B" w:rsidRPr="00B14FF5">
        <w:rPr>
          <w:rFonts w:ascii="Browallia New" w:hAnsi="Browallia New" w:cs="Browallia New"/>
          <w:szCs w:val="32"/>
          <w:cs/>
        </w:rPr>
        <w:t>ผู้พัฒนาโครงการ</w:t>
      </w:r>
      <w:r w:rsidRPr="00B14FF5">
        <w:rPr>
          <w:rFonts w:ascii="Browallia New" w:hAnsi="Browallia New" w:cs="Browallia New"/>
          <w:szCs w:val="32"/>
          <w:cs/>
        </w:rPr>
        <w:t>จะต้อง</w:t>
      </w:r>
      <w:r w:rsidR="00927418" w:rsidRPr="00B14FF5">
        <w:rPr>
          <w:rFonts w:ascii="Browallia New" w:hAnsi="Browallia New" w:cs="Browallia New" w:hint="cs"/>
          <w:szCs w:val="32"/>
          <w:cs/>
        </w:rPr>
        <w:t xml:space="preserve">ระบุทางเลือกนี้ไว้ในเอกสารข้อเสนอโครงการ </w:t>
      </w:r>
      <w:r w:rsidR="00927418" w:rsidRPr="00B14FF5">
        <w:rPr>
          <w:rFonts w:ascii="Browallia New" w:hAnsi="Browallia New" w:cs="Browallia New" w:hint="cs"/>
          <w:szCs w:val="32"/>
          <w:cs/>
          <w:lang w:bidi="th"/>
        </w:rPr>
        <w:t>(</w:t>
      </w:r>
      <w:r w:rsidRPr="00B14FF5">
        <w:rPr>
          <w:rFonts w:ascii="Browallia New" w:hAnsi="Browallia New" w:cs="Browallia New"/>
          <w:szCs w:val="32"/>
          <w:cs/>
          <w:lang w:bidi="th"/>
        </w:rPr>
        <w:t>PDD</w:t>
      </w:r>
      <w:r w:rsidR="00927418" w:rsidRPr="00B14FF5">
        <w:rPr>
          <w:rFonts w:ascii="Browallia New" w:hAnsi="Browallia New" w:cs="Browallia New" w:hint="cs"/>
          <w:szCs w:val="32"/>
          <w:cs/>
          <w:lang w:bidi="th"/>
        </w:rPr>
        <w:t>)</w:t>
      </w:r>
    </w:p>
    <w:p w14:paraId="4BA2937B" w14:textId="646E1B3B" w:rsidR="0037152D" w:rsidRPr="00B14FF5" w:rsidRDefault="0037152D" w:rsidP="0086245D">
      <w:pPr>
        <w:pStyle w:val="Heading3"/>
        <w:tabs>
          <w:tab w:val="left" w:pos="851"/>
          <w:tab w:val="left" w:pos="1558"/>
        </w:tabs>
        <w:ind w:right="119"/>
        <w:jc w:val="thaiDistribute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B14FF5">
        <w:rPr>
          <w:rFonts w:ascii="Browallia New" w:hAnsi="Browallia New" w:cs="Browallia New"/>
          <w:sz w:val="32"/>
          <w:szCs w:val="32"/>
          <w:lang w:bidi="th"/>
        </w:rPr>
        <w:tab/>
      </w:r>
      <w:r w:rsidR="00F55797" w:rsidRPr="00B14FF5">
        <w:rPr>
          <w:rFonts w:ascii="Browallia New" w:hAnsi="Browallia New" w:cs="Browallia New" w:hint="cs"/>
          <w:sz w:val="32"/>
          <w:szCs w:val="32"/>
          <w:cs/>
        </w:rPr>
        <w:t>ทาง</w:t>
      </w:r>
      <w:r w:rsidRPr="00B14FF5">
        <w:rPr>
          <w:rFonts w:ascii="Browallia New" w:hAnsi="Browallia New" w:cs="Browallia New"/>
          <w:sz w:val="32"/>
          <w:szCs w:val="32"/>
          <w:cs/>
        </w:rPr>
        <w:t xml:space="preserve">เลือก </w:t>
      </w:r>
      <w:r w:rsidRPr="00B14FF5">
        <w:rPr>
          <w:rFonts w:ascii="Browallia New" w:hAnsi="Browallia New" w:cs="Browallia New"/>
          <w:spacing w:val="-5"/>
          <w:sz w:val="32"/>
          <w:szCs w:val="32"/>
          <w:cs/>
          <w:lang w:bidi="th"/>
        </w:rPr>
        <w:t xml:space="preserve">A: </w:t>
      </w:r>
      <w:r w:rsidRPr="00B14FF5">
        <w:rPr>
          <w:rFonts w:ascii="Browallia New" w:hAnsi="Browallia New" w:cs="Browallia New"/>
          <w:sz w:val="32"/>
          <w:szCs w:val="32"/>
          <w:cs/>
        </w:rPr>
        <w:t>ค่า</w:t>
      </w:r>
      <w:r w:rsidRPr="00B14FF5">
        <w:rPr>
          <w:rFonts w:ascii="Browallia New" w:hAnsi="Browallia New" w:cs="Browallia New"/>
          <w:sz w:val="32"/>
          <w:szCs w:val="32"/>
          <w:lang w:bidi="th"/>
        </w:rPr>
        <w:t xml:space="preserve"> default</w:t>
      </w:r>
      <w:r w:rsidRPr="00B14FF5">
        <w:rPr>
          <w:rFonts w:ascii="Browallia New" w:hAnsi="Browallia New" w:cs="Browallia New"/>
          <w:sz w:val="32"/>
          <w:szCs w:val="32"/>
          <w:cs/>
          <w:lang w:bidi="th"/>
        </w:rPr>
        <w:t xml:space="preserve"> </w:t>
      </w:r>
    </w:p>
    <w:p w14:paraId="3700C4F4" w14:textId="77777777" w:rsidR="0037152D" w:rsidRPr="00B14FF5" w:rsidRDefault="0037152D" w:rsidP="0086245D">
      <w:pPr>
        <w:pStyle w:val="ListParagraph"/>
        <w:widowControl w:val="0"/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hAnsi="Browallia New" w:cs="Browallia New"/>
          <w:position w:val="2"/>
          <w:szCs w:val="32"/>
          <w:lang w:bidi="th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 xml:space="preserve">ประสิทธิภาพระบบเผาทำลายก๊าซชีวภาพสำหรับนาที </w:t>
      </w:r>
      <w:r w:rsidRPr="00B14FF5">
        <w:rPr>
          <w:rFonts w:ascii="Browallia New" w:hAnsi="Browallia New" w:cs="Browallia New"/>
          <w:position w:val="2"/>
          <w:szCs w:val="32"/>
          <w:lang w:bidi="th"/>
        </w:rPr>
        <w:t>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(</w:t>
      </w:r>
      <w:r w:rsidRPr="00B14FF5">
        <w:rPr>
          <w:rFonts w:ascii="Calibri" w:eastAsia="Cambria Math" w:hAnsi="Calibri" w:cs="Calibri"/>
          <w:position w:val="7"/>
          <w:szCs w:val="32"/>
        </w:rPr>
        <w:t>η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flare,m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="00A02121" w:rsidRPr="00B14FF5">
        <w:rPr>
          <w:rFonts w:ascii="Browallia New" w:hAnsi="Browallia New" w:cs="Browallia New" w:hint="cs"/>
          <w:position w:val="2"/>
          <w:szCs w:val="32"/>
          <w:cs/>
        </w:rPr>
        <w:t>เท่ากับ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90% </w:t>
      </w:r>
      <w:r w:rsidRPr="00B14FF5">
        <w:rPr>
          <w:rFonts w:ascii="Browallia New" w:hAnsi="Browallia New" w:cs="Browallia New"/>
          <w:position w:val="2"/>
          <w:szCs w:val="32"/>
          <w:cs/>
        </w:rPr>
        <w:t>เมื่อตรงตามเงื่อนไขสองข้อต่อไปนี้</w:t>
      </w:r>
    </w:p>
    <w:p w14:paraId="3390945E" w14:textId="3A840FEB" w:rsidR="0037152D" w:rsidRPr="00B14FF5" w:rsidRDefault="0037152D" w:rsidP="00A02121">
      <w:pPr>
        <w:pStyle w:val="ListParagraph"/>
        <w:widowControl w:val="0"/>
        <w:numPr>
          <w:ilvl w:val="0"/>
          <w:numId w:val="45"/>
        </w:numPr>
        <w:tabs>
          <w:tab w:val="left" w:pos="1558"/>
        </w:tabs>
        <w:spacing w:before="0" w:after="0" w:line="240" w:lineRule="auto"/>
        <w:ind w:right="119" w:hanging="706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>อุณหภูมิของระบบเผาทำลายก๊าซชีวภา</w:t>
      </w:r>
      <w:r w:rsidR="00A02121" w:rsidRPr="00B14FF5">
        <w:rPr>
          <w:rFonts w:ascii="Browallia New" w:hAnsi="Browallia New" w:cs="Browallia New" w:hint="cs"/>
          <w:position w:val="2"/>
          <w:szCs w:val="32"/>
          <w:cs/>
        </w:rPr>
        <w:t>พ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(T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EG</w:t>
      </w:r>
      <w:r w:rsidR="00F55797" w:rsidRPr="00B14FF5">
        <w:rPr>
          <w:rFonts w:ascii="Browallia New" w:hAnsi="Browallia New" w:cs="Browallia New"/>
          <w:szCs w:val="32"/>
          <w:vertAlign w:val="subscript"/>
          <w:lang w:bidi="th"/>
        </w:rPr>
        <w:t>,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Pr="00B14FF5">
        <w:rPr>
          <w:rFonts w:ascii="Browallia New" w:hAnsi="Browallia New" w:cs="Browallia New"/>
          <w:position w:val="2"/>
          <w:szCs w:val="32"/>
          <w:cs/>
        </w:rPr>
        <w:t>และอัตราการไหลของ</w:t>
      </w:r>
      <w:r w:rsidR="0073409B" w:rsidRPr="00B14FF5">
        <w:rPr>
          <w:rFonts w:ascii="Browallia New" w:hAnsi="Browallia New" w:cs="Browallia New"/>
          <w:position w:val="2"/>
          <w:szCs w:val="32"/>
          <w:cs/>
        </w:rPr>
        <w:t>ก๊าซชีวภาพเหลือทิ้ง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ไปยังระบบเผาทำลายก๊าซชีวภาพ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(F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RG,m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Pr="00B14FF5">
        <w:rPr>
          <w:rFonts w:ascii="Browallia New" w:hAnsi="Browallia New" w:cs="Browallia New"/>
          <w:position w:val="2"/>
          <w:szCs w:val="32"/>
          <w:cs/>
        </w:rPr>
        <w:t>ซึ่ง</w:t>
      </w:r>
      <w:r w:rsidR="00A02121" w:rsidRPr="00B14FF5">
        <w:rPr>
          <w:rFonts w:ascii="Browallia New" w:hAnsi="Browallia New" w:cs="Browallia New" w:hint="cs"/>
          <w:position w:val="2"/>
          <w:szCs w:val="32"/>
          <w:cs/>
        </w:rPr>
        <w:t>เป็นไปตาม</w:t>
      </w:r>
      <w:r w:rsidR="00A02121" w:rsidRPr="00B14FF5">
        <w:rPr>
          <w:rFonts w:ascii="Browallia New" w:hAnsi="Browallia New" w:cs="Browallia New"/>
          <w:position w:val="2"/>
          <w:szCs w:val="32"/>
          <w:cs/>
        </w:rPr>
        <w:t>ข้อ</w:t>
      </w:r>
      <w:r w:rsidR="00A02121" w:rsidRPr="00B14FF5">
        <w:rPr>
          <w:rFonts w:ascii="Browallia New" w:hAnsi="Browallia New" w:cs="Browallia New" w:hint="cs"/>
          <w:position w:val="2"/>
          <w:szCs w:val="32"/>
          <w:cs/>
        </w:rPr>
        <w:t>กำหนด</w:t>
      </w:r>
      <w:r w:rsidR="00A02121" w:rsidRPr="00B14FF5">
        <w:rPr>
          <w:rFonts w:ascii="Browallia New" w:hAnsi="Browallia New" w:cs="Browallia New"/>
          <w:position w:val="2"/>
          <w:szCs w:val="32"/>
          <w:cs/>
        </w:rPr>
        <w:t>การใช้งานระบบเผาทำลายก๊าซชีวภาพ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ของผู้ผลิต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(SPEC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flare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)</w:t>
      </w:r>
      <w:r w:rsidRPr="00B14FF5">
        <w:rPr>
          <w:rFonts w:ascii="Browallia New" w:hAnsi="Browallia New" w:cs="Browallia New"/>
          <w:szCs w:val="32"/>
          <w:cs/>
        </w:rPr>
        <w:t xml:space="preserve"> ในนาที</w:t>
      </w:r>
      <w:r w:rsidRPr="00B14FF5">
        <w:rPr>
          <w:rFonts w:ascii="Browallia New" w:hAnsi="Browallia New" w:cs="Browallia New"/>
          <w:szCs w:val="32"/>
          <w:lang w:bidi="th"/>
        </w:rPr>
        <w:t xml:space="preserve"> m</w:t>
      </w:r>
      <w:r w:rsidRPr="00B14FF5">
        <w:rPr>
          <w:rFonts w:ascii="Browallia New" w:hAnsi="Browallia New" w:cs="Browallia New"/>
          <w:szCs w:val="32"/>
          <w:cs/>
        </w:rPr>
        <w:t xml:space="preserve">  และ</w:t>
      </w:r>
    </w:p>
    <w:p w14:paraId="4C9897D0" w14:textId="77777777" w:rsidR="0037152D" w:rsidRPr="00B14FF5" w:rsidRDefault="0037152D" w:rsidP="00A02121">
      <w:pPr>
        <w:pStyle w:val="ListParagraph"/>
        <w:widowControl w:val="0"/>
        <w:numPr>
          <w:ilvl w:val="0"/>
          <w:numId w:val="45"/>
        </w:numPr>
        <w:tabs>
          <w:tab w:val="left" w:pos="1558"/>
        </w:tabs>
        <w:spacing w:before="0" w:after="0" w:line="240" w:lineRule="auto"/>
        <w:ind w:right="119" w:hanging="706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 xml:space="preserve">ตรวจพบเปลวไฟในนาที </w:t>
      </w:r>
      <w:r w:rsidRPr="00B14FF5">
        <w:rPr>
          <w:rFonts w:ascii="Browallia New" w:hAnsi="Browallia New" w:cs="Browallia New"/>
          <w:position w:val="2"/>
          <w:szCs w:val="32"/>
          <w:lang w:bidi="th"/>
        </w:rPr>
        <w:t>m</w:t>
      </w:r>
      <w:r w:rsidRPr="00B14FF5">
        <w:rPr>
          <w:rFonts w:ascii="Browallia New" w:hAnsi="Browallia New" w:cs="Browallia New"/>
          <w:i/>
          <w:iCs/>
          <w:position w:val="2"/>
          <w:szCs w:val="32"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(</w:t>
      </w:r>
      <w:r w:rsidRPr="00B14FF5">
        <w:rPr>
          <w:rFonts w:ascii="Browallia New" w:hAnsi="Browallia New" w:cs="Browallia New"/>
          <w:position w:val="2"/>
          <w:szCs w:val="32"/>
          <w:lang w:bidi="th"/>
        </w:rPr>
        <w:t>Flame</w:t>
      </w:r>
      <w:r w:rsidRPr="00B14FF5">
        <w:rPr>
          <w:rFonts w:ascii="Browallia New" w:hAnsi="Browallia New" w:cs="Browallia New"/>
          <w:position w:val="2"/>
          <w:szCs w:val="32"/>
          <w:vertAlign w:val="subscript"/>
          <w:lang w:bidi="th"/>
        </w:rPr>
        <w:t>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)</w:t>
      </w:r>
    </w:p>
    <w:p w14:paraId="1504F336" w14:textId="77777777" w:rsidR="0037152D" w:rsidRPr="00B14FF5" w:rsidRDefault="0037152D" w:rsidP="00992970">
      <w:pPr>
        <w:pStyle w:val="ListParagraph"/>
        <w:widowControl w:val="0"/>
        <w:spacing w:after="0" w:line="240" w:lineRule="auto"/>
        <w:ind w:left="0" w:right="119" w:firstLine="851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 xml:space="preserve">มิฉะนั้น </w:t>
      </w:r>
      <w:r w:rsidRPr="00B14FF5">
        <w:rPr>
          <w:rFonts w:ascii="Calibri" w:eastAsia="Cambria Math" w:hAnsi="Calibri" w:cs="Calibri"/>
          <w:position w:val="7"/>
          <w:szCs w:val="32"/>
        </w:rPr>
        <w:t>η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flare,m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</w:rPr>
        <w:t>เท่ากับ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0%</w:t>
      </w:r>
    </w:p>
    <w:p w14:paraId="2DDC4560" w14:textId="77777777" w:rsidR="00752518" w:rsidRDefault="00752518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p w14:paraId="79F320A0" w14:textId="15425C51" w:rsidR="0037152D" w:rsidRPr="00B14FF5" w:rsidRDefault="0037152D" w:rsidP="00992970">
      <w:pPr>
        <w:pStyle w:val="ListParagraph"/>
        <w:widowControl w:val="0"/>
        <w:spacing w:after="0" w:line="240" w:lineRule="auto"/>
        <w:ind w:left="0" w:right="150" w:firstLine="851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cs/>
        </w:rPr>
        <w:lastRenderedPageBreak/>
        <w:t>สำหรับระบบเผาทำลายก๊าซชีวภาพแบบปิดซึ่งถูกกําหนดให้เป็น</w:t>
      </w:r>
      <w:r w:rsidRPr="00B14FF5">
        <w:rPr>
          <w:rFonts w:ascii="Browallia New" w:hAnsi="Browallia New" w:cs="Browallia New"/>
          <w:szCs w:val="32"/>
          <w:lang w:bidi="th"/>
        </w:rPr>
        <w:t xml:space="preserve"> Low height flare</w:t>
      </w:r>
      <w:r w:rsidRPr="00B14FF5">
        <w:rPr>
          <w:rFonts w:ascii="Browallia New" w:hAnsi="Browallia New" w:cs="Browallia New"/>
          <w:szCs w:val="32"/>
          <w:cs/>
        </w:rPr>
        <w:t xml:space="preserve"> ประสิทธิภาพระบบ</w:t>
      </w:r>
      <w:r w:rsidR="00A02121" w:rsidRPr="00B14FF5">
        <w:rPr>
          <w:rFonts w:ascii="Browallia New" w:hAnsi="Browallia New" w:cs="Browallia New" w:hint="cs"/>
          <w:szCs w:val="32"/>
          <w:cs/>
        </w:rPr>
        <w:t>เผาทำลายก๊าซชีวภาพ</w:t>
      </w:r>
      <w:r w:rsidRPr="00B14FF5">
        <w:rPr>
          <w:rFonts w:ascii="Browallia New" w:hAnsi="Browallia New" w:cs="Browallia New"/>
          <w:szCs w:val="32"/>
          <w:cs/>
        </w:rPr>
        <w:t xml:space="preserve">จะถูกปรับเป็นแนวทางอนุรักษ์นิยมโดยการลบ </w:t>
      </w:r>
      <w:r w:rsidRPr="00B14FF5">
        <w:rPr>
          <w:rFonts w:ascii="Browallia New" w:hAnsi="Browallia New" w:cs="Browallia New"/>
          <w:szCs w:val="32"/>
          <w:cs/>
          <w:lang w:bidi="th"/>
        </w:rPr>
        <w:t>10</w:t>
      </w:r>
      <w:r w:rsidRPr="00B14FF5">
        <w:rPr>
          <w:rFonts w:ascii="Browallia New" w:hAnsi="Browallia New" w:cs="Browallia New"/>
          <w:szCs w:val="32"/>
          <w:lang w:bidi="th"/>
        </w:rPr>
        <w:t>%</w:t>
      </w:r>
      <w:r w:rsidRPr="00B14FF5">
        <w:rPr>
          <w:rFonts w:ascii="Browallia New" w:hAnsi="Browallia New" w:cs="Browallia New"/>
          <w:position w:val="8"/>
          <w:sz w:val="24"/>
          <w:szCs w:val="24"/>
          <w:lang w:bidi="th"/>
        </w:rPr>
        <w:t>2</w:t>
      </w:r>
    </w:p>
    <w:p w14:paraId="7F379B4C" w14:textId="77777777" w:rsidR="0037152D" w:rsidRPr="00B14FF5" w:rsidRDefault="0037152D" w:rsidP="00910C60">
      <w:pPr>
        <w:pStyle w:val="Heading3"/>
        <w:tabs>
          <w:tab w:val="left" w:pos="851"/>
          <w:tab w:val="left" w:pos="1558"/>
        </w:tabs>
        <w:ind w:left="0" w:right="119"/>
        <w:jc w:val="thaiDistribute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="00F55797" w:rsidRPr="00B14FF5">
        <w:rPr>
          <w:rFonts w:ascii="Browallia New" w:hAnsi="Browallia New" w:cs="Browallia New" w:hint="cs"/>
          <w:sz w:val="32"/>
          <w:szCs w:val="32"/>
          <w:cs/>
        </w:rPr>
        <w:t>ทาง</w:t>
      </w:r>
      <w:r w:rsidRPr="00B14FF5">
        <w:rPr>
          <w:rFonts w:ascii="Browallia New" w:hAnsi="Browallia New" w:cs="Browallia New"/>
          <w:sz w:val="32"/>
          <w:szCs w:val="32"/>
          <w:cs/>
        </w:rPr>
        <w:t xml:space="preserve">เลือก </w:t>
      </w:r>
      <w:r w:rsidRPr="00B14FF5">
        <w:rPr>
          <w:rFonts w:ascii="Browallia New" w:hAnsi="Browallia New" w:cs="Browallia New"/>
          <w:sz w:val="32"/>
          <w:szCs w:val="32"/>
          <w:cs/>
          <w:lang w:bidi="th"/>
        </w:rPr>
        <w:t xml:space="preserve">B: </w:t>
      </w:r>
      <w:r w:rsidR="00A02121" w:rsidRPr="00B14FF5">
        <w:rPr>
          <w:rFonts w:ascii="Browallia New" w:hAnsi="Browallia New" w:cs="Browallia New"/>
          <w:sz w:val="32"/>
          <w:szCs w:val="32"/>
          <w:cs/>
        </w:rPr>
        <w:t>ตรวจวัดประสิทธิภาพระบบเผาทำลายก๊าซชีวภาพ</w:t>
      </w:r>
    </w:p>
    <w:p w14:paraId="134DB882" w14:textId="77777777" w:rsidR="0037152D" w:rsidRPr="00B14FF5" w:rsidRDefault="0037152D" w:rsidP="00910C60">
      <w:pPr>
        <w:pStyle w:val="ListParagraph"/>
        <w:widowControl w:val="0"/>
        <w:tabs>
          <w:tab w:val="left" w:pos="1418"/>
        </w:tabs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 xml:space="preserve">ประสิทธิภาพระบบเผาทำลายก๊าซชีวภาพในนาที </w:t>
      </w:r>
      <w:r w:rsidRPr="00B14FF5">
        <w:rPr>
          <w:rFonts w:ascii="Browallia New" w:hAnsi="Browallia New" w:cs="Browallia New"/>
          <w:position w:val="2"/>
          <w:szCs w:val="32"/>
          <w:lang w:bidi="th"/>
        </w:rPr>
        <w:t>m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 คือ</w:t>
      </w:r>
      <w:r w:rsidRPr="00B14FF5">
        <w:rPr>
          <w:rFonts w:ascii="Browallia New" w:hAnsi="Browallia New" w:cs="Browallia New"/>
          <w:position w:val="2"/>
          <w:szCs w:val="32"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ค่าที่ได้จากการตรวจวัดได้ </w:t>
      </w:r>
      <w:r w:rsidRPr="00B14FF5">
        <w:rPr>
          <w:rFonts w:ascii="Browallia New" w:hAnsi="Browallia New" w:cs="Browallia New"/>
          <w:position w:val="2"/>
          <w:szCs w:val="32"/>
          <w:lang w:bidi="th"/>
        </w:rPr>
        <w:t>(</w:t>
      </w:r>
      <w:r w:rsidRPr="00B14FF5">
        <w:rPr>
          <w:rFonts w:ascii="Calibri" w:eastAsia="Cambria Math" w:hAnsi="Calibri" w:cs="Calibri"/>
          <w:position w:val="7"/>
          <w:szCs w:val="32"/>
        </w:rPr>
        <w:t>η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flare,m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=</w:t>
      </w:r>
      <w:r w:rsidRPr="00B14FF5">
        <w:rPr>
          <w:rFonts w:ascii="Browallia New" w:hAnsi="Browallia New" w:cs="Browallia New"/>
          <w:i/>
          <w:iCs/>
          <w:position w:val="2"/>
          <w:szCs w:val="32"/>
          <w:cs/>
          <w:lang w:bidi="th"/>
        </w:rPr>
        <w:t xml:space="preserve"> </w:t>
      </w:r>
      <w:r w:rsidRPr="00B14FF5">
        <w:rPr>
          <w:rFonts w:ascii="Calibri" w:eastAsia="Cambria Math" w:hAnsi="Calibri" w:cs="Calibri"/>
          <w:position w:val="7"/>
          <w:szCs w:val="32"/>
        </w:rPr>
        <w:t>η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flare,</w:t>
      </w:r>
      <w:r w:rsidRPr="00B14FF5">
        <w:rPr>
          <w:rFonts w:ascii="Browallia New" w:hAnsi="Browallia New" w:cs="Browallia New"/>
          <w:szCs w:val="32"/>
          <w:vertAlign w:val="subscript"/>
          <w:lang w:bidi="th"/>
        </w:rPr>
        <w:t>calc,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Pr="00B14FF5">
        <w:rPr>
          <w:rFonts w:ascii="Browallia New" w:hAnsi="Browallia New" w:cs="Browallia New"/>
          <w:position w:val="2"/>
          <w:szCs w:val="32"/>
          <w:cs/>
        </w:rPr>
        <w:t>เมื่อตรงตามเงื่อนไขต่อไปนี้</w:t>
      </w:r>
      <w:r w:rsidR="00A02121" w:rsidRPr="00B14FF5">
        <w:rPr>
          <w:rFonts w:ascii="Browallia New" w:hAnsi="Browallia New" w:cs="Browallia New" w:hint="cs"/>
          <w:position w:val="2"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</w:rPr>
        <w:t>เพื่อแสดงให้เห็นว่าแสงแฟลร์ทํางานตามข้อกําหนดการทํางาน</w:t>
      </w:r>
      <w:r w:rsidRPr="00B14FF5">
        <w:rPr>
          <w:rFonts w:ascii="Browallia New" w:hAnsi="Browallia New" w:cs="Browallia New"/>
          <w:szCs w:val="32"/>
          <w:cs/>
        </w:rPr>
        <w:t>ของผู้ผลิต</w:t>
      </w:r>
    </w:p>
    <w:p w14:paraId="27AC1D7B" w14:textId="77636DF4" w:rsidR="0037152D" w:rsidRPr="00B14FF5" w:rsidRDefault="0037152D" w:rsidP="00E820A7">
      <w:pPr>
        <w:pStyle w:val="ListParagraph"/>
        <w:widowControl w:val="0"/>
        <w:numPr>
          <w:ilvl w:val="0"/>
          <w:numId w:val="46"/>
        </w:numPr>
        <w:tabs>
          <w:tab w:val="left" w:pos="1418"/>
        </w:tabs>
        <w:spacing w:before="0" w:after="0" w:line="240" w:lineRule="auto"/>
        <w:ind w:left="1412" w:right="119" w:hanging="512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>อุณหภูมิระบบเผาทำลายก๊าซชีวภาพ</w:t>
      </w:r>
      <w:r w:rsidRPr="00B14FF5">
        <w:rPr>
          <w:rFonts w:ascii="Browallia New" w:hAnsi="Browallia New" w:cs="Browallia New"/>
          <w:position w:val="2"/>
          <w:szCs w:val="32"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(T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EG</w:t>
      </w:r>
      <w:r w:rsidR="00747480" w:rsidRPr="00B14FF5">
        <w:rPr>
          <w:rFonts w:ascii="Browallia New" w:hAnsi="Browallia New" w:cs="Browallia New"/>
          <w:szCs w:val="32"/>
          <w:vertAlign w:val="subscript"/>
          <w:lang w:bidi="th"/>
        </w:rPr>
        <w:t>,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Pr="00B14FF5">
        <w:rPr>
          <w:rFonts w:ascii="Browallia New" w:hAnsi="Browallia New" w:cs="Browallia New"/>
          <w:position w:val="2"/>
          <w:szCs w:val="32"/>
          <w:cs/>
        </w:rPr>
        <w:t>และ อัตราการไหลของ</w:t>
      </w:r>
      <w:r w:rsidR="0073409B" w:rsidRPr="00B14FF5">
        <w:rPr>
          <w:rFonts w:ascii="Browallia New" w:hAnsi="Browallia New" w:cs="Browallia New"/>
          <w:position w:val="2"/>
          <w:szCs w:val="32"/>
          <w:cs/>
        </w:rPr>
        <w:t>ก๊าซชีวภาพเหลือทิ้ง</w:t>
      </w:r>
      <w:r w:rsidRPr="00B14FF5">
        <w:rPr>
          <w:rFonts w:ascii="Browallia New" w:hAnsi="Browallia New" w:cs="Browallia New"/>
          <w:position w:val="2"/>
          <w:szCs w:val="32"/>
          <w:cs/>
        </w:rPr>
        <w:t>ไปยั</w:t>
      </w:r>
      <w:r w:rsidR="00162DE7" w:rsidRPr="00B14FF5">
        <w:rPr>
          <w:rFonts w:ascii="Browallia New" w:hAnsi="Browallia New" w:cs="Browallia New" w:hint="cs"/>
          <w:position w:val="2"/>
          <w:szCs w:val="32"/>
          <w:cs/>
        </w:rPr>
        <w:t>ง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ระบบ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(F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RG,m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อยู่ในข้อกําหนดการทํางานของผู้ผลิต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(SPEC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flare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)</w:t>
      </w:r>
      <w:r w:rsidRPr="00B14FF5">
        <w:rPr>
          <w:rFonts w:ascii="Browallia New" w:hAnsi="Browallia New" w:cs="Browallia New"/>
          <w:szCs w:val="32"/>
          <w:cs/>
        </w:rPr>
        <w:t xml:space="preserve"> ในนาที </w:t>
      </w:r>
      <w:r w:rsidRPr="00B14FF5">
        <w:rPr>
          <w:rFonts w:ascii="Browallia New" w:hAnsi="Browallia New" w:cs="Browallia New"/>
          <w:szCs w:val="32"/>
          <w:lang w:bidi="th"/>
        </w:rPr>
        <w:t>m</w:t>
      </w:r>
      <w:r w:rsidRPr="00B14FF5">
        <w:rPr>
          <w:rFonts w:ascii="Browallia New" w:hAnsi="Browallia New" w:cs="Browallia New"/>
          <w:szCs w:val="32"/>
          <w:cs/>
        </w:rPr>
        <w:t xml:space="preserve">  และ</w:t>
      </w:r>
    </w:p>
    <w:p w14:paraId="10F3D1C0" w14:textId="77777777" w:rsidR="0037152D" w:rsidRPr="00B14FF5" w:rsidRDefault="0037152D" w:rsidP="00E820A7">
      <w:pPr>
        <w:pStyle w:val="ListParagraph"/>
        <w:widowControl w:val="0"/>
        <w:numPr>
          <w:ilvl w:val="0"/>
          <w:numId w:val="46"/>
        </w:numPr>
        <w:tabs>
          <w:tab w:val="left" w:pos="1418"/>
        </w:tabs>
        <w:spacing w:before="0" w:after="0" w:line="240" w:lineRule="auto"/>
        <w:ind w:left="1418" w:right="119" w:hanging="512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 xml:space="preserve">ตรวจพบเปลวไฟในนาที </w:t>
      </w:r>
      <w:r w:rsidRPr="00E820A7">
        <w:rPr>
          <w:rFonts w:ascii="Browallia New" w:hAnsi="Browallia New" w:cs="Browallia New"/>
          <w:position w:val="2"/>
          <w:szCs w:val="32"/>
          <w:lang w:bidi="th"/>
        </w:rPr>
        <w:t>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(</w:t>
      </w:r>
      <w:r w:rsidRPr="00B14FF5">
        <w:rPr>
          <w:rFonts w:ascii="Browallia New" w:hAnsi="Browallia New" w:cs="Browallia New"/>
          <w:position w:val="2"/>
          <w:szCs w:val="32"/>
          <w:lang w:bidi="th"/>
        </w:rPr>
        <w:t>Flame</w:t>
      </w:r>
      <w:r w:rsidRPr="00B14FF5">
        <w:rPr>
          <w:rFonts w:ascii="Browallia New" w:hAnsi="Browallia New" w:cs="Browallia New"/>
          <w:position w:val="2"/>
          <w:szCs w:val="32"/>
          <w:vertAlign w:val="subscript"/>
          <w:lang w:bidi="th"/>
        </w:rPr>
        <w:t>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)</w:t>
      </w:r>
    </w:p>
    <w:p w14:paraId="74C272F6" w14:textId="77777777" w:rsidR="0037152D" w:rsidRPr="00B14FF5" w:rsidRDefault="0037152D" w:rsidP="00E820A7">
      <w:pPr>
        <w:pStyle w:val="ListParagraph"/>
        <w:widowControl w:val="0"/>
        <w:tabs>
          <w:tab w:val="left" w:pos="1418"/>
        </w:tabs>
        <w:spacing w:after="0" w:line="240" w:lineRule="auto"/>
        <w:ind w:left="0" w:right="119" w:firstLine="900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 xml:space="preserve">มิฉะนั้น </w:t>
      </w:r>
      <w:r w:rsidRPr="00B14FF5">
        <w:rPr>
          <w:rFonts w:ascii="Calibri" w:eastAsia="Cambria Math" w:hAnsi="Calibri" w:cs="Calibri"/>
          <w:position w:val="7"/>
          <w:szCs w:val="32"/>
        </w:rPr>
        <w:t>η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flare,m</w:t>
      </w:r>
      <w:r w:rsidRPr="00B14FF5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="00BE04FC" w:rsidRPr="00B14FF5">
        <w:rPr>
          <w:rFonts w:ascii="Browallia New" w:hAnsi="Browallia New" w:cs="Browallia New" w:hint="cs"/>
          <w:position w:val="2"/>
          <w:szCs w:val="32"/>
          <w:cs/>
        </w:rPr>
        <w:t>เท่ากับ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0%</w:t>
      </w:r>
    </w:p>
    <w:p w14:paraId="62C13AC1" w14:textId="77777777" w:rsidR="0037152D" w:rsidRPr="00B14FF5" w:rsidRDefault="0037152D" w:rsidP="00E820A7">
      <w:pPr>
        <w:pStyle w:val="ListParagraph"/>
        <w:widowControl w:val="0"/>
        <w:tabs>
          <w:tab w:val="left" w:pos="1418"/>
        </w:tabs>
        <w:spacing w:after="0" w:line="240" w:lineRule="auto"/>
        <w:ind w:left="900" w:right="119"/>
        <w:contextualSpacing w:val="0"/>
        <w:jc w:val="thaiDistribute"/>
        <w:rPr>
          <w:rFonts w:ascii="Browallia New" w:eastAsia="Arial" w:hAnsi="Browallia New" w:cs="Browallia New"/>
          <w:spacing w:val="-6"/>
          <w:szCs w:val="32"/>
        </w:rPr>
      </w:pPr>
      <w:r w:rsidRPr="00B14FF5">
        <w:rPr>
          <w:rFonts w:ascii="Browallia New" w:hAnsi="Browallia New" w:cs="Browallia New"/>
          <w:spacing w:val="-6"/>
          <w:szCs w:val="32"/>
          <w:cs/>
        </w:rPr>
        <w:t>การวัดประสิทธิภาพระบบเผาทำลายก๊าซชีวภาพ</w:t>
      </w:r>
      <w:r w:rsidR="00B0682B" w:rsidRPr="00B14FF5">
        <w:rPr>
          <w:rFonts w:ascii="Browallia New" w:hAnsi="Browallia New" w:cs="Browallia New"/>
          <w:spacing w:val="-6"/>
          <w:szCs w:val="32"/>
          <w:cs/>
        </w:rPr>
        <w:t>ผู้พัฒนาโครงการ</w:t>
      </w:r>
      <w:r w:rsidRPr="00B14FF5">
        <w:rPr>
          <w:rFonts w:ascii="Browallia New" w:hAnsi="Browallia New" w:cs="Browallia New"/>
          <w:spacing w:val="-6"/>
          <w:szCs w:val="32"/>
          <w:lang w:bidi="th"/>
        </w:rPr>
        <w:t xml:space="preserve"> </w:t>
      </w:r>
      <w:r w:rsidRPr="00B14FF5">
        <w:rPr>
          <w:rFonts w:ascii="Browallia New" w:hAnsi="Browallia New" w:cs="Browallia New"/>
          <w:spacing w:val="-6"/>
          <w:szCs w:val="32"/>
          <w:cs/>
        </w:rPr>
        <w:t xml:space="preserve">สามารถดำเนินการได้ </w:t>
      </w:r>
      <w:r w:rsidRPr="00B14FF5">
        <w:rPr>
          <w:rFonts w:ascii="Browallia New" w:hAnsi="Browallia New" w:cs="Browallia New"/>
          <w:spacing w:val="-6"/>
          <w:szCs w:val="32"/>
        </w:rPr>
        <w:t xml:space="preserve">2 </w:t>
      </w:r>
      <w:r w:rsidRPr="00B14FF5">
        <w:rPr>
          <w:rFonts w:ascii="Browallia New" w:hAnsi="Browallia New" w:cs="Browallia New"/>
          <w:spacing w:val="-6"/>
          <w:szCs w:val="32"/>
          <w:cs/>
        </w:rPr>
        <w:t>วิธีดังนี้</w:t>
      </w:r>
    </w:p>
    <w:p w14:paraId="29F7F3D4" w14:textId="77777777" w:rsidR="0037152D" w:rsidRPr="00B14FF5" w:rsidRDefault="00483CEC" w:rsidP="00483CEC">
      <w:pPr>
        <w:pStyle w:val="ListParagraph"/>
        <w:widowControl w:val="0"/>
        <w:tabs>
          <w:tab w:val="left" w:pos="1418"/>
          <w:tab w:val="left" w:pos="1558"/>
        </w:tabs>
        <w:spacing w:after="0" w:line="240" w:lineRule="auto"/>
        <w:ind w:right="119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lang w:bidi="th"/>
        </w:rPr>
        <w:tab/>
      </w:r>
      <w:r w:rsidRPr="007D4E2B">
        <w:rPr>
          <w:rFonts w:ascii="Browallia New" w:hAnsi="Browallia New" w:cs="Browallia New"/>
          <w:b/>
          <w:bCs/>
          <w:szCs w:val="32"/>
          <w:cs/>
        </w:rPr>
        <w:t>ทาง</w:t>
      </w:r>
      <w:r w:rsidR="0037152D" w:rsidRPr="007D4E2B">
        <w:rPr>
          <w:rFonts w:ascii="Browallia New" w:hAnsi="Browallia New" w:cs="Browallia New"/>
          <w:b/>
          <w:bCs/>
          <w:szCs w:val="32"/>
          <w:cs/>
        </w:rPr>
        <w:t>เลือก</w:t>
      </w:r>
      <w:r w:rsidR="0037152D" w:rsidRPr="007D4E2B">
        <w:rPr>
          <w:rFonts w:ascii="Browallia New" w:hAnsi="Browallia New" w:cs="Browallia New"/>
          <w:b/>
          <w:bCs/>
          <w:szCs w:val="32"/>
          <w:cs/>
          <w:lang w:bidi="th"/>
        </w:rPr>
        <w:t xml:space="preserve"> </w:t>
      </w:r>
      <w:r w:rsidR="0037152D" w:rsidRPr="007D4E2B">
        <w:rPr>
          <w:rFonts w:ascii="Browallia New" w:hAnsi="Browallia New" w:cs="Browallia New"/>
          <w:b/>
          <w:bCs/>
          <w:szCs w:val="32"/>
          <w:lang w:bidi="th"/>
        </w:rPr>
        <w:t>B.</w:t>
      </w:r>
      <w:r w:rsidR="0037152D" w:rsidRPr="007D4E2B">
        <w:rPr>
          <w:rFonts w:ascii="Browallia New" w:hAnsi="Browallia New" w:cs="Browallia New"/>
          <w:b/>
          <w:bCs/>
          <w:szCs w:val="32"/>
          <w:cs/>
          <w:lang w:bidi="th"/>
        </w:rPr>
        <w:t>1</w:t>
      </w:r>
      <w:r w:rsidR="0037152D" w:rsidRPr="00B14FF5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bookmarkStart w:id="3" w:name="_Hlk114649929"/>
      <w:r w:rsidR="0037152D" w:rsidRPr="00B14FF5">
        <w:rPr>
          <w:rFonts w:ascii="Browallia New" w:hAnsi="Browallia New" w:cs="Browallia New"/>
          <w:szCs w:val="32"/>
          <w:cs/>
        </w:rPr>
        <w:t>การตรวจวัดโดยหน่วยงาน</w:t>
      </w:r>
      <w:r w:rsidRPr="00B14FF5">
        <w:rPr>
          <w:rFonts w:ascii="Browallia New" w:hAnsi="Browallia New" w:cs="Browallia New" w:hint="cs"/>
          <w:szCs w:val="32"/>
          <w:cs/>
        </w:rPr>
        <w:t>ตรวจวัด</w:t>
      </w:r>
      <w:r w:rsidR="0037152D" w:rsidRPr="00B14FF5">
        <w:rPr>
          <w:rFonts w:ascii="Browallia New" w:hAnsi="Browallia New" w:cs="Browallia New"/>
          <w:szCs w:val="32"/>
          <w:cs/>
        </w:rPr>
        <w:t>ที่ได้</w:t>
      </w:r>
      <w:r w:rsidRPr="00B14FF5">
        <w:rPr>
          <w:rFonts w:ascii="Browallia New" w:hAnsi="Browallia New" w:cs="Browallia New" w:hint="cs"/>
          <w:szCs w:val="32"/>
          <w:cs/>
        </w:rPr>
        <w:t>มาตรฐาน</w:t>
      </w:r>
      <w:r w:rsidR="0037152D" w:rsidRPr="00B14FF5">
        <w:rPr>
          <w:rFonts w:ascii="Browallia New" w:hAnsi="Browallia New" w:cs="Browallia New"/>
          <w:szCs w:val="32"/>
          <w:cs/>
        </w:rPr>
        <w:t xml:space="preserve">อย่างน้อยปีละ </w:t>
      </w:r>
      <w:r w:rsidR="0037152D" w:rsidRPr="00B14FF5">
        <w:rPr>
          <w:rFonts w:ascii="Browallia New" w:hAnsi="Browallia New" w:cs="Browallia New"/>
          <w:szCs w:val="32"/>
          <w:lang w:bidi="th"/>
        </w:rPr>
        <w:t xml:space="preserve">2 </w:t>
      </w:r>
      <w:r w:rsidR="0037152D" w:rsidRPr="00B14FF5">
        <w:rPr>
          <w:rFonts w:ascii="Browallia New" w:hAnsi="Browallia New" w:cs="Browallia New"/>
          <w:szCs w:val="32"/>
          <w:cs/>
        </w:rPr>
        <w:t>ครั้ง</w:t>
      </w:r>
      <w:bookmarkEnd w:id="3"/>
      <w:r w:rsidR="0037152D" w:rsidRPr="00B14FF5">
        <w:rPr>
          <w:rFonts w:ascii="Browallia New" w:hAnsi="Browallia New" w:cs="Browallia New"/>
          <w:position w:val="8"/>
          <w:sz w:val="24"/>
          <w:szCs w:val="24"/>
          <w:lang w:bidi="th"/>
        </w:rPr>
        <w:t>3</w:t>
      </w:r>
    </w:p>
    <w:p w14:paraId="2851CD34" w14:textId="4F1D5494" w:rsidR="0037152D" w:rsidRPr="00B14FF5" w:rsidRDefault="00483CEC" w:rsidP="00483CEC">
      <w:pPr>
        <w:pStyle w:val="ListParagraph"/>
        <w:widowControl w:val="0"/>
        <w:tabs>
          <w:tab w:val="left" w:pos="1418"/>
          <w:tab w:val="left" w:pos="1558"/>
        </w:tabs>
        <w:spacing w:after="0" w:line="240" w:lineRule="auto"/>
        <w:ind w:right="119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lang w:bidi="th"/>
        </w:rPr>
        <w:tab/>
      </w:r>
      <w:r w:rsidRPr="007D4E2B">
        <w:rPr>
          <w:rFonts w:ascii="Browallia New" w:hAnsi="Browallia New" w:cs="Browallia New"/>
          <w:b/>
          <w:bCs/>
          <w:szCs w:val="32"/>
          <w:cs/>
        </w:rPr>
        <w:t>ทาง</w:t>
      </w:r>
      <w:r w:rsidR="0037152D" w:rsidRPr="007D4E2B">
        <w:rPr>
          <w:rFonts w:ascii="Browallia New" w:hAnsi="Browallia New" w:cs="Browallia New"/>
          <w:b/>
          <w:bCs/>
          <w:szCs w:val="32"/>
          <w:cs/>
        </w:rPr>
        <w:t>เลือก</w:t>
      </w:r>
      <w:r w:rsidR="0037152D" w:rsidRPr="007D4E2B">
        <w:rPr>
          <w:rFonts w:ascii="Browallia New" w:hAnsi="Browallia New" w:cs="Browallia New"/>
          <w:b/>
          <w:bCs/>
          <w:szCs w:val="32"/>
          <w:cs/>
          <w:lang w:bidi="th"/>
        </w:rPr>
        <w:t xml:space="preserve"> </w:t>
      </w:r>
      <w:r w:rsidR="0037152D" w:rsidRPr="007D4E2B">
        <w:rPr>
          <w:rFonts w:ascii="Browallia New" w:hAnsi="Browallia New" w:cs="Browallia New"/>
          <w:b/>
          <w:bCs/>
          <w:szCs w:val="32"/>
          <w:lang w:bidi="th"/>
        </w:rPr>
        <w:t>B.</w:t>
      </w:r>
      <w:r w:rsidR="0037152D" w:rsidRPr="007D4E2B">
        <w:rPr>
          <w:rFonts w:ascii="Browallia New" w:hAnsi="Browallia New" w:cs="Browallia New"/>
          <w:b/>
          <w:bCs/>
          <w:szCs w:val="32"/>
          <w:cs/>
          <w:lang w:bidi="th"/>
        </w:rPr>
        <w:t>2</w:t>
      </w:r>
      <w:r w:rsidR="0037152D" w:rsidRPr="00B14FF5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1C2B6F" w:rsidRPr="00B14FF5">
        <w:rPr>
          <w:rFonts w:ascii="Browallia New" w:hAnsi="Browallia New" w:cs="Browallia New"/>
          <w:szCs w:val="32"/>
          <w:cs/>
        </w:rPr>
        <w:t>การวัดประสิทธิภาพของระบบเผาทำลายก๊าซชีวภาพทุกนาที</w:t>
      </w:r>
    </w:p>
    <w:p w14:paraId="6B22F01C" w14:textId="30C87C79" w:rsidR="00B672D6" w:rsidRPr="00B14FF5" w:rsidRDefault="00B672D6" w:rsidP="00B672D6">
      <w:pPr>
        <w:spacing w:before="0" w:after="0"/>
        <w:ind w:left="366" w:right="315" w:hanging="228"/>
        <w:jc w:val="thaiDistribute"/>
        <w:rPr>
          <w:rFonts w:ascii="Browallia New" w:eastAsia="Arial" w:hAnsi="Browallia New" w:cs="Browallia New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7152D" w:rsidRPr="00B14FF5" w14:paraId="7EF924E1" w14:textId="77777777" w:rsidTr="00E820A7">
        <w:trPr>
          <w:trHeight w:val="4013"/>
        </w:trPr>
        <w:tc>
          <w:tcPr>
            <w:tcW w:w="9215" w:type="dxa"/>
            <w:shd w:val="clear" w:color="auto" w:fill="auto"/>
          </w:tcPr>
          <w:p w14:paraId="36625E1B" w14:textId="77777777" w:rsidR="00F91516" w:rsidRPr="00B14FF5" w:rsidRDefault="00992970" w:rsidP="00E820A7">
            <w:pPr>
              <w:spacing w:before="0" w:after="0" w:line="240" w:lineRule="auto"/>
              <w:ind w:left="0"/>
              <w:jc w:val="thaiDistribute"/>
              <w:rPr>
                <w:rFonts w:ascii="Browallia New" w:eastAsia="Arial" w:hAnsi="Browallia New" w:cs="Browallia New"/>
                <w:b/>
                <w:bCs/>
                <w:u w:val="single"/>
              </w:rPr>
            </w:pPr>
            <w:r w:rsidRPr="00B14FF5">
              <w:rPr>
                <w:rFonts w:ascii="Browallia New" w:hAnsi="Browallia New" w:cs="Browallia New"/>
                <w:b/>
                <w:bCs/>
                <w:cs/>
              </w:rPr>
              <w:br w:type="page"/>
            </w:r>
            <w:r w:rsidR="00B91FC1" w:rsidRPr="00B14FF5">
              <w:rPr>
                <w:rFonts w:ascii="Browallia New" w:eastAsia="Arial" w:hAnsi="Browallia New" w:cs="Browallia New" w:hint="cs"/>
                <w:b/>
                <w:bCs/>
                <w:u w:val="single"/>
                <w:cs/>
              </w:rPr>
              <w:t xml:space="preserve">ตัวอย่างแนวปฏิบัติการตรวจวัดเปลวไฟ (ทางเลือก </w:t>
            </w:r>
            <w:r w:rsidR="00B91FC1" w:rsidRPr="00B14FF5">
              <w:rPr>
                <w:rFonts w:ascii="Browallia New" w:eastAsia="Arial" w:hAnsi="Browallia New" w:cs="Browallia New"/>
                <w:b/>
                <w:bCs/>
                <w:u w:val="single"/>
              </w:rPr>
              <w:t>B)</w:t>
            </w:r>
          </w:p>
          <w:p w14:paraId="76C0F611" w14:textId="77777777" w:rsidR="0037152D" w:rsidRPr="00B14FF5" w:rsidRDefault="00B0682B">
            <w:pPr>
              <w:spacing w:before="0" w:after="0" w:line="240" w:lineRule="auto"/>
              <w:ind w:left="0" w:firstLine="318"/>
              <w:jc w:val="thaiDistribute"/>
              <w:rPr>
                <w:rFonts w:ascii="Browallia New" w:eastAsia="Arial" w:hAnsi="Browallia New" w:cs="Browallia New"/>
              </w:rPr>
            </w:pPr>
            <w:r w:rsidRPr="00B14FF5">
              <w:rPr>
                <w:rFonts w:ascii="Browallia New" w:eastAsia="Arial" w:hAnsi="Browallia New" w:cs="Browallia New"/>
                <w:cs/>
              </w:rPr>
              <w:t>ผู้พัฒนาโครงการ</w:t>
            </w:r>
            <w:r w:rsidR="0037152D" w:rsidRPr="00B14FF5">
              <w:rPr>
                <w:rFonts w:ascii="Browallia New" w:eastAsia="Arial" w:hAnsi="Browallia New" w:cs="Browallia New"/>
                <w:cs/>
              </w:rPr>
              <w:t>อาจเลือก</w:t>
            </w:r>
            <w:r w:rsidR="001D2193" w:rsidRPr="00B14FF5">
              <w:rPr>
                <w:rFonts w:ascii="Browallia New" w:eastAsia="Arial" w:hAnsi="Browallia New" w:cs="Browallia New" w:hint="cs"/>
                <w:cs/>
              </w:rPr>
              <w:t>อุปกรณ์</w:t>
            </w:r>
            <w:r w:rsidR="0037152D" w:rsidRPr="00B14FF5">
              <w:rPr>
                <w:rFonts w:ascii="Browallia New" w:eastAsia="Arial" w:hAnsi="Browallia New" w:cs="Browallia New"/>
                <w:cs/>
              </w:rPr>
              <w:t>ตรวจ</w:t>
            </w:r>
            <w:r w:rsidR="001D2193" w:rsidRPr="00B14FF5">
              <w:rPr>
                <w:rFonts w:ascii="Browallia New" w:eastAsia="Arial" w:hAnsi="Browallia New" w:cs="Browallia New" w:hint="cs"/>
                <w:cs/>
              </w:rPr>
              <w:t>วัด</w:t>
            </w:r>
            <w:r w:rsidR="0037152D" w:rsidRPr="00B14FF5">
              <w:rPr>
                <w:rFonts w:ascii="Browallia New" w:eastAsia="Arial" w:hAnsi="Browallia New" w:cs="Browallia New"/>
                <w:cs/>
              </w:rPr>
              <w:t>เปลวไฟที่เหมาะสมและคุ้มค่าสำหรับ</w:t>
            </w:r>
            <w:r w:rsidR="001D2193" w:rsidRPr="00B14FF5">
              <w:rPr>
                <w:rFonts w:ascii="Browallia New" w:eastAsia="Arial" w:hAnsi="Browallia New" w:cs="Browallia New" w:hint="cs"/>
                <w:cs/>
              </w:rPr>
              <w:t>การดำเนิน</w:t>
            </w:r>
            <w:r w:rsidR="0037152D" w:rsidRPr="00B14FF5">
              <w:rPr>
                <w:rFonts w:ascii="Browallia New" w:eastAsia="Arial" w:hAnsi="Browallia New" w:cs="Browallia New"/>
                <w:cs/>
              </w:rPr>
              <w:t xml:space="preserve">กิจกรรมของโครงการ </w:t>
            </w:r>
            <w:r w:rsidR="001D2193" w:rsidRPr="00B14FF5">
              <w:rPr>
                <w:rFonts w:ascii="Browallia New" w:eastAsia="Arial" w:hAnsi="Browallia New" w:cs="Browallia New" w:hint="cs"/>
                <w:cs/>
              </w:rPr>
              <w:t>เพื่อ</w:t>
            </w:r>
            <w:r w:rsidR="001D2193" w:rsidRPr="00B14FF5">
              <w:rPr>
                <w:rFonts w:ascii="Browallia New" w:eastAsia="Arial" w:hAnsi="Browallia New" w:cs="Browallia New"/>
                <w:cs/>
              </w:rPr>
              <w:t>ให้</w:t>
            </w:r>
            <w:r w:rsidR="001D2193" w:rsidRPr="00B14FF5">
              <w:rPr>
                <w:rFonts w:ascii="Browallia New" w:eastAsia="Arial" w:hAnsi="Browallia New" w:cs="Browallia New" w:hint="cs"/>
                <w:cs/>
              </w:rPr>
              <w:t>มั่น</w:t>
            </w:r>
            <w:r w:rsidR="001D2193" w:rsidRPr="00B14FF5">
              <w:rPr>
                <w:rFonts w:ascii="Browallia New" w:eastAsia="Arial" w:hAnsi="Browallia New" w:cs="Browallia New"/>
                <w:cs/>
              </w:rPr>
              <w:t>ใจว่า</w:t>
            </w:r>
            <w:r w:rsidR="00A256EC" w:rsidRPr="00B14FF5">
              <w:rPr>
                <w:rFonts w:ascii="Browallia New" w:eastAsia="Arial" w:hAnsi="Browallia New" w:cs="Browallia New" w:hint="cs"/>
                <w:cs/>
              </w:rPr>
              <w:t>ปริมาณการลดก๊าซ</w:t>
            </w:r>
            <w:r w:rsidR="00A256EC" w:rsidRPr="007D4E2B">
              <w:rPr>
                <w:rFonts w:ascii="Browallia New" w:eastAsia="Arial" w:hAnsi="Browallia New" w:cs="Browallia New"/>
                <w:cs/>
              </w:rPr>
              <w:t>เรือนกระจก</w:t>
            </w:r>
            <w:r w:rsidR="001D2193" w:rsidRPr="007D4E2B">
              <w:rPr>
                <w:rFonts w:ascii="Browallia New" w:eastAsia="Arial" w:hAnsi="Browallia New" w:cs="Browallia New"/>
                <w:cs/>
              </w:rPr>
              <w:t xml:space="preserve">ไม่ถูกประเมินเกินจริง </w:t>
            </w:r>
            <w:r w:rsidR="0037152D" w:rsidRPr="007D4E2B">
              <w:rPr>
                <w:rFonts w:ascii="Browallia New" w:eastAsia="Arial" w:hAnsi="Browallia New" w:cs="Browallia New"/>
                <w:cs/>
              </w:rPr>
              <w:t>โดยมีตัวอย่าง</w:t>
            </w:r>
            <w:r w:rsidR="0037152D" w:rsidRPr="00B14FF5">
              <w:rPr>
                <w:rFonts w:ascii="Browallia New" w:eastAsia="Arial" w:hAnsi="Browallia New" w:cs="Browallia New"/>
                <w:cs/>
              </w:rPr>
              <w:t>ดังนี้</w:t>
            </w:r>
          </w:p>
          <w:p w14:paraId="63ACD638" w14:textId="77777777" w:rsidR="0037152D" w:rsidRPr="00B14FF5" w:rsidRDefault="0037152D">
            <w:pPr>
              <w:spacing w:before="0" w:after="0" w:line="240" w:lineRule="auto"/>
              <w:ind w:left="0" w:firstLine="318"/>
              <w:jc w:val="thaiDistribute"/>
              <w:rPr>
                <w:rFonts w:ascii="Browallia New" w:eastAsia="Arial" w:hAnsi="Browallia New" w:cs="Browallia New"/>
              </w:rPr>
            </w:pPr>
            <w:r w:rsidRPr="00B14FF5">
              <w:rPr>
                <w:rFonts w:ascii="Browallia New" w:eastAsia="Arial" w:hAnsi="Browallia New" w:cs="Browallia New"/>
                <w:cs/>
              </w:rPr>
              <w:t xml:space="preserve">ตัวอย่างที่ </w:t>
            </w:r>
            <w:r w:rsidRPr="00B14FF5">
              <w:rPr>
                <w:rFonts w:ascii="Browallia New" w:eastAsia="Arial" w:hAnsi="Browallia New" w:cs="Browallia New"/>
              </w:rPr>
              <w:t xml:space="preserve">1 </w:t>
            </w:r>
            <w:r w:rsidRPr="00B14FF5">
              <w:rPr>
                <w:rFonts w:ascii="Browallia New" w:eastAsia="Arial" w:hAnsi="Browallia New" w:cs="Browallia New"/>
                <w:cs/>
              </w:rPr>
              <w:t>กิจกรรมโครงการเกี่ยวข้องกับการติดตั้งและการทำงานของระบบกักเก็บก๊าซชีวภาพจากหลุมฝังกลบและ</w:t>
            </w:r>
            <w:r w:rsidRPr="00B14FF5">
              <w:rPr>
                <w:rFonts w:ascii="Browallia New" w:hAnsi="Browallia New" w:cs="Browallia New"/>
                <w:cs/>
              </w:rPr>
              <w:t>ระบบเผาทำลายก๊าซชีวภาพ</w:t>
            </w:r>
            <w:r w:rsidRPr="00B14FF5">
              <w:rPr>
                <w:rFonts w:ascii="Browallia New" w:eastAsia="Arial" w:hAnsi="Browallia New" w:cs="Browallia New"/>
                <w:cs/>
              </w:rPr>
              <w:t xml:space="preserve"> </w:t>
            </w:r>
          </w:p>
          <w:p w14:paraId="78A31FD8" w14:textId="3342A096" w:rsidR="0037152D" w:rsidRPr="00B14FF5" w:rsidRDefault="0037152D">
            <w:pPr>
              <w:spacing w:before="0" w:after="0" w:line="240" w:lineRule="auto"/>
              <w:ind w:left="0" w:firstLine="318"/>
              <w:jc w:val="thaiDistribute"/>
              <w:rPr>
                <w:rFonts w:ascii="Browallia New" w:eastAsia="Arial" w:hAnsi="Browallia New" w:cs="Browallia New"/>
              </w:rPr>
            </w:pPr>
            <w:r w:rsidRPr="00B14FF5">
              <w:rPr>
                <w:rFonts w:ascii="Browallia New" w:eastAsia="Arial" w:hAnsi="Browallia New" w:cs="Browallia New"/>
                <w:cs/>
              </w:rPr>
              <w:t>เพื่อติดตามการทำงานของ</w:t>
            </w:r>
            <w:r w:rsidRPr="00B14FF5">
              <w:rPr>
                <w:rFonts w:ascii="Browallia New" w:hAnsi="Browallia New" w:cs="Browallia New"/>
                <w:cs/>
              </w:rPr>
              <w:t>ระบบเผาทำลายก๊าซชีวภาพ</w:t>
            </w:r>
            <w:r w:rsidRPr="00B14FF5">
              <w:rPr>
                <w:rFonts w:ascii="Browallia New" w:eastAsia="Arial" w:hAnsi="Browallia New" w:cs="Browallia New"/>
                <w:cs/>
              </w:rPr>
              <w:t xml:space="preserve"> </w:t>
            </w:r>
            <w:r w:rsidR="00B0682B" w:rsidRPr="00B14FF5">
              <w:rPr>
                <w:rFonts w:ascii="Browallia New" w:eastAsia="Arial" w:hAnsi="Browallia New" w:cs="Browallia New"/>
                <w:cs/>
              </w:rPr>
              <w:t>ผู้พัฒนาโครงการ</w:t>
            </w:r>
            <w:r w:rsidR="00BC6709" w:rsidRPr="00B14FF5">
              <w:rPr>
                <w:rFonts w:ascii="Browallia New" w:eastAsia="Arial" w:hAnsi="Browallia New" w:cs="Browallia New" w:hint="cs"/>
                <w:cs/>
              </w:rPr>
              <w:t>ควร</w:t>
            </w:r>
            <w:r w:rsidRPr="00B14FF5">
              <w:rPr>
                <w:rFonts w:ascii="Browallia New" w:eastAsia="Arial" w:hAnsi="Browallia New" w:cs="Browallia New"/>
                <w:cs/>
              </w:rPr>
              <w:t xml:space="preserve">ติดตั้งเครื่องตรวจจับ </w:t>
            </w:r>
            <w:r w:rsidRPr="00B14FF5">
              <w:rPr>
                <w:rFonts w:ascii="Browallia New" w:eastAsia="Arial" w:hAnsi="Browallia New" w:cs="Browallia New"/>
              </w:rPr>
              <w:t xml:space="preserve">UV/IR </w:t>
            </w:r>
            <w:r w:rsidRPr="00B14FF5">
              <w:rPr>
                <w:rFonts w:ascii="Browallia New" w:eastAsia="Arial" w:hAnsi="Browallia New" w:cs="Browallia New"/>
                <w:cs/>
              </w:rPr>
              <w:t>ซึ่งไวต่อทั้งความยาวคลื่นอัลตราไวโอเลตและอินฟราเรด และตรวจจับเปลวไฟโดยการเปรียบเทียบสัญญาณของทั้งสองช่วง เครื่องตรวจจับนี้ทำงานอย่างต่อเนื่อง</w:t>
            </w:r>
          </w:p>
          <w:p w14:paraId="2509AB30" w14:textId="1EB04C4F" w:rsidR="0037152D" w:rsidRPr="00B14FF5" w:rsidRDefault="0037152D">
            <w:pPr>
              <w:spacing w:before="0" w:after="0" w:line="240" w:lineRule="auto"/>
              <w:ind w:left="0" w:firstLine="318"/>
              <w:jc w:val="thaiDistribute"/>
              <w:rPr>
                <w:rFonts w:ascii="Browallia New" w:eastAsia="Arial" w:hAnsi="Browallia New" w:cs="Browallia New"/>
              </w:rPr>
            </w:pPr>
            <w:r w:rsidRPr="00B14FF5">
              <w:rPr>
                <w:rFonts w:ascii="Browallia New" w:eastAsia="Arial" w:hAnsi="Browallia New" w:cs="Browallia New"/>
                <w:cs/>
              </w:rPr>
              <w:t xml:space="preserve">ตัวอย่างที่ </w:t>
            </w:r>
            <w:r w:rsidRPr="00B14FF5">
              <w:rPr>
                <w:rFonts w:ascii="Browallia New" w:eastAsia="Arial" w:hAnsi="Browallia New" w:cs="Browallia New"/>
              </w:rPr>
              <w:t xml:space="preserve">2 </w:t>
            </w:r>
            <w:r w:rsidRPr="00B14FF5">
              <w:rPr>
                <w:rFonts w:ascii="Browallia New" w:eastAsia="Arial" w:hAnsi="Browallia New" w:cs="Browallia New"/>
                <w:cs/>
              </w:rPr>
              <w:t>กิจกรรมโครงการเกี่ยวข้องกับการติดตั้งและการทำงาน</w:t>
            </w:r>
            <w:r w:rsidR="00BC6709" w:rsidRPr="00B14FF5">
              <w:rPr>
                <w:rFonts w:ascii="Browallia New" w:eastAsia="Arial" w:hAnsi="Browallia New" w:cs="Browallia New" w:hint="cs"/>
                <w:cs/>
              </w:rPr>
              <w:t>ของระบบรวบรวมกักเก็บ</w:t>
            </w:r>
            <w:r w:rsidRPr="00B14FF5">
              <w:rPr>
                <w:rFonts w:ascii="Browallia New" w:eastAsia="Arial" w:hAnsi="Browallia New" w:cs="Browallia New"/>
                <w:cs/>
              </w:rPr>
              <w:t>ก๊าซชีวภาพ</w:t>
            </w:r>
            <w:r w:rsidR="00BC6709" w:rsidRPr="00B14FF5">
              <w:rPr>
                <w:rFonts w:ascii="Browallia New" w:eastAsia="Arial" w:hAnsi="Browallia New" w:cs="Browallia New" w:hint="cs"/>
                <w:cs/>
              </w:rPr>
              <w:t>มาใช้ประโยชน์</w:t>
            </w:r>
            <w:r w:rsidRPr="00B14FF5">
              <w:rPr>
                <w:rFonts w:ascii="Browallia New" w:eastAsia="Arial" w:hAnsi="Browallia New" w:cs="Browallia New"/>
                <w:cs/>
              </w:rPr>
              <w:t>และ</w:t>
            </w:r>
            <w:r w:rsidRPr="00B14FF5">
              <w:rPr>
                <w:rFonts w:ascii="Browallia New" w:hAnsi="Browallia New" w:cs="Browallia New"/>
                <w:cs/>
              </w:rPr>
              <w:t>ระบบเผาทำลายก๊าซชีวภาพ</w:t>
            </w:r>
            <w:r w:rsidRPr="00B14FF5">
              <w:rPr>
                <w:rFonts w:ascii="Browallia New" w:eastAsia="Arial" w:hAnsi="Browallia New" w:cs="Browallia New"/>
                <w:cs/>
              </w:rPr>
              <w:t xml:space="preserve">ในโรงงานอุตสาหกรรม </w:t>
            </w:r>
            <w:r w:rsidR="00BC6709" w:rsidRPr="00B14FF5">
              <w:rPr>
                <w:rFonts w:ascii="Browallia New" w:eastAsia="Arial" w:hAnsi="Browallia New" w:cs="Browallia New"/>
                <w:cs/>
              </w:rPr>
              <w:t>เพื่อติดตามการทำงานของ</w:t>
            </w:r>
            <w:r w:rsidR="00BC6709" w:rsidRPr="00B14FF5">
              <w:rPr>
                <w:rFonts w:ascii="Browallia New" w:hAnsi="Browallia New" w:cs="Browallia New"/>
                <w:cs/>
              </w:rPr>
              <w:t>ระบบเผาทำลายก๊าซชีวภาพ</w:t>
            </w:r>
            <w:r w:rsidR="00BC6709" w:rsidRPr="00B14FF5">
              <w:rPr>
                <w:rFonts w:ascii="Browallia New" w:eastAsia="Arial" w:hAnsi="Browallia New" w:cs="Browallia New"/>
                <w:cs/>
              </w:rPr>
              <w:t xml:space="preserve"> </w:t>
            </w:r>
            <w:r w:rsidR="00B0682B" w:rsidRPr="00B14FF5">
              <w:rPr>
                <w:rFonts w:ascii="Browallia New" w:eastAsia="Arial" w:hAnsi="Browallia New" w:cs="Browallia New"/>
                <w:cs/>
              </w:rPr>
              <w:t>ผู้พัฒนาโครงการ</w:t>
            </w:r>
            <w:r w:rsidR="00BC6709" w:rsidRPr="00B14FF5">
              <w:rPr>
                <w:rFonts w:ascii="Browallia New" w:eastAsia="Arial" w:hAnsi="Browallia New" w:cs="Browallia New" w:hint="cs"/>
                <w:cs/>
              </w:rPr>
              <w:t>ควร</w:t>
            </w:r>
            <w:r w:rsidRPr="00B14FF5">
              <w:rPr>
                <w:rFonts w:ascii="Browallia New" w:eastAsia="Arial" w:hAnsi="Browallia New" w:cs="Browallia New"/>
                <w:cs/>
              </w:rPr>
              <w:t>ติดตั้ง</w:t>
            </w:r>
            <w:r w:rsidR="00BC6709" w:rsidRPr="00B14FF5">
              <w:rPr>
                <w:rFonts w:ascii="Browallia New" w:eastAsia="Arial" w:hAnsi="Browallia New" w:cs="Browallia New" w:hint="cs"/>
                <w:cs/>
              </w:rPr>
              <w:t>อุปกรณ์วัดอุณหภฒิ (</w:t>
            </w:r>
            <w:r w:rsidR="00BC6709" w:rsidRPr="00B14FF5">
              <w:rPr>
                <w:rFonts w:ascii="Browallia New" w:eastAsia="Arial" w:hAnsi="Browallia New" w:cs="Browallia New"/>
              </w:rPr>
              <w:t xml:space="preserve">thermocoples) </w:t>
            </w:r>
            <w:r w:rsidR="00BC6709" w:rsidRPr="00B14FF5">
              <w:rPr>
                <w:rFonts w:ascii="Browallia New" w:eastAsia="Arial" w:hAnsi="Browallia New" w:cs="Browallia New" w:hint="cs"/>
                <w:cs/>
              </w:rPr>
              <w:t>เ</w:t>
            </w:r>
            <w:r w:rsidRPr="00B14FF5">
              <w:rPr>
                <w:rFonts w:ascii="Browallia New" w:eastAsia="Arial" w:hAnsi="Browallia New" w:cs="Browallia New"/>
                <w:cs/>
              </w:rPr>
              <w:t xml:space="preserve">พื่อติดตามการทำงานของเปลวไฟ ซึ่งทำการวัดอุณหภูมิอย่างต่อเนื่อง </w:t>
            </w:r>
          </w:p>
        </w:tc>
      </w:tr>
    </w:tbl>
    <w:p w14:paraId="4A22EDBE" w14:textId="77777777" w:rsidR="00E820A7" w:rsidRDefault="00E820A7" w:rsidP="00E820A7">
      <w:pPr>
        <w:spacing w:before="0" w:after="0"/>
        <w:ind w:left="366" w:right="315" w:hanging="228"/>
        <w:jc w:val="thaiDistribute"/>
        <w:rPr>
          <w:rFonts w:ascii="Browallia New" w:eastAsia="Arial" w:hAnsi="Browallia New" w:cs="Browallia New"/>
          <w:sz w:val="28"/>
          <w:szCs w:val="28"/>
        </w:rPr>
      </w:pPr>
    </w:p>
    <w:p w14:paraId="4E91F29C" w14:textId="122503DB" w:rsidR="00E820A7" w:rsidRPr="00B14FF5" w:rsidRDefault="00E820A7" w:rsidP="00E820A7">
      <w:pPr>
        <w:spacing w:before="0" w:after="0"/>
        <w:ind w:left="366" w:right="315" w:hanging="228"/>
        <w:jc w:val="thaiDistribute"/>
        <w:rPr>
          <w:rFonts w:ascii="Browallia New" w:eastAsia="Arial" w:hAnsi="Browallia New" w:cs="Browallia New"/>
          <w:sz w:val="28"/>
          <w:szCs w:val="28"/>
        </w:rPr>
      </w:pPr>
      <w:r w:rsidRPr="00B14FF5">
        <w:rPr>
          <w:rFonts w:ascii="Browallia New" w:eastAsia="Arial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152961" wp14:editId="56E15EDB">
                <wp:simplePos x="0" y="0"/>
                <wp:positionH relativeFrom="column">
                  <wp:posOffset>60960</wp:posOffset>
                </wp:positionH>
                <wp:positionV relativeFrom="paragraph">
                  <wp:posOffset>167640</wp:posOffset>
                </wp:positionV>
                <wp:extent cx="1463040" cy="0"/>
                <wp:effectExtent l="13335" t="12700" r="19050" b="3492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C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4.8pt;margin-top:13.2pt;width:115.2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" strokecolor="#666" strokeweight="1pt">
                <v:shadow on="t" color="#7f7f7f" opacity=".5" offset="1pt"/>
              </v:shape>
            </w:pict>
          </mc:Fallback>
        </mc:AlternateContent>
      </w:r>
    </w:p>
    <w:p w14:paraId="3F1686BC" w14:textId="77777777" w:rsidR="00E820A7" w:rsidRPr="00B14FF5" w:rsidRDefault="00E820A7" w:rsidP="00E820A7">
      <w:pPr>
        <w:spacing w:before="0" w:after="0" w:line="240" w:lineRule="auto"/>
        <w:ind w:left="130"/>
        <w:jc w:val="thaiDistribute"/>
        <w:rPr>
          <w:rFonts w:ascii="Browallia New" w:eastAsia="Arial" w:hAnsi="Browallia New" w:cs="Browallia New"/>
          <w:sz w:val="28"/>
          <w:szCs w:val="28"/>
        </w:rPr>
      </w:pPr>
      <w:r w:rsidRPr="00B14FF5">
        <w:rPr>
          <w:rFonts w:ascii="Browallia New" w:hAnsi="Browallia New" w:cs="Browallia New"/>
          <w:position w:val="6"/>
          <w:sz w:val="28"/>
          <w:szCs w:val="28"/>
          <w:lang w:bidi="th"/>
        </w:rPr>
        <w:t>2</w:t>
      </w:r>
      <w:r w:rsidRPr="00B14FF5">
        <w:rPr>
          <w:rFonts w:ascii="Browallia New" w:hAnsi="Browallia New" w:cs="Browallia New"/>
          <w:position w:val="6"/>
          <w:sz w:val="28"/>
          <w:szCs w:val="28"/>
          <w:cs/>
          <w:lang w:bidi="th"/>
        </w:rPr>
        <w:t xml:space="preserve"> </w:t>
      </w:r>
      <w:r w:rsidRPr="00B14FF5">
        <w:rPr>
          <w:rFonts w:ascii="Browallia New" w:hAnsi="Browallia New" w:cs="Browallia New"/>
          <w:sz w:val="28"/>
          <w:szCs w:val="28"/>
          <w:cs/>
        </w:rPr>
        <w:t>ตัวอย่างเช่น ค่า</w:t>
      </w:r>
      <w:r w:rsidRPr="00B14FF5">
        <w:rPr>
          <w:rFonts w:ascii="Browallia New" w:hAnsi="Browallia New" w:cs="Browallia New"/>
          <w:sz w:val="28"/>
          <w:szCs w:val="28"/>
          <w:lang w:bidi="th"/>
        </w:rPr>
        <w:t xml:space="preserve"> default</w:t>
      </w:r>
      <w:r w:rsidRPr="00B14FF5">
        <w:rPr>
          <w:rFonts w:ascii="Browallia New" w:hAnsi="Browallia New" w:cs="Browallia New"/>
          <w:sz w:val="28"/>
          <w:szCs w:val="28"/>
          <w:cs/>
        </w:rPr>
        <w:t xml:space="preserve"> ที่ใช้จะเป็น </w:t>
      </w:r>
      <w:r w:rsidRPr="00B14FF5">
        <w:rPr>
          <w:rFonts w:ascii="Browallia New" w:hAnsi="Browallia New" w:cs="Browallia New"/>
          <w:sz w:val="28"/>
          <w:szCs w:val="28"/>
          <w:cs/>
          <w:lang w:bidi="th"/>
        </w:rPr>
        <w:t xml:space="preserve">80% </w:t>
      </w:r>
      <w:r w:rsidRPr="00B14FF5">
        <w:rPr>
          <w:rFonts w:ascii="Browallia New" w:hAnsi="Browallia New" w:cs="Browallia New"/>
          <w:sz w:val="28"/>
          <w:szCs w:val="28"/>
          <w:cs/>
        </w:rPr>
        <w:t xml:space="preserve">แทนที่จะเป็น </w:t>
      </w:r>
      <w:r w:rsidRPr="00B14FF5">
        <w:rPr>
          <w:rFonts w:ascii="Browallia New" w:hAnsi="Browallia New" w:cs="Browallia New"/>
          <w:sz w:val="28"/>
          <w:szCs w:val="28"/>
          <w:cs/>
          <w:lang w:bidi="th"/>
        </w:rPr>
        <w:t>90%</w:t>
      </w:r>
    </w:p>
    <w:p w14:paraId="3708C0C7" w14:textId="5E3BA7EC" w:rsidR="007B4E02" w:rsidRPr="00B14FF5" w:rsidRDefault="00E820A7" w:rsidP="00E820A7">
      <w:pPr>
        <w:spacing w:before="0" w:after="0" w:line="240" w:lineRule="auto"/>
        <w:ind w:left="130"/>
        <w:jc w:val="thaiDistribute"/>
        <w:rPr>
          <w:rFonts w:ascii="Browallia New" w:eastAsia="Arial" w:hAnsi="Browallia New" w:cs="Browallia New"/>
          <w:sz w:val="28"/>
          <w:szCs w:val="28"/>
        </w:rPr>
      </w:pPr>
      <w:r w:rsidRPr="00B14FF5">
        <w:rPr>
          <w:rFonts w:ascii="Browallia New" w:hAnsi="Browallia New" w:cs="Browallia New"/>
          <w:position w:val="6"/>
          <w:sz w:val="28"/>
          <w:szCs w:val="28"/>
          <w:lang w:bidi="th"/>
        </w:rPr>
        <w:t>3</w:t>
      </w:r>
      <w:r w:rsidRPr="00B14FF5">
        <w:rPr>
          <w:rFonts w:ascii="Browallia New" w:hAnsi="Browallia New" w:cs="Browallia New"/>
          <w:sz w:val="28"/>
          <w:szCs w:val="28"/>
          <w:cs/>
          <w:lang w:bidi="th"/>
        </w:rPr>
        <w:t xml:space="preserve"> </w:t>
      </w:r>
      <w:r w:rsidRPr="00B14FF5">
        <w:rPr>
          <w:rFonts w:ascii="Browallia New" w:hAnsi="Browallia New" w:cs="Browallia New" w:hint="cs"/>
          <w:sz w:val="28"/>
          <w:szCs w:val="28"/>
          <w:cs/>
        </w:rPr>
        <w:t>กรณีช่วง</w:t>
      </w:r>
      <w:r w:rsidRPr="00B14FF5">
        <w:rPr>
          <w:rFonts w:ascii="Browallia New" w:hAnsi="Browallia New" w:cs="Browallia New"/>
          <w:sz w:val="28"/>
          <w:szCs w:val="28"/>
          <w:cs/>
        </w:rPr>
        <w:t>ระยะเวลา</w:t>
      </w:r>
      <w:r w:rsidRPr="00B14FF5">
        <w:rPr>
          <w:rFonts w:ascii="Browallia New" w:hAnsi="Browallia New" w:cs="Browallia New" w:hint="cs"/>
          <w:sz w:val="28"/>
          <w:szCs w:val="28"/>
          <w:cs/>
        </w:rPr>
        <w:t xml:space="preserve">ติดตามผล </w:t>
      </w:r>
      <w:r w:rsidRPr="00B14FF5">
        <w:rPr>
          <w:rFonts w:ascii="Browallia New" w:hAnsi="Browallia New" w:cs="Browallia New" w:hint="cs"/>
          <w:sz w:val="28"/>
          <w:szCs w:val="28"/>
          <w:cs/>
          <w:lang w:bidi="th"/>
        </w:rPr>
        <w:t>(</w:t>
      </w:r>
      <w:r w:rsidRPr="00B14FF5">
        <w:rPr>
          <w:rFonts w:ascii="Browallia New" w:hAnsi="Browallia New" w:cs="Browallia New"/>
          <w:sz w:val="28"/>
          <w:szCs w:val="28"/>
          <w:lang w:bidi="th"/>
        </w:rPr>
        <w:t xml:space="preserve">Monitoring period) </w:t>
      </w:r>
      <w:r w:rsidRPr="00B14FF5">
        <w:rPr>
          <w:rFonts w:ascii="Browallia New" w:hAnsi="Browallia New" w:cs="Browallia New" w:hint="cs"/>
          <w:sz w:val="28"/>
          <w:szCs w:val="28"/>
          <w:cs/>
        </w:rPr>
        <w:t>น้อย</w:t>
      </w:r>
      <w:r w:rsidRPr="00B14FF5">
        <w:rPr>
          <w:rFonts w:ascii="Browallia New" w:hAnsi="Browallia New" w:cs="Browallia New"/>
          <w:sz w:val="28"/>
          <w:szCs w:val="28"/>
          <w:cs/>
        </w:rPr>
        <w:t>กว่าหนึ่งปี</w:t>
      </w:r>
      <w:r w:rsidRPr="00B14FF5">
        <w:rPr>
          <w:rFonts w:ascii="Browallia New" w:hAnsi="Browallia New" w:cs="Browallia New" w:hint="cs"/>
          <w:sz w:val="28"/>
          <w:szCs w:val="28"/>
          <w:cs/>
          <w:lang w:bidi="th"/>
        </w:rPr>
        <w:t xml:space="preserve"> </w:t>
      </w:r>
      <w:r w:rsidRPr="00B14FF5">
        <w:rPr>
          <w:rFonts w:ascii="Browallia New" w:hAnsi="Browallia New" w:cs="Browallia New" w:hint="cs"/>
          <w:sz w:val="28"/>
          <w:szCs w:val="28"/>
          <w:cs/>
        </w:rPr>
        <w:t>ควรดำเนิน</w:t>
      </w:r>
      <w:r w:rsidRPr="00B14FF5">
        <w:rPr>
          <w:rFonts w:ascii="Browallia New" w:hAnsi="Browallia New" w:cs="Browallia New"/>
          <w:sz w:val="28"/>
          <w:szCs w:val="28"/>
          <w:cs/>
        </w:rPr>
        <w:t>การ</w:t>
      </w:r>
      <w:r w:rsidRPr="00B14FF5">
        <w:rPr>
          <w:rFonts w:ascii="Browallia New" w:hAnsi="Browallia New" w:cs="Browallia New" w:hint="cs"/>
          <w:sz w:val="28"/>
          <w:szCs w:val="28"/>
          <w:cs/>
        </w:rPr>
        <w:t>ตรวจ</w:t>
      </w:r>
      <w:r w:rsidRPr="00B14FF5">
        <w:rPr>
          <w:rFonts w:ascii="Browallia New" w:hAnsi="Browallia New" w:cs="Browallia New"/>
          <w:sz w:val="28"/>
          <w:szCs w:val="28"/>
          <w:cs/>
        </w:rPr>
        <w:t xml:space="preserve">วัดอย่างน้อย </w:t>
      </w:r>
      <w:r w:rsidRPr="00B14FF5">
        <w:rPr>
          <w:rFonts w:ascii="Browallia New" w:hAnsi="Browallia New" w:cs="Browallia New" w:hint="cs"/>
          <w:sz w:val="28"/>
          <w:szCs w:val="28"/>
          <w:cs/>
          <w:lang w:bidi="th"/>
        </w:rPr>
        <w:t xml:space="preserve">2 </w:t>
      </w:r>
      <w:r w:rsidRPr="00B14FF5">
        <w:rPr>
          <w:rFonts w:ascii="Browallia New" w:hAnsi="Browallia New" w:cs="Browallia New"/>
          <w:sz w:val="28"/>
          <w:szCs w:val="28"/>
          <w:cs/>
        </w:rPr>
        <w:t>ครั้งใน</w:t>
      </w:r>
      <w:r w:rsidRPr="00B14FF5">
        <w:rPr>
          <w:rFonts w:ascii="Browallia New" w:hAnsi="Browallia New" w:cs="Browallia New" w:hint="cs"/>
          <w:sz w:val="28"/>
          <w:szCs w:val="28"/>
          <w:cs/>
        </w:rPr>
        <w:t>ช่วง</w:t>
      </w:r>
      <w:r w:rsidRPr="00B14FF5">
        <w:rPr>
          <w:rFonts w:ascii="Browallia New" w:hAnsi="Browallia New" w:cs="Browallia New"/>
          <w:sz w:val="28"/>
          <w:szCs w:val="28"/>
          <w:cs/>
        </w:rPr>
        <w:t>ระยะเวลา</w:t>
      </w:r>
      <w:r w:rsidRPr="00B14FF5">
        <w:rPr>
          <w:rFonts w:ascii="Browallia New" w:hAnsi="Browallia New" w:cs="Browallia New" w:hint="cs"/>
          <w:sz w:val="28"/>
          <w:szCs w:val="28"/>
          <w:cs/>
        </w:rPr>
        <w:t>ติดตามผล</w:t>
      </w:r>
      <w:r w:rsidRPr="00B14FF5">
        <w:rPr>
          <w:rFonts w:ascii="Browallia New" w:hAnsi="Browallia New" w:cs="Browallia New"/>
          <w:sz w:val="28"/>
          <w:szCs w:val="28"/>
          <w:cs/>
        </w:rPr>
        <w:t>และการ</w:t>
      </w:r>
      <w:r w:rsidRPr="00B14FF5">
        <w:rPr>
          <w:rFonts w:ascii="Browallia New" w:hAnsi="Browallia New" w:cs="Browallia New" w:hint="cs"/>
          <w:sz w:val="28"/>
          <w:szCs w:val="28"/>
          <w:cs/>
        </w:rPr>
        <w:t>ตรวจ</w:t>
      </w:r>
      <w:r w:rsidRPr="00B14FF5">
        <w:rPr>
          <w:rFonts w:ascii="Browallia New" w:hAnsi="Browallia New" w:cs="Browallia New"/>
          <w:sz w:val="28"/>
          <w:szCs w:val="28"/>
          <w:cs/>
        </w:rPr>
        <w:t>วัดแต่ละครั้ง</w:t>
      </w:r>
      <w:r w:rsidRPr="00B14FF5">
        <w:rPr>
          <w:rFonts w:ascii="Browallia New" w:hAnsi="Browallia New" w:cs="Browallia New" w:hint="cs"/>
          <w:sz w:val="28"/>
          <w:szCs w:val="28"/>
          <w:cs/>
        </w:rPr>
        <w:t>มีระยะห่าง</w:t>
      </w:r>
      <w:r w:rsidRPr="00B14FF5">
        <w:rPr>
          <w:rFonts w:ascii="Browallia New" w:hAnsi="Browallia New" w:cs="Browallia New"/>
          <w:sz w:val="28"/>
          <w:szCs w:val="28"/>
          <w:cs/>
        </w:rPr>
        <w:t>ในกรอบเวลาสูงสุดหกเดือน</w:t>
      </w:r>
    </w:p>
    <w:p w14:paraId="65D861A4" w14:textId="33078236" w:rsidR="0037152D" w:rsidRPr="00B14FF5" w:rsidRDefault="0037152D" w:rsidP="00910C60">
      <w:pPr>
        <w:pStyle w:val="Heading3"/>
        <w:tabs>
          <w:tab w:val="left" w:pos="851"/>
          <w:tab w:val="left" w:pos="1558"/>
        </w:tabs>
        <w:ind w:right="119"/>
        <w:jc w:val="thaiDistribute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B14FF5">
        <w:rPr>
          <w:rFonts w:ascii="Browallia New" w:hAnsi="Browallia New" w:cs="Browallia New"/>
          <w:sz w:val="32"/>
          <w:szCs w:val="32"/>
          <w:lang w:bidi="th"/>
        </w:rPr>
        <w:lastRenderedPageBreak/>
        <w:tab/>
      </w:r>
      <w:r w:rsidR="00BC6709" w:rsidRPr="00B14FF5">
        <w:rPr>
          <w:rFonts w:ascii="Browallia New" w:hAnsi="Browallia New" w:cs="Browallia New" w:hint="cs"/>
          <w:sz w:val="32"/>
          <w:szCs w:val="32"/>
          <w:cs/>
        </w:rPr>
        <w:t>ทาง</w:t>
      </w:r>
      <w:r w:rsidRPr="00B14FF5">
        <w:rPr>
          <w:rFonts w:ascii="Browallia New" w:hAnsi="Browallia New" w:cs="Browallia New"/>
          <w:sz w:val="32"/>
          <w:szCs w:val="32"/>
          <w:cs/>
        </w:rPr>
        <w:t xml:space="preserve">เลือก </w:t>
      </w:r>
      <w:r w:rsidRPr="00B14FF5">
        <w:rPr>
          <w:rFonts w:ascii="Browallia New" w:hAnsi="Browallia New" w:cs="Browallia New"/>
          <w:sz w:val="32"/>
          <w:szCs w:val="32"/>
          <w:cs/>
          <w:lang w:bidi="th"/>
        </w:rPr>
        <w:t xml:space="preserve">B.1: </w:t>
      </w:r>
      <w:r w:rsidR="00BC6709" w:rsidRPr="00B14FF5">
        <w:rPr>
          <w:rFonts w:ascii="Browallia New" w:hAnsi="Browallia New" w:cs="Browallia New"/>
          <w:sz w:val="32"/>
          <w:szCs w:val="32"/>
          <w:cs/>
        </w:rPr>
        <w:t xml:space="preserve">การตรวจวัดโดยหน่วยงานตรวจวัดที่ได้มาตรฐานอย่างน้อยปีละ </w:t>
      </w:r>
      <w:r w:rsidR="00BC6709" w:rsidRPr="00B14FF5">
        <w:rPr>
          <w:rFonts w:ascii="Browallia New" w:hAnsi="Browallia New" w:cs="Browallia New"/>
          <w:sz w:val="32"/>
          <w:szCs w:val="32"/>
          <w:cs/>
          <w:lang w:bidi="th"/>
        </w:rPr>
        <w:t xml:space="preserve">2 </w:t>
      </w:r>
      <w:r w:rsidR="00BC6709" w:rsidRPr="00B14FF5">
        <w:rPr>
          <w:rFonts w:ascii="Browallia New" w:hAnsi="Browallia New" w:cs="Browallia New"/>
          <w:sz w:val="32"/>
          <w:szCs w:val="32"/>
          <w:cs/>
        </w:rPr>
        <w:t>ครั้ง</w:t>
      </w:r>
    </w:p>
    <w:p w14:paraId="2048284D" w14:textId="52829047" w:rsidR="00DF70D4" w:rsidRPr="00E820A7" w:rsidRDefault="0037152D" w:rsidP="00910C60">
      <w:pPr>
        <w:pStyle w:val="ListParagraph"/>
        <w:widowControl w:val="0"/>
        <w:tabs>
          <w:tab w:val="left" w:pos="1985"/>
        </w:tabs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hAnsi="Browallia New" w:cs="Browallia New"/>
          <w:position w:val="2"/>
          <w:szCs w:val="32"/>
        </w:rPr>
      </w:pPr>
      <w:r w:rsidRPr="00E820A7">
        <w:rPr>
          <w:rFonts w:ascii="Browallia New" w:hAnsi="Browallia New" w:cs="Browallia New"/>
          <w:position w:val="2"/>
          <w:szCs w:val="32"/>
          <w:cs/>
        </w:rPr>
        <w:t xml:space="preserve">ค่า </w:t>
      </w:r>
      <w:r w:rsidRPr="00E820A7">
        <w:rPr>
          <w:rFonts w:ascii="Calibri" w:eastAsia="Cambria Math" w:hAnsi="Calibri" w:cs="Calibri"/>
          <w:position w:val="7"/>
          <w:szCs w:val="32"/>
        </w:rPr>
        <w:t>η</w:t>
      </w:r>
      <w:r w:rsidRPr="00E820A7">
        <w:rPr>
          <w:rFonts w:ascii="Browallia New" w:hAnsi="Browallia New" w:cs="Browallia New"/>
          <w:szCs w:val="32"/>
          <w:vertAlign w:val="subscript"/>
          <w:cs/>
          <w:lang w:bidi="th"/>
        </w:rPr>
        <w:t>flare,</w:t>
      </w:r>
      <w:r w:rsidRPr="00E820A7">
        <w:rPr>
          <w:rFonts w:ascii="Browallia New" w:hAnsi="Browallia New" w:cs="Browallia New"/>
          <w:szCs w:val="32"/>
          <w:vertAlign w:val="subscript"/>
          <w:lang w:bidi="th"/>
        </w:rPr>
        <w:t>calc,</w:t>
      </w:r>
      <w:r w:rsidRPr="00E820A7">
        <w:rPr>
          <w:rFonts w:ascii="Browallia New" w:hAnsi="Browallia New" w:cs="Browallia New"/>
          <w:szCs w:val="32"/>
          <w:vertAlign w:val="subscript"/>
          <w:cs/>
          <w:lang w:bidi="th"/>
        </w:rPr>
        <w:t>m</w:t>
      </w:r>
      <w:r w:rsidRPr="00E820A7">
        <w:rPr>
          <w:rFonts w:ascii="Browallia New" w:hAnsi="Browallia New" w:cs="Browallia New"/>
          <w:position w:val="2"/>
          <w:szCs w:val="32"/>
          <w:cs/>
        </w:rPr>
        <w:t xml:space="preserve"> คำนวณจากค่าเฉลี่ยของการวัดประสิทธิภาพของระบบเผาทำลายก๊าซชีวภาพปีละ</w:t>
      </w:r>
      <w:r w:rsidRPr="00E820A7">
        <w:rPr>
          <w:rFonts w:ascii="Browallia New" w:hAnsi="Browallia New" w:cs="Browallia New"/>
          <w:position w:val="2"/>
          <w:szCs w:val="32"/>
          <w:lang w:bidi="th"/>
        </w:rPr>
        <w:t xml:space="preserve"> 2 </w:t>
      </w:r>
      <w:r w:rsidRPr="00E820A7">
        <w:rPr>
          <w:rFonts w:ascii="Browallia New" w:hAnsi="Browallia New" w:cs="Browallia New"/>
          <w:position w:val="2"/>
          <w:szCs w:val="32"/>
          <w:cs/>
        </w:rPr>
        <w:t>ครั้ง ในปี</w:t>
      </w:r>
      <w:r w:rsidRPr="00E820A7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E820A7">
        <w:rPr>
          <w:rFonts w:ascii="Browallia New" w:hAnsi="Browallia New" w:cs="Browallia New"/>
          <w:position w:val="2"/>
          <w:szCs w:val="32"/>
          <w:cs/>
          <w:lang w:bidi="th"/>
        </w:rPr>
        <w:t>y (</w:t>
      </w:r>
      <w:r w:rsidRPr="00E820A7">
        <w:rPr>
          <w:rFonts w:ascii="Calibri" w:eastAsia="Cambria Math" w:hAnsi="Calibri" w:cs="Calibri"/>
          <w:position w:val="7"/>
          <w:szCs w:val="32"/>
        </w:rPr>
        <w:t>η</w:t>
      </w:r>
      <w:r w:rsidRPr="00E820A7">
        <w:rPr>
          <w:rFonts w:ascii="Browallia New" w:hAnsi="Browallia New" w:cs="Browallia New"/>
          <w:szCs w:val="32"/>
          <w:vertAlign w:val="subscript"/>
          <w:lang w:bidi="th"/>
        </w:rPr>
        <w:t>flare,calc,</w:t>
      </w:r>
      <w:r w:rsidR="00900BD4" w:rsidRPr="00E820A7">
        <w:rPr>
          <w:rFonts w:ascii="Browallia New" w:hAnsi="Browallia New" w:cs="Browallia New"/>
          <w:szCs w:val="32"/>
          <w:vertAlign w:val="subscript"/>
          <w:lang w:bidi="th"/>
        </w:rPr>
        <w:t>y</w:t>
      </w:r>
      <w:r w:rsidRPr="00E820A7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="00BC6709" w:rsidRPr="00E820A7">
        <w:rPr>
          <w:rFonts w:ascii="Browallia New" w:hAnsi="Browallia New" w:cs="Browallia New" w:hint="cs"/>
          <w:position w:val="2"/>
          <w:szCs w:val="32"/>
          <w:cs/>
        </w:rPr>
        <w:t>โดยมีการ</w:t>
      </w:r>
      <w:r w:rsidRPr="00E820A7">
        <w:rPr>
          <w:rFonts w:ascii="Browallia New" w:hAnsi="Browallia New" w:cs="Browallia New"/>
          <w:position w:val="2"/>
          <w:szCs w:val="32"/>
          <w:cs/>
        </w:rPr>
        <w:t>ปรับ</w:t>
      </w:r>
      <w:r w:rsidR="00BC6709" w:rsidRPr="00E820A7">
        <w:rPr>
          <w:rFonts w:ascii="Browallia New" w:hAnsi="Browallia New" w:cs="Browallia New" w:hint="cs"/>
          <w:position w:val="2"/>
          <w:szCs w:val="32"/>
          <w:cs/>
        </w:rPr>
        <w:t>ค่าจาก</w:t>
      </w:r>
      <w:r w:rsidRPr="00E820A7">
        <w:rPr>
          <w:rFonts w:ascii="Browallia New" w:hAnsi="Browallia New" w:cs="Browallia New" w:hint="cs"/>
          <w:position w:val="2"/>
          <w:szCs w:val="32"/>
          <w:cs/>
        </w:rPr>
        <w:t>ปัจจัย</w:t>
      </w:r>
      <w:r w:rsidRPr="00E820A7">
        <w:rPr>
          <w:rFonts w:ascii="Browallia New" w:hAnsi="Browallia New" w:cs="Browallia New"/>
          <w:position w:val="2"/>
          <w:szCs w:val="32"/>
          <w:cs/>
        </w:rPr>
        <w:t>ความไม่แน่นอน 5% ดังนี้</w:t>
      </w:r>
    </w:p>
    <w:p w14:paraId="3926B821" w14:textId="74755351" w:rsidR="0037152D" w:rsidRPr="00752518" w:rsidRDefault="0037152D" w:rsidP="00910C60">
      <w:pPr>
        <w:pStyle w:val="ListParagraph"/>
        <w:widowControl w:val="0"/>
        <w:tabs>
          <w:tab w:val="left" w:pos="1985"/>
        </w:tabs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eastAsia="Arial" w:hAnsi="Browallia New" w:cs="Browallia New"/>
          <w:sz w:val="28"/>
          <w:szCs w:val="28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1"/>
        <w:gridCol w:w="2693"/>
      </w:tblGrid>
      <w:tr w:rsidR="00DF70D4" w:rsidRPr="00B14FF5" w14:paraId="6C222217" w14:textId="4A4B05D1" w:rsidTr="007D4E2B">
        <w:trPr>
          <w:trHeight w:hRule="exact" w:val="1550"/>
        </w:trPr>
        <w:tc>
          <w:tcPr>
            <w:tcW w:w="6511" w:type="dxa"/>
            <w:shd w:val="clear" w:color="auto" w:fill="auto"/>
          </w:tcPr>
          <w:p w14:paraId="7ED07CCB" w14:textId="034152E7" w:rsidR="00DF70D4" w:rsidRPr="00B14FF5" w:rsidRDefault="009C728E" w:rsidP="007D4E2B">
            <w:pPr>
              <w:rPr>
                <w:rFonts w:ascii="Browallia New" w:eastAsia="Cambria Math" w:hAnsi="Browallia New" w:cs="Browallia Ne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libri"/>
                        <w:spacing w:val="-6"/>
                        <w:position w:val="7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flare,calc,y</m:t>
                    </m:r>
                  </m:sub>
                </m:s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=1-</m:t>
                </m:r>
                <m:f>
                  <m:f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 w:cs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t=1</m:t>
                    </m:r>
                  </m:sub>
                  <m:sup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HAnsi" w:hAnsi="Cambria Math" w:cs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8"/>
                                    <w:szCs w:val="2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28"/>
                                    <w:szCs w:val="28"/>
                                  </w:rPr>
                                  <m:t>CH4,EG,t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 xml:space="preserve"> 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8"/>
                                    <w:szCs w:val="2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28"/>
                                    <w:szCs w:val="28"/>
                                  </w:rPr>
                                  <m:t>CH4,RG,t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 xml:space="preserve"> 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- 0.05</m:t>
                    </m:r>
                  </m:e>
                </m:nary>
              </m:oMath>
            </m:oMathPara>
          </w:p>
        </w:tc>
        <w:tc>
          <w:tcPr>
            <w:tcW w:w="2693" w:type="dxa"/>
          </w:tcPr>
          <w:p w14:paraId="52A7D16F" w14:textId="77777777" w:rsidR="00DF70D4" w:rsidRPr="007D4E2B" w:rsidRDefault="00DF70D4" w:rsidP="00DF70D4">
            <w:pPr>
              <w:pStyle w:val="TableParagraph"/>
              <w:tabs>
                <w:tab w:val="left" w:pos="561"/>
              </w:tabs>
              <w:ind w:right="455"/>
              <w:jc w:val="center"/>
              <w:rPr>
                <w:rFonts w:ascii="Browallia New" w:eastAsia="Cambria Math" w:hAnsi="Browallia New" w:cs="Browallia New"/>
                <w:spacing w:val="-6"/>
                <w:position w:val="7"/>
                <w:sz w:val="32"/>
                <w:szCs w:val="32"/>
                <w:lang w:bidi="th-TH"/>
              </w:rPr>
            </w:pPr>
          </w:p>
          <w:p w14:paraId="3B2B0BAD" w14:textId="3C3B869C" w:rsidR="00DF70D4" w:rsidRPr="007D4E2B" w:rsidDel="00DF70D4" w:rsidRDefault="00DF70D4" w:rsidP="007D4E2B">
            <w:pPr>
              <w:pStyle w:val="TableParagraph"/>
              <w:tabs>
                <w:tab w:val="left" w:pos="561"/>
              </w:tabs>
              <w:ind w:right="455"/>
              <w:jc w:val="center"/>
              <w:rPr>
                <w:rFonts w:ascii="Browallia New" w:eastAsia="Cambria Math" w:hAnsi="Browallia New" w:cs="Browallia New"/>
                <w:spacing w:val="-6"/>
                <w:position w:val="7"/>
                <w:sz w:val="32"/>
                <w:szCs w:val="32"/>
                <w:cs/>
                <w:lang w:bidi="th-TH"/>
              </w:rPr>
            </w:pPr>
            <w:r w:rsidRPr="007D4E2B">
              <w:rPr>
                <w:rFonts w:ascii="Browallia New" w:eastAsia="Cambria Math" w:hAnsi="Browallia New" w:cs="Browallia New"/>
                <w:spacing w:val="-6"/>
                <w:position w:val="7"/>
                <w:sz w:val="32"/>
                <w:szCs w:val="32"/>
                <w:cs/>
                <w:lang w:bidi="th-TH"/>
              </w:rPr>
              <w:t>สมการที่ (2)</w:t>
            </w:r>
          </w:p>
        </w:tc>
      </w:tr>
    </w:tbl>
    <w:p w14:paraId="7482B8B3" w14:textId="77777777" w:rsidR="0037152D" w:rsidRPr="00B14FF5" w:rsidRDefault="0037152D" w:rsidP="0037152D">
      <w:pPr>
        <w:pStyle w:val="BodyText"/>
        <w:ind w:right="315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67"/>
        <w:gridCol w:w="7513"/>
      </w:tblGrid>
      <w:tr w:rsidR="0037152D" w:rsidRPr="00B14FF5" w14:paraId="392AF1F5" w14:textId="77777777" w:rsidTr="00992970">
        <w:trPr>
          <w:trHeight w:hRule="exact" w:val="484"/>
        </w:trPr>
        <w:tc>
          <w:tcPr>
            <w:tcW w:w="1134" w:type="dxa"/>
            <w:shd w:val="clear" w:color="auto" w:fill="auto"/>
          </w:tcPr>
          <w:p w14:paraId="55F49E0B" w14:textId="7C162222" w:rsidR="0037152D" w:rsidRPr="00E820A7" w:rsidRDefault="0037152D" w:rsidP="00B130CD">
            <w:pPr>
              <w:pStyle w:val="TableParagraph"/>
              <w:ind w:left="230"/>
              <w:jc w:val="center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E820A7">
              <w:rPr>
                <w:rFonts w:ascii="Calibri" w:eastAsia="Cambria Math" w:hAnsi="Calibri" w:cs="Calibri"/>
                <w:position w:val="7"/>
                <w:sz w:val="32"/>
                <w:szCs w:val="32"/>
              </w:rPr>
              <w:t>η</w:t>
            </w:r>
            <w:r w:rsidRPr="00E820A7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flare,calc,</w:t>
            </w:r>
            <w:r w:rsidR="00526209" w:rsidRPr="00E820A7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y</w:t>
            </w:r>
          </w:p>
        </w:tc>
        <w:tc>
          <w:tcPr>
            <w:tcW w:w="567" w:type="dxa"/>
            <w:shd w:val="clear" w:color="auto" w:fill="auto"/>
          </w:tcPr>
          <w:p w14:paraId="245FDEF2" w14:textId="77777777" w:rsidR="0037152D" w:rsidRPr="00B14FF5" w:rsidRDefault="0037152D" w:rsidP="00910C60">
            <w:pPr>
              <w:pStyle w:val="TableParagraph"/>
              <w:ind w:left="13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0CF8A051" w14:textId="77777777" w:rsidR="0037152D" w:rsidRPr="00B14FF5" w:rsidRDefault="0037152D" w:rsidP="00910C60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ประสิทธิภาพของระบบเผาทำลายก๊าซชีวภาพ ในปี</w:t>
            </w:r>
            <w:r w:rsidRPr="00B14FF5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75251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</w:p>
        </w:tc>
      </w:tr>
      <w:tr w:rsidR="0037152D" w:rsidRPr="00B14FF5" w14:paraId="58A74BEF" w14:textId="77777777" w:rsidTr="00992970">
        <w:trPr>
          <w:trHeight w:hRule="exact" w:val="860"/>
        </w:trPr>
        <w:tc>
          <w:tcPr>
            <w:tcW w:w="1134" w:type="dxa"/>
            <w:shd w:val="clear" w:color="auto" w:fill="auto"/>
          </w:tcPr>
          <w:p w14:paraId="3F911620" w14:textId="77777777" w:rsidR="0037152D" w:rsidRPr="00E820A7" w:rsidRDefault="0037152D" w:rsidP="00B130CD">
            <w:pPr>
              <w:pStyle w:val="TableParagraph"/>
              <w:ind w:left="230"/>
              <w:jc w:val="center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E820A7">
              <w:rPr>
                <w:rFonts w:ascii="Browallia New" w:eastAsia="Cambria Math" w:hAnsi="Browallia New" w:cs="Browallia New"/>
                <w:sz w:val="32"/>
                <w:szCs w:val="32"/>
              </w:rPr>
              <w:t>F</w:t>
            </w:r>
            <w:r w:rsidRPr="00E820A7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CH4,EG,t</w:t>
            </w:r>
          </w:p>
        </w:tc>
        <w:tc>
          <w:tcPr>
            <w:tcW w:w="567" w:type="dxa"/>
            <w:shd w:val="clear" w:color="auto" w:fill="auto"/>
          </w:tcPr>
          <w:p w14:paraId="3C0AA676" w14:textId="77777777" w:rsidR="0037152D" w:rsidRPr="00B14FF5" w:rsidRDefault="0037152D" w:rsidP="00910C60">
            <w:pPr>
              <w:pStyle w:val="TableParagraph"/>
              <w:ind w:left="13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7FA0D8BA" w14:textId="782877B9" w:rsidR="0037152D" w:rsidRPr="00B14FF5" w:rsidRDefault="0037152D" w:rsidP="00910C60">
            <w:pPr>
              <w:pStyle w:val="TableParagraph"/>
              <w:ind w:left="114" w:right="70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ปริมาณของก๊าซมีเทนในก๊าซไอเสียของระบบเผาทำลายก๊าซชีวภาพ</w:t>
            </w:r>
            <w:r w:rsidR="00890FCF" w:rsidRPr="007D4E2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</w:t>
            </w:r>
            <w:r w:rsidR="00557443" w:rsidRPr="007D4E2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ฐาน</w:t>
            </w:r>
            <w:r w:rsidR="00890FCF" w:rsidRPr="007D4E2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แห้ง</w:t>
            </w:r>
            <w:r w:rsidR="001C2B6F" w:rsidRPr="007D4E2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ที่สภาวะอ้างอิง</w:t>
            </w:r>
            <w:r w:rsidR="00557443" w:rsidRPr="007D4E2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ในช่วงเวลา </w:t>
            </w:r>
            <w:r w:rsidRPr="0075251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37152D" w:rsidRPr="00B14FF5" w14:paraId="2D0B0540" w14:textId="77777777" w:rsidTr="00992970">
        <w:trPr>
          <w:trHeight w:hRule="exact" w:val="418"/>
        </w:trPr>
        <w:tc>
          <w:tcPr>
            <w:tcW w:w="1134" w:type="dxa"/>
            <w:shd w:val="clear" w:color="auto" w:fill="auto"/>
          </w:tcPr>
          <w:p w14:paraId="2518ED1D" w14:textId="77777777" w:rsidR="0037152D" w:rsidRPr="00E820A7" w:rsidRDefault="0037152D" w:rsidP="00B130CD">
            <w:pPr>
              <w:pStyle w:val="TableParagraph"/>
              <w:ind w:left="230"/>
              <w:jc w:val="center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E820A7">
              <w:rPr>
                <w:rFonts w:ascii="Browallia New" w:eastAsia="Cambria Math" w:hAnsi="Browallia New" w:cs="Browallia New"/>
                <w:sz w:val="32"/>
                <w:szCs w:val="32"/>
              </w:rPr>
              <w:t>F</w:t>
            </w:r>
            <w:r w:rsidRPr="00E820A7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CH4,RG,t</w:t>
            </w:r>
          </w:p>
        </w:tc>
        <w:tc>
          <w:tcPr>
            <w:tcW w:w="567" w:type="dxa"/>
            <w:shd w:val="clear" w:color="auto" w:fill="auto"/>
          </w:tcPr>
          <w:p w14:paraId="484D2A7B" w14:textId="77777777" w:rsidR="0037152D" w:rsidRPr="00B14FF5" w:rsidRDefault="0037152D" w:rsidP="00910C60">
            <w:pPr>
              <w:pStyle w:val="TableParagraph"/>
              <w:ind w:left="13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53638C52" w14:textId="4385F16A" w:rsidR="0037152D" w:rsidRPr="00B14FF5" w:rsidRDefault="0037152D" w:rsidP="00B130CD">
            <w:pPr>
              <w:pStyle w:val="TableParagraph"/>
              <w:tabs>
                <w:tab w:val="left" w:pos="6514"/>
              </w:tabs>
              <w:ind w:left="114" w:right="986"/>
              <w:jc w:val="thaiDistribute"/>
              <w:rPr>
                <w:rFonts w:ascii="Browallia New" w:eastAsia="Arial" w:hAnsi="Browallia New" w:cs="Browallia New"/>
                <w:spacing w:val="-10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ปริมาณของก๊าซมีเทนในก๊าซชีวภาพเหลือทิ้ง</w:t>
            </w:r>
            <w:r w:rsidR="00890FCF" w:rsidRPr="00B14FF5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บนฐานแห้ง</w:t>
            </w:r>
            <w:r w:rsidR="001C2B6F" w:rsidRPr="007D4E2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</w:t>
            </w:r>
            <w:r w:rsidR="009A7494" w:rsidRPr="007D4E2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  <w:r w:rsidR="00557443" w:rsidRPr="007D4E2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Pr="00B14FF5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 xml:space="preserve">ในช่วงเวลา </w:t>
            </w:r>
            <w:r w:rsidRPr="00B14FF5">
              <w:rPr>
                <w:rFonts w:ascii="Browallia New" w:hAnsi="Browallia New" w:cs="Browallia New"/>
                <w:i/>
                <w:iCs/>
                <w:spacing w:val="-10"/>
                <w:sz w:val="32"/>
                <w:szCs w:val="32"/>
                <w:cs/>
                <w:lang w:bidi="th"/>
              </w:rPr>
              <w:t>t</w:t>
            </w:r>
            <w:r w:rsidRPr="00B14FF5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"/>
              </w:rPr>
              <w:t xml:space="preserve"> (</w:t>
            </w:r>
            <w:r w:rsidRPr="00B14FF5">
              <w:rPr>
                <w:rFonts w:ascii="Browallia New" w:hAnsi="Browallia New" w:cs="Browallia New"/>
                <w:spacing w:val="-10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"/>
              </w:rPr>
              <w:t>)</w:t>
            </w:r>
            <w:r w:rsidR="00B130CD" w:rsidRPr="00B14FF5">
              <w:rPr>
                <w:rFonts w:ascii="Browallia New" w:eastAsia="Arial" w:hAnsi="Browallia New" w:cs="Browallia New"/>
                <w:spacing w:val="-10"/>
                <w:sz w:val="32"/>
                <w:szCs w:val="32"/>
              </w:rPr>
              <w:t xml:space="preserve">  </w:t>
            </w:r>
          </w:p>
        </w:tc>
      </w:tr>
      <w:tr w:rsidR="0037152D" w:rsidRPr="00B14FF5" w14:paraId="20E7E0E4" w14:textId="77777777" w:rsidTr="00992970">
        <w:trPr>
          <w:trHeight w:hRule="exact" w:val="829"/>
        </w:trPr>
        <w:tc>
          <w:tcPr>
            <w:tcW w:w="1134" w:type="dxa"/>
            <w:shd w:val="clear" w:color="auto" w:fill="auto"/>
          </w:tcPr>
          <w:p w14:paraId="1AD52B77" w14:textId="77777777" w:rsidR="0037152D" w:rsidRPr="00E820A7" w:rsidRDefault="0037152D" w:rsidP="00B130CD">
            <w:pPr>
              <w:pStyle w:val="TableParagraph"/>
              <w:ind w:left="230"/>
              <w:jc w:val="center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E820A7">
              <w:rPr>
                <w:rFonts w:ascii="Browallia New" w:eastAsia="Cambria Math" w:hAnsi="Browallia New" w:cs="Browallia New"/>
                <w:sz w:val="32"/>
                <w:szCs w:val="32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14:paraId="7EF12515" w14:textId="77777777" w:rsidR="0037152D" w:rsidRPr="00B14FF5" w:rsidRDefault="0037152D" w:rsidP="00910C60">
            <w:pPr>
              <w:pStyle w:val="TableParagraph"/>
              <w:ind w:left="13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042880F5" w14:textId="048B3711" w:rsidR="0037152D" w:rsidRPr="00B14FF5" w:rsidRDefault="0037152D" w:rsidP="00910C60">
            <w:pPr>
              <w:pStyle w:val="TableParagraph"/>
              <w:ind w:left="114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จำนวน 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2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ครั้งในปี </w:t>
            </w:r>
            <w:r w:rsidRPr="0075251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B14FF5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จากการวัดประสิทธิภาพของระบบเผาทำลายก๊าซชีวภาพ  โดยใช้เวลา</w:t>
            </w:r>
            <w:r w:rsidR="00890FCF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ตรวจวัดแต่ละครั้ง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อย่างน้อย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1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ชั่วโมง</w:t>
            </w:r>
            <w:r w:rsidR="00890FCF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และห่างกันอย่างน้อย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6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เดือน  </w:t>
            </w:r>
          </w:p>
        </w:tc>
      </w:tr>
    </w:tbl>
    <w:p w14:paraId="7AAB52E8" w14:textId="77777777" w:rsidR="00910C60" w:rsidRPr="00B14FF5" w:rsidRDefault="00910C60" w:rsidP="007B4E02">
      <w:pPr>
        <w:pStyle w:val="ListParagraph"/>
        <w:widowControl w:val="0"/>
        <w:tabs>
          <w:tab w:val="left" w:pos="1418"/>
        </w:tabs>
        <w:spacing w:before="0" w:after="0" w:line="240" w:lineRule="auto"/>
        <w:ind w:left="0" w:right="314" w:firstLine="851"/>
        <w:contextualSpacing w:val="0"/>
        <w:jc w:val="thaiDistribute"/>
        <w:rPr>
          <w:rFonts w:ascii="Browallia New" w:hAnsi="Browallia New" w:cs="Browallia New"/>
          <w:position w:val="2"/>
          <w:szCs w:val="32"/>
        </w:rPr>
      </w:pPr>
    </w:p>
    <w:p w14:paraId="19988472" w14:textId="17A1EB6F" w:rsidR="007B4E02" w:rsidRPr="00B14FF5" w:rsidRDefault="007B4E02" w:rsidP="00910C60">
      <w:pPr>
        <w:pStyle w:val="ListParagraph"/>
        <w:widowControl w:val="0"/>
        <w:tabs>
          <w:tab w:val="left" w:pos="1418"/>
        </w:tabs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hAnsi="Browallia New" w:cs="Browallia New"/>
          <w:position w:val="2"/>
          <w:szCs w:val="32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>ค่า</w:t>
      </w:r>
      <w:r w:rsidRPr="00E820A7">
        <w:rPr>
          <w:rFonts w:ascii="Browallia New" w:hAnsi="Browallia New" w:cs="Browallia New"/>
          <w:szCs w:val="32"/>
          <w:cs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F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CH4,EG,t</w:t>
      </w:r>
      <w:r w:rsidRPr="00E820A7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</w:rPr>
        <w:t>ได้จากการตรวจวัด</w:t>
      </w:r>
      <w:r w:rsidR="00890FCF" w:rsidRPr="00B14FF5">
        <w:rPr>
          <w:rFonts w:ascii="Browallia New" w:hAnsi="Browallia New" w:cs="Browallia New" w:hint="cs"/>
          <w:position w:val="2"/>
          <w:szCs w:val="32"/>
          <w:cs/>
        </w:rPr>
        <w:t>เป็นไปตาม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มาตรฐานที่เหมาะสมและค่า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F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CH4,RG,t</w:t>
      </w:r>
      <w:r w:rsidRPr="00E820A7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คํานวณตามขั้นตอนที่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1 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และประกอบด้วยผลรวมของปริมาณก๊าซมีเทนในนาที </w:t>
      </w:r>
      <w:r w:rsidRPr="00B14FF5">
        <w:rPr>
          <w:rFonts w:ascii="Browallia New" w:hAnsi="Browallia New" w:cs="Browallia New"/>
          <w:position w:val="2"/>
          <w:szCs w:val="32"/>
          <w:lang w:bidi="th"/>
        </w:rPr>
        <w:t xml:space="preserve">m </w:t>
      </w:r>
      <w:r w:rsidRPr="00B14FF5">
        <w:rPr>
          <w:rFonts w:ascii="Browallia New" w:hAnsi="Browallia New" w:cs="Browallia New"/>
          <w:position w:val="2"/>
          <w:szCs w:val="32"/>
          <w:cs/>
        </w:rPr>
        <w:t>ใน</w:t>
      </w:r>
      <w:r w:rsidR="005E16AD" w:rsidRPr="00B14FF5">
        <w:rPr>
          <w:rFonts w:ascii="Browallia New" w:hAnsi="Browallia New" w:cs="Browallia New" w:hint="cs"/>
          <w:position w:val="2"/>
          <w:szCs w:val="32"/>
          <w:cs/>
        </w:rPr>
        <w:t>ช่วง</w:t>
      </w:r>
      <w:r w:rsidRPr="00B14FF5">
        <w:rPr>
          <w:rFonts w:ascii="Browallia New" w:hAnsi="Browallia New" w:cs="Browallia New"/>
          <w:position w:val="2"/>
          <w:szCs w:val="32"/>
          <w:cs/>
        </w:rPr>
        <w:t>เวลา</w:t>
      </w:r>
      <w:r w:rsidR="005E16AD" w:rsidRPr="00B14FF5">
        <w:rPr>
          <w:rFonts w:ascii="Browallia New" w:hAnsi="Browallia New" w:cs="Browallia New" w:hint="cs"/>
          <w:position w:val="2"/>
          <w:szCs w:val="32"/>
          <w:cs/>
        </w:rPr>
        <w:t xml:space="preserve"> </w:t>
      </w:r>
      <w:r w:rsidR="005E16AD" w:rsidRPr="00B14FF5">
        <w:rPr>
          <w:rFonts w:ascii="Browallia New" w:hAnsi="Browallia New" w:cs="Browallia New"/>
          <w:position w:val="2"/>
          <w:szCs w:val="32"/>
        </w:rPr>
        <w:t>t</w:t>
      </w:r>
      <w:r w:rsidR="005E16AD" w:rsidRPr="00B14FF5">
        <w:rPr>
          <w:rFonts w:ascii="Browallia New" w:hAnsi="Browallia New" w:cs="Browallia New" w:hint="cs"/>
          <w:position w:val="2"/>
          <w:szCs w:val="32"/>
          <w:cs/>
        </w:rPr>
        <w:t xml:space="preserve"> </w:t>
      </w:r>
    </w:p>
    <w:p w14:paraId="11796AC2" w14:textId="77777777" w:rsidR="00B672D6" w:rsidRPr="00B14FF5" w:rsidRDefault="00B672D6" w:rsidP="007B4E02">
      <w:pPr>
        <w:pStyle w:val="ListParagraph"/>
        <w:widowControl w:val="0"/>
        <w:tabs>
          <w:tab w:val="left" w:pos="1418"/>
        </w:tabs>
        <w:spacing w:before="0" w:after="0" w:line="240" w:lineRule="auto"/>
        <w:ind w:left="0" w:right="314" w:firstLine="851"/>
        <w:contextualSpacing w:val="0"/>
        <w:jc w:val="thaiDistribute"/>
        <w:rPr>
          <w:rFonts w:ascii="Browallia New" w:eastAsia="Arial" w:hAnsi="Browallia New" w:cs="Browallia New"/>
          <w:szCs w:val="32"/>
        </w:rPr>
      </w:pPr>
    </w:p>
    <w:tbl>
      <w:tblPr>
        <w:tblpPr w:leftFromText="180" w:rightFromText="180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14FF5" w:rsidRPr="00B14FF5" w14:paraId="18DD2B2A" w14:textId="77777777" w:rsidTr="00A17F65">
        <w:trPr>
          <w:trHeight w:val="3676"/>
        </w:trPr>
        <w:tc>
          <w:tcPr>
            <w:tcW w:w="9322" w:type="dxa"/>
            <w:shd w:val="clear" w:color="auto" w:fill="auto"/>
          </w:tcPr>
          <w:p w14:paraId="5179204E" w14:textId="77777777" w:rsidR="005E16AD" w:rsidRPr="00B14FF5" w:rsidRDefault="005E16AD" w:rsidP="003C2461">
            <w:pPr>
              <w:spacing w:before="0" w:after="0" w:line="240" w:lineRule="auto"/>
              <w:ind w:left="0"/>
              <w:jc w:val="thaiDistribute"/>
              <w:rPr>
                <w:rFonts w:ascii="Browallia New" w:eastAsia="Arial" w:hAnsi="Browallia New" w:cs="Browallia New"/>
                <w:b/>
                <w:bCs/>
                <w:u w:val="single"/>
              </w:rPr>
            </w:pPr>
            <w:r w:rsidRPr="00B14FF5">
              <w:rPr>
                <w:rFonts w:ascii="Browallia New" w:eastAsia="Arial" w:hAnsi="Browallia New" w:cs="Browallia New" w:hint="cs"/>
                <w:b/>
                <w:bCs/>
                <w:u w:val="single"/>
                <w:cs/>
              </w:rPr>
              <w:t xml:space="preserve">ตัวอย่างแนวปฏิบัติการวัดประสิทธิภาพของระบบเผาทำลายก๊าซชีวภาพ (ทางเลือก </w:t>
            </w:r>
            <w:r w:rsidRPr="00B14FF5">
              <w:rPr>
                <w:rFonts w:ascii="Browallia New" w:eastAsia="Arial" w:hAnsi="Browallia New" w:cs="Browallia New"/>
                <w:b/>
                <w:bCs/>
                <w:u w:val="single"/>
              </w:rPr>
              <w:t>B.1)</w:t>
            </w:r>
          </w:p>
          <w:p w14:paraId="2ED931D2" w14:textId="77777777" w:rsidR="007B4E02" w:rsidRPr="00B14FF5" w:rsidRDefault="00B0682B">
            <w:pPr>
              <w:spacing w:before="0" w:after="0" w:line="240" w:lineRule="auto"/>
              <w:ind w:left="0" w:firstLine="318"/>
              <w:jc w:val="thaiDistribute"/>
              <w:rPr>
                <w:rFonts w:ascii="Browallia New" w:eastAsia="Arial" w:hAnsi="Browallia New" w:cs="Browallia New"/>
              </w:rPr>
            </w:pPr>
            <w:r w:rsidRPr="00B14FF5">
              <w:rPr>
                <w:rFonts w:ascii="Browallia New" w:eastAsia="Arial" w:hAnsi="Browallia New" w:cs="Browallia New"/>
                <w:cs/>
              </w:rPr>
              <w:t>ผู้พัฒนาโครงการ</w:t>
            </w:r>
            <w:r w:rsidR="007B4E02" w:rsidRPr="00B14FF5">
              <w:rPr>
                <w:rFonts w:ascii="Browallia New" w:eastAsia="Arial" w:hAnsi="Browallia New" w:cs="Browallia New"/>
                <w:cs/>
              </w:rPr>
              <w:t>อาจเลือกแนวทางในการวัดประสิทธิภาพของระบบเผาทำลายก๊าซชีวภาพที่เหมาะสมและคุ้มค่าสำหรับกิจกรรมของโครงการ โดยมีตัวอย่างดังนี้</w:t>
            </w:r>
          </w:p>
          <w:p w14:paraId="5D5904D4" w14:textId="77777777" w:rsidR="007B4E02" w:rsidRPr="00B14FF5" w:rsidRDefault="007B4E02">
            <w:pPr>
              <w:spacing w:before="0" w:after="0" w:line="240" w:lineRule="auto"/>
              <w:ind w:left="0" w:firstLine="318"/>
              <w:jc w:val="thaiDistribute"/>
              <w:rPr>
                <w:rFonts w:ascii="Browallia New" w:eastAsia="Arial" w:hAnsi="Browallia New" w:cs="Browallia New"/>
              </w:rPr>
            </w:pPr>
            <w:r w:rsidRPr="00B14FF5">
              <w:rPr>
                <w:rFonts w:ascii="Browallia New" w:eastAsia="Arial" w:hAnsi="Browallia New" w:cs="Browallia New"/>
                <w:cs/>
              </w:rPr>
              <w:t>กิจกรรมโครงการเกี่ยวข้องกับการติดตั้งและการทำงานของระบบกักเก็บก๊าซชีวภาพขนาดเล็กและระบบเผาทำลายก๊าซชีวภาพ</w:t>
            </w:r>
            <w:r w:rsidRPr="00B14FF5">
              <w:rPr>
                <w:rFonts w:ascii="Browallia New" w:eastAsia="Arial" w:hAnsi="Browallia New" w:cs="Browallia New"/>
              </w:rPr>
              <w:t xml:space="preserve"> </w:t>
            </w:r>
            <w:r w:rsidR="00B0682B" w:rsidRPr="00B14FF5">
              <w:rPr>
                <w:rFonts w:ascii="Browallia New" w:eastAsia="Arial" w:hAnsi="Browallia New" w:cs="Browallia New"/>
                <w:cs/>
              </w:rPr>
              <w:t>ผู้พัฒนาโครงการ</w:t>
            </w:r>
            <w:r w:rsidRPr="00B14FF5">
              <w:rPr>
                <w:rFonts w:ascii="Browallia New" w:eastAsia="Arial" w:hAnsi="Browallia New" w:cs="Browallia New"/>
                <w:cs/>
              </w:rPr>
              <w:t>ดำเนินการวัดประสิทธิภาพของระบบเผาทำลายก๊าซชีวภาพโดยหน่วยงานที่ได้รับการรับรองเป็นรายครึ่งปี</w:t>
            </w:r>
            <w:r w:rsidRPr="00B14FF5">
              <w:rPr>
                <w:rFonts w:ascii="Browallia New" w:eastAsia="Arial" w:hAnsi="Browallia New" w:cs="Browallia New"/>
              </w:rPr>
              <w:t xml:space="preserve"> </w:t>
            </w:r>
            <w:r w:rsidRPr="00B14FF5">
              <w:rPr>
                <w:rFonts w:ascii="Browallia New" w:eastAsia="Arial" w:hAnsi="Browallia New" w:cs="Browallia New"/>
                <w:cs/>
              </w:rPr>
              <w:t>นิติบุคคลที่ได้รับการรับรองนี้ดำเนินการวัดสองครั้งต่อปี</w:t>
            </w:r>
          </w:p>
          <w:p w14:paraId="3B1B140E" w14:textId="557B5CEA" w:rsidR="007B4E02" w:rsidRPr="00B14FF5" w:rsidRDefault="007B4E02">
            <w:pPr>
              <w:spacing w:before="0" w:after="0" w:line="240" w:lineRule="auto"/>
              <w:ind w:left="0" w:firstLine="318"/>
              <w:jc w:val="thaiDistribute"/>
              <w:rPr>
                <w:rFonts w:ascii="Browallia New" w:eastAsia="Arial" w:hAnsi="Browallia New" w:cs="Browallia New"/>
                <w:cs/>
              </w:rPr>
            </w:pPr>
            <w:r w:rsidRPr="00B14FF5">
              <w:rPr>
                <w:rFonts w:ascii="Browallia New" w:eastAsia="Arial" w:hAnsi="Browallia New" w:cs="Browallia New"/>
                <w:cs/>
              </w:rPr>
              <w:t>โดยจะตรวจวัดปริมาณก๊าซมีเทนในก๊าซชีวภาพเหลือทิ้ง (</w:t>
            </w:r>
            <w:r w:rsidRPr="00B14FF5">
              <w:rPr>
                <w:rFonts w:ascii="Browallia New" w:eastAsia="Arial" w:hAnsi="Browallia New" w:cs="Browallia New"/>
              </w:rPr>
              <w:t>kg</w:t>
            </w:r>
            <w:r w:rsidRPr="00B14FF5">
              <w:rPr>
                <w:rFonts w:ascii="Browallia New" w:eastAsia="Arial" w:hAnsi="Browallia New" w:cs="Browallia New"/>
                <w:cs/>
              </w:rPr>
              <w:t>) และปริมาณก๊าซมีเทนในก๊าซไอเสียจากระบบเผาทำลายก๊าซชีวภาพ (</w:t>
            </w:r>
            <w:r w:rsidRPr="00B14FF5">
              <w:rPr>
                <w:rFonts w:ascii="Browallia New" w:eastAsia="Arial" w:hAnsi="Browallia New" w:cs="Browallia New"/>
              </w:rPr>
              <w:t>kg</w:t>
            </w:r>
            <w:r w:rsidRPr="00B14FF5">
              <w:rPr>
                <w:rFonts w:ascii="Browallia New" w:eastAsia="Arial" w:hAnsi="Browallia New" w:cs="Browallia New"/>
                <w:cs/>
              </w:rPr>
              <w:t>)</w:t>
            </w:r>
            <w:r w:rsidRPr="00B14FF5">
              <w:rPr>
                <w:rFonts w:ascii="Browallia New" w:eastAsia="Arial" w:hAnsi="Browallia New" w:cs="Browallia New"/>
              </w:rPr>
              <w:t xml:space="preserve"> </w:t>
            </w:r>
            <w:r w:rsidRPr="00B14FF5">
              <w:rPr>
                <w:rFonts w:ascii="Browallia New" w:eastAsia="Arial" w:hAnsi="Browallia New" w:cs="Browallia New"/>
                <w:cs/>
              </w:rPr>
              <w:t xml:space="preserve">อย่างน้อย </w:t>
            </w:r>
            <w:r w:rsidRPr="00B14FF5">
              <w:rPr>
                <w:rFonts w:ascii="Browallia New" w:eastAsia="Arial" w:hAnsi="Browallia New" w:cs="Browallia New"/>
              </w:rPr>
              <w:t xml:space="preserve">1 </w:t>
            </w:r>
            <w:r w:rsidRPr="00B14FF5">
              <w:rPr>
                <w:rFonts w:ascii="Browallia New" w:eastAsia="Arial" w:hAnsi="Browallia New" w:cs="Browallia New"/>
                <w:cs/>
              </w:rPr>
              <w:t xml:space="preserve">ชั่วโมง ประสิทธิภาพของระบบเผาทำลายก๊าซชีวภาพในปี </w:t>
            </w:r>
            <w:r w:rsidRPr="00B14FF5">
              <w:rPr>
                <w:rFonts w:ascii="Browallia New" w:eastAsia="Arial" w:hAnsi="Browallia New" w:cs="Browallia New"/>
              </w:rPr>
              <w:t xml:space="preserve">y </w:t>
            </w:r>
            <w:r w:rsidRPr="00B14FF5">
              <w:rPr>
                <w:rFonts w:ascii="Browallia New" w:eastAsia="Arial" w:hAnsi="Browallia New" w:cs="Browallia New"/>
                <w:cs/>
              </w:rPr>
              <w:t>คำนวณจากค่าเฉลี่ยของการวัด</w:t>
            </w:r>
            <w:r w:rsidRPr="00B14FF5">
              <w:rPr>
                <w:rFonts w:ascii="Browallia New" w:eastAsia="Arial" w:hAnsi="Browallia New" w:cs="Browallia New"/>
              </w:rPr>
              <w:t xml:space="preserve"> 2 </w:t>
            </w:r>
            <w:r w:rsidRPr="00B14FF5">
              <w:rPr>
                <w:rFonts w:ascii="Browallia New" w:eastAsia="Arial" w:hAnsi="Browallia New" w:cs="Browallia New"/>
                <w:cs/>
              </w:rPr>
              <w:t>ครั้ง</w:t>
            </w:r>
            <w:r w:rsidR="00890FCF" w:rsidRPr="00B14FF5">
              <w:rPr>
                <w:rFonts w:ascii="Browallia New" w:eastAsia="Arial" w:hAnsi="Browallia New" w:cs="Browallia New"/>
                <w:cs/>
              </w:rPr>
              <w:t>บนฐานแห้ง</w:t>
            </w:r>
            <w:r w:rsidRPr="00B14FF5">
              <w:rPr>
                <w:rFonts w:ascii="Browallia New" w:eastAsia="Arial" w:hAnsi="Browallia New" w:cs="Browallia New"/>
                <w:cs/>
              </w:rPr>
              <w:t xml:space="preserve">ที่สภาวะอ้างอิง โดยลบปัจจัยความไม่แน่นอนที่ </w:t>
            </w:r>
            <w:r w:rsidRPr="00B14FF5">
              <w:rPr>
                <w:rFonts w:ascii="Browallia New" w:eastAsia="Arial" w:hAnsi="Browallia New" w:cs="Browallia New"/>
              </w:rPr>
              <w:t>5 %</w:t>
            </w:r>
          </w:p>
        </w:tc>
      </w:tr>
    </w:tbl>
    <w:p w14:paraId="77CDA812" w14:textId="77777777" w:rsidR="00B130CD" w:rsidRPr="00B14FF5" w:rsidRDefault="00B130CD" w:rsidP="00A17F65">
      <w:pPr>
        <w:spacing w:before="0" w:after="0" w:line="240" w:lineRule="auto"/>
        <w:rPr>
          <w:lang w:bidi="th"/>
        </w:rPr>
      </w:pPr>
    </w:p>
    <w:p w14:paraId="27B5B520" w14:textId="78A85160" w:rsidR="007B4E02" w:rsidRPr="00B14FF5" w:rsidRDefault="003F1096" w:rsidP="00A17F65">
      <w:pPr>
        <w:pStyle w:val="Heading3"/>
        <w:tabs>
          <w:tab w:val="left" w:pos="851"/>
        </w:tabs>
        <w:ind w:left="851" w:right="315"/>
        <w:jc w:val="thaiDistribute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B14FF5">
        <w:rPr>
          <w:rFonts w:ascii="Browallia New" w:hAnsi="Browallia New" w:cs="Browallia New" w:hint="cs"/>
          <w:sz w:val="32"/>
          <w:szCs w:val="32"/>
          <w:cs/>
        </w:rPr>
        <w:lastRenderedPageBreak/>
        <w:t>ทาง</w:t>
      </w:r>
      <w:r w:rsidR="007B4E02" w:rsidRPr="00B14FF5">
        <w:rPr>
          <w:rFonts w:ascii="Browallia New" w:hAnsi="Browallia New" w:cs="Browallia New"/>
          <w:sz w:val="32"/>
          <w:szCs w:val="32"/>
          <w:cs/>
        </w:rPr>
        <w:t xml:space="preserve">เลือก </w:t>
      </w:r>
      <w:r w:rsidR="007B4E02" w:rsidRPr="00B14FF5">
        <w:rPr>
          <w:rFonts w:ascii="Browallia New" w:hAnsi="Browallia New" w:cs="Browallia New"/>
          <w:sz w:val="32"/>
          <w:szCs w:val="32"/>
          <w:cs/>
          <w:lang w:bidi="th"/>
        </w:rPr>
        <w:t>B.2</w:t>
      </w:r>
      <w:r w:rsidR="00B130CD" w:rsidRPr="00B14FF5">
        <w:rPr>
          <w:rFonts w:ascii="Browallia New" w:hAnsi="Browallia New" w:cs="Browallia New"/>
          <w:sz w:val="32"/>
          <w:szCs w:val="32"/>
          <w:lang w:bidi="th"/>
        </w:rPr>
        <w:t xml:space="preserve"> </w:t>
      </w:r>
      <w:r w:rsidR="007B4E02" w:rsidRPr="00B14FF5">
        <w:rPr>
          <w:rFonts w:ascii="Browallia New" w:hAnsi="Browallia New" w:cs="Browallia New"/>
          <w:sz w:val="32"/>
          <w:szCs w:val="32"/>
          <w:cs/>
        </w:rPr>
        <w:t>การวัดประสิทธิภาพของระบบเผาทำลายก๊าซชีวภาพทุกนาที</w:t>
      </w:r>
    </w:p>
    <w:p w14:paraId="00F24666" w14:textId="77777777" w:rsidR="007B4E02" w:rsidRPr="003C2461" w:rsidRDefault="007B4E02" w:rsidP="00910C60">
      <w:pPr>
        <w:pStyle w:val="ListParagraph"/>
        <w:widowControl w:val="0"/>
        <w:tabs>
          <w:tab w:val="left" w:pos="1418"/>
        </w:tabs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3C2461">
        <w:rPr>
          <w:rFonts w:ascii="Browallia New" w:hAnsi="Browallia New" w:cs="Browallia New"/>
          <w:szCs w:val="32"/>
          <w:cs/>
        </w:rPr>
        <w:t>ค่าประสิทธิภาพ</w:t>
      </w:r>
      <w:r w:rsidRPr="003C2461">
        <w:rPr>
          <w:rFonts w:ascii="Browallia New" w:eastAsia="Arial" w:hAnsi="Browallia New" w:cs="Browallia New"/>
          <w:szCs w:val="32"/>
          <w:cs/>
        </w:rPr>
        <w:t>ของระบบเผาทำลายก๊าซชีวภาพ</w:t>
      </w:r>
      <w:r w:rsidRPr="003C2461">
        <w:rPr>
          <w:rFonts w:ascii="Browallia New" w:hAnsi="Browallia New" w:cs="Browallia New"/>
          <w:szCs w:val="32"/>
          <w:cs/>
          <w:lang w:bidi="th"/>
        </w:rPr>
        <w:t xml:space="preserve"> (</w:t>
      </w:r>
      <w:r w:rsidRPr="003C2461">
        <w:rPr>
          <w:rFonts w:ascii="Calibri" w:hAnsi="Calibri" w:cs="Calibri" w:hint="cs"/>
          <w:szCs w:val="32"/>
          <w:cs/>
          <w:lang w:bidi="th"/>
        </w:rPr>
        <w:t>η</w:t>
      </w:r>
      <w:r w:rsidRPr="003C2461">
        <w:rPr>
          <w:rFonts w:ascii="Browallia New" w:hAnsi="Browallia New" w:cs="Browallia New"/>
          <w:szCs w:val="32"/>
          <w:vertAlign w:val="subscript"/>
          <w:lang w:bidi="th"/>
        </w:rPr>
        <w:t>flare,</w:t>
      </w:r>
      <w:r w:rsidRPr="003C2461">
        <w:rPr>
          <w:rFonts w:ascii="Browallia New" w:hAnsi="Browallia New" w:cs="Browallia New"/>
          <w:szCs w:val="32"/>
          <w:vertAlign w:val="subscript"/>
          <w:cs/>
          <w:lang w:bidi="th"/>
        </w:rPr>
        <w:t>calc,m</w:t>
      </w:r>
      <w:r w:rsidRPr="003C2461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3C2461">
        <w:rPr>
          <w:rFonts w:ascii="Browallia New" w:hAnsi="Browallia New" w:cs="Browallia New"/>
          <w:szCs w:val="32"/>
          <w:cs/>
        </w:rPr>
        <w:t>อ้างอิงจากการตรวจสอบปริมาณก๊าซมีเทนในก๊าซไอเสีย</w:t>
      </w:r>
      <w:r w:rsidRPr="003C2461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3C2461">
        <w:rPr>
          <w:rFonts w:ascii="Browallia New" w:hAnsi="Browallia New" w:cs="Browallia New"/>
          <w:szCs w:val="32"/>
          <w:cs/>
        </w:rPr>
        <w:t>ปริมาณก๊าซชีวภาพเหลือทิ้ง</w:t>
      </w:r>
      <w:r w:rsidRPr="003C2461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3C2461">
        <w:rPr>
          <w:rFonts w:ascii="Browallia New" w:hAnsi="Browallia New" w:cs="Browallia New"/>
          <w:szCs w:val="32"/>
          <w:cs/>
        </w:rPr>
        <w:t>และปริมาณอากาศที่ใช้ในกระบวนการในนาที</w:t>
      </w:r>
      <w:r w:rsidRPr="003C2461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3C2461">
        <w:rPr>
          <w:rFonts w:ascii="Browallia New" w:hAnsi="Browallia New" w:cs="Browallia New"/>
          <w:szCs w:val="32"/>
          <w:lang w:bidi="th"/>
        </w:rPr>
        <w:t>m</w:t>
      </w:r>
      <w:r w:rsidRPr="003C2461">
        <w:rPr>
          <w:rFonts w:ascii="Browallia New" w:hAnsi="Browallia New" w:cs="Browallia New"/>
          <w:szCs w:val="32"/>
          <w:cs/>
        </w:rPr>
        <w:t xml:space="preserve"> และในปี </w:t>
      </w:r>
      <w:r w:rsidRPr="003C2461">
        <w:rPr>
          <w:rFonts w:ascii="Browallia New" w:hAnsi="Browallia New" w:cs="Browallia New"/>
          <w:szCs w:val="32"/>
          <w:cs/>
          <w:lang w:bidi="th"/>
        </w:rPr>
        <w:t xml:space="preserve">y </w:t>
      </w:r>
      <w:r w:rsidRPr="003C2461">
        <w:rPr>
          <w:rFonts w:ascii="Browallia New" w:hAnsi="Browallia New" w:cs="Browallia New"/>
          <w:szCs w:val="32"/>
          <w:cs/>
        </w:rPr>
        <w:t>ดังนี้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2"/>
        <w:gridCol w:w="2602"/>
      </w:tblGrid>
      <w:tr w:rsidR="007B4E02" w:rsidRPr="00B14FF5" w14:paraId="66C3D0AC" w14:textId="77777777" w:rsidTr="00B130CD">
        <w:trPr>
          <w:trHeight w:hRule="exact" w:val="1550"/>
        </w:trPr>
        <w:tc>
          <w:tcPr>
            <w:tcW w:w="6612" w:type="dxa"/>
            <w:shd w:val="clear" w:color="auto" w:fill="auto"/>
          </w:tcPr>
          <w:p w14:paraId="69836C40" w14:textId="77777777" w:rsidR="007B4E02" w:rsidRPr="00B14FF5" w:rsidRDefault="007B4E02">
            <w:pPr>
              <w:pStyle w:val="TableParagraph"/>
              <w:tabs>
                <w:tab w:val="left" w:pos="561"/>
              </w:tabs>
              <w:ind w:right="455"/>
              <w:jc w:val="thaiDistribute"/>
              <w:rPr>
                <w:rFonts w:ascii="Browallia New" w:eastAsia="Cambria Math" w:hAnsi="Browallia New" w:cs="Browallia New"/>
                <w:spacing w:val="-6"/>
                <w:position w:val="7"/>
                <w:sz w:val="32"/>
                <w:szCs w:val="32"/>
                <w:vertAlign w:val="subscript"/>
              </w:rPr>
            </w:pPr>
            <w:r w:rsidRPr="00B14FF5">
              <w:rPr>
                <w:rFonts w:ascii="Browallia New" w:eastAsia="Cambria Math" w:hAnsi="Browallia New" w:cs="Browallia New"/>
                <w:spacing w:val="-6"/>
                <w:position w:val="7"/>
                <w:sz w:val="32"/>
                <w:szCs w:val="32"/>
              </w:rPr>
              <w:t xml:space="preserve">                         </w:t>
            </w:r>
          </w:p>
          <w:p w14:paraId="71DCD21A" w14:textId="055EDA1E" w:rsidR="007B4E02" w:rsidRPr="00B14FF5" w:rsidRDefault="00412E15">
            <w:pPr>
              <w:pStyle w:val="TableParagraph"/>
              <w:tabs>
                <w:tab w:val="left" w:pos="561"/>
              </w:tabs>
              <w:ind w:right="455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4C4529AD" wp14:editId="6A98DCE3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317499</wp:posOffset>
                      </wp:positionV>
                      <wp:extent cx="596900" cy="0"/>
                      <wp:effectExtent l="0" t="0" r="0" b="0"/>
                      <wp:wrapNone/>
                      <wp:docPr id="27" name="ตัวเชื่อมต่อ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A4D7331" id="ตัวเชื่อมต่อตรง 27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9pt,25pt" to="119.9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" strokecolor="windowText">
                      <o:lock v:ext="edit" shapetype="f"/>
                    </v:line>
                  </w:pict>
                </mc:Fallback>
              </mc:AlternateContent>
            </w:r>
            <w:r w:rsidR="007B4E02" w:rsidRPr="00B14FF5">
              <w:rPr>
                <w:rFonts w:ascii="Calibri" w:eastAsia="Cambria Math" w:hAnsi="Calibri" w:cs="Calibri"/>
                <w:spacing w:val="-6"/>
                <w:position w:val="7"/>
                <w:sz w:val="32"/>
                <w:szCs w:val="32"/>
              </w:rPr>
              <w:t>η</w:t>
            </w:r>
            <w:proofErr w:type="gramStart"/>
            <w:r w:rsidR="007B4E02" w:rsidRPr="00B14FF5">
              <w:rPr>
                <w:rFonts w:ascii="Browallia New" w:hAnsi="Browallia New" w:cs="Browallia New"/>
                <w:spacing w:val="-6"/>
                <w:sz w:val="32"/>
                <w:szCs w:val="32"/>
                <w:vertAlign w:val="subscript"/>
                <w:cs/>
                <w:lang w:bidi="th"/>
              </w:rPr>
              <w:t>flare,</w:t>
            </w:r>
            <w:r w:rsidR="007B4E02" w:rsidRPr="00B14FF5">
              <w:rPr>
                <w:rFonts w:ascii="Browallia New" w:hAnsi="Browallia New" w:cs="Browallia New"/>
                <w:spacing w:val="-6"/>
                <w:sz w:val="32"/>
                <w:szCs w:val="32"/>
                <w:vertAlign w:val="subscript"/>
                <w:lang w:bidi="th"/>
              </w:rPr>
              <w:t>calc</w:t>
            </w:r>
            <w:proofErr w:type="gramEnd"/>
            <w:r w:rsidR="007B4E02" w:rsidRPr="00B14FF5">
              <w:rPr>
                <w:rFonts w:ascii="Browallia New" w:hAnsi="Browallia New" w:cs="Browallia New"/>
                <w:spacing w:val="-6"/>
                <w:sz w:val="32"/>
                <w:szCs w:val="32"/>
                <w:vertAlign w:val="subscript"/>
                <w:lang w:bidi="th"/>
              </w:rPr>
              <w:t>,</w:t>
            </w:r>
            <w:r w:rsidR="007B4E02" w:rsidRPr="00B14FF5">
              <w:rPr>
                <w:rFonts w:ascii="Browallia New" w:hAnsi="Browallia New" w:cs="Browallia New"/>
                <w:spacing w:val="-6"/>
                <w:sz w:val="32"/>
                <w:szCs w:val="32"/>
                <w:vertAlign w:val="subscript"/>
                <w:cs/>
                <w:lang w:bidi="th"/>
              </w:rPr>
              <w:t>m</w:t>
            </w:r>
            <w:r w:rsidR="007B4E02"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= 1-   F</w:t>
            </w:r>
            <w:r w:rsidR="007B4E02"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 xml:space="preserve">CH4,EG,m   </w:t>
            </w:r>
            <w:r w:rsidR="007B4E02"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     </w:t>
            </w:r>
          </w:p>
          <w:p w14:paraId="3F75289B" w14:textId="77777777" w:rsidR="007B4E02" w:rsidRPr="007D4E2B" w:rsidRDefault="007B4E02">
            <w:pPr>
              <w:pStyle w:val="TableParagraph"/>
              <w:tabs>
                <w:tab w:val="left" w:pos="561"/>
              </w:tabs>
              <w:ind w:right="455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  <w:vertAlign w:val="superscript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                  </w:t>
            </w:r>
            <w:r w:rsidR="00560F98"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F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CH4,RG</w:t>
            </w:r>
            <w:r w:rsidR="00180ADC"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,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m</w:t>
            </w:r>
          </w:p>
        </w:tc>
        <w:tc>
          <w:tcPr>
            <w:tcW w:w="2602" w:type="dxa"/>
            <w:shd w:val="clear" w:color="auto" w:fill="auto"/>
          </w:tcPr>
          <w:p w14:paraId="0CA39136" w14:textId="77777777" w:rsidR="007B4E02" w:rsidRPr="00B14FF5" w:rsidRDefault="007B4E02">
            <w:pPr>
              <w:pStyle w:val="TableParagraph"/>
              <w:ind w:left="184"/>
              <w:jc w:val="center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</w:p>
          <w:p w14:paraId="7A06825B" w14:textId="77777777" w:rsidR="007B4E02" w:rsidRPr="00B14FF5" w:rsidRDefault="00910C60">
            <w:pPr>
              <w:pStyle w:val="TableParagraph"/>
              <w:ind w:left="184"/>
              <w:jc w:val="center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r w:rsidRPr="00B14FF5">
              <w:rPr>
                <w:rFonts w:ascii="Browallia New" w:eastAsia="Arial" w:hAnsi="Browallia New" w:cs="Browallia New" w:hint="cs"/>
                <w:sz w:val="32"/>
                <w:szCs w:val="32"/>
                <w:cs/>
                <w:lang w:bidi="th-TH"/>
              </w:rPr>
              <w:t xml:space="preserve">               </w:t>
            </w:r>
            <w:r w:rsidR="007B4E02" w:rsidRPr="00B14FF5">
              <w:rPr>
                <w:rFonts w:ascii="Browallia New" w:eastAsia="Arial" w:hAnsi="Browallia New" w:cs="Browallia New"/>
                <w:sz w:val="32"/>
                <w:szCs w:val="32"/>
                <w:cs/>
                <w:lang w:bidi="th-TH"/>
              </w:rPr>
              <w:t>สมการที่ (</w:t>
            </w:r>
            <w:r w:rsidR="007B4E02" w:rsidRPr="00B14FF5">
              <w:rPr>
                <w:rFonts w:ascii="Browallia New" w:eastAsia="Arial" w:hAnsi="Browallia New" w:cs="Browallia New" w:hint="cs"/>
                <w:sz w:val="32"/>
                <w:szCs w:val="32"/>
                <w:cs/>
                <w:lang w:bidi="th-TH"/>
              </w:rPr>
              <w:t>5</w:t>
            </w:r>
            <w:r w:rsidR="007B4E02" w:rsidRPr="00B14FF5"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  <w:t>)</w:t>
            </w:r>
          </w:p>
        </w:tc>
      </w:tr>
    </w:tbl>
    <w:p w14:paraId="01293AD1" w14:textId="77777777" w:rsidR="007B4E02" w:rsidRPr="00B14FF5" w:rsidRDefault="007B4E02" w:rsidP="003C2461">
      <w:pPr>
        <w:pStyle w:val="BodyText"/>
        <w:spacing w:after="120"/>
        <w:ind w:right="317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834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25"/>
        <w:gridCol w:w="6361"/>
      </w:tblGrid>
      <w:tr w:rsidR="007B4E02" w:rsidRPr="00B14FF5" w14:paraId="5289BAF6" w14:textId="77777777" w:rsidTr="009961DB">
        <w:trPr>
          <w:trHeight w:hRule="exact" w:val="585"/>
        </w:trPr>
        <w:tc>
          <w:tcPr>
            <w:tcW w:w="1555" w:type="dxa"/>
            <w:shd w:val="clear" w:color="auto" w:fill="auto"/>
          </w:tcPr>
          <w:p w14:paraId="2347ADBD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Calibri" w:eastAsia="Cambria Math" w:hAnsi="Calibri" w:cs="Calibri"/>
                <w:spacing w:val="-6"/>
                <w:position w:val="7"/>
                <w:sz w:val="32"/>
                <w:szCs w:val="32"/>
              </w:rPr>
              <w:t>η</w:t>
            </w:r>
            <w:r w:rsidRPr="00B14FF5">
              <w:rPr>
                <w:rFonts w:ascii="Browallia New" w:hAnsi="Browallia New" w:cs="Browallia New"/>
                <w:spacing w:val="-6"/>
                <w:sz w:val="32"/>
                <w:szCs w:val="32"/>
                <w:vertAlign w:val="subscript"/>
                <w:cs/>
                <w:lang w:bidi="th"/>
              </w:rPr>
              <w:t>flare,</w:t>
            </w:r>
            <w:r w:rsidRPr="00B14FF5">
              <w:rPr>
                <w:rFonts w:ascii="Browallia New" w:hAnsi="Browallia New" w:cs="Browallia New"/>
                <w:spacing w:val="-6"/>
                <w:sz w:val="32"/>
                <w:szCs w:val="32"/>
                <w:vertAlign w:val="subscript"/>
                <w:lang w:bidi="th"/>
              </w:rPr>
              <w:t>calc,</w:t>
            </w:r>
            <w:r w:rsidRPr="00B14FF5">
              <w:rPr>
                <w:rFonts w:ascii="Browallia New" w:hAnsi="Browallia New" w:cs="Browallia New"/>
                <w:spacing w:val="-6"/>
                <w:sz w:val="32"/>
                <w:szCs w:val="32"/>
                <w:vertAlign w:val="subscript"/>
                <w:cs/>
                <w:lang w:bidi="th"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14:paraId="0FE0ED1D" w14:textId="77777777" w:rsidR="007B4E02" w:rsidRPr="00B14FF5" w:rsidRDefault="007B4E02" w:rsidP="009961DB">
            <w:pPr>
              <w:pStyle w:val="TableParagraph"/>
              <w:ind w:left="79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361" w:type="dxa"/>
            <w:shd w:val="clear" w:color="auto" w:fill="auto"/>
          </w:tcPr>
          <w:p w14:paraId="42F52B44" w14:textId="70F1C04E" w:rsidR="007B4E02" w:rsidRPr="00B14FF5" w:rsidRDefault="007B4E02" w:rsidP="00910C60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ประสิทธิภาพของระบบเผาทำลายก๊าซชีวภาพ ใน</w:t>
            </w:r>
            <w:r w:rsidR="001C2B6F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นาที </w:t>
            </w:r>
            <w:r w:rsidR="001C2B6F" w:rsidRPr="003C2461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</w:p>
        </w:tc>
      </w:tr>
      <w:tr w:rsidR="007B4E02" w:rsidRPr="00B14FF5" w14:paraId="283C175F" w14:textId="77777777" w:rsidTr="009961DB">
        <w:trPr>
          <w:trHeight w:hRule="exact" w:val="860"/>
        </w:trPr>
        <w:tc>
          <w:tcPr>
            <w:tcW w:w="1555" w:type="dxa"/>
            <w:shd w:val="clear" w:color="auto" w:fill="auto"/>
          </w:tcPr>
          <w:p w14:paraId="08D65D11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  <w:lang w:bidi="th-TH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F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CH4,EG,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  <w:lang w:bidi="th-TH"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14:paraId="22BD05A8" w14:textId="77777777" w:rsidR="007B4E02" w:rsidRPr="00B14FF5" w:rsidRDefault="007B4E02" w:rsidP="009961DB">
            <w:pPr>
              <w:pStyle w:val="TableParagraph"/>
              <w:ind w:left="79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361" w:type="dxa"/>
            <w:shd w:val="clear" w:color="auto" w:fill="auto"/>
          </w:tcPr>
          <w:p w14:paraId="488EC583" w14:textId="06C064C3" w:rsidR="007B4E02" w:rsidRPr="00B14FF5" w:rsidRDefault="007B4E02" w:rsidP="00910C60">
            <w:pPr>
              <w:pStyle w:val="TableParagraph"/>
              <w:ind w:left="114" w:right="70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ปริมาณของก๊าซมีเทนในก๊าซไอเสียของระบบเผาทำลายก๊าซชีวภาพ</w:t>
            </w:r>
            <w:r w:rsidR="00890FCF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="001C2B6F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ที่สภาวะอ้างอิง</w:t>
            </w:r>
            <w:r w:rsidR="001C2B6F" w:rsidRPr="007D4E2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ในนาที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="001C2B6F" w:rsidRPr="003C2461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7ED58A5F" w14:textId="77777777" w:rsidTr="009961DB">
        <w:trPr>
          <w:trHeight w:hRule="exact" w:val="859"/>
        </w:trPr>
        <w:tc>
          <w:tcPr>
            <w:tcW w:w="1555" w:type="dxa"/>
            <w:shd w:val="clear" w:color="auto" w:fill="auto"/>
          </w:tcPr>
          <w:p w14:paraId="245956C1" w14:textId="1DE63DB2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F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CH4,</w:t>
            </w:r>
            <w:r w:rsidR="00180ADC"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RG,m</w:t>
            </w:r>
          </w:p>
        </w:tc>
        <w:tc>
          <w:tcPr>
            <w:tcW w:w="425" w:type="dxa"/>
            <w:shd w:val="clear" w:color="auto" w:fill="auto"/>
          </w:tcPr>
          <w:p w14:paraId="1261E948" w14:textId="77777777" w:rsidR="007B4E02" w:rsidRPr="00B14FF5" w:rsidRDefault="007B4E02" w:rsidP="009961DB">
            <w:pPr>
              <w:pStyle w:val="TableParagraph"/>
              <w:ind w:left="79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361" w:type="dxa"/>
            <w:shd w:val="clear" w:color="auto" w:fill="auto"/>
          </w:tcPr>
          <w:p w14:paraId="513F275A" w14:textId="24D999A0" w:rsidR="007B4E02" w:rsidRPr="00B14FF5" w:rsidRDefault="007B4E02" w:rsidP="00910C60">
            <w:pPr>
              <w:pStyle w:val="TableParagraph"/>
              <w:ind w:left="114" w:right="986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ปริมาณของก๊าซมีเทนในก๊าซชีวภาพเหลือทิ้ง</w:t>
            </w:r>
            <w:r w:rsidR="00890FCF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="001C2B6F" w:rsidRPr="007D4E2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ที่สภาวะอ้างอิง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ในนาที</w:t>
            </w:r>
            <w:r w:rsidR="001C2B6F"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m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612A672E" w14:textId="77777777" w:rsidR="007B4E02" w:rsidRPr="00B14FF5" w:rsidRDefault="007B4E02" w:rsidP="008B5A95">
      <w:pPr>
        <w:pStyle w:val="ListParagraph"/>
        <w:widowControl w:val="0"/>
        <w:tabs>
          <w:tab w:val="left" w:pos="847"/>
        </w:tabs>
        <w:spacing w:before="240" w:after="0" w:line="240" w:lineRule="auto"/>
        <w:ind w:left="845" w:right="318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 xml:space="preserve">ค่า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F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CH4,RG,m</w:t>
      </w:r>
      <w:r w:rsidRPr="003C2461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คํานวณตามขั้นตอนที่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1</w:t>
      </w:r>
    </w:p>
    <w:p w14:paraId="32C5358A" w14:textId="77777777" w:rsidR="007B4E02" w:rsidRPr="00B14FF5" w:rsidRDefault="007B4E02" w:rsidP="007B4E02">
      <w:pPr>
        <w:pStyle w:val="ListParagraph"/>
        <w:widowControl w:val="0"/>
        <w:tabs>
          <w:tab w:val="left" w:pos="847"/>
        </w:tabs>
        <w:spacing w:before="0" w:after="0" w:line="240" w:lineRule="auto"/>
        <w:ind w:left="846" w:right="315"/>
        <w:contextualSpacing w:val="0"/>
        <w:jc w:val="thaiDistribute"/>
        <w:rPr>
          <w:rFonts w:ascii="Browallia New" w:hAnsi="Browallia New" w:cs="Browallia New"/>
          <w:position w:val="2"/>
          <w:szCs w:val="32"/>
          <w:cs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>ค่า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F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CH4,EG,m</w:t>
      </w:r>
      <w:r w:rsidRPr="003C2461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คำนวณตามขั้นตอนที่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2.1 - 2.4 </w:t>
      </w:r>
      <w:r w:rsidR="001C2B6F" w:rsidRPr="00B14FF5">
        <w:rPr>
          <w:rFonts w:ascii="Browallia New" w:hAnsi="Browallia New" w:cs="Browallia New" w:hint="cs"/>
          <w:position w:val="2"/>
          <w:szCs w:val="32"/>
          <w:cs/>
        </w:rPr>
        <w:t>ดังนี้</w:t>
      </w:r>
    </w:p>
    <w:p w14:paraId="52A3C334" w14:textId="77777777" w:rsidR="007B4E02" w:rsidRPr="00B14FF5" w:rsidRDefault="007B4E02" w:rsidP="007B4E02">
      <w:pPr>
        <w:pStyle w:val="ListParagraph"/>
        <w:widowControl w:val="0"/>
        <w:tabs>
          <w:tab w:val="left" w:pos="847"/>
        </w:tabs>
        <w:spacing w:before="0" w:after="0" w:line="240" w:lineRule="auto"/>
        <w:ind w:left="846" w:right="315"/>
        <w:contextualSpacing w:val="0"/>
        <w:jc w:val="thaiDistribute"/>
        <w:rPr>
          <w:rFonts w:ascii="Browallia New" w:hAnsi="Browallia New" w:cs="Browallia New"/>
          <w:position w:val="2"/>
          <w:szCs w:val="32"/>
          <w:lang w:bidi="th"/>
        </w:rPr>
      </w:pPr>
    </w:p>
    <w:p w14:paraId="6F847416" w14:textId="4AE75F4C" w:rsidR="007B4E02" w:rsidRPr="00B14FF5" w:rsidRDefault="007B4E02" w:rsidP="00E54A69">
      <w:pPr>
        <w:pStyle w:val="ListParagraph"/>
        <w:widowControl w:val="0"/>
        <w:tabs>
          <w:tab w:val="left" w:pos="1134"/>
        </w:tabs>
        <w:spacing w:before="0" w:after="0" w:line="240" w:lineRule="auto"/>
        <w:ind w:left="851" w:right="315"/>
        <w:contextualSpacing w:val="0"/>
        <w:jc w:val="thaiDistribute"/>
        <w:rPr>
          <w:rFonts w:ascii="Browallia New" w:eastAsia="Arial" w:hAnsi="Browallia New" w:cs="Browallia New"/>
          <w:b/>
          <w:bCs/>
          <w:szCs w:val="32"/>
        </w:rPr>
      </w:pPr>
      <w:r w:rsidRPr="00B14FF5">
        <w:rPr>
          <w:rFonts w:ascii="Browallia New" w:hAnsi="Browallia New" w:cs="Browallia New"/>
          <w:b/>
          <w:bCs/>
          <w:szCs w:val="32"/>
          <w:cs/>
        </w:rPr>
        <w:t xml:space="preserve">ขั้นตอนที่ </w:t>
      </w:r>
      <w:r w:rsidRPr="00B14FF5">
        <w:rPr>
          <w:rFonts w:ascii="Browallia New" w:hAnsi="Browallia New" w:cs="Browallia New"/>
          <w:b/>
          <w:bCs/>
          <w:szCs w:val="32"/>
          <w:cs/>
          <w:lang w:bidi="th"/>
        </w:rPr>
        <w:t>2.1</w:t>
      </w:r>
      <w:r w:rsidRPr="00B14FF5">
        <w:rPr>
          <w:rFonts w:ascii="Browallia New" w:hAnsi="Browallia New" w:cs="Browallia New" w:hint="cs"/>
          <w:b/>
          <w:bCs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b/>
          <w:bCs/>
          <w:szCs w:val="32"/>
          <w:cs/>
        </w:rPr>
        <w:t>การคำนวณปริมาณก๊าซมีเทนในก๊าซไอเสีย</w:t>
      </w:r>
      <w:r w:rsidR="00890FCF" w:rsidRPr="00B14FF5">
        <w:rPr>
          <w:rFonts w:ascii="Browallia New" w:hAnsi="Browallia New" w:cs="Browallia New"/>
          <w:b/>
          <w:bCs/>
          <w:szCs w:val="32"/>
          <w:cs/>
        </w:rPr>
        <w:t>บนฐานแห้ง</w:t>
      </w:r>
    </w:p>
    <w:p w14:paraId="476653CC" w14:textId="36CA1B0A" w:rsidR="007B4E02" w:rsidRPr="00B14FF5" w:rsidRDefault="007B4E02" w:rsidP="00E54A69">
      <w:pPr>
        <w:pStyle w:val="ListParagraph"/>
        <w:widowControl w:val="0"/>
        <w:tabs>
          <w:tab w:val="left" w:pos="1418"/>
        </w:tabs>
        <w:spacing w:before="240" w:after="0" w:line="240" w:lineRule="auto"/>
        <w:ind w:left="0" w:right="119" w:firstLine="851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cs/>
        </w:rPr>
        <w:t>ปริมาณก๊าซมีเทนในก๊าซไอเสียคำนวณได้จากปริมาตรการไหลของก๊าซไอเสียและความเข้มข้นของก๊าซมีเทนที่วัดได้ในก๊าซไอเสียดังนี้</w:t>
      </w:r>
    </w:p>
    <w:p w14:paraId="3BA990DA" w14:textId="77777777" w:rsidR="007B4E02" w:rsidRPr="00B14FF5" w:rsidRDefault="007B4E02" w:rsidP="009961DB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7"/>
        <w:gridCol w:w="2767"/>
      </w:tblGrid>
      <w:tr w:rsidR="007B4E02" w:rsidRPr="00B14FF5" w14:paraId="213B2CBF" w14:textId="77777777" w:rsidTr="00B130CD">
        <w:trPr>
          <w:trHeight w:hRule="exact" w:val="825"/>
        </w:trPr>
        <w:tc>
          <w:tcPr>
            <w:tcW w:w="6447" w:type="dxa"/>
            <w:shd w:val="clear" w:color="auto" w:fill="auto"/>
          </w:tcPr>
          <w:p w14:paraId="7326C991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F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CH4,EG,m 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= V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EG,m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f</w:t>
            </w:r>
            <w:r w:rsidR="00681A20" w:rsidRPr="007D4E2B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c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CH4,EG,m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10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perscript"/>
              </w:rPr>
              <w:t>-6</w:t>
            </w:r>
          </w:p>
        </w:tc>
        <w:tc>
          <w:tcPr>
            <w:tcW w:w="2767" w:type="dxa"/>
            <w:shd w:val="clear" w:color="auto" w:fill="auto"/>
          </w:tcPr>
          <w:p w14:paraId="320FBFBB" w14:textId="77777777" w:rsidR="007B4E02" w:rsidRPr="00B14FF5" w:rsidRDefault="007B4E02" w:rsidP="002F338B">
            <w:pPr>
              <w:pStyle w:val="TableParagraph"/>
              <w:ind w:left="1211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>6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76305D9F" w14:textId="77777777" w:rsidR="007B4E02" w:rsidRPr="00B14FF5" w:rsidRDefault="007B4E02" w:rsidP="003C2461">
      <w:pPr>
        <w:pStyle w:val="BodyText"/>
        <w:spacing w:after="120"/>
        <w:ind w:right="317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7654"/>
      </w:tblGrid>
      <w:tr w:rsidR="007B4E02" w:rsidRPr="00B14FF5" w14:paraId="17ABC1B6" w14:textId="77777777" w:rsidTr="009961DB">
        <w:trPr>
          <w:trHeight w:hRule="exact" w:val="764"/>
        </w:trPr>
        <w:tc>
          <w:tcPr>
            <w:tcW w:w="1134" w:type="dxa"/>
            <w:shd w:val="clear" w:color="auto" w:fill="auto"/>
          </w:tcPr>
          <w:p w14:paraId="38848C7B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F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CH4,EG,m</w:t>
            </w:r>
          </w:p>
        </w:tc>
        <w:tc>
          <w:tcPr>
            <w:tcW w:w="426" w:type="dxa"/>
            <w:shd w:val="clear" w:color="auto" w:fill="auto"/>
          </w:tcPr>
          <w:p w14:paraId="500E1DEE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4" w:type="dxa"/>
            <w:shd w:val="clear" w:color="auto" w:fill="auto"/>
          </w:tcPr>
          <w:p w14:paraId="489F05BB" w14:textId="293FCE16" w:rsidR="007B4E02" w:rsidRPr="00B14FF5" w:rsidRDefault="007B4E02" w:rsidP="009961DB">
            <w:pPr>
              <w:pStyle w:val="TableParagraph"/>
              <w:ind w:left="113" w:right="411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ปริมาณก๊าซมีเทนในก๊าซไอเสียจาก</w:t>
            </w:r>
            <w:r w:rsidRPr="00B14FF5">
              <w:rPr>
                <w:rFonts w:ascii="Browallia New" w:eastAsia="Arial" w:hAnsi="Browallia New" w:cs="Browallia New"/>
                <w:sz w:val="32"/>
                <w:szCs w:val="32"/>
                <w:cs/>
                <w:lang w:bidi="th-TH"/>
              </w:rPr>
              <w:t>ระบบเผาทำลายก๊าซชีวภาพ</w:t>
            </w:r>
            <w:r w:rsidR="00890FCF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ที่สภาวะอ้างอิง</w:t>
            </w:r>
            <w:r w:rsidR="001C2B6F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ในนาที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6D5D6BBD" w14:textId="77777777" w:rsidTr="009961DB">
        <w:trPr>
          <w:trHeight w:hRule="exact" w:val="834"/>
        </w:trPr>
        <w:tc>
          <w:tcPr>
            <w:tcW w:w="1134" w:type="dxa"/>
            <w:shd w:val="clear" w:color="auto" w:fill="auto"/>
          </w:tcPr>
          <w:p w14:paraId="33331060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V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EG,m</w:t>
            </w:r>
          </w:p>
        </w:tc>
        <w:tc>
          <w:tcPr>
            <w:tcW w:w="426" w:type="dxa"/>
            <w:shd w:val="clear" w:color="auto" w:fill="auto"/>
          </w:tcPr>
          <w:p w14:paraId="490801A0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4" w:type="dxa"/>
            <w:shd w:val="clear" w:color="auto" w:fill="auto"/>
          </w:tcPr>
          <w:p w14:paraId="53332D4B" w14:textId="04D3D645" w:rsidR="007B4E02" w:rsidRPr="00B14FF5" w:rsidRDefault="007B4E02" w:rsidP="009961DB">
            <w:pPr>
              <w:pStyle w:val="TableParagraph"/>
              <w:ind w:left="113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ปริมาตรก๊าซไอเสียจาก</w:t>
            </w:r>
            <w:r w:rsidRPr="00B14FF5">
              <w:rPr>
                <w:rFonts w:ascii="Browallia New" w:eastAsia="Arial" w:hAnsi="Browallia New" w:cs="Browallia New"/>
                <w:sz w:val="32"/>
                <w:szCs w:val="32"/>
                <w:cs/>
                <w:lang w:bidi="th-TH"/>
              </w:rPr>
              <w:t>ระบบเผาทำลายก๊าซชีวภาพ</w:t>
            </w:r>
            <w:r w:rsidR="00890FCF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ที่สภาวะอ้างอิง</w:t>
            </w:r>
            <w:r w:rsidR="001C2B6F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ในนาที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1F04DF42" w14:textId="77777777" w:rsidTr="00B130CD">
        <w:trPr>
          <w:trHeight w:hRule="exact" w:val="1123"/>
        </w:trPr>
        <w:tc>
          <w:tcPr>
            <w:tcW w:w="1134" w:type="dxa"/>
            <w:shd w:val="clear" w:color="auto" w:fill="auto"/>
          </w:tcPr>
          <w:p w14:paraId="33FB152A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f</w:t>
            </w:r>
            <w:r w:rsidR="00681A20"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c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CH4,EG,m</w:t>
            </w:r>
          </w:p>
        </w:tc>
        <w:tc>
          <w:tcPr>
            <w:tcW w:w="426" w:type="dxa"/>
            <w:shd w:val="clear" w:color="auto" w:fill="auto"/>
          </w:tcPr>
          <w:p w14:paraId="4267CE7D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lang w:bidi="th"/>
              </w:rPr>
              <w:t>=</w:t>
            </w:r>
          </w:p>
        </w:tc>
        <w:tc>
          <w:tcPr>
            <w:tcW w:w="7654" w:type="dxa"/>
            <w:shd w:val="clear" w:color="auto" w:fill="auto"/>
          </w:tcPr>
          <w:p w14:paraId="23697045" w14:textId="58932471" w:rsidR="007B4E02" w:rsidRPr="00B14FF5" w:rsidRDefault="007B4E02" w:rsidP="009961DB">
            <w:pPr>
              <w:pStyle w:val="TableParagraph"/>
              <w:ind w:left="113" w:right="228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ปริมาณก๊าซมีเทนในก๊าซไอเสียจาก</w:t>
            </w:r>
            <w:r w:rsidRPr="00B14FF5">
              <w:rPr>
                <w:rFonts w:ascii="Browallia New" w:eastAsia="Arial" w:hAnsi="Browallia New" w:cs="Browallia New"/>
                <w:sz w:val="32"/>
                <w:szCs w:val="32"/>
                <w:cs/>
                <w:lang w:bidi="th-TH"/>
              </w:rPr>
              <w:t>ระบบเผาทำลายก๊าซชีวภาพ</w:t>
            </w:r>
            <w:r w:rsidR="00890FCF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ที่สภาวะอ้างอิง</w:t>
            </w:r>
            <w:r w:rsidR="001C2B6F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ในนาที 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(mg/</w:t>
            </w:r>
            <w:r w:rsidR="009961DB"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="009961DB" w:rsidRPr="00B14FF5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18F5B8CD" w14:textId="77777777" w:rsidR="007B4E02" w:rsidRPr="00B14FF5" w:rsidRDefault="00B130CD" w:rsidP="007345E3">
      <w:pPr>
        <w:pStyle w:val="Heading3"/>
        <w:tabs>
          <w:tab w:val="left" w:pos="851"/>
        </w:tabs>
        <w:spacing w:before="120"/>
        <w:ind w:right="318"/>
        <w:jc w:val="thaiDistribute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B14FF5">
        <w:rPr>
          <w:rFonts w:ascii="Browallia New" w:hAnsi="Browallia New" w:cs="Browallia New"/>
          <w:position w:val="2"/>
          <w:sz w:val="32"/>
          <w:szCs w:val="32"/>
          <w:lang w:bidi="th"/>
        </w:rPr>
        <w:lastRenderedPageBreak/>
        <w:tab/>
      </w:r>
      <w:r w:rsidR="007B4E02" w:rsidRPr="00B14FF5">
        <w:rPr>
          <w:rFonts w:ascii="Browallia New" w:hAnsi="Browallia New" w:cs="Browallia New"/>
          <w:position w:val="2"/>
          <w:sz w:val="32"/>
          <w:szCs w:val="32"/>
          <w:cs/>
        </w:rPr>
        <w:t xml:space="preserve">ขั้นตอนที่ </w:t>
      </w:r>
      <w:r w:rsidR="007B4E02" w:rsidRPr="00B14FF5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2.2</w:t>
      </w:r>
      <w:r w:rsidR="007B4E02" w:rsidRPr="00B14FF5">
        <w:rPr>
          <w:rFonts w:ascii="Browallia New" w:hAnsi="Browallia New" w:cs="Browallia New" w:hint="cs"/>
          <w:position w:val="2"/>
          <w:sz w:val="32"/>
          <w:szCs w:val="32"/>
          <w:cs/>
          <w:lang w:bidi="th"/>
        </w:rPr>
        <w:t xml:space="preserve"> </w:t>
      </w:r>
      <w:r w:rsidR="007B4E02" w:rsidRPr="00B14FF5">
        <w:rPr>
          <w:rFonts w:ascii="Browallia New" w:hAnsi="Browallia New" w:cs="Browallia New"/>
          <w:position w:val="2"/>
          <w:sz w:val="32"/>
          <w:szCs w:val="32"/>
          <w:cs/>
        </w:rPr>
        <w:t xml:space="preserve">การคำนวณปริมาตรของก๊าซไอเสีย </w:t>
      </w:r>
      <w:r w:rsidR="007B4E02" w:rsidRPr="00B14FF5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(V</w:t>
      </w:r>
      <w:r w:rsidR="007B4E02" w:rsidRPr="00B14FF5">
        <w:rPr>
          <w:rFonts w:ascii="Browallia New" w:hAnsi="Browallia New" w:cs="Browallia New"/>
          <w:position w:val="2"/>
          <w:sz w:val="32"/>
          <w:szCs w:val="32"/>
          <w:vertAlign w:val="subscript"/>
          <w:cs/>
          <w:lang w:bidi="th"/>
        </w:rPr>
        <w:t>EG,m</w:t>
      </w:r>
      <w:r w:rsidR="007B4E02" w:rsidRPr="00B14FF5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)</w:t>
      </w:r>
    </w:p>
    <w:p w14:paraId="25BF5170" w14:textId="77777777" w:rsidR="007B4E02" w:rsidRPr="00B14FF5" w:rsidRDefault="007B4E02" w:rsidP="002F338B">
      <w:pPr>
        <w:pStyle w:val="ListParagraph"/>
        <w:widowControl w:val="0"/>
        <w:tabs>
          <w:tab w:val="left" w:pos="1276"/>
        </w:tabs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B14FF5">
        <w:rPr>
          <w:rFonts w:ascii="Browallia New" w:hAnsi="Browallia New" w:cs="Browallia New"/>
          <w:szCs w:val="32"/>
          <w:cs/>
        </w:rPr>
        <w:t xml:space="preserve">การคำนวณปริมาตรเฉลี่ยของก๊าซไอเสียในนาที </w:t>
      </w:r>
      <w:r w:rsidRPr="003C2461">
        <w:rPr>
          <w:rFonts w:ascii="Browallia New" w:hAnsi="Browallia New" w:cs="Browallia New"/>
          <w:szCs w:val="32"/>
          <w:cs/>
          <w:lang w:bidi="th"/>
        </w:rPr>
        <w:t>m</w:t>
      </w:r>
      <w:r w:rsidRPr="00B14FF5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szCs w:val="32"/>
          <w:cs/>
        </w:rPr>
        <w:t>ตามการคํานวณของกระบวนการเผาไหม้ ขึ้นอยู่กับองค์ประกอบทางเคมีของก๊าซชีวภาพเหลือทิ้ง ปริมาณอากาศที่ใช้ในการเผาไหม้และองค์ประกอบของก๊าซไอเสีย มีการคํานวณดังนี้</w:t>
      </w:r>
    </w:p>
    <w:p w14:paraId="37A3FBAC" w14:textId="77777777" w:rsidR="007B4E02" w:rsidRPr="00B14FF5" w:rsidRDefault="007B4E02" w:rsidP="007B4E02">
      <w:pPr>
        <w:pStyle w:val="ListParagraph"/>
        <w:widowControl w:val="0"/>
        <w:tabs>
          <w:tab w:val="left" w:pos="1276"/>
        </w:tabs>
        <w:spacing w:before="0" w:after="0" w:line="240" w:lineRule="auto"/>
        <w:ind w:left="0" w:right="306" w:firstLine="851"/>
        <w:contextualSpacing w:val="0"/>
        <w:jc w:val="thaiDistribute"/>
        <w:rPr>
          <w:rFonts w:ascii="Browallia New" w:eastAsia="Arial" w:hAnsi="Browallia New" w:cs="Browallia New"/>
          <w:szCs w:val="32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0"/>
        <w:gridCol w:w="3474"/>
      </w:tblGrid>
      <w:tr w:rsidR="007B4E02" w:rsidRPr="00B14FF5" w14:paraId="4EC8FB81" w14:textId="77777777" w:rsidTr="00B130CD">
        <w:trPr>
          <w:trHeight w:hRule="exact" w:val="384"/>
        </w:trPr>
        <w:tc>
          <w:tcPr>
            <w:tcW w:w="5740" w:type="dxa"/>
            <w:shd w:val="clear" w:color="auto" w:fill="auto"/>
          </w:tcPr>
          <w:p w14:paraId="28FAC1FD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V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EG,m 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= Q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EG,m</w:t>
            </w:r>
            <w:r w:rsidRPr="003C2461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M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RG,m</w:t>
            </w:r>
          </w:p>
        </w:tc>
        <w:tc>
          <w:tcPr>
            <w:tcW w:w="3474" w:type="dxa"/>
            <w:shd w:val="clear" w:color="auto" w:fill="auto"/>
          </w:tcPr>
          <w:p w14:paraId="36F0CBD8" w14:textId="77777777" w:rsidR="007B4E02" w:rsidRPr="00B14FF5" w:rsidRDefault="002F338B">
            <w:pPr>
              <w:pStyle w:val="TableParagraph"/>
              <w:ind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</w:r>
            <w:r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7B4E02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="007B4E02"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7B4E02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>7</w:t>
            </w:r>
            <w:r w:rsidR="007B4E02"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0F655C22" w14:textId="77777777" w:rsidR="002F338B" w:rsidRPr="00B14FF5" w:rsidRDefault="002F338B" w:rsidP="007B4E02">
      <w:pPr>
        <w:pStyle w:val="BodyText"/>
        <w:ind w:right="315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14:paraId="3E8C36C7" w14:textId="77777777" w:rsidR="007B4E02" w:rsidRPr="00B14FF5" w:rsidRDefault="007B4E02" w:rsidP="007B4E02">
      <w:pPr>
        <w:pStyle w:val="BodyText"/>
        <w:ind w:right="315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67"/>
        <w:gridCol w:w="7796"/>
      </w:tblGrid>
      <w:tr w:rsidR="007B4E02" w:rsidRPr="00B14FF5" w14:paraId="02F8679D" w14:textId="77777777" w:rsidTr="00B130CD">
        <w:trPr>
          <w:trHeight w:hRule="exact" w:val="562"/>
        </w:trPr>
        <w:tc>
          <w:tcPr>
            <w:tcW w:w="851" w:type="dxa"/>
            <w:shd w:val="clear" w:color="auto" w:fill="auto"/>
          </w:tcPr>
          <w:p w14:paraId="241E5380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V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EG,m</w:t>
            </w:r>
          </w:p>
        </w:tc>
        <w:tc>
          <w:tcPr>
            <w:tcW w:w="567" w:type="dxa"/>
            <w:shd w:val="clear" w:color="auto" w:fill="auto"/>
          </w:tcPr>
          <w:p w14:paraId="3A761BDC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796" w:type="dxa"/>
            <w:shd w:val="clear" w:color="auto" w:fill="auto"/>
          </w:tcPr>
          <w:p w14:paraId="60178FE7" w14:textId="3F89B0C2" w:rsidR="007B4E02" w:rsidRPr="00B14FF5" w:rsidRDefault="007B4E02">
            <w:pPr>
              <w:pStyle w:val="TableParagraph"/>
              <w:ind w:left="114" w:right="26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ปริมาตรของก๊าซไอเสีย</w:t>
            </w:r>
            <w:r w:rsidR="00890FCF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ที่สภาวะอ้างอิง</w:t>
            </w:r>
            <w:r w:rsidR="001C2B6F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ในนาที 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3C2461"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3C2461" w:rsidRPr="00B14FF5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3B4624D7" w14:textId="77777777" w:rsidTr="00B130CD">
        <w:trPr>
          <w:trHeight w:hRule="exact" w:val="1279"/>
        </w:trPr>
        <w:tc>
          <w:tcPr>
            <w:tcW w:w="851" w:type="dxa"/>
            <w:shd w:val="clear" w:color="auto" w:fill="auto"/>
          </w:tcPr>
          <w:p w14:paraId="0EABAB95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Q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EG,m</w:t>
            </w:r>
          </w:p>
        </w:tc>
        <w:tc>
          <w:tcPr>
            <w:tcW w:w="567" w:type="dxa"/>
            <w:shd w:val="clear" w:color="auto" w:fill="auto"/>
          </w:tcPr>
          <w:p w14:paraId="6AE239C9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796" w:type="dxa"/>
            <w:shd w:val="clear" w:color="auto" w:fill="auto"/>
          </w:tcPr>
          <w:p w14:paraId="03CFCFE1" w14:textId="508A33F4" w:rsidR="007B4E02" w:rsidRPr="00B14FF5" w:rsidRDefault="007B4E02">
            <w:pPr>
              <w:pStyle w:val="TableParagraph"/>
              <w:ind w:left="114" w:right="228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ปริมาตรของก๊าซไอเสีย</w:t>
            </w:r>
            <w:r w:rsidR="00890FCF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ที่สภาวะอ้างอิงต่อกิโลกรัมของก๊าซชีวภาพเหลือทิ้ง</w:t>
            </w:r>
            <w:r w:rsidR="00890FCF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ที่สภาวะอ้างอิง</w:t>
            </w:r>
            <w:r w:rsidR="001C2B6F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ในนาที</w:t>
            </w:r>
            <w:r w:rsidRPr="00B14FF5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</w:p>
          <w:p w14:paraId="5666A7F4" w14:textId="77777777" w:rsidR="007B4E02" w:rsidRPr="00B14FF5" w:rsidRDefault="007B4E02">
            <w:pPr>
              <w:pStyle w:val="TableParagraph"/>
              <w:ind w:left="114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943F80"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943F80" w:rsidRPr="00B14FF5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="00943F80"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exhaust gas/kg residual gas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7ADCCBC2" w14:textId="77777777" w:rsidTr="00B130CD">
        <w:trPr>
          <w:trHeight w:hRule="exact" w:val="502"/>
        </w:trPr>
        <w:tc>
          <w:tcPr>
            <w:tcW w:w="851" w:type="dxa"/>
            <w:shd w:val="clear" w:color="auto" w:fill="auto"/>
          </w:tcPr>
          <w:p w14:paraId="0D0026D9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M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RG,m</w:t>
            </w:r>
          </w:p>
        </w:tc>
        <w:tc>
          <w:tcPr>
            <w:tcW w:w="567" w:type="dxa"/>
            <w:shd w:val="clear" w:color="auto" w:fill="auto"/>
          </w:tcPr>
          <w:p w14:paraId="59DF0508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796" w:type="dxa"/>
            <w:shd w:val="clear" w:color="auto" w:fill="auto"/>
          </w:tcPr>
          <w:p w14:paraId="5BD0F891" w14:textId="60F7F35A" w:rsidR="007B4E02" w:rsidRPr="00B14FF5" w:rsidRDefault="007B4E02">
            <w:pPr>
              <w:pStyle w:val="TableParagraph"/>
              <w:ind w:left="114" w:right="406"/>
              <w:jc w:val="thaiDistribute"/>
              <w:rPr>
                <w:rFonts w:ascii="Browallia New" w:eastAsia="Arial" w:hAnsi="Browallia New" w:cs="Browallia New"/>
                <w:spacing w:val="-6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bidi="th-TH"/>
              </w:rPr>
              <w:t>ปริมาณก๊าซชีวภาพเหลือทิ้ง</w:t>
            </w:r>
            <w:r w:rsidR="00890FCF" w:rsidRPr="00B14FF5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bidi="th-TH"/>
              </w:rPr>
              <w:t>บนฐานแห้ง</w:t>
            </w:r>
            <w:r w:rsidRPr="00B14FF5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bidi="th-TH"/>
              </w:rPr>
              <w:t>ที่สภาวะอ้างอิง</w:t>
            </w:r>
            <w:r w:rsidR="001C2B6F" w:rsidRPr="00B14FF5">
              <w:rPr>
                <w:rFonts w:ascii="Browallia New" w:hAnsi="Browallia New" w:cs="Browallia New" w:hint="cs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B14FF5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bidi="th-TH"/>
              </w:rPr>
              <w:t xml:space="preserve">ในนาที </w:t>
            </w:r>
            <w:r w:rsidRPr="00B14FF5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bidi="th"/>
              </w:rPr>
              <w:t>m (</w:t>
            </w:r>
            <w:r w:rsidRPr="00B14FF5">
              <w:rPr>
                <w:rFonts w:ascii="Browallia New" w:hAnsi="Browallia New" w:cs="Browallia New"/>
                <w:spacing w:val="-6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0381BFB3" w14:textId="147EF5AE" w:rsidR="007B4E02" w:rsidRPr="00B14FF5" w:rsidRDefault="007B4E02" w:rsidP="007345E3">
      <w:pPr>
        <w:pStyle w:val="Heading3"/>
        <w:tabs>
          <w:tab w:val="left" w:pos="851"/>
        </w:tabs>
        <w:ind w:left="851" w:right="315"/>
        <w:jc w:val="thaiDistribute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B14FF5">
        <w:rPr>
          <w:rFonts w:ascii="Browallia New" w:hAnsi="Browallia New" w:cs="Browallia New"/>
          <w:position w:val="2"/>
          <w:sz w:val="32"/>
          <w:szCs w:val="32"/>
          <w:cs/>
        </w:rPr>
        <w:t xml:space="preserve">ขั้นตอนที่ </w:t>
      </w:r>
      <w:r w:rsidRPr="00B14FF5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2.3</w:t>
      </w:r>
      <w:r w:rsidR="002F338B" w:rsidRPr="00B14FF5">
        <w:rPr>
          <w:rFonts w:ascii="Browallia New" w:hAnsi="Browallia New" w:cs="Browallia New" w:hint="cs"/>
          <w:position w:val="2"/>
          <w:sz w:val="32"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 w:val="32"/>
          <w:szCs w:val="32"/>
          <w:cs/>
        </w:rPr>
        <w:t xml:space="preserve">การคำนวณปริมาณของก๊าซชีวภาพเหลือทิ้ง </w:t>
      </w:r>
      <w:r w:rsidRPr="00B14FF5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(</w:t>
      </w:r>
      <w:r w:rsidRPr="003C2461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M</w:t>
      </w:r>
      <w:r w:rsidR="003C2461">
        <w:rPr>
          <w:rFonts w:ascii="Browallia New" w:hAnsi="Browallia New" w:cs="Browallia New"/>
          <w:sz w:val="32"/>
          <w:szCs w:val="32"/>
          <w:vertAlign w:val="subscript"/>
          <w:cs/>
          <w:lang w:bidi="th"/>
        </w:rPr>
        <w:t>RG,</w:t>
      </w:r>
      <w:r w:rsidRPr="003C2461">
        <w:rPr>
          <w:rFonts w:ascii="Browallia New" w:hAnsi="Browallia New" w:cs="Browallia New"/>
          <w:sz w:val="32"/>
          <w:szCs w:val="32"/>
          <w:vertAlign w:val="subscript"/>
          <w:cs/>
          <w:lang w:bidi="th"/>
        </w:rPr>
        <w:t>m</w:t>
      </w:r>
      <w:r w:rsidRPr="00B14FF5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)</w:t>
      </w:r>
    </w:p>
    <w:p w14:paraId="23A3F0FF" w14:textId="5E0E27CE" w:rsidR="007B4E02" w:rsidRDefault="00B0682B" w:rsidP="002F338B">
      <w:pPr>
        <w:pStyle w:val="ListParagraph"/>
        <w:widowControl w:val="0"/>
        <w:tabs>
          <w:tab w:val="left" w:pos="1985"/>
        </w:tabs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cs/>
        </w:rPr>
        <w:t>ผู้พัฒนาโครงการ</w:t>
      </w:r>
      <w:r w:rsidR="007B4E02" w:rsidRPr="00B14FF5">
        <w:rPr>
          <w:rFonts w:ascii="Browallia New" w:hAnsi="Browallia New" w:cs="Browallia New"/>
          <w:szCs w:val="32"/>
          <w:cs/>
        </w:rPr>
        <w:t>อาจเลือกตรวจสอบ</w:t>
      </w:r>
      <w:r w:rsidR="007B4E02" w:rsidRPr="007D4E2B">
        <w:rPr>
          <w:rFonts w:ascii="Browallia New" w:hAnsi="Browallia New" w:cs="Browallia New"/>
          <w:szCs w:val="32"/>
          <w:cs/>
        </w:rPr>
        <w:t>ปริมาณของก๊าซชีวภาพเหลือทิ้ง</w:t>
      </w:r>
      <w:r w:rsidR="007B4E02" w:rsidRPr="00B14FF5">
        <w:rPr>
          <w:rFonts w:ascii="Browallia New" w:hAnsi="Browallia New" w:cs="Browallia New"/>
          <w:szCs w:val="32"/>
          <w:cs/>
        </w:rPr>
        <w:t>ในนาที</w:t>
      </w:r>
      <w:r w:rsidR="007B4E02" w:rsidRPr="00B14FF5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="007B4E02" w:rsidRPr="00B14FF5">
        <w:rPr>
          <w:rFonts w:ascii="Browallia New" w:hAnsi="Browallia New" w:cs="Browallia New"/>
          <w:szCs w:val="32"/>
          <w:cs/>
          <w:lang w:bidi="th"/>
        </w:rPr>
        <w:t>m</w:t>
      </w:r>
      <w:r w:rsidR="007B4E02"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</w:t>
      </w:r>
      <w:r w:rsidR="003C2461">
        <w:rPr>
          <w:rFonts w:ascii="Browallia New" w:hAnsi="Browallia New" w:cs="Browallia New"/>
          <w:szCs w:val="32"/>
          <w:cs/>
        </w:rPr>
        <w:t>โดยตรง</w:t>
      </w:r>
      <w:r w:rsidR="007B4E02" w:rsidRPr="007D4E2B">
        <w:rPr>
          <w:rFonts w:ascii="Browallia New" w:hAnsi="Browallia New" w:cs="Browallia New"/>
          <w:szCs w:val="32"/>
          <w:cs/>
        </w:rPr>
        <w:t xml:space="preserve">หรือตามขั้นตอนที่กําหนดในขั้นตอนนี้ </w:t>
      </w:r>
      <w:r w:rsidR="007B4E02" w:rsidRPr="00B14FF5">
        <w:rPr>
          <w:rFonts w:ascii="Browallia New" w:hAnsi="Browallia New" w:cs="Browallia New"/>
          <w:position w:val="2"/>
          <w:szCs w:val="32"/>
          <w:cs/>
        </w:rPr>
        <w:t xml:space="preserve"> ค่า </w:t>
      </w:r>
      <w:r w:rsidR="007B4E02" w:rsidRPr="00B14FF5">
        <w:rPr>
          <w:rFonts w:ascii="Browallia New" w:hAnsi="Browallia New" w:cs="Browallia New"/>
          <w:position w:val="2"/>
          <w:szCs w:val="32"/>
          <w:cs/>
          <w:lang w:bidi="th"/>
        </w:rPr>
        <w:t>M</w:t>
      </w:r>
      <w:r w:rsidR="007B4E02"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R</w:t>
      </w:r>
      <w:r w:rsidR="007B4E02" w:rsidRPr="00B14FF5">
        <w:rPr>
          <w:rFonts w:ascii="Browallia New" w:hAnsi="Browallia New" w:cs="Browallia New"/>
          <w:i/>
          <w:iCs/>
          <w:szCs w:val="32"/>
          <w:vertAlign w:val="subscript"/>
          <w:cs/>
          <w:lang w:bidi="th"/>
        </w:rPr>
        <w:t>G</w:t>
      </w:r>
      <w:r w:rsidR="007B4E02"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,m</w:t>
      </w:r>
      <w:r w:rsidR="007B4E02" w:rsidRPr="00B14FF5">
        <w:rPr>
          <w:rFonts w:ascii="Browallia New" w:hAnsi="Browallia New" w:cs="Browallia New"/>
          <w:position w:val="2"/>
          <w:szCs w:val="32"/>
          <w:vertAlign w:val="subscript"/>
          <w:cs/>
          <w:lang w:bidi="th"/>
        </w:rPr>
        <w:t xml:space="preserve"> </w:t>
      </w:r>
      <w:r w:rsidR="007B4E02" w:rsidRPr="007D4E2B">
        <w:rPr>
          <w:rFonts w:ascii="Browallia New" w:hAnsi="Browallia New" w:cs="Browallia New"/>
          <w:szCs w:val="32"/>
          <w:cs/>
        </w:rPr>
        <w:t>ได้จากการคำนวณปริมาตรและความหนาแน่นของก๊าซชีวภาพเหลือทิ้ง ความหนาแน่นของก๊าซชีวภาพเหลือทิ้ง</w:t>
      </w:r>
      <w:r w:rsidR="007B4E02" w:rsidRPr="00B14FF5">
        <w:rPr>
          <w:rFonts w:ascii="Browallia New" w:hAnsi="Browallia New" w:cs="Browallia New"/>
          <w:szCs w:val="32"/>
          <w:cs/>
        </w:rPr>
        <w:t>จะถูกกําหนดตามสัดส่วนของส่วนประกอบทั้งหมดในก๊าซ</w:t>
      </w:r>
      <w:r w:rsidR="007B4E02" w:rsidRPr="00B14FF5">
        <w:rPr>
          <w:rFonts w:ascii="Browallia New" w:eastAsia="Arial" w:hAnsi="Browallia New" w:cs="Browallia New"/>
          <w:szCs w:val="32"/>
          <w:cs/>
        </w:rPr>
        <w:t>ชีวภาพ</w:t>
      </w:r>
    </w:p>
    <w:p w14:paraId="601A052B" w14:textId="77777777" w:rsidR="003C2461" w:rsidRPr="00B14FF5" w:rsidRDefault="003C2461" w:rsidP="002F338B">
      <w:pPr>
        <w:pStyle w:val="ListParagraph"/>
        <w:widowControl w:val="0"/>
        <w:tabs>
          <w:tab w:val="left" w:pos="1985"/>
        </w:tabs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eastAsia="Arial" w:hAnsi="Browallia New" w:cs="Browallia New"/>
          <w:szCs w:val="32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0"/>
        <w:gridCol w:w="3474"/>
      </w:tblGrid>
      <w:tr w:rsidR="007B4E02" w:rsidRPr="00B14FF5" w14:paraId="61EFE765" w14:textId="77777777" w:rsidTr="00943F80">
        <w:trPr>
          <w:trHeight w:hRule="exact" w:val="586"/>
        </w:trPr>
        <w:tc>
          <w:tcPr>
            <w:tcW w:w="5740" w:type="dxa"/>
            <w:shd w:val="clear" w:color="auto" w:fill="auto"/>
          </w:tcPr>
          <w:p w14:paraId="63613E9A" w14:textId="5C6E4CB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M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RG,m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=  </w:t>
            </w:r>
            <w:r w:rsidRPr="00B14FF5">
              <w:rPr>
                <w:rFonts w:ascii="Browallia New" w:hAnsi="Browallia New" w:cs="Browallia New"/>
                <w:b/>
                <w:bCs/>
                <w:w w:val="105"/>
                <w:position w:val="5"/>
                <w:sz w:val="32"/>
                <w:szCs w:val="32"/>
                <w:lang w:bidi="th"/>
              </w:rPr>
              <w:t>p</w:t>
            </w:r>
            <w:r w:rsidRPr="00B14FF5">
              <w:rPr>
                <w:rFonts w:ascii="Browallia New" w:hAnsi="Browallia New" w:cs="Browallia New"/>
                <w:b/>
                <w:bCs/>
                <w:w w:val="105"/>
                <w:position w:val="5"/>
                <w:sz w:val="32"/>
                <w:szCs w:val="32"/>
                <w:vertAlign w:val="subscript"/>
                <w:lang w:bidi="th"/>
              </w:rPr>
              <w:t xml:space="preserve">RG,ref,m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257410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V</w:t>
            </w:r>
            <w:r w:rsidR="00257410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RG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,m</w:t>
            </w:r>
          </w:p>
        </w:tc>
        <w:tc>
          <w:tcPr>
            <w:tcW w:w="3474" w:type="dxa"/>
            <w:shd w:val="clear" w:color="auto" w:fill="auto"/>
          </w:tcPr>
          <w:p w14:paraId="24AB7D3A" w14:textId="77777777" w:rsidR="007B4E02" w:rsidRPr="00B14FF5" w:rsidRDefault="007B4E02" w:rsidP="00943F80">
            <w:pPr>
              <w:pStyle w:val="TableParagraph"/>
              <w:ind w:right="228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>8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4B8CF8EA" w14:textId="77777777" w:rsidR="007B4E02" w:rsidRPr="00B14FF5" w:rsidRDefault="007B4E02" w:rsidP="007345E3">
      <w:pPr>
        <w:pStyle w:val="BodyText"/>
        <w:spacing w:before="240"/>
        <w:ind w:right="318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67"/>
        <w:gridCol w:w="7513"/>
      </w:tblGrid>
      <w:tr w:rsidR="007B4E02" w:rsidRPr="00B14FF5" w14:paraId="764B1A34" w14:textId="77777777" w:rsidTr="00943F80">
        <w:trPr>
          <w:trHeight w:hRule="exact" w:val="478"/>
        </w:trPr>
        <w:tc>
          <w:tcPr>
            <w:tcW w:w="1134" w:type="dxa"/>
            <w:shd w:val="clear" w:color="auto" w:fill="auto"/>
          </w:tcPr>
          <w:p w14:paraId="7A360012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M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RG,m</w:t>
            </w:r>
          </w:p>
        </w:tc>
        <w:tc>
          <w:tcPr>
            <w:tcW w:w="567" w:type="dxa"/>
            <w:shd w:val="clear" w:color="auto" w:fill="auto"/>
          </w:tcPr>
          <w:p w14:paraId="04ADB54B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1710B060" w14:textId="277DF958" w:rsidR="007B4E02" w:rsidRPr="003C2461" w:rsidRDefault="007B4E02">
            <w:pPr>
              <w:pStyle w:val="TableParagraph"/>
              <w:ind w:left="114" w:right="26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ปริมาณก๊าซเหลือทิ้ง</w:t>
            </w:r>
            <w:r w:rsidR="00890FCF" w:rsidRPr="003C246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ที่สภาวะอ้างอิง</w:t>
            </w:r>
            <w:r w:rsidR="00BC172D" w:rsidRPr="003C2461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ในนาที 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</w:t>
            </w:r>
            <w:r w:rsidRPr="003C2461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16280EDA" w14:textId="77777777" w:rsidTr="00943F80">
        <w:trPr>
          <w:trHeight w:hRule="exact" w:val="428"/>
        </w:trPr>
        <w:tc>
          <w:tcPr>
            <w:tcW w:w="1134" w:type="dxa"/>
            <w:shd w:val="clear" w:color="auto" w:fill="auto"/>
          </w:tcPr>
          <w:p w14:paraId="3A393A19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105"/>
                <w:position w:val="5"/>
                <w:sz w:val="32"/>
                <w:szCs w:val="32"/>
                <w:lang w:bidi="th"/>
              </w:rPr>
              <w:t>p</w:t>
            </w:r>
            <w:r w:rsidRPr="00B14FF5">
              <w:rPr>
                <w:rFonts w:ascii="Browallia New" w:hAnsi="Browallia New" w:cs="Browallia New"/>
                <w:w w:val="105"/>
                <w:position w:val="5"/>
                <w:sz w:val="32"/>
                <w:szCs w:val="32"/>
                <w:vertAlign w:val="subscript"/>
                <w:lang w:bidi="th"/>
              </w:rPr>
              <w:t>RG,ref,m</w:t>
            </w:r>
          </w:p>
        </w:tc>
        <w:tc>
          <w:tcPr>
            <w:tcW w:w="567" w:type="dxa"/>
            <w:shd w:val="clear" w:color="auto" w:fill="auto"/>
          </w:tcPr>
          <w:p w14:paraId="407698A4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20CA90F7" w14:textId="26D3608A" w:rsidR="007B4E02" w:rsidRPr="003C2461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ความหนาแน่นของก๊าซชีวภาพเหลือทิ้งที่สภาวะอ้างอิง</w:t>
            </w:r>
            <w:r w:rsidR="00BC172D" w:rsidRPr="003C2461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ในนาที</w:t>
            </w:r>
            <w:r w:rsidRPr="003C2461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3C2461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3C2461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r w:rsidRPr="003C2461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3C2461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6F1E539A" w14:textId="77777777" w:rsidTr="0033411C">
        <w:trPr>
          <w:trHeight w:hRule="exact" w:val="543"/>
        </w:trPr>
        <w:tc>
          <w:tcPr>
            <w:tcW w:w="1134" w:type="dxa"/>
            <w:shd w:val="clear" w:color="auto" w:fill="auto"/>
          </w:tcPr>
          <w:p w14:paraId="19CE80BD" w14:textId="16D3D493" w:rsidR="007B4E02" w:rsidRPr="00B14FF5" w:rsidRDefault="00257410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V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RG</w:t>
            </w:r>
            <w:r w:rsidR="007B4E02"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,m</w:t>
            </w:r>
          </w:p>
        </w:tc>
        <w:tc>
          <w:tcPr>
            <w:tcW w:w="567" w:type="dxa"/>
            <w:shd w:val="clear" w:color="auto" w:fill="auto"/>
          </w:tcPr>
          <w:p w14:paraId="222D8756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47ADBC51" w14:textId="77777777" w:rsidR="00943F80" w:rsidRPr="003C2461" w:rsidRDefault="007B4E02" w:rsidP="0033411C">
            <w:pPr>
              <w:pStyle w:val="TableParagraph"/>
              <w:ind w:left="114" w:right="62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ปริมาตรก๊าซชีวภาพเหลือทิ้งที่สภาวะอ้างอิง</w:t>
            </w:r>
            <w:r w:rsidR="00BC172D" w:rsidRPr="003C2461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ในนาที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m (</w:t>
            </w:r>
            <w:r w:rsidR="0033411C" w:rsidRPr="003C2461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33411C" w:rsidRPr="003C2461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797A3586" w14:textId="77777777" w:rsidR="007B4E02" w:rsidRPr="00B14FF5" w:rsidRDefault="007B4E02" w:rsidP="00FF3088">
      <w:pPr>
        <w:pStyle w:val="BodyText"/>
        <w:spacing w:before="120" w:after="240"/>
        <w:ind w:right="318"/>
        <w:jc w:val="thaiDistribute"/>
        <w:rPr>
          <w:rFonts w:ascii="Browallia New" w:hAnsi="Browallia New" w:cs="Browallia New"/>
          <w:sz w:val="32"/>
          <w:szCs w:val="32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t>และ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0"/>
        <w:gridCol w:w="3474"/>
      </w:tblGrid>
      <w:tr w:rsidR="007B4E02" w:rsidRPr="00B14FF5" w14:paraId="3E1F5568" w14:textId="77777777" w:rsidTr="00943F80">
        <w:trPr>
          <w:trHeight w:hRule="exact" w:val="1597"/>
        </w:trPr>
        <w:tc>
          <w:tcPr>
            <w:tcW w:w="5740" w:type="dxa"/>
            <w:shd w:val="clear" w:color="auto" w:fill="auto"/>
          </w:tcPr>
          <w:p w14:paraId="60645C2D" w14:textId="1B86D71A" w:rsidR="007B4E02" w:rsidRPr="00B14FF5" w:rsidRDefault="00412E15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47488" behindDoc="0" locked="0" layoutInCell="1" allowOverlap="1" wp14:anchorId="145CA5B2" wp14:editId="482A5835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285749</wp:posOffset>
                      </wp:positionV>
                      <wp:extent cx="615950" cy="0"/>
                      <wp:effectExtent l="0" t="0" r="0" b="0"/>
                      <wp:wrapNone/>
                      <wp:docPr id="26" name="ตัวเชื่อมต่อ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5B42246" id="ตัวเชื่อมต่อตรง 26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25pt,22.5pt" to="111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gramStart"/>
            <w:r w:rsidR="007B4E02" w:rsidRPr="00B14FF5">
              <w:rPr>
                <w:rFonts w:ascii="Browallia New" w:hAnsi="Browallia New" w:cs="Browallia New"/>
                <w:b/>
                <w:bCs/>
                <w:w w:val="105"/>
                <w:position w:val="5"/>
                <w:sz w:val="32"/>
                <w:szCs w:val="32"/>
                <w:lang w:bidi="th"/>
              </w:rPr>
              <w:t>p</w:t>
            </w:r>
            <w:r w:rsidR="007B4E02" w:rsidRPr="00B14FF5">
              <w:rPr>
                <w:rFonts w:ascii="Browallia New" w:hAnsi="Browallia New" w:cs="Browallia New"/>
                <w:b/>
                <w:bCs/>
                <w:w w:val="105"/>
                <w:position w:val="5"/>
                <w:sz w:val="32"/>
                <w:szCs w:val="32"/>
                <w:vertAlign w:val="subscript"/>
                <w:lang w:bidi="th"/>
              </w:rPr>
              <w:t>RG,ref</w:t>
            </w:r>
            <w:proofErr w:type="gramEnd"/>
            <w:r w:rsidR="007B4E02" w:rsidRPr="00B14FF5">
              <w:rPr>
                <w:rFonts w:ascii="Browallia New" w:hAnsi="Browallia New" w:cs="Browallia New"/>
                <w:b/>
                <w:bCs/>
                <w:w w:val="105"/>
                <w:position w:val="5"/>
                <w:sz w:val="32"/>
                <w:szCs w:val="32"/>
                <w:vertAlign w:val="subscript"/>
                <w:lang w:bidi="th"/>
              </w:rPr>
              <w:t>,m</w:t>
            </w:r>
            <w:r w:rsidR="007B4E02"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=  </w:t>
            </w:r>
            <w:r w:rsidR="007B4E02" w:rsidRPr="00B14FF5">
              <w:rPr>
                <w:rFonts w:ascii="Browallia New" w:hAnsi="Browallia New" w:cs="Browallia New"/>
                <w:b/>
                <w:bCs/>
                <w:w w:val="105"/>
                <w:position w:val="5"/>
                <w:sz w:val="32"/>
                <w:szCs w:val="32"/>
                <w:lang w:bidi="th"/>
              </w:rPr>
              <w:t xml:space="preserve">      p</w:t>
            </w:r>
            <w:r w:rsidR="007B4E02" w:rsidRPr="00B14FF5">
              <w:rPr>
                <w:rFonts w:ascii="Browallia New" w:hAnsi="Browallia New" w:cs="Browallia New"/>
                <w:b/>
                <w:bCs/>
                <w:w w:val="105"/>
                <w:position w:val="5"/>
                <w:sz w:val="32"/>
                <w:szCs w:val="32"/>
                <w:vertAlign w:val="subscript"/>
                <w:lang w:bidi="th"/>
              </w:rPr>
              <w:t>ref</w:t>
            </w:r>
          </w:p>
          <w:p w14:paraId="053105FD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                 </w:t>
            </w:r>
            <w:proofErr w:type="gramStart"/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R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u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proofErr w:type="gramEnd"/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4A0C0F">
              <w:rPr>
                <w:rFonts w:ascii="Browallia New" w:hAnsi="Browallia New" w:cs="Browallia New"/>
                <w:b/>
                <w:bCs/>
                <w:w w:val="105"/>
                <w:sz w:val="32"/>
                <w:szCs w:val="32"/>
                <w:lang w:bidi="th"/>
              </w:rPr>
              <w:t>T</w:t>
            </w:r>
            <w:r w:rsidRPr="004A0C0F">
              <w:rPr>
                <w:rFonts w:ascii="Browallia New" w:hAnsi="Browallia New" w:cs="Browallia New"/>
                <w:b/>
                <w:bCs/>
                <w:w w:val="105"/>
                <w:sz w:val="32"/>
                <w:szCs w:val="32"/>
                <w:vertAlign w:val="subscript"/>
                <w:lang w:bidi="th"/>
              </w:rPr>
              <w:t>ref</w:t>
            </w:r>
          </w:p>
          <w:p w14:paraId="44BF7401" w14:textId="0A64E190" w:rsidR="007B4E02" w:rsidRPr="00B14FF5" w:rsidRDefault="00412E15">
            <w:pPr>
              <w:pStyle w:val="TableParagraph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48512" behindDoc="0" locked="0" layoutInCell="1" allowOverlap="1" wp14:anchorId="414D5AF5" wp14:editId="20417652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9524</wp:posOffset>
                      </wp:positionV>
                      <wp:extent cx="266700" cy="0"/>
                      <wp:effectExtent l="0" t="0" r="0" b="0"/>
                      <wp:wrapNone/>
                      <wp:docPr id="25" name="ตัวเชื่อมต่อ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466DBA1" id="ตัวเชื่อมต่อตรง 25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2.25pt,.75pt" to="8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iCvgEAAHQ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                   MM</w:t>
            </w:r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RG,m</w:t>
            </w:r>
          </w:p>
        </w:tc>
        <w:tc>
          <w:tcPr>
            <w:tcW w:w="3474" w:type="dxa"/>
            <w:shd w:val="clear" w:color="auto" w:fill="auto"/>
          </w:tcPr>
          <w:p w14:paraId="7FD233EF" w14:textId="77777777" w:rsidR="007B4E02" w:rsidRPr="00B14FF5" w:rsidRDefault="007B4E02" w:rsidP="00943F80">
            <w:pPr>
              <w:pStyle w:val="TableParagraph"/>
              <w:ind w:right="228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>9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1DBDCC52" w14:textId="77777777" w:rsidR="003C2461" w:rsidRDefault="003C2461">
      <w:pPr>
        <w:spacing w:before="0" w:after="0" w:line="240" w:lineRule="auto"/>
        <w:ind w:left="0"/>
        <w:rPr>
          <w:rFonts w:ascii="Browallia New" w:eastAsia="Arial MT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p w14:paraId="531C3ABE" w14:textId="69347D74" w:rsidR="007B4E02" w:rsidRPr="00B14FF5" w:rsidRDefault="007B4E02" w:rsidP="007B4E02">
      <w:pPr>
        <w:pStyle w:val="BodyText"/>
        <w:ind w:right="315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lastRenderedPageBreak/>
        <w:t>โดยที่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09"/>
        <w:gridCol w:w="7371"/>
      </w:tblGrid>
      <w:tr w:rsidR="007B4E02" w:rsidRPr="00B14FF5" w14:paraId="1ACF51B5" w14:textId="77777777" w:rsidTr="004A0C0F">
        <w:trPr>
          <w:trHeight w:hRule="exact" w:val="504"/>
        </w:trPr>
        <w:tc>
          <w:tcPr>
            <w:tcW w:w="1134" w:type="dxa"/>
            <w:shd w:val="clear" w:color="auto" w:fill="auto"/>
          </w:tcPr>
          <w:p w14:paraId="7D065B31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105"/>
                <w:position w:val="5"/>
                <w:sz w:val="32"/>
                <w:szCs w:val="32"/>
                <w:lang w:bidi="th"/>
              </w:rPr>
              <w:t>p</w:t>
            </w:r>
            <w:r w:rsidRPr="00B14FF5">
              <w:rPr>
                <w:rFonts w:ascii="Browallia New" w:hAnsi="Browallia New" w:cs="Browallia New"/>
                <w:w w:val="105"/>
                <w:position w:val="5"/>
                <w:sz w:val="32"/>
                <w:szCs w:val="32"/>
                <w:vertAlign w:val="subscript"/>
                <w:lang w:bidi="th"/>
              </w:rPr>
              <w:t>RG,ref,m</w:t>
            </w:r>
          </w:p>
        </w:tc>
        <w:tc>
          <w:tcPr>
            <w:tcW w:w="709" w:type="dxa"/>
            <w:shd w:val="clear" w:color="auto" w:fill="auto"/>
          </w:tcPr>
          <w:p w14:paraId="77E574A3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38B88B93" w14:textId="578EDBB9" w:rsidR="007B4E02" w:rsidRPr="00B14FF5" w:rsidRDefault="007B4E02" w:rsidP="004409C8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ความหนาแน่นของก๊าซ</w:t>
            </w:r>
            <w:r w:rsidR="0073409B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ชีวภาพ</w:t>
            </w:r>
            <w:r w:rsidR="000F1AD3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เหลือทิ้ง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ที่สภาะอ้างอิงในนาที</w:t>
            </w:r>
            <w:r w:rsidRPr="00B14FF5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="004409C8" w:rsidRPr="00B14FF5">
              <w:rPr>
                <w:rFonts w:ascii="Browallia New" w:eastAsia="Arial" w:hAnsi="Browallia New" w:cs="Browallia New"/>
                <w:sz w:val="32"/>
                <w:szCs w:val="32"/>
              </w:rPr>
              <w:t xml:space="preserve"> </w:t>
            </w:r>
            <w:r w:rsidR="004409C8"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4409C8"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kg/m</w:t>
            </w:r>
            <w:r w:rsidR="004409C8" w:rsidRPr="00B14FF5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="004409C8"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64379DE1" w14:textId="77777777" w:rsidTr="004A0C0F">
        <w:trPr>
          <w:trHeight w:hRule="exact" w:val="441"/>
        </w:trPr>
        <w:tc>
          <w:tcPr>
            <w:tcW w:w="1134" w:type="dxa"/>
            <w:shd w:val="clear" w:color="auto" w:fill="auto"/>
          </w:tcPr>
          <w:p w14:paraId="1E7E5549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105"/>
                <w:position w:val="5"/>
                <w:sz w:val="32"/>
                <w:szCs w:val="32"/>
                <w:lang w:bidi="th"/>
              </w:rPr>
              <w:t>p</w:t>
            </w:r>
            <w:r w:rsidRPr="00B14FF5">
              <w:rPr>
                <w:rFonts w:ascii="Browallia New" w:hAnsi="Browallia New" w:cs="Browallia New"/>
                <w:w w:val="105"/>
                <w:position w:val="5"/>
                <w:sz w:val="32"/>
                <w:szCs w:val="32"/>
                <w:vertAlign w:val="subscript"/>
                <w:lang w:bidi="th"/>
              </w:rPr>
              <w:t>ref</w:t>
            </w:r>
          </w:p>
        </w:tc>
        <w:tc>
          <w:tcPr>
            <w:tcW w:w="709" w:type="dxa"/>
            <w:shd w:val="clear" w:color="auto" w:fill="auto"/>
          </w:tcPr>
          <w:p w14:paraId="6F9AA4C3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1AAFC57A" w14:textId="77777777" w:rsidR="007B4E02" w:rsidRPr="00B14FF5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ความดันบรรยากาศที่สภาะอ้างอิง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(Pa)</w:t>
            </w:r>
          </w:p>
        </w:tc>
      </w:tr>
      <w:tr w:rsidR="007B4E02" w:rsidRPr="00B14FF5" w14:paraId="52142560" w14:textId="77777777" w:rsidTr="004A0C0F">
        <w:trPr>
          <w:trHeight w:hRule="exact" w:val="549"/>
        </w:trPr>
        <w:tc>
          <w:tcPr>
            <w:tcW w:w="1134" w:type="dxa"/>
            <w:shd w:val="clear" w:color="auto" w:fill="auto"/>
          </w:tcPr>
          <w:p w14:paraId="44B0A24C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R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u</w:t>
            </w:r>
          </w:p>
        </w:tc>
        <w:tc>
          <w:tcPr>
            <w:tcW w:w="709" w:type="dxa"/>
            <w:shd w:val="clear" w:color="auto" w:fill="auto"/>
          </w:tcPr>
          <w:p w14:paraId="474F041E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3D5DC9D1" w14:textId="33665E71" w:rsidR="007B4E02" w:rsidRPr="00B14FF5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ค่าคงที่ก๊าซในอุดมคติ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0F1AD3"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Pa</w:t>
            </w:r>
            <w:r w:rsidR="003C2461"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sym w:font="Symbol" w:char="F0D7"/>
            </w:r>
            <w:r w:rsidR="000F1AD3"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0F1AD3" w:rsidRPr="00B14FF5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/kmol</w:t>
            </w:r>
            <w:r w:rsidR="0033411C"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sym w:font="Symbol" w:char="F0D7"/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2D6F1AA1" w14:textId="77777777" w:rsidTr="004A0C0F">
        <w:trPr>
          <w:trHeight w:hRule="exact" w:val="486"/>
        </w:trPr>
        <w:tc>
          <w:tcPr>
            <w:tcW w:w="1134" w:type="dxa"/>
            <w:shd w:val="clear" w:color="auto" w:fill="auto"/>
          </w:tcPr>
          <w:p w14:paraId="69EAB488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MM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RG,m</w:t>
            </w:r>
          </w:p>
        </w:tc>
        <w:tc>
          <w:tcPr>
            <w:tcW w:w="709" w:type="dxa"/>
            <w:shd w:val="clear" w:color="auto" w:fill="auto"/>
          </w:tcPr>
          <w:p w14:paraId="6C1CAB62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22E7B09C" w14:textId="672E9073" w:rsidR="007B4E02" w:rsidRPr="00B14FF5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มวลโมเลกุลของก๊าซ</w:t>
            </w:r>
            <w:r w:rsidR="0073409B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ชีวภาพ</w:t>
            </w:r>
            <w:r w:rsidR="000F1AD3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เหลือทิ้ง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ในนาที 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/ 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kmol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4EDE5E6B" w14:textId="77777777" w:rsidTr="004409C8">
        <w:trPr>
          <w:trHeight w:hRule="exact" w:val="464"/>
        </w:trPr>
        <w:tc>
          <w:tcPr>
            <w:tcW w:w="1134" w:type="dxa"/>
            <w:shd w:val="clear" w:color="auto" w:fill="auto"/>
          </w:tcPr>
          <w:p w14:paraId="1A5D50AE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105"/>
                <w:position w:val="5"/>
                <w:sz w:val="32"/>
                <w:szCs w:val="32"/>
                <w:lang w:bidi="th"/>
              </w:rPr>
              <w:t>T</w:t>
            </w:r>
            <w:r w:rsidRPr="00B14FF5">
              <w:rPr>
                <w:rFonts w:ascii="Browallia New" w:hAnsi="Browallia New" w:cs="Browallia New"/>
                <w:w w:val="105"/>
                <w:position w:val="5"/>
                <w:sz w:val="32"/>
                <w:szCs w:val="32"/>
                <w:vertAlign w:val="subscript"/>
                <w:lang w:bidi="th"/>
              </w:rPr>
              <w:t>ref</w:t>
            </w:r>
          </w:p>
        </w:tc>
        <w:tc>
          <w:tcPr>
            <w:tcW w:w="709" w:type="dxa"/>
            <w:shd w:val="clear" w:color="auto" w:fill="auto"/>
          </w:tcPr>
          <w:p w14:paraId="08ECF3EA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0555FD2D" w14:textId="77777777" w:rsidR="007B4E02" w:rsidRPr="00B14FF5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อุณหภูมิที่สภาะอ้างอิง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(K)</w:t>
            </w:r>
          </w:p>
        </w:tc>
      </w:tr>
    </w:tbl>
    <w:p w14:paraId="43D91C1E" w14:textId="77777777" w:rsidR="007B4E02" w:rsidRPr="00B14FF5" w:rsidRDefault="007B4E02" w:rsidP="007B4E02">
      <w:pPr>
        <w:pStyle w:val="ListParagraph"/>
        <w:widowControl w:val="0"/>
        <w:tabs>
          <w:tab w:val="left" w:pos="1418"/>
        </w:tabs>
        <w:spacing w:before="0" w:after="0" w:line="240" w:lineRule="auto"/>
        <w:ind w:left="0" w:right="307" w:firstLine="851"/>
        <w:contextualSpacing w:val="0"/>
        <w:jc w:val="thaiDistribute"/>
        <w:rPr>
          <w:rFonts w:ascii="Browallia New" w:hAnsi="Browallia New" w:cs="Browallia New"/>
          <w:position w:val="2"/>
          <w:szCs w:val="32"/>
        </w:rPr>
      </w:pPr>
    </w:p>
    <w:p w14:paraId="7B187E4A" w14:textId="7ECD3D26" w:rsidR="007B4E02" w:rsidRPr="00B14FF5" w:rsidRDefault="007B4E02" w:rsidP="002F338B">
      <w:pPr>
        <w:pStyle w:val="ListParagraph"/>
        <w:widowControl w:val="0"/>
        <w:tabs>
          <w:tab w:val="left" w:pos="1418"/>
        </w:tabs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>ค่า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MM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RG,m</w:t>
      </w:r>
      <w:r w:rsidRPr="00B74D55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</w:rPr>
        <w:t>คำนวณตามสมการที่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 w:hint="cs"/>
          <w:position w:val="2"/>
          <w:szCs w:val="32"/>
          <w:cs/>
          <w:lang w:bidi="th"/>
        </w:rPr>
        <w:t>10</w:t>
      </w:r>
      <w:r w:rsidRPr="00B14FF5">
        <w:rPr>
          <w:rFonts w:ascii="Browallia New" w:hAnsi="Browallia New" w:cs="Browallia New"/>
          <w:position w:val="2"/>
          <w:szCs w:val="32"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</w:rPr>
        <w:t>โด</w:t>
      </w:r>
      <w:r w:rsidRPr="00B14FF5">
        <w:rPr>
          <w:rFonts w:ascii="Browallia New" w:hAnsi="Browallia New" w:cs="Browallia New" w:hint="cs"/>
          <w:position w:val="2"/>
          <w:szCs w:val="32"/>
          <w:cs/>
        </w:rPr>
        <w:t>ย</w:t>
      </w:r>
      <w:r w:rsidR="00B0682B" w:rsidRPr="00B14FF5">
        <w:rPr>
          <w:rFonts w:ascii="Browallia New" w:hAnsi="Browallia New" w:cs="Browallia New"/>
          <w:position w:val="2"/>
          <w:szCs w:val="32"/>
          <w:cs/>
        </w:rPr>
        <w:t>ผู้พัฒนาโครงการ</w:t>
      </w:r>
      <w:r w:rsidRPr="00B14FF5">
        <w:rPr>
          <w:rFonts w:ascii="Browallia New" w:hAnsi="Browallia New" w:cs="Browallia New"/>
          <w:position w:val="2"/>
          <w:szCs w:val="32"/>
          <w:cs/>
        </w:rPr>
        <w:t>อาจเลือก</w:t>
      </w:r>
      <w:r w:rsidR="0073409B" w:rsidRPr="00B14FF5">
        <w:rPr>
          <w:rFonts w:ascii="Browallia New" w:hAnsi="Browallia New" w:cs="Browallia New" w:hint="cs"/>
          <w:position w:val="2"/>
          <w:szCs w:val="32"/>
          <w:cs/>
        </w:rPr>
        <w:t>อย่างใดอย่างหนึ่ง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</w:rPr>
        <w:t xml:space="preserve">a) 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ใช้สัดส่วนปริมาตรที่วัดได้ของแต่ละองค์ประกอบ </w:t>
      </w:r>
      <w:r w:rsidRPr="00B14FF5">
        <w:rPr>
          <w:rFonts w:ascii="Browallia New" w:hAnsi="Browallia New" w:cs="Browallia New"/>
          <w:position w:val="2"/>
          <w:szCs w:val="32"/>
        </w:rPr>
        <w:t xml:space="preserve">i 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ของก๊าซชีวภาพเหลือทิ้งหรือ </w:t>
      </w:r>
      <w:r w:rsidRPr="00B14FF5">
        <w:rPr>
          <w:rFonts w:ascii="Browallia New" w:hAnsi="Browallia New" w:cs="Browallia New"/>
          <w:position w:val="2"/>
          <w:szCs w:val="32"/>
        </w:rPr>
        <w:t xml:space="preserve">b) </w:t>
      </w:r>
      <w:r w:rsidR="0073409B" w:rsidRPr="00B14FF5">
        <w:rPr>
          <w:rFonts w:ascii="Browallia New" w:hAnsi="Browallia New" w:cs="Browallia New" w:hint="cs"/>
          <w:position w:val="2"/>
          <w:szCs w:val="32"/>
          <w:cs/>
        </w:rPr>
        <w:t>อย่างง่าย โดย</w:t>
      </w:r>
      <w:r w:rsidRPr="00B14FF5">
        <w:rPr>
          <w:rFonts w:ascii="Browallia New" w:hAnsi="Browallia New" w:cs="Browallia New"/>
          <w:position w:val="2"/>
          <w:szCs w:val="32"/>
          <w:cs/>
        </w:rPr>
        <w:t>ใช้สัดส่วนปริมาตรของก๊าซมีเทนและพิจารณาความแตกต่างเป็น 100% เป็นก๊าซไนโตรเจน (</w:t>
      </w:r>
      <w:r w:rsidRPr="00B14FF5">
        <w:rPr>
          <w:rFonts w:ascii="Browallia New" w:hAnsi="Browallia New" w:cs="Browallia New"/>
          <w:position w:val="2"/>
          <w:szCs w:val="32"/>
        </w:rPr>
        <w:t>N</w:t>
      </w:r>
      <w:r w:rsidRPr="007D4E2B">
        <w:rPr>
          <w:rFonts w:ascii="Browallia New" w:hAnsi="Browallia New" w:cs="Browallia New"/>
          <w:position w:val="2"/>
          <w:szCs w:val="32"/>
          <w:vertAlign w:val="subscript"/>
          <w:cs/>
        </w:rPr>
        <w:t>2</w:t>
      </w:r>
      <w:r w:rsidRPr="00B14FF5">
        <w:rPr>
          <w:rFonts w:ascii="Browallia New" w:hAnsi="Browallia New" w:cs="Browallia New"/>
          <w:position w:val="2"/>
          <w:szCs w:val="32"/>
          <w:cs/>
        </w:rPr>
        <w:t>) โดยใช้สมการ</w:t>
      </w:r>
      <w:r w:rsidR="0073409B" w:rsidRPr="00B14FF5">
        <w:rPr>
          <w:rFonts w:ascii="Browallia New" w:hAnsi="Browallia New" w:cs="Browallia New" w:hint="cs"/>
          <w:position w:val="2"/>
          <w:szCs w:val="32"/>
          <w:cs/>
        </w:rPr>
        <w:t>เช่น</w:t>
      </w:r>
      <w:r w:rsidRPr="00B14FF5">
        <w:rPr>
          <w:rFonts w:ascii="Browallia New" w:hAnsi="Browallia New" w:cs="Browallia New"/>
          <w:position w:val="2"/>
          <w:szCs w:val="32"/>
          <w:cs/>
        </w:rPr>
        <w:t>เดียวกันโดยไม่คํานึงถึงตัวเลือกที่ถูกเลือก</w:t>
      </w:r>
    </w:p>
    <w:p w14:paraId="75B1E373" w14:textId="77777777" w:rsidR="007B4E02" w:rsidRPr="00B14FF5" w:rsidRDefault="007B4E02" w:rsidP="007B4E02">
      <w:pPr>
        <w:pStyle w:val="ListParagraph"/>
        <w:widowControl w:val="0"/>
        <w:tabs>
          <w:tab w:val="left" w:pos="1418"/>
        </w:tabs>
        <w:spacing w:before="0" w:after="0" w:line="240" w:lineRule="auto"/>
        <w:ind w:left="0" w:right="307" w:firstLine="851"/>
        <w:contextualSpacing w:val="0"/>
        <w:jc w:val="thaiDistribute"/>
        <w:rPr>
          <w:rFonts w:ascii="Browallia New" w:eastAsia="Arial" w:hAnsi="Browallia New" w:cs="Browallia New"/>
          <w:szCs w:val="32"/>
          <w:lang w:bidi="th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0"/>
        <w:gridCol w:w="3474"/>
      </w:tblGrid>
      <w:tr w:rsidR="007B4E02" w:rsidRPr="00B14FF5" w14:paraId="25EB93EA" w14:textId="77777777" w:rsidTr="00943F80">
        <w:trPr>
          <w:trHeight w:hRule="exact" w:val="1053"/>
        </w:trPr>
        <w:tc>
          <w:tcPr>
            <w:tcW w:w="5740" w:type="dxa"/>
            <w:shd w:val="clear" w:color="auto" w:fill="auto"/>
          </w:tcPr>
          <w:p w14:paraId="446FBBAC" w14:textId="71A05442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cs/>
                <w:lang w:bidi="th"/>
              </w:rPr>
              <w:t>MM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  <w:cs/>
                <w:lang w:bidi="th"/>
              </w:rPr>
              <w:t>RG,m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=  </w:t>
            </w:r>
            <w:r w:rsidRPr="00B14FF5">
              <w:rPr>
                <w:rFonts w:ascii="Arial" w:hAnsi="Arial" w:cs="Arial"/>
                <w:b/>
                <w:bCs/>
                <w:w w:val="105"/>
                <w:position w:val="5"/>
                <w:sz w:val="32"/>
                <w:szCs w:val="32"/>
                <w:lang w:bidi="th"/>
              </w:rPr>
              <w:t>∑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  <w:t xml:space="preserve"> (V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  <w:lang w:bidi="th"/>
              </w:rPr>
              <w:t>i,RG,m</w:t>
            </w:r>
            <w:r w:rsidRPr="00B74D55"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  <w:t xml:space="preserve"> </w:t>
            </w:r>
            <w:r w:rsidR="0016654B"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  <w:t>M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  <w:t>M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  <w:lang w:bidi="th"/>
              </w:rPr>
              <w:t>i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  <w:t xml:space="preserve">) </w:t>
            </w:r>
          </w:p>
          <w:p w14:paraId="0D7F89EF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perscript"/>
                <w:lang w:bidi="th-TH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              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perscript"/>
                <w:lang w:bidi="th"/>
              </w:rPr>
              <w:t xml:space="preserve">  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perscript"/>
                <w:lang w:bidi="th-TH"/>
              </w:rPr>
              <w:t>i</w:t>
            </w:r>
          </w:p>
        </w:tc>
        <w:tc>
          <w:tcPr>
            <w:tcW w:w="3474" w:type="dxa"/>
            <w:shd w:val="clear" w:color="auto" w:fill="auto"/>
          </w:tcPr>
          <w:p w14:paraId="70DB3E22" w14:textId="77777777" w:rsidR="007B4E02" w:rsidRPr="00B14FF5" w:rsidRDefault="007B4E02" w:rsidP="00943F80">
            <w:pPr>
              <w:pStyle w:val="TableParagraph"/>
              <w:ind w:right="228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>10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599651B2" w14:textId="77777777" w:rsidR="007B4E02" w:rsidRPr="00B14FF5" w:rsidRDefault="007B4E02" w:rsidP="007345E3">
      <w:pPr>
        <w:ind w:left="0"/>
        <w:jc w:val="thaiDistribute"/>
        <w:rPr>
          <w:rFonts w:ascii="Browallia New" w:eastAsia="Arial" w:hAnsi="Browallia New" w:cs="Browallia New"/>
          <w:cs/>
        </w:rPr>
      </w:pPr>
      <w:r w:rsidRPr="00B14FF5">
        <w:rPr>
          <w:rFonts w:ascii="Browallia New" w:eastAsia="Arial" w:hAnsi="Browallia New" w:cs="Browallia New"/>
          <w:cs/>
        </w:rPr>
        <w:t>โดยที่</w:t>
      </w:r>
    </w:p>
    <w:tbl>
      <w:tblPr>
        <w:tblW w:w="917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750"/>
        <w:gridCol w:w="7260"/>
      </w:tblGrid>
      <w:tr w:rsidR="007B4E02" w:rsidRPr="00B14FF5" w14:paraId="315CA0FE" w14:textId="77777777" w:rsidTr="001B5CCB">
        <w:trPr>
          <w:trHeight w:hRule="exact" w:val="464"/>
        </w:trPr>
        <w:tc>
          <w:tcPr>
            <w:tcW w:w="1165" w:type="dxa"/>
            <w:shd w:val="clear" w:color="auto" w:fill="auto"/>
          </w:tcPr>
          <w:p w14:paraId="76C903C2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MM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RG,m</w:t>
            </w:r>
          </w:p>
        </w:tc>
        <w:tc>
          <w:tcPr>
            <w:tcW w:w="750" w:type="dxa"/>
            <w:shd w:val="clear" w:color="auto" w:fill="auto"/>
          </w:tcPr>
          <w:p w14:paraId="18A23179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60" w:type="dxa"/>
            <w:shd w:val="clear" w:color="auto" w:fill="auto"/>
          </w:tcPr>
          <w:p w14:paraId="2150BC83" w14:textId="2ECD4E7B" w:rsidR="007B4E02" w:rsidRPr="001B5CCB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มวลโมเลกุลของก๊าซ</w:t>
            </w:r>
            <w:r w:rsidR="0073409B" w:rsidRPr="001B5CC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ชีวภาพ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เหลือทิ้งในนาที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</w:t>
            </w:r>
            <w:r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r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km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6DC0CD35" w14:textId="77777777" w:rsidTr="001B5CCB">
        <w:trPr>
          <w:trHeight w:hRule="exact" w:val="428"/>
        </w:trPr>
        <w:tc>
          <w:tcPr>
            <w:tcW w:w="1165" w:type="dxa"/>
            <w:shd w:val="clear" w:color="auto" w:fill="auto"/>
          </w:tcPr>
          <w:p w14:paraId="4998FAFA" w14:textId="15488ABF" w:rsidR="007B4E02" w:rsidRPr="00B14FF5" w:rsidRDefault="0016654B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7D4E2B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7B4E02"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7B4E02"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i</w:t>
            </w:r>
          </w:p>
        </w:tc>
        <w:tc>
          <w:tcPr>
            <w:tcW w:w="750" w:type="dxa"/>
            <w:shd w:val="clear" w:color="auto" w:fill="auto"/>
          </w:tcPr>
          <w:p w14:paraId="0CE12656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60" w:type="dxa"/>
            <w:shd w:val="clear" w:color="auto" w:fill="auto"/>
          </w:tcPr>
          <w:p w14:paraId="348858BB" w14:textId="77777777" w:rsidR="007B4E02" w:rsidRPr="001B5CCB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มวลโมเลกุลของส่วนประกอบก๊าซชีวภาพเหลือทิ้ง</w:t>
            </w:r>
            <w:r w:rsidRPr="001B5CCB">
              <w:rPr>
                <w:rFonts w:ascii="Browallia New" w:hAnsi="Browallia New" w:cs="Browallia New"/>
                <w:i/>
                <w:iCs/>
                <w:sz w:val="32"/>
                <w:szCs w:val="32"/>
                <w:lang w:bidi="th"/>
              </w:rPr>
              <w:t xml:space="preserve">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 (</w:t>
            </w:r>
            <w:r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r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km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0504EC36" w14:textId="77777777" w:rsidTr="001B5CCB">
        <w:trPr>
          <w:trHeight w:hRule="exact" w:val="863"/>
        </w:trPr>
        <w:tc>
          <w:tcPr>
            <w:tcW w:w="1165" w:type="dxa"/>
            <w:shd w:val="clear" w:color="auto" w:fill="auto"/>
          </w:tcPr>
          <w:p w14:paraId="188D4AD7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V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i,RG,m</w:t>
            </w:r>
          </w:p>
        </w:tc>
        <w:tc>
          <w:tcPr>
            <w:tcW w:w="750" w:type="dxa"/>
            <w:shd w:val="clear" w:color="auto" w:fill="auto"/>
          </w:tcPr>
          <w:p w14:paraId="7F7CD2D3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60" w:type="dxa"/>
            <w:shd w:val="clear" w:color="auto" w:fill="auto"/>
          </w:tcPr>
          <w:p w14:paraId="72B0D5BF" w14:textId="1AFF6E7F" w:rsidR="007B4E02" w:rsidRPr="001B5CCB" w:rsidRDefault="007B4E02">
            <w:pPr>
              <w:pStyle w:val="TableParagraph"/>
              <w:ind w:left="114" w:right="35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สัดส่วนปริมาตรของส่วนประกอบ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</w:t>
            </w:r>
            <w:r w:rsidRPr="001B5CCB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ในก๊าซชีวภาพเหลือทิ้ง</w:t>
            </w:r>
            <w:r w:rsidR="00890FCF"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ที่สภาวะอ้างอิงในชั่วโมง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h</w:t>
            </w:r>
          </w:p>
        </w:tc>
      </w:tr>
      <w:tr w:rsidR="007B4E02" w:rsidRPr="00B14FF5" w14:paraId="0708259E" w14:textId="77777777" w:rsidTr="001B5CCB">
        <w:trPr>
          <w:trHeight w:hRule="exact" w:val="1268"/>
        </w:trPr>
        <w:tc>
          <w:tcPr>
            <w:tcW w:w="1165" w:type="dxa"/>
            <w:shd w:val="clear" w:color="auto" w:fill="auto"/>
          </w:tcPr>
          <w:p w14:paraId="28E695C8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i</w:t>
            </w:r>
          </w:p>
        </w:tc>
        <w:tc>
          <w:tcPr>
            <w:tcW w:w="750" w:type="dxa"/>
            <w:shd w:val="clear" w:color="auto" w:fill="auto"/>
          </w:tcPr>
          <w:p w14:paraId="310CDC0B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60" w:type="dxa"/>
            <w:shd w:val="clear" w:color="auto" w:fill="auto"/>
          </w:tcPr>
          <w:p w14:paraId="55626949" w14:textId="77777777" w:rsidR="007B4E02" w:rsidRPr="001B5CCB" w:rsidRDefault="007B4E02">
            <w:pPr>
              <w:pStyle w:val="TableParagraph"/>
              <w:ind w:left="114" w:right="228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ส่วนประกอบของก๊าซชีวภาพเหลือทิ้ง ในกรณี</w:t>
            </w:r>
          </w:p>
          <w:p w14:paraId="6DFC4E5C" w14:textId="77777777" w:rsidR="004A0C0F" w:rsidRDefault="007B4E02">
            <w:pPr>
              <w:pStyle w:val="TableParagraph"/>
              <w:ind w:left="114" w:right="228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ทางเลือก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(a)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ค่า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 = CH</w:t>
            </w:r>
            <w:r w:rsidRPr="001B5CCB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CO, CO</w:t>
            </w:r>
            <w:r w:rsidRPr="001B5CCB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O</w:t>
            </w:r>
            <w:r w:rsidRPr="001B5CCB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H</w:t>
            </w:r>
            <w:r w:rsidRPr="001B5CCB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H</w:t>
            </w:r>
            <w:r w:rsidRPr="001B5CCB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S, NH</w:t>
            </w:r>
            <w:r w:rsidRPr="001B5CCB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3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N</w:t>
            </w:r>
            <w:r w:rsidRPr="001B5CCB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หรือ</w:t>
            </w:r>
          </w:p>
          <w:p w14:paraId="3B6E06D0" w14:textId="266AE5BD" w:rsidR="007B4E02" w:rsidRPr="001B5CCB" w:rsidRDefault="007B4E02">
            <w:pPr>
              <w:pStyle w:val="TableParagraph"/>
              <w:ind w:left="114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ทางเลือก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(b)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ค่า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 = CH</w:t>
            </w:r>
            <w:r w:rsidRPr="001B5CCB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และ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</w:t>
            </w:r>
            <w:r w:rsidRPr="001B5CCB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</w:p>
        </w:tc>
      </w:tr>
    </w:tbl>
    <w:p w14:paraId="5E97DFE2" w14:textId="543EBEF3" w:rsidR="007B4E02" w:rsidRPr="001B5CCB" w:rsidRDefault="002F338B" w:rsidP="001B5CCB">
      <w:pPr>
        <w:pStyle w:val="Heading3"/>
        <w:tabs>
          <w:tab w:val="left" w:pos="847"/>
        </w:tabs>
        <w:spacing w:after="120"/>
        <w:ind w:left="0" w:right="115"/>
        <w:jc w:val="thaiDistribute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1B5CCB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="007B4E02" w:rsidRPr="001B5CCB">
        <w:rPr>
          <w:rFonts w:ascii="Browallia New" w:hAnsi="Browallia New" w:cs="Browallia New"/>
          <w:sz w:val="32"/>
          <w:szCs w:val="32"/>
          <w:cs/>
        </w:rPr>
        <w:t xml:space="preserve">ขั้นตอนที่ </w:t>
      </w:r>
      <w:r w:rsidR="007B4E02" w:rsidRPr="001B5CCB">
        <w:rPr>
          <w:rFonts w:ascii="Browallia New" w:hAnsi="Browallia New" w:cs="Browallia New"/>
          <w:sz w:val="32"/>
          <w:szCs w:val="32"/>
          <w:cs/>
          <w:lang w:bidi="th"/>
        </w:rPr>
        <w:t xml:space="preserve">2.4 </w:t>
      </w:r>
      <w:r w:rsidR="007B4E02" w:rsidRPr="001B5CCB">
        <w:rPr>
          <w:rFonts w:ascii="Browallia New" w:hAnsi="Browallia New" w:cs="Browallia New"/>
          <w:sz w:val="32"/>
          <w:szCs w:val="32"/>
          <w:cs/>
        </w:rPr>
        <w:t>การคำนวณปริมาตรของก๊าซไอเสีย</w:t>
      </w:r>
      <w:r w:rsidR="00890FCF" w:rsidRPr="001B5CCB">
        <w:rPr>
          <w:rFonts w:ascii="Browallia New" w:hAnsi="Browallia New" w:cs="Browallia New"/>
          <w:sz w:val="32"/>
          <w:szCs w:val="32"/>
          <w:cs/>
        </w:rPr>
        <w:t>บนฐานแห้ง</w:t>
      </w:r>
      <w:r w:rsidR="007B4E02" w:rsidRPr="001B5CCB">
        <w:rPr>
          <w:rFonts w:ascii="Browallia New" w:hAnsi="Browallia New" w:cs="Browallia New"/>
          <w:sz w:val="32"/>
          <w:szCs w:val="32"/>
          <w:cs/>
        </w:rPr>
        <w:t>ที่สภาวะอ้างอิงต่อกิโลกรัมของก๊าซชีวภาพเหลือทิ้ง</w:t>
      </w:r>
      <w:r w:rsidR="007B4E02" w:rsidRPr="001B5CCB">
        <w:rPr>
          <w:rFonts w:ascii="Browallia New" w:hAnsi="Browallia New" w:cs="Browallia New"/>
          <w:sz w:val="32"/>
          <w:szCs w:val="32"/>
          <w:cs/>
          <w:lang w:bidi="th"/>
        </w:rPr>
        <w:t xml:space="preserve"> (Q</w:t>
      </w:r>
      <w:r w:rsidR="007B4E02" w:rsidRPr="001B5CCB">
        <w:rPr>
          <w:rFonts w:ascii="Browallia New" w:hAnsi="Browallia New" w:cs="Browallia New"/>
          <w:sz w:val="32"/>
          <w:szCs w:val="32"/>
          <w:vertAlign w:val="subscript"/>
          <w:lang w:bidi="th"/>
        </w:rPr>
        <w:t>EG,m</w:t>
      </w:r>
      <w:r w:rsidR="007B4E02" w:rsidRPr="001B5CCB">
        <w:rPr>
          <w:rFonts w:ascii="Browallia New" w:hAnsi="Browallia New" w:cs="Browallia New"/>
          <w:sz w:val="32"/>
          <w:szCs w:val="32"/>
          <w:cs/>
          <w:lang w:bidi="th"/>
        </w:rPr>
        <w:t>)</w:t>
      </w:r>
    </w:p>
    <w:p w14:paraId="0374D7DE" w14:textId="06304EB1" w:rsidR="007B4E02" w:rsidRPr="00B14FF5" w:rsidRDefault="007B4E02" w:rsidP="007B4E02">
      <w:pPr>
        <w:pStyle w:val="ListParagraph"/>
        <w:widowControl w:val="0"/>
        <w:tabs>
          <w:tab w:val="left" w:pos="847"/>
        </w:tabs>
        <w:spacing w:before="0" w:after="0" w:line="240" w:lineRule="auto"/>
        <w:ind w:left="846" w:right="315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1B5CCB">
        <w:rPr>
          <w:rFonts w:ascii="Browallia New" w:hAnsi="Browallia New" w:cs="Browallia New"/>
          <w:position w:val="2"/>
          <w:szCs w:val="32"/>
          <w:cs/>
        </w:rPr>
        <w:t>ค่า</w:t>
      </w:r>
      <w:r w:rsidRPr="00B14FF5">
        <w:rPr>
          <w:rFonts w:ascii="Browallia New" w:hAnsi="Browallia New" w:cs="Browallia New"/>
          <w:i/>
          <w:iCs/>
          <w:position w:val="2"/>
          <w:szCs w:val="32"/>
          <w:cs/>
        </w:rPr>
        <w:t xml:space="preserve"> </w:t>
      </w:r>
      <w:r w:rsidRPr="001B5CCB">
        <w:rPr>
          <w:rFonts w:ascii="Browallia New" w:hAnsi="Browallia New" w:cs="Browallia New"/>
          <w:position w:val="2"/>
          <w:szCs w:val="32"/>
          <w:cs/>
          <w:lang w:bidi="th"/>
        </w:rPr>
        <w:t>Q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 xml:space="preserve">EG,m </w:t>
      </w:r>
      <w:r w:rsidRPr="00B14FF5">
        <w:rPr>
          <w:rFonts w:ascii="Browallia New" w:hAnsi="Browallia New" w:cs="Browallia New"/>
          <w:position w:val="2"/>
          <w:szCs w:val="32"/>
          <w:cs/>
        </w:rPr>
        <w:t>คำนวณได้ตามสมการที่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 w:hint="cs"/>
          <w:position w:val="2"/>
          <w:szCs w:val="32"/>
          <w:cs/>
          <w:lang w:bidi="th"/>
        </w:rPr>
        <w:t>11</w:t>
      </w:r>
    </w:p>
    <w:p w14:paraId="348A0F4E" w14:textId="77777777" w:rsidR="007B4E02" w:rsidRPr="00B14FF5" w:rsidRDefault="007B4E02" w:rsidP="007B4E02">
      <w:pPr>
        <w:pStyle w:val="ListParagraph"/>
        <w:widowControl w:val="0"/>
        <w:tabs>
          <w:tab w:val="left" w:pos="847"/>
        </w:tabs>
        <w:spacing w:before="0" w:after="0" w:line="240" w:lineRule="auto"/>
        <w:ind w:left="846" w:right="315"/>
        <w:contextualSpacing w:val="0"/>
        <w:jc w:val="thaiDistribute"/>
        <w:rPr>
          <w:rFonts w:ascii="Browallia New" w:eastAsia="Arial" w:hAnsi="Browallia New" w:cs="Browallia New"/>
          <w:szCs w:val="32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0"/>
        <w:gridCol w:w="3474"/>
      </w:tblGrid>
      <w:tr w:rsidR="007B4E02" w:rsidRPr="00B14FF5" w14:paraId="34B4E414" w14:textId="77777777" w:rsidTr="002F338B">
        <w:trPr>
          <w:trHeight w:hRule="exact" w:val="436"/>
        </w:trPr>
        <w:tc>
          <w:tcPr>
            <w:tcW w:w="5740" w:type="dxa"/>
            <w:shd w:val="clear" w:color="auto" w:fill="auto"/>
          </w:tcPr>
          <w:p w14:paraId="2F79EAE5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</w:pPr>
            <w:proofErr w:type="gramStart"/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lang w:bidi="th"/>
              </w:rPr>
              <w:t>Q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vertAlign w:val="subscript"/>
                <w:lang w:bidi="th"/>
              </w:rPr>
              <w:t>EG,m</w:t>
            </w:r>
            <w:proofErr w:type="gramEnd"/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vertAlign w:val="subscript"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lang w:bidi="th"/>
              </w:rPr>
              <w:t>= Q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vertAlign w:val="subscript"/>
                <w:lang w:bidi="th"/>
              </w:rPr>
              <w:t xml:space="preserve">CO2,EG,m 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lang w:bidi="th"/>
              </w:rPr>
              <w:t>+ Q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vertAlign w:val="subscript"/>
                <w:lang w:bidi="th"/>
              </w:rPr>
              <w:t xml:space="preserve">O2,EG,m 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lang w:bidi="th"/>
              </w:rPr>
              <w:t>+ Q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vertAlign w:val="subscript"/>
                <w:lang w:bidi="th"/>
              </w:rPr>
              <w:t xml:space="preserve">N2,EG,m </w:t>
            </w:r>
          </w:p>
          <w:p w14:paraId="73351892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perscript"/>
                <w:lang w:bidi="th-TH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              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perscript"/>
                <w:lang w:bidi="th"/>
              </w:rPr>
              <w:t xml:space="preserve">  </w:t>
            </w:r>
          </w:p>
        </w:tc>
        <w:tc>
          <w:tcPr>
            <w:tcW w:w="3474" w:type="dxa"/>
            <w:shd w:val="clear" w:color="auto" w:fill="auto"/>
          </w:tcPr>
          <w:p w14:paraId="56FCA0E2" w14:textId="77777777" w:rsidR="007B4E02" w:rsidRPr="00B14FF5" w:rsidRDefault="002F338B" w:rsidP="002F338B">
            <w:pPr>
              <w:pStyle w:val="TableParagraph"/>
              <w:ind w:right="228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               </w:t>
            </w:r>
            <w:r w:rsidR="007B4E02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="007B4E02"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7B4E02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>11</w:t>
            </w:r>
            <w:r w:rsidR="007B4E02"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46124F30" w14:textId="77777777" w:rsidR="001B5CCB" w:rsidRDefault="001B5CCB" w:rsidP="007B4E02">
      <w:pPr>
        <w:pStyle w:val="BodyText"/>
        <w:ind w:right="315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14:paraId="4899B927" w14:textId="77777777" w:rsidR="00B74D55" w:rsidRDefault="00B74D55">
      <w:pPr>
        <w:spacing w:before="0" w:after="0" w:line="240" w:lineRule="auto"/>
        <w:ind w:left="0"/>
        <w:rPr>
          <w:rFonts w:ascii="Browallia New" w:eastAsia="Arial MT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p w14:paraId="559D0862" w14:textId="3CE56D2A" w:rsidR="007B4E02" w:rsidRPr="00B14FF5" w:rsidRDefault="007B4E02" w:rsidP="007B4E02">
      <w:pPr>
        <w:pStyle w:val="BodyText"/>
        <w:ind w:right="315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lastRenderedPageBreak/>
        <w:t xml:space="preserve">โดยที่ 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67"/>
        <w:gridCol w:w="7513"/>
      </w:tblGrid>
      <w:tr w:rsidR="007B4E02" w:rsidRPr="00B14FF5" w14:paraId="604687CD" w14:textId="77777777" w:rsidTr="00943F80">
        <w:trPr>
          <w:trHeight w:hRule="exact" w:val="832"/>
        </w:trPr>
        <w:tc>
          <w:tcPr>
            <w:tcW w:w="1134" w:type="dxa"/>
            <w:shd w:val="clear" w:color="auto" w:fill="auto"/>
          </w:tcPr>
          <w:p w14:paraId="04577C29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Q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EG,m</w:t>
            </w:r>
          </w:p>
        </w:tc>
        <w:tc>
          <w:tcPr>
            <w:tcW w:w="567" w:type="dxa"/>
            <w:shd w:val="clear" w:color="auto" w:fill="auto"/>
          </w:tcPr>
          <w:p w14:paraId="2B42DB3B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3EE131F6" w14:textId="52A634B3" w:rsidR="007B4E02" w:rsidRPr="001B5CCB" w:rsidRDefault="007B4E02">
            <w:pPr>
              <w:pStyle w:val="TableParagraph"/>
              <w:ind w:left="114" w:right="487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ปริมาตรของก๊าซไอเสีย</w:t>
            </w:r>
            <w:r w:rsidR="00890FCF"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ต่อกิโลกรัมของก๊าซชีวภาพเหลือทิ้ง</w:t>
            </w:r>
            <w:r w:rsidR="00890FCF"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ที่สภาวะอ้างอิงในนาที</w:t>
            </w:r>
            <w:r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m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/kg residual gas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705FF2AD" w14:textId="77777777" w:rsidTr="00943F80">
        <w:trPr>
          <w:trHeight w:hRule="exact" w:val="858"/>
        </w:trPr>
        <w:tc>
          <w:tcPr>
            <w:tcW w:w="1134" w:type="dxa"/>
            <w:shd w:val="clear" w:color="auto" w:fill="auto"/>
          </w:tcPr>
          <w:p w14:paraId="0CD4B0B9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Q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CO2,EG,m</w:t>
            </w:r>
          </w:p>
        </w:tc>
        <w:tc>
          <w:tcPr>
            <w:tcW w:w="567" w:type="dxa"/>
            <w:shd w:val="clear" w:color="auto" w:fill="auto"/>
          </w:tcPr>
          <w:p w14:paraId="568C563D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60D5425E" w14:textId="4D40979C" w:rsidR="007B4E02" w:rsidRPr="001B5CCB" w:rsidRDefault="007B4E02">
            <w:pPr>
              <w:pStyle w:val="TableParagraph"/>
              <w:ind w:left="114" w:right="313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ปริมาณก๊าซคาร์บอนไดออกไซด์ในก๊าซไอเสียต่อกิโลกรัมของก๊าซชีวภาพเหลือทิ้ง</w:t>
            </w:r>
            <w:r w:rsidR="00890FCF"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ที่สภาวะอ้างอิงในนาที </w:t>
            </w:r>
            <w:r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/kg residual gas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49558BD5" w14:textId="77777777" w:rsidTr="00943F80">
        <w:trPr>
          <w:trHeight w:hRule="exact" w:val="851"/>
        </w:trPr>
        <w:tc>
          <w:tcPr>
            <w:tcW w:w="1134" w:type="dxa"/>
            <w:shd w:val="clear" w:color="auto" w:fill="auto"/>
          </w:tcPr>
          <w:p w14:paraId="2BEDD195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Q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O2,EG,m</w:t>
            </w:r>
          </w:p>
        </w:tc>
        <w:tc>
          <w:tcPr>
            <w:tcW w:w="567" w:type="dxa"/>
            <w:shd w:val="clear" w:color="auto" w:fill="auto"/>
          </w:tcPr>
          <w:p w14:paraId="5D8E08FC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2CFB8CCE" w14:textId="58DD6B56" w:rsidR="007B4E02" w:rsidRPr="001B5CCB" w:rsidRDefault="007B4E02">
            <w:pPr>
              <w:pStyle w:val="TableParagraph"/>
              <w:ind w:left="114" w:right="313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</w:t>
            </w:r>
            <w:r w:rsidR="009F0FB8" w:rsidRPr="001B5CC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ออกซิเจน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ในก๊าซไอเสียต่อกิโลกรัมของก๊าซชีวภาพเหลือทิ้ง</w:t>
            </w:r>
            <w:r w:rsidR="00890FCF"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ที่สภาวะอ้างอิงในนาที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m 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/kg residual gas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0403E545" w14:textId="77777777" w:rsidTr="00943F80">
        <w:trPr>
          <w:trHeight w:hRule="exact" w:val="849"/>
        </w:trPr>
        <w:tc>
          <w:tcPr>
            <w:tcW w:w="1134" w:type="dxa"/>
            <w:shd w:val="clear" w:color="auto" w:fill="auto"/>
          </w:tcPr>
          <w:p w14:paraId="71E251C7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Q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N2,EG,m</w:t>
            </w:r>
          </w:p>
        </w:tc>
        <w:tc>
          <w:tcPr>
            <w:tcW w:w="567" w:type="dxa"/>
            <w:shd w:val="clear" w:color="auto" w:fill="auto"/>
          </w:tcPr>
          <w:p w14:paraId="1268329C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426A5321" w14:textId="5B9F9D26" w:rsidR="007B4E02" w:rsidRPr="001B5CCB" w:rsidRDefault="007B4E02">
            <w:pPr>
              <w:pStyle w:val="TableParagraph"/>
              <w:ind w:left="114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</w:t>
            </w:r>
            <w:r w:rsidR="009F0FB8" w:rsidRPr="001B5CC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ไนโตรเจน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ในก๊าซไอเสียต่อกิโลกรัมของก๊าซชีวภาพเหลือทิ้ง</w:t>
            </w:r>
            <w:r w:rsidR="00890FCF"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ที่สภาวะอ้างอิงในนาที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/kg residual gas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247F3819" w14:textId="77777777" w:rsidR="007B4E02" w:rsidRPr="00B14FF5" w:rsidRDefault="007B4E02" w:rsidP="007B4E02">
      <w:pPr>
        <w:jc w:val="thaiDistribute"/>
        <w:rPr>
          <w:rFonts w:ascii="Browallia New" w:eastAsia="Arial" w:hAnsi="Browallia New" w:cs="Browallia New"/>
        </w:rPr>
      </w:pPr>
      <w:r w:rsidRPr="00B14FF5">
        <w:rPr>
          <w:rFonts w:ascii="Browallia New" w:eastAsia="Arial" w:hAnsi="Browallia New" w:cs="Browallia New"/>
          <w:cs/>
        </w:rPr>
        <w:tab/>
        <w:t>และ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0"/>
        <w:gridCol w:w="3474"/>
      </w:tblGrid>
      <w:tr w:rsidR="007B4E02" w:rsidRPr="00B14FF5" w14:paraId="2B222535" w14:textId="77777777" w:rsidTr="00943F80">
        <w:trPr>
          <w:trHeight w:hRule="exact" w:val="621"/>
        </w:trPr>
        <w:tc>
          <w:tcPr>
            <w:tcW w:w="5740" w:type="dxa"/>
            <w:shd w:val="clear" w:color="auto" w:fill="auto"/>
          </w:tcPr>
          <w:p w14:paraId="3F97DB1E" w14:textId="6813311C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lang w:bidi="th"/>
              </w:rPr>
              <w:t>Q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vertAlign w:val="subscript"/>
                <w:lang w:bidi="th"/>
              </w:rPr>
              <w:t>O</w:t>
            </w:r>
            <w:proofErr w:type="gramStart"/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vertAlign w:val="subscript"/>
                <w:lang w:bidi="th"/>
              </w:rPr>
              <w:t>2,EG</w:t>
            </w:r>
            <w:proofErr w:type="gramEnd"/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vertAlign w:val="subscript"/>
                <w:lang w:bidi="th"/>
              </w:rPr>
              <w:t xml:space="preserve">,m 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lang w:bidi="th"/>
              </w:rPr>
              <w:t>= n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vertAlign w:val="subscript"/>
                <w:lang w:bidi="th"/>
              </w:rPr>
              <w:t>O2,EG,m</w:t>
            </w:r>
            <w:r w:rsidR="00B74D5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lang w:bidi="th"/>
              </w:rPr>
              <w:t xml:space="preserve"> VM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vertAlign w:val="subscript"/>
                <w:lang w:bidi="th"/>
              </w:rPr>
              <w:t xml:space="preserve">ref </w:t>
            </w:r>
          </w:p>
          <w:p w14:paraId="3FBDE50A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perscript"/>
                <w:lang w:bidi="th-TH"/>
              </w:rPr>
            </w:pPr>
          </w:p>
        </w:tc>
        <w:tc>
          <w:tcPr>
            <w:tcW w:w="3474" w:type="dxa"/>
            <w:shd w:val="clear" w:color="auto" w:fill="auto"/>
          </w:tcPr>
          <w:p w14:paraId="730893FC" w14:textId="77777777" w:rsidR="007B4E02" w:rsidRPr="00B14FF5" w:rsidRDefault="007B4E02" w:rsidP="002F338B">
            <w:pPr>
              <w:pStyle w:val="TableParagraph"/>
              <w:ind w:right="228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>12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57FA2311" w14:textId="77777777" w:rsidR="007B4E02" w:rsidRPr="00B14FF5" w:rsidRDefault="007B4E02" w:rsidP="0045194A">
      <w:pPr>
        <w:ind w:left="0"/>
        <w:jc w:val="thaiDistribute"/>
        <w:rPr>
          <w:rFonts w:ascii="Browallia New" w:eastAsia="Arial" w:hAnsi="Browallia New" w:cs="Browallia New"/>
          <w:cs/>
        </w:rPr>
      </w:pPr>
      <w:r w:rsidRPr="00B14FF5">
        <w:rPr>
          <w:rFonts w:ascii="Browallia New" w:eastAsia="Arial" w:hAnsi="Browallia New" w:cs="Browallia New"/>
          <w:cs/>
        </w:rPr>
        <w:t>โดยที่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67"/>
        <w:gridCol w:w="7513"/>
      </w:tblGrid>
      <w:tr w:rsidR="007B4E02" w:rsidRPr="00B14FF5" w14:paraId="4AF4090C" w14:textId="77777777" w:rsidTr="00943F80">
        <w:trPr>
          <w:trHeight w:hRule="exact" w:val="905"/>
        </w:trPr>
        <w:tc>
          <w:tcPr>
            <w:tcW w:w="1134" w:type="dxa"/>
            <w:shd w:val="clear" w:color="auto" w:fill="auto"/>
          </w:tcPr>
          <w:p w14:paraId="32202196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Q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O2,EG,m</w:t>
            </w:r>
          </w:p>
        </w:tc>
        <w:tc>
          <w:tcPr>
            <w:tcW w:w="567" w:type="dxa"/>
            <w:shd w:val="clear" w:color="auto" w:fill="auto"/>
          </w:tcPr>
          <w:p w14:paraId="15B54C3D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673A8458" w14:textId="155CA01C" w:rsidR="007B4E02" w:rsidRPr="001B5CCB" w:rsidRDefault="007B4E02">
            <w:pPr>
              <w:pStyle w:val="TableParagraph"/>
              <w:ind w:left="114" w:right="321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ปริมาณก๊าซออกซิเจนในก๊าซไอเสียต่อกิโลกรัมของก๊าซชีวภาพเหลือทิ้ง</w:t>
            </w:r>
            <w:r w:rsidR="00890FCF"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ที่สภาวะอ้างอิงในนาที </w:t>
            </w:r>
            <w:r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1B5CCB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/kg residual gas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6842FF0B" w14:textId="77777777" w:rsidTr="00943F80">
        <w:trPr>
          <w:trHeight w:hRule="exact" w:val="854"/>
        </w:trPr>
        <w:tc>
          <w:tcPr>
            <w:tcW w:w="1134" w:type="dxa"/>
            <w:shd w:val="clear" w:color="auto" w:fill="auto"/>
          </w:tcPr>
          <w:p w14:paraId="0F0BEC7A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n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O2,EG,m</w:t>
            </w:r>
          </w:p>
        </w:tc>
        <w:tc>
          <w:tcPr>
            <w:tcW w:w="567" w:type="dxa"/>
            <w:shd w:val="clear" w:color="auto" w:fill="auto"/>
          </w:tcPr>
          <w:p w14:paraId="577BB300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3F8EE70F" w14:textId="1D771BD4" w:rsidR="007B4E02" w:rsidRPr="001B5CCB" w:rsidRDefault="007B4E02">
            <w:pPr>
              <w:pStyle w:val="TableParagraph"/>
              <w:ind w:left="114" w:right="237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ปริมาณก๊าซออกซิเจนในก๊าซไอเสียต่อกิโลกรัมของก๊าซชีวภาพเหลือทิ้งที่ถูกเผาทำลายพื้นฐานแห้งที่</w:t>
            </w:r>
            <w:r w:rsidR="009A7494"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ในนาที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1B5CCB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(kmol / 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kg residual gas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712963F3" w14:textId="77777777" w:rsidTr="00943F80">
        <w:trPr>
          <w:trHeight w:hRule="exact" w:val="514"/>
        </w:trPr>
        <w:tc>
          <w:tcPr>
            <w:tcW w:w="1134" w:type="dxa"/>
            <w:shd w:val="clear" w:color="auto" w:fill="auto"/>
          </w:tcPr>
          <w:p w14:paraId="6D3F259B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VM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ref</w:t>
            </w:r>
          </w:p>
        </w:tc>
        <w:tc>
          <w:tcPr>
            <w:tcW w:w="567" w:type="dxa"/>
            <w:shd w:val="clear" w:color="auto" w:fill="auto"/>
          </w:tcPr>
          <w:p w14:paraId="2A9298A1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54F632ED" w14:textId="77777777" w:rsidR="007B4E02" w:rsidRPr="001B5CCB" w:rsidRDefault="007B4E02">
            <w:pPr>
              <w:pStyle w:val="TableParagraph"/>
              <w:ind w:left="114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ปริมาตรของหนึ่งโมลของก๊าซในอุดมคติที่อุณหภูมิและความดันอ้างอิง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(m</w:t>
            </w:r>
            <w:r w:rsidRPr="001B5CCB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/kmol)</w:t>
            </w:r>
          </w:p>
          <w:p w14:paraId="040C9128" w14:textId="77777777" w:rsidR="007B4E02" w:rsidRPr="001B5CCB" w:rsidRDefault="007B4E02">
            <w:pPr>
              <w:pStyle w:val="TableParagraph"/>
              <w:ind w:left="114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</w:p>
        </w:tc>
      </w:tr>
    </w:tbl>
    <w:p w14:paraId="1519EC3B" w14:textId="77777777" w:rsidR="003C435B" w:rsidRPr="00B14FF5" w:rsidRDefault="003C435B" w:rsidP="001B5CCB">
      <w:pPr>
        <w:spacing w:before="0" w:after="0" w:line="240" w:lineRule="auto"/>
        <w:ind w:left="360"/>
        <w:jc w:val="thaiDistribute"/>
        <w:rPr>
          <w:rFonts w:ascii="Browallia New" w:eastAsia="Arial" w:hAnsi="Browallia New" w:cs="Browallia New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5"/>
        <w:gridCol w:w="1569"/>
      </w:tblGrid>
      <w:tr w:rsidR="00B46115" w:rsidRPr="00B14FF5" w14:paraId="057279A4" w14:textId="77777777" w:rsidTr="007D4E2B">
        <w:trPr>
          <w:trHeight w:val="699"/>
        </w:trPr>
        <w:tc>
          <w:tcPr>
            <w:tcW w:w="7645" w:type="dxa"/>
            <w:shd w:val="clear" w:color="auto" w:fill="auto"/>
          </w:tcPr>
          <w:p w14:paraId="5383887D" w14:textId="73668DD7" w:rsidR="00B46115" w:rsidRPr="007D4E2B" w:rsidRDefault="009C728E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perscript"/>
                <w:lang w:bidi="th-T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libri"/>
                        <w:spacing w:val="-6"/>
                        <w:position w:val="7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n2,EG,m</m:t>
                    </m:r>
                  </m:sub>
                </m:s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libri"/>
                        <w:spacing w:val="-6"/>
                        <w:position w:val="7"/>
                        <w:sz w:val="24"/>
                        <w:szCs w:val="24"/>
                      </w:rPr>
                      <m:t>VM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 xml:space="preserve">ref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HAnsi" w:hAnsi="Cambria Math" w:cs="Cambria Math"/>
                        <w:i/>
                        <w:sz w:val="24"/>
                        <w:szCs w:val="24"/>
                        <w:lang w:bidi="th-TH"/>
                      </w:rPr>
                    </m:ctrlPr>
                  </m:dPr>
                  <m:e>
                    <m:d>
                      <m:dPr>
                        <m:endChr m:val=""/>
                        <m:ctrlPr>
                          <w:rPr>
                            <w:rFonts w:ascii="Cambria Math" w:eastAsiaTheme="minorHAnsi" w:hAnsi="Cambria Math" w:cs="Cambria Math"/>
                            <w:i/>
                            <w:sz w:val="24"/>
                            <w:szCs w:val="24"/>
                            <w:lang w:bidi="th-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 w:cs="Cambria Math"/>
                                <w:i/>
                                <w:sz w:val="24"/>
                                <w:szCs w:val="24"/>
                                <w:lang w:bidi="th-TH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</w:rPr>
                                  <m:t>MF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</w:rPr>
                                  <m:t>N,RG,m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</w:rPr>
                                  <m:t xml:space="preserve">2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rowallia New"/>
                                    <w:sz w:val="24"/>
                                    <w:szCs w:val="24"/>
                                  </w:rPr>
                                  <m:t xml:space="preserve">x </m:t>
                                </m:r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</w:rPr>
                                  <m:t>AM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 xml:space="preserve"> +</m:t>
                    </m:r>
                    <m:d>
                      <m:dPr>
                        <m:ctrlPr>
                          <w:rPr>
                            <w:rFonts w:ascii="Cambria Math" w:eastAsiaTheme="minorHAnsi" w:hAnsi="Cambria Math" w:cs="Cambria Math"/>
                            <w:i/>
                            <w:sz w:val="24"/>
                            <w:szCs w:val="24"/>
                            <w:lang w:bidi="th-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 w:cs="Cambria Math"/>
                                <w:i/>
                                <w:sz w:val="24"/>
                                <w:szCs w:val="24"/>
                                <w:lang w:bidi="th-TH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</w:rPr>
                                  <m:t>1- 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</w:rPr>
                                  <m:t>O2,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4"/>
                                    <w:szCs w:val="24"/>
                                  </w:rPr>
                                  <m:t>air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</w:rPr>
                                  <m:t>O2,air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Theme="minorHAnsi" w:hAnsi="Cambria Math" w:cs="Cambria Math"/>
                            <w:i/>
                            <w:sz w:val="24"/>
                            <w:szCs w:val="24"/>
                            <w:lang w:bidi="th-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</w:rPr>
                              <m:t>O2,RG,m</m:t>
                            </m:r>
                          </m:sub>
                        </m:s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 xml:space="preserve"> 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</w:rPr>
                              <m:t>O2,RG,m</m:t>
                            </m:r>
                          </m:sub>
                        </m:s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 xml:space="preserve"> </m:t>
                        </m:r>
                      </m:e>
                    </m:d>
                  </m:e>
                </m:d>
              </m:oMath>
            </m:oMathPara>
          </w:p>
          <w:p w14:paraId="6F0C33AF" w14:textId="33039B87" w:rsidR="00B46115" w:rsidRPr="00B14FF5" w:rsidRDefault="00B46115" w:rsidP="007D4E2B">
            <w:pPr>
              <w:pStyle w:val="TableParagraph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perscript"/>
                <w:lang w:bidi="th-TH"/>
              </w:rPr>
            </w:pPr>
          </w:p>
        </w:tc>
        <w:tc>
          <w:tcPr>
            <w:tcW w:w="1569" w:type="dxa"/>
            <w:shd w:val="clear" w:color="auto" w:fill="auto"/>
          </w:tcPr>
          <w:p w14:paraId="4227A1AE" w14:textId="77777777" w:rsidR="00B46115" w:rsidRPr="00B14FF5" w:rsidRDefault="00B46115" w:rsidP="00943F80">
            <w:pPr>
              <w:pStyle w:val="TableParagraph"/>
              <w:ind w:left="0" w:right="228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13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7E371B0F" w14:textId="5DCE24A4" w:rsidR="007B4E02" w:rsidRPr="00B14FF5" w:rsidRDefault="002F338B" w:rsidP="0045194A">
      <w:pPr>
        <w:ind w:left="0"/>
        <w:jc w:val="thaiDistribute"/>
        <w:rPr>
          <w:rFonts w:ascii="Browallia New" w:eastAsia="Arial" w:hAnsi="Browallia New" w:cs="Browallia New"/>
        </w:rPr>
      </w:pPr>
      <w:r w:rsidRPr="00B14FF5">
        <w:rPr>
          <w:rFonts w:ascii="Browallia New" w:eastAsia="Arial" w:hAnsi="Browallia New" w:cs="Browallia New" w:hint="cs"/>
          <w:cs/>
        </w:rPr>
        <w:t>โดยที่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67"/>
        <w:gridCol w:w="7513"/>
      </w:tblGrid>
      <w:tr w:rsidR="007B4E02" w:rsidRPr="00B14FF5" w14:paraId="7E06F854" w14:textId="77777777" w:rsidTr="00943F80">
        <w:trPr>
          <w:trHeight w:hRule="exact" w:val="908"/>
        </w:trPr>
        <w:tc>
          <w:tcPr>
            <w:tcW w:w="1134" w:type="dxa"/>
            <w:shd w:val="clear" w:color="auto" w:fill="auto"/>
          </w:tcPr>
          <w:p w14:paraId="23160B95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Q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N2,EG,m</w:t>
            </w:r>
          </w:p>
        </w:tc>
        <w:tc>
          <w:tcPr>
            <w:tcW w:w="567" w:type="dxa"/>
            <w:shd w:val="clear" w:color="auto" w:fill="auto"/>
          </w:tcPr>
          <w:p w14:paraId="1FC713CB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334F2338" w14:textId="43473E31" w:rsidR="007B4E02" w:rsidRPr="0050636E" w:rsidRDefault="007B4E02">
            <w:pPr>
              <w:pStyle w:val="TableParagraph"/>
              <w:ind w:left="114" w:right="321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ปริมาณก๊าซไนโตรเจนในก๊าซไอเสียต่อกิโลกรัมของก๊าซชีวภาพเหลือทิ้ง</w:t>
            </w:r>
            <w:r w:rsidR="00890FCF"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ที่สภาวะอ้างอิงในนาที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1B5CCB"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1B5CCB" w:rsidRPr="0050636E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/ </w:t>
            </w:r>
            <w:r w:rsidR="00943F80"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>kg residual gas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09DAD97B" w14:textId="77777777" w:rsidTr="0050636E">
        <w:trPr>
          <w:trHeight w:hRule="exact" w:val="459"/>
        </w:trPr>
        <w:tc>
          <w:tcPr>
            <w:tcW w:w="1134" w:type="dxa"/>
            <w:shd w:val="clear" w:color="auto" w:fill="auto"/>
          </w:tcPr>
          <w:p w14:paraId="6C719850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VM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ref</w:t>
            </w:r>
          </w:p>
        </w:tc>
        <w:tc>
          <w:tcPr>
            <w:tcW w:w="567" w:type="dxa"/>
            <w:shd w:val="clear" w:color="auto" w:fill="auto"/>
          </w:tcPr>
          <w:p w14:paraId="5CED212F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0C6E9871" w14:textId="04865FD9" w:rsidR="007B4E02" w:rsidRPr="0050636E" w:rsidRDefault="007B4E02" w:rsidP="0050636E">
            <w:pPr>
              <w:pStyle w:val="TableParagraph"/>
              <w:ind w:left="114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ปริมาตรของหนึ่งโมลของก๊าซในอุดมคติที่อุณหภูมิและความดันอ้างอิง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1B5CCB"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1B5CCB" w:rsidRPr="0050636E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/ kmol)</w:t>
            </w:r>
          </w:p>
        </w:tc>
      </w:tr>
      <w:tr w:rsidR="007B4E02" w:rsidRPr="00B14FF5" w14:paraId="198140C0" w14:textId="77777777" w:rsidTr="00943F80">
        <w:trPr>
          <w:trHeight w:hRule="exact" w:val="396"/>
        </w:trPr>
        <w:tc>
          <w:tcPr>
            <w:tcW w:w="1134" w:type="dxa"/>
            <w:shd w:val="clear" w:color="auto" w:fill="auto"/>
          </w:tcPr>
          <w:p w14:paraId="2BD60087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MF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N,RG,m</w:t>
            </w:r>
          </w:p>
        </w:tc>
        <w:tc>
          <w:tcPr>
            <w:tcW w:w="567" w:type="dxa"/>
            <w:shd w:val="clear" w:color="auto" w:fill="auto"/>
          </w:tcPr>
          <w:p w14:paraId="4BDF0166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45459566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ปริมาณก๊าซไนโตรเจนในก๊าซชีวภาพเหลือทิ้งในนาที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</w:p>
        </w:tc>
      </w:tr>
      <w:tr w:rsidR="007B4E02" w:rsidRPr="00B14FF5" w14:paraId="45EA8A28" w14:textId="77777777" w:rsidTr="00943F80">
        <w:trPr>
          <w:trHeight w:hRule="exact" w:val="378"/>
        </w:trPr>
        <w:tc>
          <w:tcPr>
            <w:tcW w:w="1134" w:type="dxa"/>
            <w:shd w:val="clear" w:color="auto" w:fill="auto"/>
          </w:tcPr>
          <w:p w14:paraId="0E9DBF4C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AM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14:paraId="54C08D44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79F84E8E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มวลอะตอมของไนโตรเจน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634B4C23" w14:textId="77777777" w:rsidTr="00943F80">
        <w:trPr>
          <w:trHeight w:hRule="exact" w:val="378"/>
        </w:trPr>
        <w:tc>
          <w:tcPr>
            <w:tcW w:w="1134" w:type="dxa"/>
            <w:shd w:val="clear" w:color="auto" w:fill="auto"/>
          </w:tcPr>
          <w:p w14:paraId="51C30203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v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O2,air</w:t>
            </w:r>
          </w:p>
        </w:tc>
        <w:tc>
          <w:tcPr>
            <w:tcW w:w="567" w:type="dxa"/>
            <w:shd w:val="clear" w:color="auto" w:fill="auto"/>
          </w:tcPr>
          <w:p w14:paraId="413112FE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12B27550" w14:textId="1CD5AF0F" w:rsidR="007B4E02" w:rsidRPr="00B14FF5" w:rsidRDefault="0050636E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ปริมาตรของก๊าซออกซิเจนในอากาศ</w:t>
            </w:r>
          </w:p>
        </w:tc>
      </w:tr>
      <w:tr w:rsidR="007B4E02" w:rsidRPr="00B14FF5" w14:paraId="1DF4F18D" w14:textId="77777777" w:rsidTr="00943F80">
        <w:trPr>
          <w:trHeight w:hRule="exact" w:val="1317"/>
        </w:trPr>
        <w:tc>
          <w:tcPr>
            <w:tcW w:w="1134" w:type="dxa"/>
            <w:shd w:val="clear" w:color="auto" w:fill="auto"/>
          </w:tcPr>
          <w:p w14:paraId="5AB4BEE5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lastRenderedPageBreak/>
              <w:t>F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O2,RG,m</w:t>
            </w:r>
          </w:p>
        </w:tc>
        <w:tc>
          <w:tcPr>
            <w:tcW w:w="567" w:type="dxa"/>
            <w:shd w:val="clear" w:color="auto" w:fill="auto"/>
          </w:tcPr>
          <w:p w14:paraId="630C2B69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64EA3B47" w14:textId="77777777" w:rsidR="007B4E02" w:rsidRPr="0050636E" w:rsidRDefault="007B4E02">
            <w:pPr>
              <w:pStyle w:val="TableParagraph"/>
              <w:ind w:left="114" w:right="179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ปริมาณ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Stochiometric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ของโมลของก๊าซออกซิเจนที่จําเป็นสําหรับการออกซิเดชั่นที่สมบูรณ์ของก๊าซชีวภาพเหลือทิ้งใน 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1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กิโลกรัมในนาที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</w:p>
          <w:p w14:paraId="08F0EE5C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>kmol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r w:rsidR="00943F80"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kg residual gas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0B7A01D5" w14:textId="77777777" w:rsidTr="00943F80">
        <w:trPr>
          <w:trHeight w:hRule="exact" w:val="891"/>
        </w:trPr>
        <w:tc>
          <w:tcPr>
            <w:tcW w:w="1134" w:type="dxa"/>
            <w:shd w:val="clear" w:color="auto" w:fill="auto"/>
          </w:tcPr>
          <w:p w14:paraId="58E3758E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n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O2,EG,m</w:t>
            </w:r>
          </w:p>
        </w:tc>
        <w:tc>
          <w:tcPr>
            <w:tcW w:w="567" w:type="dxa"/>
            <w:shd w:val="clear" w:color="auto" w:fill="auto"/>
          </w:tcPr>
          <w:p w14:paraId="29219F6E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09EE0672" w14:textId="40567709" w:rsidR="007B4E02" w:rsidRPr="0050636E" w:rsidRDefault="007B4E02">
            <w:pPr>
              <w:pStyle w:val="TableParagraph"/>
              <w:ind w:left="114" w:right="237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ปริมาณก๊าซออกซิเจนในก๊าซไอเสียต่อกิโลกรัมของก๊าซชีวภาพเหลือทิ้งที่ถูกเผาทำลาย</w:t>
            </w:r>
            <w:r w:rsidR="00890FCF"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ที่สภาวะอ้างอิงในนาที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>kmol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r w:rsidR="00943F80"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kg residual gas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62A5079E" w14:textId="77777777" w:rsidR="007B4E02" w:rsidRPr="00B14FF5" w:rsidRDefault="007B4E02" w:rsidP="0050636E">
      <w:pPr>
        <w:spacing w:before="0" w:after="0" w:line="240" w:lineRule="auto"/>
        <w:ind w:left="360"/>
        <w:jc w:val="thaiDistribute"/>
        <w:rPr>
          <w:rFonts w:ascii="Browallia New" w:eastAsia="Arial" w:hAnsi="Browallia New" w:cs="Browallia New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1984"/>
      </w:tblGrid>
      <w:tr w:rsidR="007B4E02" w:rsidRPr="00B14FF5" w14:paraId="0BE4DE2B" w14:textId="77777777" w:rsidTr="00943F80">
        <w:trPr>
          <w:trHeight w:hRule="exact" w:val="915"/>
        </w:trPr>
        <w:tc>
          <w:tcPr>
            <w:tcW w:w="7230" w:type="dxa"/>
            <w:shd w:val="clear" w:color="auto" w:fill="auto"/>
          </w:tcPr>
          <w:p w14:paraId="70221DEC" w14:textId="5A15F777" w:rsidR="007B4E02" w:rsidRPr="00B14FF5" w:rsidRDefault="00412E15">
            <w:pPr>
              <w:pStyle w:val="TableParagraph"/>
              <w:tabs>
                <w:tab w:val="left" w:pos="1609"/>
                <w:tab w:val="left" w:pos="2815"/>
              </w:tabs>
              <w:ind w:left="153" w:firstLine="11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02054A69" wp14:editId="013469C6">
                      <wp:simplePos x="0" y="0"/>
                      <wp:positionH relativeFrom="column">
                        <wp:posOffset>798991</wp:posOffset>
                      </wp:positionH>
                      <wp:positionV relativeFrom="paragraph">
                        <wp:posOffset>262255</wp:posOffset>
                      </wp:positionV>
                      <wp:extent cx="469900" cy="0"/>
                      <wp:effectExtent l="0" t="0" r="25400" b="19050"/>
                      <wp:wrapNone/>
                      <wp:docPr id="15" name="ตัวเชื่อมต่อ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9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5B887" id="ตัวเชื่อมต่อตรง 1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pt,20.65pt" to="99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" strokecolor="windowText">
                      <o:lock v:ext="edit" shapetype="f"/>
                    </v:line>
                  </w:pict>
                </mc:Fallback>
              </mc:AlternateContent>
            </w:r>
            <w:r w:rsidR="007B4E02" w:rsidRPr="00B14FF5">
              <w:rPr>
                <w:rFonts w:ascii="Browallia New" w:hAnsi="Browallia New" w:cs="Browallia New"/>
                <w:b/>
                <w:bCs/>
                <w:w w:val="105"/>
                <w:sz w:val="32"/>
                <w:szCs w:val="32"/>
                <w:cs/>
                <w:lang w:bidi="th"/>
              </w:rPr>
              <w:t xml:space="preserve"> </w:t>
            </w:r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Q</w:t>
            </w:r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CO</w:t>
            </w:r>
            <w:proofErr w:type="gramStart"/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2,EG</w:t>
            </w:r>
            <w:proofErr w:type="gramEnd"/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,m </w:t>
            </w:r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=     MF</w:t>
            </w:r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C,RG,</w:t>
            </w:r>
            <w:r w:rsidR="007B4E02" w:rsidRPr="00B14FF5">
              <w:rPr>
                <w:rFonts w:ascii="Browallia New" w:hAnsi="Browallia New" w:cs="Browallia New"/>
                <w:b/>
                <w:bCs/>
                <w:noProof/>
                <w:position w:val="2"/>
                <w:sz w:val="32"/>
                <w:szCs w:val="32"/>
                <w:vertAlign w:val="subscript"/>
                <w:lang w:bidi="th"/>
              </w:rPr>
              <w:t xml:space="preserve"> </w:t>
            </w:r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m </w:t>
            </w:r>
            <w:r w:rsidR="007B4E02"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VM</w:t>
            </w:r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ref</w:t>
            </w:r>
          </w:p>
          <w:p w14:paraId="67E2EBA8" w14:textId="77777777" w:rsidR="007B4E02" w:rsidRPr="00B14FF5" w:rsidRDefault="007B4E02">
            <w:pPr>
              <w:pStyle w:val="TableParagraph"/>
              <w:tabs>
                <w:tab w:val="left" w:pos="1609"/>
                <w:tab w:val="left" w:pos="2815"/>
              </w:tabs>
              <w:ind w:left="153" w:firstLine="11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                    AM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C</w:t>
            </w:r>
          </w:p>
        </w:tc>
        <w:tc>
          <w:tcPr>
            <w:tcW w:w="1984" w:type="dxa"/>
            <w:shd w:val="clear" w:color="auto" w:fill="auto"/>
          </w:tcPr>
          <w:p w14:paraId="07776EDE" w14:textId="77777777" w:rsidR="007B4E02" w:rsidRPr="00B14FF5" w:rsidRDefault="007B4E02">
            <w:pPr>
              <w:pStyle w:val="TableParagraph"/>
              <w:ind w:left="64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(1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4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662BCED7" w14:textId="77777777" w:rsidR="002F338B" w:rsidRPr="00B14FF5" w:rsidRDefault="002F338B" w:rsidP="0050636E">
      <w:pPr>
        <w:spacing w:before="0" w:after="0" w:line="240" w:lineRule="auto"/>
        <w:ind w:left="360"/>
        <w:jc w:val="thaiDistribute"/>
        <w:rPr>
          <w:rFonts w:ascii="Browallia New" w:eastAsia="Arial" w:hAnsi="Browallia New" w:cs="Browallia New"/>
        </w:rPr>
      </w:pPr>
    </w:p>
    <w:p w14:paraId="39AB094A" w14:textId="77777777" w:rsidR="007B4E02" w:rsidRPr="00B14FF5" w:rsidRDefault="007B4E02" w:rsidP="0050636E">
      <w:pPr>
        <w:pStyle w:val="BodyText"/>
        <w:spacing w:after="120"/>
        <w:ind w:right="317"/>
        <w:jc w:val="thaiDistribute"/>
        <w:rPr>
          <w:rFonts w:ascii="Browallia New" w:hAnsi="Browallia New" w:cs="Browallia New"/>
          <w:sz w:val="32"/>
          <w:szCs w:val="32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67"/>
        <w:gridCol w:w="7513"/>
      </w:tblGrid>
      <w:tr w:rsidR="007B4E02" w:rsidRPr="00B14FF5" w14:paraId="250A2837" w14:textId="77777777" w:rsidTr="0071553B">
        <w:trPr>
          <w:trHeight w:hRule="exact" w:val="873"/>
        </w:trPr>
        <w:tc>
          <w:tcPr>
            <w:tcW w:w="1134" w:type="dxa"/>
            <w:shd w:val="clear" w:color="auto" w:fill="auto"/>
          </w:tcPr>
          <w:p w14:paraId="71902708" w14:textId="50215FB9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Q</w:t>
            </w:r>
            <w:r w:rsidR="00A06970"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CO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2,EG,m</w:t>
            </w:r>
          </w:p>
        </w:tc>
        <w:tc>
          <w:tcPr>
            <w:tcW w:w="567" w:type="dxa"/>
            <w:shd w:val="clear" w:color="auto" w:fill="auto"/>
          </w:tcPr>
          <w:p w14:paraId="4236653A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3BD63DB5" w14:textId="1A73C36C" w:rsidR="007B4E02" w:rsidRPr="0050636E" w:rsidRDefault="007B4E02">
            <w:pPr>
              <w:pStyle w:val="TableParagraph"/>
              <w:ind w:left="114" w:right="321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ปริมาณก๊าซคาร์บอนไดออกไซด์ในก๊าซไอเสียต่อกิโลกรัมของก๊าซชีวภาพเหลือทิ้ง</w:t>
            </w:r>
            <w:r w:rsidR="00890FCF"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="00943F80"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ที่สภาวะอ้างอิงในนาที </w:t>
            </w:r>
            <w:r w:rsidR="0050636E" w:rsidRPr="0050636E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m </w:t>
            </w:r>
            <w:r w:rsidR="00943F80" w:rsidRPr="0050636E">
              <w:rPr>
                <w:rFonts w:ascii="Browallia New" w:hAnsi="Browallia New" w:cs="Browallia New"/>
                <w:sz w:val="32"/>
                <w:szCs w:val="32"/>
                <w:lang w:bidi="th-TH"/>
              </w:rPr>
              <w:t>(</w:t>
            </w:r>
            <w:r w:rsidR="0050636E"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50636E" w:rsidRPr="0050636E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="00943F80"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/ </w:t>
            </w:r>
            <w:r w:rsidR="00943F80" w:rsidRPr="0050636E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kg residual gas) </w:t>
            </w:r>
            <w:r w:rsidRPr="0050636E"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  <w:t xml:space="preserve"> </w:t>
            </w:r>
          </w:p>
        </w:tc>
      </w:tr>
      <w:tr w:rsidR="007B4E02" w:rsidRPr="00B14FF5" w14:paraId="41A4CD8B" w14:textId="77777777" w:rsidTr="0071553B">
        <w:trPr>
          <w:trHeight w:hRule="exact" w:val="450"/>
        </w:trPr>
        <w:tc>
          <w:tcPr>
            <w:tcW w:w="1134" w:type="dxa"/>
            <w:shd w:val="clear" w:color="auto" w:fill="auto"/>
          </w:tcPr>
          <w:p w14:paraId="11B58932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MF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C,RG,</w:t>
            </w:r>
            <w:r w:rsidRPr="00B14FF5">
              <w:rPr>
                <w:rFonts w:ascii="Browallia New" w:hAnsi="Browallia New" w:cs="Browallia New"/>
                <w:noProof/>
                <w:position w:val="2"/>
                <w:sz w:val="32"/>
                <w:szCs w:val="32"/>
                <w:vertAlign w:val="subscript"/>
                <w:lang w:bidi="th"/>
              </w:rPr>
              <w:t xml:space="preserve"> 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m</w:t>
            </w:r>
          </w:p>
        </w:tc>
        <w:tc>
          <w:tcPr>
            <w:tcW w:w="567" w:type="dxa"/>
            <w:shd w:val="clear" w:color="auto" w:fill="auto"/>
          </w:tcPr>
          <w:p w14:paraId="7C5CF404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150A27C8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สัดส่วนโดยมวลของคาร์บอนในก๊าซชีวภาพเหลือทิ้งในนาที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</w:p>
        </w:tc>
      </w:tr>
      <w:tr w:rsidR="007B4E02" w:rsidRPr="00B14FF5" w14:paraId="5F4AF039" w14:textId="77777777" w:rsidTr="0071553B">
        <w:trPr>
          <w:trHeight w:hRule="exact" w:val="450"/>
        </w:trPr>
        <w:tc>
          <w:tcPr>
            <w:tcW w:w="1134" w:type="dxa"/>
            <w:shd w:val="clear" w:color="auto" w:fill="auto"/>
          </w:tcPr>
          <w:p w14:paraId="6A6E1593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AM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c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C3E9E91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2955E550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มวลอะตอมของคาร์บอน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0699DAB0" w14:textId="77777777" w:rsidTr="00943F80">
        <w:trPr>
          <w:trHeight w:hRule="exact" w:val="438"/>
        </w:trPr>
        <w:tc>
          <w:tcPr>
            <w:tcW w:w="1134" w:type="dxa"/>
            <w:shd w:val="clear" w:color="auto" w:fill="auto"/>
          </w:tcPr>
          <w:p w14:paraId="58EEA375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VM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ref</w:t>
            </w:r>
          </w:p>
        </w:tc>
        <w:tc>
          <w:tcPr>
            <w:tcW w:w="567" w:type="dxa"/>
            <w:shd w:val="clear" w:color="auto" w:fill="auto"/>
          </w:tcPr>
          <w:p w14:paraId="560196CB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1602DB0A" w14:textId="3F495135" w:rsidR="007B4E02" w:rsidRPr="0050636E" w:rsidRDefault="007B4E02" w:rsidP="00943F80">
            <w:pPr>
              <w:pStyle w:val="TableParagraph"/>
              <w:ind w:left="114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ปริมาตรของหนึ่งโมลของก๊าซในอุดมคติที่อุณหภูมิอ้างอิงและความดัน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50636E"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50636E" w:rsidRPr="0050636E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/ kmol)</w:t>
            </w:r>
          </w:p>
        </w:tc>
      </w:tr>
    </w:tbl>
    <w:p w14:paraId="5767536C" w14:textId="77777777" w:rsidR="007B4E02" w:rsidRPr="00B14FF5" w:rsidRDefault="007B4E02" w:rsidP="0050636E">
      <w:pPr>
        <w:spacing w:before="0" w:after="0" w:line="240" w:lineRule="auto"/>
        <w:ind w:left="360"/>
        <w:jc w:val="thaiDistribute"/>
        <w:rPr>
          <w:rFonts w:ascii="Browallia New" w:eastAsia="Arial" w:hAnsi="Browallia New" w:cs="Browallia New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418"/>
      </w:tblGrid>
      <w:tr w:rsidR="00B14FF5" w:rsidRPr="00B14FF5" w14:paraId="13415D89" w14:textId="77777777" w:rsidTr="000750AB">
        <w:tc>
          <w:tcPr>
            <w:tcW w:w="7655" w:type="dxa"/>
          </w:tcPr>
          <w:p w14:paraId="3AE777AA" w14:textId="298EC62D" w:rsidR="000750AB" w:rsidRPr="00B14FF5" w:rsidRDefault="009C728E" w:rsidP="007B4E02">
            <w:pPr>
              <w:ind w:left="0"/>
              <w:jc w:val="thaiDistribute"/>
              <w:rPr>
                <w:rFonts w:ascii="Browallia New" w:eastAsia="Arial" w:hAnsi="Browallia New" w:cs="Browallia Ne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16"/>
                      </w:rPr>
                      <m:t>n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0"/>
                        <w:szCs w:val="16"/>
                      </w:rPr>
                      <m:t>O2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16"/>
                      </w:rPr>
                      <m:t>E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G,m</m:t>
                    </m:r>
                  </m:sub>
                </m:sSub>
                <m:r>
                  <w:rPr>
                    <w:rFonts w:ascii="Cambria Math" w:hAnsi="Cambria Math" w:cs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 w:cs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1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16"/>
                          </w:rPr>
                          <m:t>O2,EG,m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eastAsiaTheme="minorHAnsi" w:hAnsi="Cambria Math" w:cs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0"/>
                            <w:szCs w:val="16"/>
                          </w:rPr>
                          <m:t xml:space="preserve">1- 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 w:cs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20"/>
                                        <w:szCs w:val="16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20"/>
                                        <w:szCs w:val="16"/>
                                      </w:rPr>
                                      <m:t>O2,EG,m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20"/>
                                        <w:szCs w:val="16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20"/>
                                        <w:szCs w:val="16"/>
                                      </w:rPr>
                                      <m:t>O2,air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 w:cs="Browallia New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 w:cs="Cambria Math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HAnsi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d>
                      <m:dPr>
                        <m:endChr m:val=""/>
                        <m:ctrlPr>
                          <w:rPr>
                            <w:rFonts w:ascii="Cambria Math" w:eastAsiaTheme="minorHAnsi" w:hAnsi="Cambria Math" w:cs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0"/>
                                    <w:szCs w:val="20"/>
                                  </w:rPr>
                                  <m:t>MF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20"/>
                                    <w:szCs w:val="16"/>
                                  </w:rPr>
                                  <m:t>C</m:t>
                                </m:r>
                                <m:r>
                                  <w:rPr>
                                    <w:rFonts w:ascii="Cambria Math" w:eastAsia="Cambria Math" w:hAnsi="Cambria Math" w:cs="Cambria Math"/>
                                    <w:sz w:val="20"/>
                                    <w:szCs w:val="20"/>
                                  </w:rPr>
                                  <m:t>,RG,m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0"/>
                                    <w:szCs w:val="20"/>
                                  </w:rPr>
                                  <m:t>AM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20"/>
                                    <w:szCs w:val="16"/>
                                  </w:rPr>
                                  <m:t>C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 xml:space="preserve"> +</m:t>
                    </m:r>
                    <m:f>
                      <m:fPr>
                        <m:ctrlPr>
                          <w:rPr>
                            <w:rFonts w:ascii="Cambria Math" w:eastAsiaTheme="minorHAnsi" w:hAnsi="Cambria Math" w:cs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MF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16"/>
                              </w:rPr>
                              <m:t>N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,RG,m</m:t>
                            </m:r>
                          </m:sub>
                        </m:sSub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 xml:space="preserve"> 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0"/>
                            <w:szCs w:val="16"/>
                          </w:rPr>
                          <m:t xml:space="preserve">2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0"/>
                                <w:szCs w:val="20"/>
                              </w:rPr>
                              <m:t>x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16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AM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16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 xml:space="preserve"> </m:t>
                        </m:r>
                      </m:den>
                    </m:f>
                    <m:r>
                      <w:rPr>
                        <w:rFonts w:ascii="Cambria Math" w:hAnsi="Cambria Math" w:cs="Cambria Math"/>
                        <w:sz w:val="20"/>
                        <w:szCs w:val="16"/>
                      </w:rPr>
                      <m:t xml:space="preserve"> +</m:t>
                    </m:r>
                    <m:d>
                      <m:dPr>
                        <m:ctrlPr>
                          <w:rPr>
                            <w:rFonts w:ascii="Cambria Math" w:eastAsiaTheme="minorHAnsi" w:hAnsi="Cambria Math" w:cs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0"/>
                                    <w:szCs w:val="20"/>
                                  </w:rPr>
                                  <m:t>1- 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20"/>
                                    <w:szCs w:val="20"/>
                                  </w:rPr>
                                  <m:t>O2,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  <m:t>air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0"/>
                                    <w:szCs w:val="20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20"/>
                                    <w:szCs w:val="20"/>
                                  </w:rPr>
                                  <m:t>O2,air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O2,RG,m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418" w:type="dxa"/>
          </w:tcPr>
          <w:p w14:paraId="5CE689CD" w14:textId="24889790" w:rsidR="000750AB" w:rsidRPr="00B14FF5" w:rsidRDefault="000750AB" w:rsidP="007D4E2B">
            <w:pPr>
              <w:ind w:left="0"/>
              <w:jc w:val="center"/>
              <w:rPr>
                <w:rFonts w:ascii="Browallia New" w:eastAsia="Arial" w:hAnsi="Browallia New" w:cs="Browallia New"/>
              </w:rPr>
            </w:pPr>
            <w:r w:rsidRPr="007D4E2B">
              <w:rPr>
                <w:rFonts w:ascii="Browallia New" w:hAnsi="Browallia New" w:cs="Browallia New"/>
                <w:cs/>
              </w:rPr>
              <w:t>สมการที่</w:t>
            </w:r>
            <w:r w:rsidRPr="007D4E2B">
              <w:rPr>
                <w:rFonts w:ascii="Browallia New" w:hAnsi="Browallia New" w:cs="Browallia New"/>
                <w:cs/>
                <w:lang w:bidi="th"/>
              </w:rPr>
              <w:t xml:space="preserve"> (1</w:t>
            </w:r>
            <w:r w:rsidRPr="007D4E2B">
              <w:rPr>
                <w:rFonts w:ascii="Browallia New" w:hAnsi="Browallia New" w:cs="Browallia New"/>
                <w:lang w:bidi="th"/>
              </w:rPr>
              <w:t>5</w:t>
            </w:r>
            <w:r w:rsidRPr="007D4E2B">
              <w:rPr>
                <w:rFonts w:ascii="Browallia New" w:hAnsi="Browallia New" w:cs="Browallia New"/>
                <w:cs/>
                <w:lang w:bidi="th"/>
              </w:rPr>
              <w:t>)</w:t>
            </w:r>
          </w:p>
        </w:tc>
      </w:tr>
    </w:tbl>
    <w:p w14:paraId="5C546576" w14:textId="104C3FEC" w:rsidR="007B4E02" w:rsidRPr="00B14FF5" w:rsidRDefault="007B4E02" w:rsidP="0050636E">
      <w:pPr>
        <w:pStyle w:val="BodyText"/>
        <w:spacing w:before="120" w:after="120"/>
        <w:ind w:right="317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7654"/>
      </w:tblGrid>
      <w:tr w:rsidR="007B4E02" w:rsidRPr="00B14FF5" w14:paraId="6C56152A" w14:textId="77777777" w:rsidTr="00943F80">
        <w:trPr>
          <w:trHeight w:hRule="exact" w:val="812"/>
        </w:trPr>
        <w:tc>
          <w:tcPr>
            <w:tcW w:w="1134" w:type="dxa"/>
            <w:shd w:val="clear" w:color="auto" w:fill="auto"/>
          </w:tcPr>
          <w:p w14:paraId="2CC54000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Arial" w:hAnsi="Browallia New" w:cs="Browallia New"/>
                <w:sz w:val="32"/>
                <w:szCs w:val="32"/>
              </w:rPr>
              <w:t>n</w:t>
            </w:r>
            <w:r w:rsidRPr="00B14FF5">
              <w:rPr>
                <w:rFonts w:ascii="Browallia New" w:eastAsia="Arial" w:hAnsi="Browallia New" w:cs="Browallia New"/>
                <w:sz w:val="32"/>
                <w:szCs w:val="32"/>
                <w:vertAlign w:val="subscript"/>
              </w:rPr>
              <w:t>O2,EG,m</w:t>
            </w:r>
          </w:p>
        </w:tc>
        <w:tc>
          <w:tcPr>
            <w:tcW w:w="426" w:type="dxa"/>
            <w:shd w:val="clear" w:color="auto" w:fill="auto"/>
          </w:tcPr>
          <w:p w14:paraId="26351B90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4" w:type="dxa"/>
            <w:shd w:val="clear" w:color="auto" w:fill="auto"/>
          </w:tcPr>
          <w:p w14:paraId="5E6F3BCD" w14:textId="1CB21B38" w:rsidR="007B4E02" w:rsidRPr="0050636E" w:rsidRDefault="007B4E02">
            <w:pPr>
              <w:pStyle w:val="TableParagraph"/>
              <w:ind w:left="114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ปริมาณก๊าซออกซิเจนในก๊าซไอเสียต่อกิโลกรัมของก๊าซชีวภาพเหลือทิ้งวูบวาบบน  พื้นฐานแห้งที่</w:t>
            </w:r>
            <w:r w:rsidR="009A7494"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ในนาที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m (kmol / </w:t>
            </w:r>
            <w:r w:rsidR="00943F80" w:rsidRPr="0050636E">
              <w:rPr>
                <w:rFonts w:ascii="Browallia New" w:hAnsi="Browallia New" w:cs="Browallia New"/>
                <w:sz w:val="32"/>
                <w:szCs w:val="32"/>
                <w:lang w:bidi="th-TH"/>
              </w:rPr>
              <w:t>kg residual gas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7B797E79" w14:textId="77777777" w:rsidTr="0071553B">
        <w:trPr>
          <w:trHeight w:hRule="exact" w:val="432"/>
        </w:trPr>
        <w:tc>
          <w:tcPr>
            <w:tcW w:w="1134" w:type="dxa"/>
            <w:shd w:val="clear" w:color="auto" w:fill="auto"/>
          </w:tcPr>
          <w:p w14:paraId="3D76E977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Arial" w:hAnsi="Browallia New" w:cs="Browallia New"/>
                <w:sz w:val="32"/>
                <w:szCs w:val="32"/>
              </w:rPr>
              <w:t>v</w:t>
            </w:r>
            <w:r w:rsidRPr="00B14FF5">
              <w:rPr>
                <w:rFonts w:ascii="Browallia New" w:eastAsia="Arial" w:hAnsi="Browallia New" w:cs="Browallia New"/>
                <w:sz w:val="32"/>
                <w:szCs w:val="32"/>
                <w:vertAlign w:val="subscript"/>
              </w:rPr>
              <w:t>O2,EG,m</w:t>
            </w:r>
          </w:p>
        </w:tc>
        <w:tc>
          <w:tcPr>
            <w:tcW w:w="426" w:type="dxa"/>
            <w:shd w:val="clear" w:color="auto" w:fill="auto"/>
          </w:tcPr>
          <w:p w14:paraId="15E741CA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4" w:type="dxa"/>
            <w:shd w:val="clear" w:color="auto" w:fill="auto"/>
          </w:tcPr>
          <w:p w14:paraId="49D7EBAF" w14:textId="662593CF" w:rsidR="007B4E02" w:rsidRPr="0050636E" w:rsidRDefault="007B4E02" w:rsidP="0050636E">
            <w:pPr>
              <w:pStyle w:val="TableParagraph"/>
              <w:ind w:left="114" w:right="16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สัดส่วนปริมาตรของก๊าซออกซิเจนในก๊าซไอเสีย</w:t>
            </w:r>
            <w:r w:rsidR="00890FCF"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ที่สภาวะอ้างอิงในนาที 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</w:p>
        </w:tc>
      </w:tr>
      <w:tr w:rsidR="007B4E02" w:rsidRPr="00B14FF5" w14:paraId="57341968" w14:textId="77777777" w:rsidTr="0071553B">
        <w:trPr>
          <w:trHeight w:hRule="exact" w:val="468"/>
        </w:trPr>
        <w:tc>
          <w:tcPr>
            <w:tcW w:w="1134" w:type="dxa"/>
            <w:shd w:val="clear" w:color="auto" w:fill="auto"/>
          </w:tcPr>
          <w:p w14:paraId="7EF5E95B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  <w:t>v</w:t>
            </w:r>
            <w:r w:rsidRPr="00B14FF5">
              <w:rPr>
                <w:rFonts w:ascii="Browallia New" w:eastAsia="Arial" w:hAnsi="Browallia New" w:cs="Browallia New"/>
                <w:sz w:val="32"/>
                <w:szCs w:val="32"/>
                <w:vertAlign w:val="subscript"/>
                <w:lang w:bidi="th-TH"/>
              </w:rPr>
              <w:t>O2,air</w:t>
            </w:r>
          </w:p>
        </w:tc>
        <w:tc>
          <w:tcPr>
            <w:tcW w:w="426" w:type="dxa"/>
            <w:shd w:val="clear" w:color="auto" w:fill="auto"/>
          </w:tcPr>
          <w:p w14:paraId="3B063C93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4" w:type="dxa"/>
            <w:shd w:val="clear" w:color="auto" w:fill="auto"/>
          </w:tcPr>
          <w:p w14:paraId="794E9842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สัดส่วนปริมาตรของก๊าซออกซิเจนในอากาศ </w:t>
            </w:r>
          </w:p>
        </w:tc>
      </w:tr>
      <w:tr w:rsidR="007B4E02" w:rsidRPr="00B14FF5" w14:paraId="474F5201" w14:textId="77777777" w:rsidTr="00943F80">
        <w:trPr>
          <w:trHeight w:hRule="exact" w:val="466"/>
        </w:trPr>
        <w:tc>
          <w:tcPr>
            <w:tcW w:w="1134" w:type="dxa"/>
            <w:shd w:val="clear" w:color="auto" w:fill="auto"/>
          </w:tcPr>
          <w:p w14:paraId="04BF8752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Arial" w:hAnsi="Browallia New" w:cs="Browallia New"/>
                <w:sz w:val="32"/>
                <w:szCs w:val="32"/>
              </w:rPr>
              <w:t>MF</w:t>
            </w:r>
            <w:r w:rsidRPr="00B14FF5">
              <w:rPr>
                <w:rFonts w:ascii="Browallia New" w:eastAsia="Arial" w:hAnsi="Browallia New" w:cs="Browallia New"/>
                <w:sz w:val="32"/>
                <w:szCs w:val="32"/>
                <w:vertAlign w:val="subscript"/>
              </w:rPr>
              <w:t>C,RG,m</w:t>
            </w:r>
          </w:p>
        </w:tc>
        <w:tc>
          <w:tcPr>
            <w:tcW w:w="426" w:type="dxa"/>
            <w:shd w:val="clear" w:color="auto" w:fill="auto"/>
          </w:tcPr>
          <w:p w14:paraId="42B714C7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4" w:type="dxa"/>
            <w:shd w:val="clear" w:color="auto" w:fill="auto"/>
          </w:tcPr>
          <w:p w14:paraId="04A4F4C8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สัดส่วนโดยมวลของคาร์บอนในก๊าซชีวภาพเหลือทิ้งในนาที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</w:p>
        </w:tc>
      </w:tr>
      <w:tr w:rsidR="007B4E02" w:rsidRPr="00B14FF5" w14:paraId="2C4770AF" w14:textId="77777777" w:rsidTr="0071553B">
        <w:trPr>
          <w:trHeight w:hRule="exact" w:val="432"/>
        </w:trPr>
        <w:tc>
          <w:tcPr>
            <w:tcW w:w="1134" w:type="dxa"/>
            <w:shd w:val="clear" w:color="auto" w:fill="auto"/>
          </w:tcPr>
          <w:p w14:paraId="4909D6CA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  <w:t>AM</w:t>
            </w:r>
            <w:r w:rsidRPr="00B14FF5">
              <w:rPr>
                <w:rFonts w:ascii="Browallia New" w:eastAsia="Arial" w:hAnsi="Browallia New" w:cs="Browallia New"/>
                <w:sz w:val="32"/>
                <w:szCs w:val="32"/>
                <w:vertAlign w:val="subscript"/>
                <w:lang w:bidi="th-TH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14:paraId="1981E8D7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4" w:type="dxa"/>
            <w:shd w:val="clear" w:color="auto" w:fill="auto"/>
          </w:tcPr>
          <w:p w14:paraId="27CE3156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มวลอะตอมของคาร์บอน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(kg / kmol)</w:t>
            </w:r>
          </w:p>
        </w:tc>
      </w:tr>
      <w:tr w:rsidR="007B4E02" w:rsidRPr="00B14FF5" w14:paraId="0D6D4AC2" w14:textId="77777777" w:rsidTr="0071553B">
        <w:trPr>
          <w:trHeight w:hRule="exact" w:val="450"/>
        </w:trPr>
        <w:tc>
          <w:tcPr>
            <w:tcW w:w="1134" w:type="dxa"/>
            <w:shd w:val="clear" w:color="auto" w:fill="auto"/>
          </w:tcPr>
          <w:p w14:paraId="4BBAA524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Arial" w:hAnsi="Browallia New" w:cs="Browallia New"/>
                <w:sz w:val="32"/>
                <w:szCs w:val="32"/>
              </w:rPr>
              <w:t>MF</w:t>
            </w:r>
            <w:r w:rsidRPr="00B14FF5">
              <w:rPr>
                <w:rFonts w:ascii="Browallia New" w:eastAsia="Arial" w:hAnsi="Browallia New" w:cs="Browallia New"/>
                <w:sz w:val="32"/>
                <w:szCs w:val="32"/>
                <w:vertAlign w:val="subscript"/>
              </w:rPr>
              <w:t>N,RG,m</w:t>
            </w:r>
          </w:p>
        </w:tc>
        <w:tc>
          <w:tcPr>
            <w:tcW w:w="426" w:type="dxa"/>
            <w:shd w:val="clear" w:color="auto" w:fill="auto"/>
          </w:tcPr>
          <w:p w14:paraId="525E3F6D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4" w:type="dxa"/>
            <w:shd w:val="clear" w:color="auto" w:fill="auto"/>
          </w:tcPr>
          <w:p w14:paraId="04B42147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สัดส่วนโดยมวลของก๊าซไนโตรเจนในก๊าซชีวภาพเหลือทิ้งในนาที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</w:p>
        </w:tc>
      </w:tr>
      <w:tr w:rsidR="007B4E02" w:rsidRPr="00B14FF5" w14:paraId="6CD3062A" w14:textId="77777777" w:rsidTr="0071553B">
        <w:trPr>
          <w:trHeight w:hRule="exact" w:val="450"/>
        </w:trPr>
        <w:tc>
          <w:tcPr>
            <w:tcW w:w="1134" w:type="dxa"/>
            <w:shd w:val="clear" w:color="auto" w:fill="auto"/>
          </w:tcPr>
          <w:p w14:paraId="34D99D2A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  <w:t>AM</w:t>
            </w:r>
            <w:r w:rsidRPr="00B14FF5">
              <w:rPr>
                <w:rFonts w:ascii="Browallia New" w:eastAsia="Arial" w:hAnsi="Browallia New" w:cs="Browallia New"/>
                <w:sz w:val="32"/>
                <w:szCs w:val="32"/>
                <w:vertAlign w:val="subscript"/>
                <w:lang w:bidi="th-TH"/>
              </w:rPr>
              <w:t>N</w:t>
            </w:r>
          </w:p>
        </w:tc>
        <w:tc>
          <w:tcPr>
            <w:tcW w:w="426" w:type="dxa"/>
            <w:shd w:val="clear" w:color="auto" w:fill="auto"/>
          </w:tcPr>
          <w:p w14:paraId="1B6F1FF0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4" w:type="dxa"/>
            <w:shd w:val="clear" w:color="auto" w:fill="auto"/>
          </w:tcPr>
          <w:p w14:paraId="1128FF33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มวลอะตอมของก๊าซไนโตรเจน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(kg / kmol)</w:t>
            </w:r>
          </w:p>
        </w:tc>
      </w:tr>
      <w:tr w:rsidR="007B4E02" w:rsidRPr="00B14FF5" w14:paraId="7DC8BC14" w14:textId="77777777" w:rsidTr="00943F80">
        <w:trPr>
          <w:trHeight w:hRule="exact" w:val="1255"/>
        </w:trPr>
        <w:tc>
          <w:tcPr>
            <w:tcW w:w="1134" w:type="dxa"/>
            <w:shd w:val="clear" w:color="auto" w:fill="auto"/>
          </w:tcPr>
          <w:p w14:paraId="76A073C3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Arial" w:hAnsi="Browallia New" w:cs="Browallia New"/>
                <w:sz w:val="32"/>
                <w:szCs w:val="32"/>
              </w:rPr>
              <w:t>F</w:t>
            </w:r>
            <w:r w:rsidRPr="00B14FF5">
              <w:rPr>
                <w:rFonts w:ascii="Browallia New" w:eastAsia="Arial" w:hAnsi="Browallia New" w:cs="Browallia New"/>
                <w:sz w:val="32"/>
                <w:szCs w:val="32"/>
                <w:vertAlign w:val="subscript"/>
              </w:rPr>
              <w:t>O2,RG,m</w:t>
            </w:r>
          </w:p>
        </w:tc>
        <w:tc>
          <w:tcPr>
            <w:tcW w:w="426" w:type="dxa"/>
            <w:shd w:val="clear" w:color="auto" w:fill="auto"/>
          </w:tcPr>
          <w:p w14:paraId="0485FF72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4" w:type="dxa"/>
            <w:shd w:val="clear" w:color="auto" w:fill="auto"/>
          </w:tcPr>
          <w:p w14:paraId="23A578C8" w14:textId="77777777" w:rsidR="00943F80" w:rsidRPr="0050636E" w:rsidRDefault="007B4E02" w:rsidP="00943F80">
            <w:pPr>
              <w:pStyle w:val="TableParagraph"/>
              <w:ind w:left="114" w:right="452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ปริมาณ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Stochiometric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ของโมลของก๊าซออกซิเจนที่จําเป็นสําหรับการออกซิเดชั่นที่สมบูรณ์ของก๊าซชีวภาพเหลือทิ้ง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1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กิโลกรัมในนาที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="00943F80"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</w:p>
          <w:p w14:paraId="1E174542" w14:textId="77777777" w:rsidR="007B4E02" w:rsidRPr="0050636E" w:rsidRDefault="00943F80" w:rsidP="00943F80">
            <w:pPr>
              <w:pStyle w:val="TableParagraph"/>
              <w:ind w:left="114" w:right="452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(kmol / 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-TH"/>
              </w:rPr>
              <w:t>kg residual gas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18E459EF" w14:textId="77777777" w:rsidR="007B4E02" w:rsidRPr="00B14FF5" w:rsidRDefault="007B4E02" w:rsidP="0071553B">
      <w:pPr>
        <w:spacing w:before="0" w:after="0" w:line="240" w:lineRule="auto"/>
        <w:ind w:left="360"/>
        <w:jc w:val="thaiDistribute"/>
        <w:rPr>
          <w:rFonts w:ascii="Browallia New" w:eastAsia="Arial" w:hAnsi="Browallia New" w:cs="Browallia New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7"/>
        <w:gridCol w:w="2557"/>
      </w:tblGrid>
      <w:tr w:rsidR="007B4E02" w:rsidRPr="00B14FF5" w14:paraId="68CA640A" w14:textId="77777777" w:rsidTr="002F338B">
        <w:trPr>
          <w:trHeight w:hRule="exact" w:val="1662"/>
        </w:trPr>
        <w:tc>
          <w:tcPr>
            <w:tcW w:w="6657" w:type="dxa"/>
            <w:shd w:val="clear" w:color="auto" w:fill="auto"/>
          </w:tcPr>
          <w:p w14:paraId="0B5AD34F" w14:textId="77777777" w:rsidR="007B4E02" w:rsidRPr="00B14FF5" w:rsidRDefault="007B4E02">
            <w:pPr>
              <w:pStyle w:val="TableParagraph"/>
              <w:tabs>
                <w:tab w:val="left" w:pos="1144"/>
                <w:tab w:val="left" w:pos="2191"/>
                <w:tab w:val="left" w:pos="3319"/>
              </w:tabs>
              <w:ind w:right="286"/>
              <w:jc w:val="thaiDistribute"/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lang w:bidi="th"/>
              </w:rPr>
              <w:t xml:space="preserve">                         </w:t>
            </w:r>
            <w:proofErr w:type="gramStart"/>
            <w:r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lang w:bidi="th"/>
              </w:rPr>
              <w:t>MF</w:t>
            </w:r>
            <w:r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>C,RG</w:t>
            </w:r>
            <w:proofErr w:type="gramEnd"/>
            <w:r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 xml:space="preserve">,m </w:t>
            </w:r>
            <w:r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lang w:bidi="th"/>
              </w:rPr>
              <w:t xml:space="preserve">         MF</w:t>
            </w:r>
            <w:r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>H,RG,m</w:t>
            </w:r>
            <w:r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lang w:bidi="th"/>
              </w:rPr>
              <w:t xml:space="preserve">            MF</w:t>
            </w:r>
            <w:r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>O,RG,m</w:t>
            </w:r>
            <w:r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lang w:bidi="th"/>
              </w:rPr>
              <w:t xml:space="preserve">   </w:t>
            </w:r>
          </w:p>
          <w:p w14:paraId="36693AFE" w14:textId="247B22B6" w:rsidR="007B4E02" w:rsidRPr="00B14FF5" w:rsidRDefault="00412E15">
            <w:pPr>
              <w:pStyle w:val="TableParagraph"/>
              <w:tabs>
                <w:tab w:val="left" w:pos="1144"/>
                <w:tab w:val="left" w:pos="2191"/>
                <w:tab w:val="left" w:pos="3319"/>
              </w:tabs>
              <w:ind w:right="1415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3EBAB09F" wp14:editId="5C50D7FE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102869</wp:posOffset>
                      </wp:positionV>
                      <wp:extent cx="609600" cy="0"/>
                      <wp:effectExtent l="0" t="0" r="0" b="0"/>
                      <wp:wrapNone/>
                      <wp:docPr id="7" name="ตัวเชื่อมต่อ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167EF51" id="ตัวเชื่อมต่อตรง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4.65pt,8.1pt" to="272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14FF5">
              <w:rPr>
                <w:rFonts w:ascii="Browallia New" w:hAnsi="Browallia New" w:cs="Browallia New"/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1B169AD5" wp14:editId="0D840558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100964</wp:posOffset>
                      </wp:positionV>
                      <wp:extent cx="609600" cy="0"/>
                      <wp:effectExtent l="0" t="0" r="0" b="0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2975C34" id="ตัวเชื่อมต่อตรง 6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0.9pt,7.95pt" to="188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14FF5">
              <w:rPr>
                <w:rFonts w:ascii="Browallia New" w:hAnsi="Browallia New" w:cs="Browallia New"/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4D3E9367" wp14:editId="56FFDF2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103504</wp:posOffset>
                      </wp:positionV>
                      <wp:extent cx="609600" cy="0"/>
                      <wp:effectExtent l="0" t="0" r="0" b="0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0604785" id="ตัวเชื่อมต่อตรง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in,8.15pt" to="12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B4E02"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lang w:bidi="th"/>
              </w:rPr>
              <w:t>F</w:t>
            </w:r>
            <w:r w:rsidR="007B4E02"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>O</w:t>
            </w:r>
            <w:proofErr w:type="gramStart"/>
            <w:r w:rsidR="007B4E02"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>2,RG</w:t>
            </w:r>
            <w:proofErr w:type="gramEnd"/>
            <w:r w:rsidR="007B4E02"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 xml:space="preserve">,m </w:t>
            </w:r>
            <w:r w:rsidR="007B4E02"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lang w:bidi="th"/>
              </w:rPr>
              <w:t xml:space="preserve">= </w:t>
            </w:r>
            <w:r w:rsidR="007B4E02"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cs/>
                <w:lang w:bidi="th"/>
              </w:rPr>
              <w:t xml:space="preserve"> </w:t>
            </w:r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                         +                          - </w:t>
            </w:r>
          </w:p>
          <w:p w14:paraId="7E08EC13" w14:textId="77777777" w:rsidR="007B4E02" w:rsidRPr="00B14FF5" w:rsidRDefault="007B4E02">
            <w:pPr>
              <w:pStyle w:val="TableParagraph"/>
              <w:tabs>
                <w:tab w:val="left" w:pos="1144"/>
                <w:tab w:val="left" w:pos="2191"/>
                <w:tab w:val="left" w:pos="3319"/>
              </w:tabs>
              <w:ind w:right="144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                          AM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C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                4AM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H</w:t>
            </w:r>
            <w:r w:rsidRPr="00B14FF5">
              <w:rPr>
                <w:rFonts w:ascii="Browallia New" w:hAnsi="Browallia New" w:cs="Browallia New"/>
                <w:b/>
                <w:bCs/>
                <w:noProof/>
                <w:spacing w:val="-3"/>
                <w:position w:val="-4"/>
                <w:sz w:val="32"/>
                <w:szCs w:val="32"/>
                <w:lang w:bidi="th"/>
              </w:rPr>
              <w:t xml:space="preserve">                 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 2AM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O</w:t>
            </w:r>
          </w:p>
        </w:tc>
        <w:tc>
          <w:tcPr>
            <w:tcW w:w="2557" w:type="dxa"/>
            <w:shd w:val="clear" w:color="auto" w:fill="auto"/>
          </w:tcPr>
          <w:p w14:paraId="375591E2" w14:textId="77777777" w:rsidR="007B4E02" w:rsidRPr="00B14FF5" w:rsidRDefault="007B4E02" w:rsidP="002F338B">
            <w:pPr>
              <w:pStyle w:val="TableParagraph"/>
              <w:ind w:left="1137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(1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6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62C5C468" w14:textId="21F8C470" w:rsidR="005F78C0" w:rsidRPr="00B14FF5" w:rsidRDefault="007B4E02" w:rsidP="00A17F65">
      <w:pPr>
        <w:pStyle w:val="BodyText"/>
        <w:ind w:right="315"/>
        <w:jc w:val="thaiDistribute"/>
        <w:rPr>
          <w:rFonts w:ascii="Browallia New" w:eastAsia="Arial" w:hAnsi="Browallia New" w:cs="Browallia New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67"/>
        <w:gridCol w:w="7371"/>
      </w:tblGrid>
      <w:tr w:rsidR="007B4E02" w:rsidRPr="00B14FF5" w14:paraId="747A78E9" w14:textId="77777777" w:rsidTr="0050636E">
        <w:trPr>
          <w:trHeight w:hRule="exact" w:val="1179"/>
        </w:trPr>
        <w:tc>
          <w:tcPr>
            <w:tcW w:w="1276" w:type="dxa"/>
            <w:shd w:val="clear" w:color="auto" w:fill="auto"/>
          </w:tcPr>
          <w:p w14:paraId="580CB9DF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pacing w:val="-3"/>
                <w:w w:val="110"/>
                <w:position w:val="-4"/>
                <w:sz w:val="32"/>
                <w:szCs w:val="32"/>
                <w:lang w:bidi="th"/>
              </w:rPr>
              <w:t>F</w:t>
            </w:r>
            <w:r w:rsidRPr="00B14FF5">
              <w:rPr>
                <w:rFonts w:ascii="Browallia New" w:hAnsi="Browallia New" w:cs="Browallia New"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>O2,RG,m</w:t>
            </w:r>
          </w:p>
        </w:tc>
        <w:tc>
          <w:tcPr>
            <w:tcW w:w="567" w:type="dxa"/>
            <w:shd w:val="clear" w:color="auto" w:fill="auto"/>
          </w:tcPr>
          <w:p w14:paraId="7B439605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11D6B215" w14:textId="51014251" w:rsidR="007B4E02" w:rsidRPr="0050636E" w:rsidRDefault="007B4E02" w:rsidP="0050636E">
            <w:pPr>
              <w:pStyle w:val="TableParagraph"/>
              <w:ind w:left="114" w:right="236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ปริมาณ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Stochiometric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ของโมลของก๊าซออกซิเจนจําเป็นสําหรับกา</w:t>
            </w:r>
            <w:r w:rsidR="003E18F2" w:rsidRPr="0050636E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รออกซิเดชั่น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ที่สมบูรณ์ของก๊าซชีวภาพเหลือทิ้ง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1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กิโลกรัมในนาที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  <w:r w:rsidR="005F78C0"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5F78C0"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>kmol / kg residual gas)</w:t>
            </w:r>
          </w:p>
        </w:tc>
      </w:tr>
      <w:tr w:rsidR="007B4E02" w:rsidRPr="00B14FF5" w14:paraId="53139E7D" w14:textId="77777777" w:rsidTr="005F78C0">
        <w:trPr>
          <w:trHeight w:hRule="exact" w:val="394"/>
        </w:trPr>
        <w:tc>
          <w:tcPr>
            <w:tcW w:w="1276" w:type="dxa"/>
            <w:shd w:val="clear" w:color="auto" w:fill="auto"/>
          </w:tcPr>
          <w:p w14:paraId="197D8612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pacing w:val="-3"/>
                <w:w w:val="110"/>
                <w:position w:val="-4"/>
                <w:sz w:val="32"/>
                <w:szCs w:val="32"/>
                <w:lang w:bidi="th"/>
              </w:rPr>
              <w:t>MF</w:t>
            </w:r>
            <w:r w:rsidRPr="00B14FF5">
              <w:rPr>
                <w:rFonts w:ascii="Browallia New" w:hAnsi="Browallia New" w:cs="Browallia New"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>C,RG,m</w:t>
            </w:r>
          </w:p>
        </w:tc>
        <w:tc>
          <w:tcPr>
            <w:tcW w:w="567" w:type="dxa"/>
            <w:shd w:val="clear" w:color="auto" w:fill="auto"/>
          </w:tcPr>
          <w:p w14:paraId="7F8D2B17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65BB074A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สัดส่วนโดยมวลของคาร์บอนในก๊าซชีวภาพเหลือทิ้งในนาที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</w:p>
        </w:tc>
      </w:tr>
      <w:tr w:rsidR="007B4E02" w:rsidRPr="00B14FF5" w14:paraId="792A1AF2" w14:textId="77777777" w:rsidTr="005F78C0">
        <w:trPr>
          <w:trHeight w:hRule="exact" w:val="379"/>
        </w:trPr>
        <w:tc>
          <w:tcPr>
            <w:tcW w:w="1276" w:type="dxa"/>
            <w:shd w:val="clear" w:color="auto" w:fill="auto"/>
          </w:tcPr>
          <w:p w14:paraId="32B3FDDF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AM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3E1F3365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4E038C4C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มวลอะตอมของคาร์บอน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(kg / kmol)</w:t>
            </w:r>
          </w:p>
        </w:tc>
      </w:tr>
      <w:tr w:rsidR="007B4E02" w:rsidRPr="00B14FF5" w14:paraId="0CEE01C0" w14:textId="77777777" w:rsidTr="005F78C0">
        <w:trPr>
          <w:trHeight w:hRule="exact" w:val="378"/>
        </w:trPr>
        <w:tc>
          <w:tcPr>
            <w:tcW w:w="1276" w:type="dxa"/>
            <w:shd w:val="clear" w:color="auto" w:fill="auto"/>
          </w:tcPr>
          <w:p w14:paraId="5F589FDC" w14:textId="3F8146E4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pacing w:val="-3"/>
                <w:w w:val="110"/>
                <w:position w:val="-4"/>
                <w:sz w:val="32"/>
                <w:szCs w:val="32"/>
                <w:lang w:bidi="th"/>
              </w:rPr>
              <w:t>MF</w:t>
            </w:r>
            <w:r w:rsidR="00105F15" w:rsidRPr="00B14FF5">
              <w:rPr>
                <w:rFonts w:ascii="Browallia New" w:hAnsi="Browallia New" w:cs="Browallia New"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>O</w:t>
            </w:r>
            <w:r w:rsidRPr="00B14FF5">
              <w:rPr>
                <w:rFonts w:ascii="Browallia New" w:hAnsi="Browallia New" w:cs="Browallia New"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>,RG,m</w:t>
            </w:r>
          </w:p>
        </w:tc>
        <w:tc>
          <w:tcPr>
            <w:tcW w:w="567" w:type="dxa"/>
            <w:shd w:val="clear" w:color="auto" w:fill="auto"/>
          </w:tcPr>
          <w:p w14:paraId="65F9B521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37A696A5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สัดส่วนโดยมวลของก๊าซออกซิเจนในก๊าซชีวภาพเหลือทิ้งในนาที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</w:p>
        </w:tc>
      </w:tr>
      <w:tr w:rsidR="007B4E02" w:rsidRPr="00B14FF5" w14:paraId="4A644204" w14:textId="77777777" w:rsidTr="005F78C0">
        <w:trPr>
          <w:trHeight w:hRule="exact" w:val="379"/>
        </w:trPr>
        <w:tc>
          <w:tcPr>
            <w:tcW w:w="1276" w:type="dxa"/>
            <w:shd w:val="clear" w:color="auto" w:fill="auto"/>
          </w:tcPr>
          <w:p w14:paraId="21C5D302" w14:textId="7BECE834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AM</w:t>
            </w:r>
            <w:r w:rsidR="00105F15"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14:paraId="3D3CA64E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5AC4C91D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มวลอะตอมของก๊าซออกซิเจน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(kg / kmol)</w:t>
            </w:r>
          </w:p>
        </w:tc>
      </w:tr>
      <w:tr w:rsidR="007B4E02" w:rsidRPr="00B14FF5" w14:paraId="77A4B178" w14:textId="77777777" w:rsidTr="005F78C0">
        <w:trPr>
          <w:trHeight w:hRule="exact" w:val="378"/>
        </w:trPr>
        <w:tc>
          <w:tcPr>
            <w:tcW w:w="1276" w:type="dxa"/>
            <w:shd w:val="clear" w:color="auto" w:fill="auto"/>
          </w:tcPr>
          <w:p w14:paraId="03455D30" w14:textId="4A951EA2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pacing w:val="-3"/>
                <w:w w:val="110"/>
                <w:position w:val="-4"/>
                <w:sz w:val="32"/>
                <w:szCs w:val="32"/>
                <w:lang w:bidi="th"/>
              </w:rPr>
              <w:t>MF</w:t>
            </w:r>
            <w:r w:rsidR="00105F15" w:rsidRPr="00B14FF5">
              <w:rPr>
                <w:rFonts w:ascii="Browallia New" w:hAnsi="Browallia New" w:cs="Browallia New"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>H</w:t>
            </w:r>
            <w:r w:rsidRPr="00B14FF5">
              <w:rPr>
                <w:rFonts w:ascii="Browallia New" w:hAnsi="Browallia New" w:cs="Browallia New"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>,RG,m</w:t>
            </w:r>
          </w:p>
        </w:tc>
        <w:tc>
          <w:tcPr>
            <w:tcW w:w="567" w:type="dxa"/>
            <w:shd w:val="clear" w:color="auto" w:fill="auto"/>
          </w:tcPr>
          <w:p w14:paraId="1714A3BA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0DD9CD46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สัดส่วนโดยมวลของก๊าซไฮโดรเจนในก๊าซชีวภาพเหลือทิ้งในนาที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</w:p>
        </w:tc>
      </w:tr>
      <w:tr w:rsidR="007B4E02" w:rsidRPr="00B14FF5" w14:paraId="0ADABF44" w14:textId="77777777" w:rsidTr="005F78C0">
        <w:trPr>
          <w:trHeight w:hRule="exact" w:val="383"/>
        </w:trPr>
        <w:tc>
          <w:tcPr>
            <w:tcW w:w="1276" w:type="dxa"/>
            <w:shd w:val="clear" w:color="auto" w:fill="auto"/>
          </w:tcPr>
          <w:p w14:paraId="04394DE5" w14:textId="013FD5C1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AM</w:t>
            </w:r>
            <w:r w:rsidR="00105F15"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H</w:t>
            </w:r>
          </w:p>
        </w:tc>
        <w:tc>
          <w:tcPr>
            <w:tcW w:w="567" w:type="dxa"/>
            <w:shd w:val="clear" w:color="auto" w:fill="auto"/>
          </w:tcPr>
          <w:p w14:paraId="256E0310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0878517C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มวลอะตอมของก๊าซไฮโดรเจน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(kg / kmol)</w:t>
            </w:r>
          </w:p>
        </w:tc>
      </w:tr>
    </w:tbl>
    <w:p w14:paraId="04E8568B" w14:textId="77777777" w:rsidR="007B4E02" w:rsidRPr="00B14FF5" w:rsidRDefault="007B4E02" w:rsidP="007B4E02">
      <w:pPr>
        <w:pStyle w:val="ListParagraph"/>
        <w:tabs>
          <w:tab w:val="left" w:pos="847"/>
        </w:tabs>
        <w:ind w:left="846" w:right="307"/>
        <w:jc w:val="thaiDistribute"/>
        <w:rPr>
          <w:rFonts w:ascii="Browallia New" w:eastAsia="Arial" w:hAnsi="Browallia New" w:cs="Browallia New"/>
          <w:sz w:val="16"/>
          <w:szCs w:val="16"/>
        </w:rPr>
      </w:pPr>
    </w:p>
    <w:p w14:paraId="604CC6DF" w14:textId="77777777" w:rsidR="007B4E02" w:rsidRPr="007D4E2B" w:rsidRDefault="007B4E02" w:rsidP="003E18F2">
      <w:pPr>
        <w:pStyle w:val="ListParagraph"/>
        <w:widowControl w:val="0"/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B14FF5">
        <w:rPr>
          <w:rFonts w:ascii="Browallia New" w:hAnsi="Browallia New" w:cs="Browallia New"/>
          <w:szCs w:val="32"/>
          <w:cs/>
        </w:rPr>
        <w:t>ค่าสัดส่วนโดยมวลของคาร์บอน ก๊าซไฮโดรเจน ก๊าซออกซิเจนและก๊าซไนโตรเจนในก๊าซชีวภาพเหลือทิ้งโดยใช้สัดส่วนโดยปริมาตรของส่วนประกอบ</w:t>
      </w:r>
      <w:r w:rsidRPr="00B14FF5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Pr="0050636E">
        <w:rPr>
          <w:rFonts w:ascii="Browallia New" w:hAnsi="Browallia New" w:cs="Browallia New"/>
          <w:szCs w:val="32"/>
          <w:cs/>
          <w:lang w:bidi="th"/>
        </w:rPr>
        <w:t>i</w:t>
      </w:r>
      <w:r w:rsidRPr="00B14FF5">
        <w:rPr>
          <w:rFonts w:ascii="Browallia New" w:hAnsi="Browallia New" w:cs="Browallia New"/>
          <w:szCs w:val="32"/>
          <w:cs/>
        </w:rPr>
        <w:t xml:space="preserve"> ในก๊าซชีวภาพเหลือทิ้ง</w:t>
      </w:r>
      <w:r w:rsidRPr="00B14FF5">
        <w:rPr>
          <w:rFonts w:ascii="Browallia New" w:hAnsi="Browallia New" w:cs="Browallia New" w:hint="cs"/>
          <w:szCs w:val="32"/>
          <w:cs/>
        </w:rPr>
        <w:t xml:space="preserve"> คำนวณได้ตามสมการที่ </w:t>
      </w:r>
      <w:r w:rsidRPr="00B14FF5">
        <w:rPr>
          <w:rFonts w:ascii="Browallia New" w:hAnsi="Browallia New" w:cs="Browallia New" w:hint="cs"/>
          <w:szCs w:val="32"/>
          <w:cs/>
          <w:lang w:bidi="th"/>
        </w:rPr>
        <w:t>17</w:t>
      </w:r>
      <w:r w:rsidRPr="00B14FF5">
        <w:rPr>
          <w:rFonts w:ascii="Browallia New" w:hAnsi="Browallia New" w:cs="Browallia New"/>
          <w:szCs w:val="32"/>
          <w:cs/>
        </w:rPr>
        <w:t xml:space="preserve"> ในการใช้สมการนี้ </w:t>
      </w:r>
      <w:r w:rsidR="00B0682B" w:rsidRPr="00B14FF5">
        <w:rPr>
          <w:rFonts w:ascii="Browallia New" w:hAnsi="Browallia New" w:cs="Browallia New"/>
          <w:szCs w:val="32"/>
          <w:cs/>
        </w:rPr>
        <w:t>ผู้พัฒนาโครงการ</w:t>
      </w:r>
      <w:r w:rsidRPr="00B14FF5">
        <w:rPr>
          <w:rFonts w:ascii="Browallia New" w:hAnsi="Browallia New" w:cs="Browallia New"/>
          <w:szCs w:val="32"/>
          <w:cs/>
        </w:rPr>
        <w:t xml:space="preserve">อาจเลือกที่จะ </w:t>
      </w:r>
      <w:r w:rsidRPr="00B14FF5">
        <w:rPr>
          <w:rFonts w:ascii="Browallia New" w:hAnsi="Browallia New" w:cs="Browallia New"/>
          <w:szCs w:val="32"/>
          <w:lang w:bidi="th"/>
        </w:rPr>
        <w:t>a</w:t>
      </w:r>
      <w:r w:rsidRPr="00B14FF5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B14FF5">
        <w:rPr>
          <w:rFonts w:ascii="Browallia New" w:hAnsi="Browallia New" w:cs="Browallia New"/>
          <w:szCs w:val="32"/>
          <w:cs/>
        </w:rPr>
        <w:t xml:space="preserve">ใช้สัดส่วนโดยปริมาตรที่วัดได้ของแต่ละองค์ประกอบ </w:t>
      </w:r>
      <w:r w:rsidRPr="0050636E">
        <w:rPr>
          <w:rFonts w:ascii="Browallia New" w:hAnsi="Browallia New" w:cs="Browallia New"/>
          <w:szCs w:val="32"/>
          <w:cs/>
          <w:lang w:bidi="th"/>
        </w:rPr>
        <w:t>i</w:t>
      </w:r>
      <w:r w:rsidRPr="00B14FF5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szCs w:val="32"/>
          <w:cs/>
        </w:rPr>
        <w:t xml:space="preserve">ของก๊าซชีวภาพเหลือทิ้งหรือ </w:t>
      </w:r>
      <w:r w:rsidRPr="00B14FF5">
        <w:rPr>
          <w:rFonts w:ascii="Browallia New" w:hAnsi="Browallia New" w:cs="Browallia New"/>
          <w:szCs w:val="32"/>
          <w:cs/>
          <w:lang w:bidi="th"/>
        </w:rPr>
        <w:t xml:space="preserve">(b) </w:t>
      </w:r>
      <w:r w:rsidRPr="00B14FF5">
        <w:rPr>
          <w:rFonts w:ascii="Browallia New" w:hAnsi="Browallia New" w:cs="Browallia New"/>
          <w:szCs w:val="32"/>
          <w:cs/>
        </w:rPr>
        <w:t>ตรวจวัดสัดส่วนโดยปริมาตรของก๊าซมีเทนและพิจารณาความแตกต่างเป็น</w:t>
      </w:r>
      <w:r w:rsidRPr="007D4E2B">
        <w:rPr>
          <w:rFonts w:ascii="Browallia New" w:hAnsi="Browallia New" w:cs="Browallia New"/>
          <w:szCs w:val="32"/>
          <w:cs/>
          <w:lang w:bidi="th"/>
        </w:rPr>
        <w:t xml:space="preserve"> 100% </w:t>
      </w:r>
      <w:r w:rsidRPr="007D4E2B">
        <w:rPr>
          <w:rFonts w:ascii="Browallia New" w:hAnsi="Browallia New" w:cs="Browallia New"/>
          <w:szCs w:val="32"/>
          <w:cs/>
        </w:rPr>
        <w:t>ว่าเป็นก๊าซไนโตรเจน สมการเดียวกันนี้ใช้โดยไม่คํานึงถึงตัวเลือกที่ถูกเลือก</w:t>
      </w:r>
    </w:p>
    <w:p w14:paraId="7C763193" w14:textId="77777777" w:rsidR="003E18F2" w:rsidRPr="00752518" w:rsidRDefault="003E18F2" w:rsidP="003E18F2">
      <w:pPr>
        <w:pStyle w:val="ListParagraph"/>
        <w:widowControl w:val="0"/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eastAsia="Arial" w:hAnsi="Browallia New" w:cs="Browallia New"/>
          <w:sz w:val="28"/>
          <w:szCs w:val="28"/>
          <w:cs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7"/>
        <w:gridCol w:w="2987"/>
      </w:tblGrid>
      <w:tr w:rsidR="007B4E02" w:rsidRPr="00B14FF5" w14:paraId="2CAF7201" w14:textId="77777777" w:rsidTr="003E18F2">
        <w:trPr>
          <w:trHeight w:hRule="exact" w:val="1408"/>
        </w:trPr>
        <w:tc>
          <w:tcPr>
            <w:tcW w:w="6227" w:type="dxa"/>
            <w:shd w:val="clear" w:color="auto" w:fill="auto"/>
          </w:tcPr>
          <w:p w14:paraId="5D58C910" w14:textId="77777777" w:rsidR="007B4E02" w:rsidRPr="00B14FF5" w:rsidRDefault="007B4E02">
            <w:pPr>
              <w:pStyle w:val="TableParagraph"/>
              <w:ind w:right="655"/>
              <w:jc w:val="thaiDistribute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proofErr w:type="gramStart"/>
            <w:r w:rsidRPr="00B14FF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MF</w:t>
            </w:r>
            <w:r w:rsidRPr="00B14FF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j,RG</w:t>
            </w:r>
            <w:proofErr w:type="gramEnd"/>
            <w:r w:rsidRPr="00B14FF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,m</w:t>
            </w:r>
            <w:r w:rsidRPr="00B14FF5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 xml:space="preserve"> </w:t>
            </w:r>
            <w:r w:rsidRPr="00B14FF5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= </w:t>
            </w:r>
            <w:r w:rsidRPr="00B14FF5">
              <w:rPr>
                <w:rFonts w:ascii="Arial" w:eastAsia="Times New Roman" w:hAnsi="Arial" w:cs="Arial"/>
                <w:sz w:val="32"/>
                <w:szCs w:val="32"/>
              </w:rPr>
              <w:t>∑</w:t>
            </w:r>
            <w:r w:rsidRPr="00B14FF5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  <w:r w:rsidRPr="00B14FF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v</w:t>
            </w:r>
            <w:r w:rsidRPr="00B14FF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i,RG,m</w:t>
            </w:r>
            <w:r w:rsidRPr="00B14FF5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 xml:space="preserve">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r w:rsidRPr="00B14FF5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  <w:r w:rsidRPr="00B14FF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AM</w:t>
            </w:r>
            <w:r w:rsidRPr="00B14FF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j</w:t>
            </w:r>
            <w:r w:rsidRPr="00B14FF5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 NA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</w:rPr>
              <w:t>j,i</w:t>
            </w:r>
          </w:p>
          <w:p w14:paraId="322663F9" w14:textId="79486DA8" w:rsidR="007B4E02" w:rsidRPr="00B14FF5" w:rsidRDefault="00412E15">
            <w:pPr>
              <w:pStyle w:val="TableParagraph"/>
              <w:ind w:right="655"/>
              <w:jc w:val="thaiDistribute"/>
              <w:rPr>
                <w:rFonts w:ascii="Browallia New" w:eastAsia="Times New Roman" w:hAnsi="Browallia New" w:cs="Browallia New"/>
                <w:sz w:val="32"/>
                <w:szCs w:val="32"/>
                <w:vertAlign w:val="superscript"/>
              </w:rPr>
            </w:pPr>
            <w:r w:rsidRPr="00B14FF5">
              <w:rPr>
                <w:rFonts w:ascii="Browallia New" w:hAnsi="Browallia New" w:cs="Browallia New"/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 wp14:anchorId="74A9AED5" wp14:editId="5B94DF54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154304</wp:posOffset>
                      </wp:positionV>
                      <wp:extent cx="1281430" cy="0"/>
                      <wp:effectExtent l="0" t="0" r="0" b="0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81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6CF9173" id="ตัวเชื่อมต่อตรง 4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.5pt,12.15pt" to="148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B4E02" w:rsidRPr="00B14FF5">
              <w:rPr>
                <w:rFonts w:ascii="Browallia New" w:eastAsia="Times New Roman" w:hAnsi="Browallia New" w:cs="Browallia New"/>
                <w:sz w:val="32"/>
                <w:szCs w:val="32"/>
              </w:rPr>
              <w:tab/>
              <w:t xml:space="preserve">    </w:t>
            </w:r>
            <w:r w:rsidR="007B4E02" w:rsidRPr="00B14FF5">
              <w:rPr>
                <w:rFonts w:ascii="Browallia New" w:eastAsia="Times New Roman" w:hAnsi="Browallia New" w:cs="Browallia New"/>
                <w:sz w:val="32"/>
                <w:szCs w:val="32"/>
                <w:vertAlign w:val="superscript"/>
              </w:rPr>
              <w:t xml:space="preserve"> </w:t>
            </w:r>
            <w:r w:rsidR="009855E3" w:rsidRPr="00B14FF5">
              <w:rPr>
                <w:rFonts w:ascii="Browallia New" w:eastAsia="Times New Roman" w:hAnsi="Browallia New" w:cs="Browallia New" w:hint="cs"/>
                <w:sz w:val="32"/>
                <w:szCs w:val="32"/>
                <w:vertAlign w:val="superscript"/>
                <w:cs/>
                <w:lang w:bidi="th-TH"/>
              </w:rPr>
              <w:t xml:space="preserve">  </w:t>
            </w:r>
            <w:r w:rsidR="007B4E02" w:rsidRPr="00B14FF5">
              <w:rPr>
                <w:rFonts w:ascii="Browallia New" w:eastAsia="Times New Roman" w:hAnsi="Browallia New" w:cs="Browallia New"/>
                <w:sz w:val="32"/>
                <w:szCs w:val="32"/>
                <w:vertAlign w:val="superscript"/>
              </w:rPr>
              <w:t>i</w:t>
            </w:r>
          </w:p>
          <w:p w14:paraId="05D61649" w14:textId="77777777" w:rsidR="007B4E02" w:rsidRPr="00B14FF5" w:rsidRDefault="007B4E02">
            <w:pPr>
              <w:pStyle w:val="TableParagraph"/>
              <w:ind w:right="655"/>
              <w:jc w:val="thaiDistribute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                    </w:t>
            </w:r>
            <w:r w:rsidRPr="00B14FF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B14FF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MM</w:t>
            </w:r>
            <w:r w:rsidRPr="00B14FF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RG,m</w:t>
            </w:r>
            <w:proofErr w:type="gramEnd"/>
          </w:p>
          <w:p w14:paraId="0121A54C" w14:textId="77777777" w:rsidR="007B4E02" w:rsidRPr="00B14FF5" w:rsidRDefault="007B4E02">
            <w:pPr>
              <w:pStyle w:val="TableParagraph"/>
              <w:ind w:right="655"/>
              <w:jc w:val="thaiDistribute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2987" w:type="dxa"/>
            <w:shd w:val="clear" w:color="auto" w:fill="auto"/>
          </w:tcPr>
          <w:p w14:paraId="02CEFF9F" w14:textId="77777777" w:rsidR="007B4E02" w:rsidRPr="00B14FF5" w:rsidRDefault="007B4E02">
            <w:pPr>
              <w:pStyle w:val="TableParagraph"/>
              <w:ind w:left="140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</w:p>
          <w:p w14:paraId="5A313447" w14:textId="77777777" w:rsidR="007B4E02" w:rsidRPr="00B14FF5" w:rsidRDefault="007B4E02" w:rsidP="003E18F2">
            <w:pPr>
              <w:pStyle w:val="TableParagraph"/>
              <w:ind w:left="140" w:right="132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(1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7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61B5524C" w14:textId="77777777" w:rsidR="007B4E02" w:rsidRPr="00B14FF5" w:rsidRDefault="007B4E02" w:rsidP="00A17F65">
      <w:pPr>
        <w:pStyle w:val="BodyText"/>
        <w:ind w:right="315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67"/>
        <w:gridCol w:w="7513"/>
      </w:tblGrid>
      <w:tr w:rsidR="007B4E02" w:rsidRPr="00B14FF5" w14:paraId="613E9071" w14:textId="77777777" w:rsidTr="0071553B">
        <w:trPr>
          <w:trHeight w:hRule="exact" w:val="495"/>
        </w:trPr>
        <w:tc>
          <w:tcPr>
            <w:tcW w:w="1134" w:type="dxa"/>
            <w:shd w:val="clear" w:color="auto" w:fill="auto"/>
          </w:tcPr>
          <w:p w14:paraId="042327D2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Times New Roman" w:hAnsi="Browallia New" w:cs="Browallia New"/>
                <w:sz w:val="32"/>
                <w:szCs w:val="32"/>
              </w:rPr>
              <w:t>MF</w:t>
            </w:r>
            <w:r w:rsidRPr="00B14FF5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j,RG,m</w:t>
            </w:r>
          </w:p>
        </w:tc>
        <w:tc>
          <w:tcPr>
            <w:tcW w:w="567" w:type="dxa"/>
            <w:shd w:val="clear" w:color="auto" w:fill="auto"/>
          </w:tcPr>
          <w:p w14:paraId="53BB6094" w14:textId="77777777" w:rsidR="007B4E02" w:rsidRPr="00B14FF5" w:rsidRDefault="007B4E02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5674FDEF" w14:textId="77777777" w:rsidR="007B4E02" w:rsidRPr="00B14FF5" w:rsidRDefault="007B4E02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สัดส่วนโดยมวลขององค์ประกอบ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j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ในก๊าซชีวภาพเหลือทิ้งในนาที</w:t>
            </w:r>
            <w:r w:rsidRPr="00B14FF5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</w:p>
        </w:tc>
      </w:tr>
      <w:tr w:rsidR="007B4E02" w:rsidRPr="00B14FF5" w14:paraId="4F10159F" w14:textId="77777777" w:rsidTr="0050636E">
        <w:trPr>
          <w:trHeight w:hRule="exact" w:val="450"/>
        </w:trPr>
        <w:tc>
          <w:tcPr>
            <w:tcW w:w="1134" w:type="dxa"/>
            <w:shd w:val="clear" w:color="auto" w:fill="auto"/>
          </w:tcPr>
          <w:p w14:paraId="383817FE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Times New Roman" w:hAnsi="Browallia New" w:cs="Browallia New"/>
                <w:sz w:val="32"/>
                <w:szCs w:val="32"/>
              </w:rPr>
              <w:t>v</w:t>
            </w:r>
            <w:r w:rsidRPr="00B14FF5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i,RG,m</w:t>
            </w:r>
          </w:p>
        </w:tc>
        <w:tc>
          <w:tcPr>
            <w:tcW w:w="567" w:type="dxa"/>
            <w:shd w:val="clear" w:color="auto" w:fill="auto"/>
          </w:tcPr>
          <w:p w14:paraId="5AFD360D" w14:textId="77777777" w:rsidR="007B4E02" w:rsidRPr="00B14FF5" w:rsidRDefault="007B4E02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3F0F7534" w14:textId="08F80430" w:rsidR="007B4E02" w:rsidRPr="00B14FF5" w:rsidRDefault="007B4E02">
            <w:pPr>
              <w:pStyle w:val="TableParagraph"/>
              <w:ind w:left="108" w:right="456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ปริมาตรของส่วนประกอบ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</w:t>
            </w:r>
            <w:r w:rsidRPr="00B14FF5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ในก๊าซชีวภาพเหลือทิ้ง</w:t>
            </w:r>
            <w:r w:rsidR="00890FCF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ในนาที</w:t>
            </w:r>
            <w:r w:rsidRPr="00B14FF5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</w:p>
        </w:tc>
      </w:tr>
      <w:tr w:rsidR="007B4E02" w:rsidRPr="00B14FF5" w14:paraId="377C7908" w14:textId="77777777" w:rsidTr="0071553B">
        <w:trPr>
          <w:trHeight w:hRule="exact" w:val="504"/>
        </w:trPr>
        <w:tc>
          <w:tcPr>
            <w:tcW w:w="1134" w:type="dxa"/>
            <w:shd w:val="clear" w:color="auto" w:fill="auto"/>
          </w:tcPr>
          <w:p w14:paraId="371A4469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Times New Roman" w:hAnsi="Browallia New" w:cs="Browallia New"/>
                <w:sz w:val="32"/>
                <w:szCs w:val="32"/>
              </w:rPr>
              <w:t>AM</w:t>
            </w:r>
            <w:r w:rsidRPr="00B14FF5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j</w:t>
            </w:r>
          </w:p>
        </w:tc>
        <w:tc>
          <w:tcPr>
            <w:tcW w:w="567" w:type="dxa"/>
            <w:shd w:val="clear" w:color="auto" w:fill="auto"/>
          </w:tcPr>
          <w:p w14:paraId="05BF4D36" w14:textId="77777777" w:rsidR="007B4E02" w:rsidRPr="00B14FF5" w:rsidRDefault="007B4E02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1701B4A9" w14:textId="77777777" w:rsidR="007B4E02" w:rsidRPr="00B14FF5" w:rsidRDefault="007B4E02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มวลอะตอมของธาตุ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j (kg / kmol)</w:t>
            </w:r>
          </w:p>
        </w:tc>
      </w:tr>
      <w:tr w:rsidR="007B4E02" w:rsidRPr="00B14FF5" w14:paraId="14064880" w14:textId="77777777" w:rsidTr="0071553B">
        <w:trPr>
          <w:trHeight w:hRule="exact" w:val="441"/>
        </w:trPr>
        <w:tc>
          <w:tcPr>
            <w:tcW w:w="1134" w:type="dxa"/>
            <w:shd w:val="clear" w:color="auto" w:fill="auto"/>
          </w:tcPr>
          <w:p w14:paraId="3D3C063E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</w:rPr>
              <w:t>NA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j,i</w:t>
            </w:r>
          </w:p>
        </w:tc>
        <w:tc>
          <w:tcPr>
            <w:tcW w:w="567" w:type="dxa"/>
            <w:shd w:val="clear" w:color="auto" w:fill="auto"/>
          </w:tcPr>
          <w:p w14:paraId="42C8464D" w14:textId="77777777" w:rsidR="007B4E02" w:rsidRPr="00B14FF5" w:rsidRDefault="007B4E02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183DC048" w14:textId="77777777" w:rsidR="007B4E02" w:rsidRPr="00B14FF5" w:rsidRDefault="007B4E02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จํานวนอะตอมของธาตุ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j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ในส่วนประกอบ</w:t>
            </w:r>
            <w:r w:rsidRPr="00B14FF5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</w:t>
            </w:r>
          </w:p>
        </w:tc>
      </w:tr>
      <w:tr w:rsidR="007B4E02" w:rsidRPr="00B14FF5" w14:paraId="7292CA75" w14:textId="77777777" w:rsidTr="0071553B">
        <w:trPr>
          <w:trHeight w:hRule="exact" w:val="450"/>
        </w:trPr>
        <w:tc>
          <w:tcPr>
            <w:tcW w:w="1134" w:type="dxa"/>
            <w:shd w:val="clear" w:color="auto" w:fill="auto"/>
          </w:tcPr>
          <w:p w14:paraId="50180EC5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Times New Roman" w:hAnsi="Browallia New" w:cs="Browallia New"/>
                <w:sz w:val="32"/>
                <w:szCs w:val="32"/>
              </w:rPr>
              <w:t>MM</w:t>
            </w:r>
            <w:r w:rsidRPr="00B14FF5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RG,m</w:t>
            </w:r>
          </w:p>
        </w:tc>
        <w:tc>
          <w:tcPr>
            <w:tcW w:w="567" w:type="dxa"/>
            <w:shd w:val="clear" w:color="auto" w:fill="auto"/>
          </w:tcPr>
          <w:p w14:paraId="45FB8537" w14:textId="77777777" w:rsidR="007B4E02" w:rsidRPr="00B14FF5" w:rsidRDefault="007B4E02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5D326D2A" w14:textId="77777777" w:rsidR="007B4E02" w:rsidRPr="00B14FF5" w:rsidRDefault="007B4E02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มวลโมเลกุลของก๊าซชีวภาพเหลือทิ้งในนาที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(kg / kmol)</w:t>
            </w:r>
          </w:p>
        </w:tc>
      </w:tr>
      <w:tr w:rsidR="007B4E02" w:rsidRPr="00B14FF5" w14:paraId="102EC9E3" w14:textId="77777777" w:rsidTr="005F78C0">
        <w:trPr>
          <w:trHeight w:hRule="exact" w:val="363"/>
        </w:trPr>
        <w:tc>
          <w:tcPr>
            <w:tcW w:w="1134" w:type="dxa"/>
            <w:shd w:val="clear" w:color="auto" w:fill="auto"/>
          </w:tcPr>
          <w:p w14:paraId="046DE16B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j</w:t>
            </w:r>
          </w:p>
        </w:tc>
        <w:tc>
          <w:tcPr>
            <w:tcW w:w="567" w:type="dxa"/>
            <w:shd w:val="clear" w:color="auto" w:fill="auto"/>
          </w:tcPr>
          <w:p w14:paraId="066D838A" w14:textId="77777777" w:rsidR="007B4E02" w:rsidRPr="00B14FF5" w:rsidRDefault="007B4E02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325C0B6B" w14:textId="77777777" w:rsidR="007B4E02" w:rsidRPr="00B14FF5" w:rsidRDefault="007B4E02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องค์ประกอบ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C, O, H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และ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</w:t>
            </w:r>
          </w:p>
        </w:tc>
      </w:tr>
      <w:tr w:rsidR="007B4E02" w:rsidRPr="00B14FF5" w14:paraId="196226D1" w14:textId="77777777" w:rsidTr="005F78C0">
        <w:trPr>
          <w:trHeight w:hRule="exact" w:val="1429"/>
        </w:trPr>
        <w:tc>
          <w:tcPr>
            <w:tcW w:w="1134" w:type="dxa"/>
            <w:shd w:val="clear" w:color="auto" w:fill="auto"/>
          </w:tcPr>
          <w:p w14:paraId="6E03BDEA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lastRenderedPageBreak/>
              <w:t>i</w:t>
            </w:r>
          </w:p>
        </w:tc>
        <w:tc>
          <w:tcPr>
            <w:tcW w:w="567" w:type="dxa"/>
            <w:shd w:val="clear" w:color="auto" w:fill="auto"/>
          </w:tcPr>
          <w:p w14:paraId="2099998B" w14:textId="77777777" w:rsidR="007B4E02" w:rsidRPr="00B14FF5" w:rsidRDefault="007B4E02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3FA433C0" w14:textId="7C6FDBE4" w:rsidR="007B4E02" w:rsidRPr="0050636E" w:rsidRDefault="007B4E02">
            <w:pPr>
              <w:pStyle w:val="TableParagraph"/>
              <w:ind w:left="108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ส่วนประกอบของก๊าซชีวภาพเหลือทิ้ง หากตัวเลือก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(a)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ถูกเลือกเพื่อวัดสัดส่วนโดยปริมาตร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 = CH</w:t>
            </w:r>
            <w:r w:rsidRPr="0050636E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CO, CO</w:t>
            </w:r>
            <w:r w:rsidRPr="0050636E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O</w:t>
            </w:r>
            <w:r w:rsidRPr="0050636E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H</w:t>
            </w:r>
            <w:r w:rsidRPr="0050636E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H</w:t>
            </w:r>
            <w:r w:rsidRPr="0050636E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S, NH</w:t>
            </w:r>
            <w:r w:rsidRPr="0050636E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3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N</w:t>
            </w:r>
            <w:r w:rsidRPr="0050636E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หรือหากเลือกตัวเลือก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(b)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แล้ว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 = CH</w:t>
            </w:r>
            <w:r w:rsidRPr="0050636E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และ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</w:t>
            </w:r>
            <w:r w:rsidRPr="0050636E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</w:p>
        </w:tc>
      </w:tr>
    </w:tbl>
    <w:p w14:paraId="6577E023" w14:textId="357F60A0" w:rsidR="0037152D" w:rsidRPr="0050636E" w:rsidRDefault="007B4E02" w:rsidP="003E18F2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205" w:after="0" w:line="240" w:lineRule="auto"/>
        <w:ind w:left="0" w:right="119"/>
        <w:contextualSpacing w:val="0"/>
        <w:jc w:val="thaiDistribute"/>
        <w:rPr>
          <w:rFonts w:ascii="Browallia New" w:hAnsi="Browallia New" w:cs="Browallia New"/>
          <w:b/>
          <w:bCs/>
          <w:position w:val="6"/>
          <w:szCs w:val="32"/>
          <w:lang w:bidi="th"/>
        </w:rPr>
      </w:pPr>
      <w:r w:rsidRPr="00B14FF5">
        <w:rPr>
          <w:rFonts w:ascii="Browallia New" w:hAnsi="Browallia New" w:cs="Browallia New"/>
          <w:cs/>
          <w:lang w:bidi="th"/>
        </w:rPr>
        <w:tab/>
      </w:r>
      <w:r w:rsidRPr="0050636E">
        <w:rPr>
          <w:rFonts w:ascii="Browallia New" w:hAnsi="Browallia New" w:cs="Browallia New"/>
          <w:position w:val="6"/>
          <w:szCs w:val="32"/>
          <w:cs/>
        </w:rPr>
        <w:t>สําหรับประสิทธิภาพระบบเผาทำลายก๊าซชีวภาพ</w:t>
      </w:r>
      <w:r w:rsidR="003E18F2" w:rsidRPr="0050636E">
        <w:rPr>
          <w:rFonts w:ascii="Browallia New" w:hAnsi="Browallia New" w:cs="Browallia New"/>
          <w:position w:val="6"/>
          <w:szCs w:val="32"/>
          <w:cs/>
        </w:rPr>
        <w:t>แบบปิด</w:t>
      </w:r>
      <w:r w:rsidRPr="0050636E">
        <w:rPr>
          <w:rFonts w:ascii="Browallia New" w:hAnsi="Browallia New" w:cs="Browallia New"/>
          <w:position w:val="6"/>
          <w:szCs w:val="32"/>
          <w:cs/>
        </w:rPr>
        <w:t>ในนาที</w:t>
      </w:r>
      <w:r w:rsidRPr="0050636E">
        <w:rPr>
          <w:rFonts w:ascii="Browallia New" w:hAnsi="Browallia New" w:cs="Browallia New"/>
          <w:position w:val="6"/>
          <w:szCs w:val="32"/>
          <w:lang w:bidi="th"/>
        </w:rPr>
        <w:t xml:space="preserve"> m</w:t>
      </w:r>
      <w:r w:rsidR="00B85EED" w:rsidRPr="0050636E">
        <w:rPr>
          <w:rFonts w:ascii="Browallia New" w:hAnsi="Browallia New" w:cs="Browallia New"/>
          <w:position w:val="6"/>
          <w:szCs w:val="32"/>
          <w:lang w:bidi="th"/>
        </w:rPr>
        <w:t xml:space="preserve"> </w:t>
      </w:r>
      <w:r w:rsidRPr="0050636E">
        <w:rPr>
          <w:rFonts w:ascii="Browallia New" w:hAnsi="Browallia New" w:cs="Browallia New"/>
          <w:position w:val="6"/>
          <w:szCs w:val="32"/>
          <w:cs/>
          <w:lang w:bidi="th"/>
        </w:rPr>
        <w:t>(</w:t>
      </w:r>
      <w:r w:rsidRPr="0050636E">
        <w:rPr>
          <w:rFonts w:ascii="Calibri" w:hAnsi="Calibri" w:cs="Calibri" w:hint="cs"/>
          <w:position w:val="6"/>
          <w:szCs w:val="32"/>
          <w:cs/>
          <w:lang w:bidi="th"/>
        </w:rPr>
        <w:t>η</w:t>
      </w:r>
      <w:r w:rsidRPr="0050636E">
        <w:rPr>
          <w:rFonts w:ascii="Browallia New" w:hAnsi="Browallia New" w:cs="Browallia New"/>
          <w:position w:val="6"/>
          <w:szCs w:val="32"/>
          <w:vertAlign w:val="subscript"/>
          <w:lang w:bidi="th"/>
        </w:rPr>
        <w:t>flare,m</w:t>
      </w:r>
      <w:r w:rsidRPr="0050636E">
        <w:rPr>
          <w:rFonts w:ascii="Browallia New" w:hAnsi="Browallia New" w:cs="Browallia New"/>
          <w:position w:val="6"/>
          <w:szCs w:val="32"/>
          <w:cs/>
          <w:lang w:bidi="th"/>
        </w:rPr>
        <w:t xml:space="preserve">) </w:t>
      </w:r>
      <w:r w:rsidRPr="0050636E">
        <w:rPr>
          <w:rFonts w:ascii="Browallia New" w:hAnsi="Browallia New" w:cs="Browallia New"/>
          <w:position w:val="6"/>
          <w:szCs w:val="32"/>
          <w:cs/>
        </w:rPr>
        <w:t>จะถูกปรับเป็นแนวทางอนุรักษ์นิยมโดยการลบประสิทธิภาพ</w:t>
      </w:r>
      <w:r w:rsidRPr="0050636E">
        <w:rPr>
          <w:rFonts w:ascii="Browallia New" w:hAnsi="Browallia New" w:cs="Browallia New"/>
          <w:position w:val="6"/>
          <w:szCs w:val="32"/>
          <w:lang w:bidi="th"/>
        </w:rPr>
        <w:t xml:space="preserve"> </w:t>
      </w:r>
      <w:r w:rsidRPr="0050636E">
        <w:rPr>
          <w:rFonts w:ascii="Browallia New" w:hAnsi="Browallia New" w:cs="Browallia New"/>
          <w:position w:val="6"/>
          <w:szCs w:val="32"/>
          <w:cs/>
          <w:lang w:bidi="th"/>
        </w:rPr>
        <w:t xml:space="preserve">10 </w:t>
      </w:r>
      <w:r w:rsidRPr="0050636E">
        <w:rPr>
          <w:rFonts w:ascii="Browallia New" w:hAnsi="Browallia New" w:cs="Browallia New"/>
          <w:position w:val="6"/>
          <w:szCs w:val="32"/>
          <w:lang w:bidi="th"/>
        </w:rPr>
        <w:t>%</w:t>
      </w:r>
      <w:r w:rsidRPr="0050636E">
        <w:rPr>
          <w:rFonts w:ascii="Browallia New" w:hAnsi="Browallia New" w:cs="Browallia New"/>
          <w:position w:val="6"/>
          <w:szCs w:val="32"/>
          <w:cs/>
        </w:rPr>
        <w:t xml:space="preserve"> ตัวอย่างเช่น หากค่าที่วัดได้คือ </w:t>
      </w:r>
      <w:r w:rsidRPr="0050636E">
        <w:rPr>
          <w:rFonts w:ascii="Browallia New" w:hAnsi="Browallia New" w:cs="Browallia New"/>
          <w:position w:val="6"/>
          <w:szCs w:val="32"/>
          <w:cs/>
          <w:lang w:bidi="th"/>
        </w:rPr>
        <w:t xml:space="preserve">99% </w:t>
      </w:r>
      <w:r w:rsidRPr="0050636E">
        <w:rPr>
          <w:rFonts w:ascii="Browallia New" w:hAnsi="Browallia New" w:cs="Browallia New"/>
          <w:position w:val="6"/>
          <w:szCs w:val="32"/>
          <w:cs/>
        </w:rPr>
        <w:t xml:space="preserve">ค่าที่นำไปใช้จะเป็น </w:t>
      </w:r>
      <w:r w:rsidRPr="0050636E">
        <w:rPr>
          <w:rFonts w:ascii="Browallia New" w:hAnsi="Browallia New" w:cs="Browallia New"/>
          <w:position w:val="6"/>
          <w:szCs w:val="32"/>
          <w:cs/>
          <w:lang w:bidi="th"/>
        </w:rPr>
        <w:t>89%</w:t>
      </w:r>
    </w:p>
    <w:p w14:paraId="42DE921B" w14:textId="77777777" w:rsidR="003E18F2" w:rsidRPr="00B14FF5" w:rsidRDefault="003E18F2" w:rsidP="0050636E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Cs w:val="32"/>
          <w:lang w:bidi="th"/>
        </w:rPr>
      </w:pPr>
    </w:p>
    <w:p w14:paraId="6F97E528" w14:textId="77777777" w:rsidR="006568A6" w:rsidRPr="00B14FF5" w:rsidRDefault="003446BF" w:rsidP="003446BF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205" w:after="0" w:line="240" w:lineRule="auto"/>
        <w:ind w:left="0"/>
        <w:contextualSpacing w:val="0"/>
        <w:rPr>
          <w:rFonts w:ascii="Browallia New" w:hAnsi="Browallia New" w:cs="Browallia New"/>
          <w:b/>
          <w:bCs/>
          <w:szCs w:val="32"/>
        </w:rPr>
      </w:pPr>
      <w:r w:rsidRPr="00B14FF5">
        <w:rPr>
          <w:rFonts w:ascii="Browallia New" w:hAnsi="Browallia New" w:cs="Browallia New"/>
          <w:b/>
          <w:bCs/>
          <w:szCs w:val="32"/>
        </w:rPr>
        <w:t xml:space="preserve">5. </w:t>
      </w:r>
      <w:r w:rsidR="006568A6" w:rsidRPr="00B14FF5">
        <w:rPr>
          <w:rFonts w:ascii="Browallia New" w:hAnsi="Browallia New" w:cs="Browallia New" w:hint="cs"/>
          <w:b/>
          <w:bCs/>
          <w:szCs w:val="32"/>
          <w:cs/>
        </w:rPr>
        <w:t>ขั้นตอนวิธีการติดตามผล</w:t>
      </w:r>
    </w:p>
    <w:p w14:paraId="313F1715" w14:textId="77777777" w:rsidR="003446BF" w:rsidRPr="00B14FF5" w:rsidRDefault="00B851F1" w:rsidP="00B851F1">
      <w:pPr>
        <w:pStyle w:val="ListParagraph"/>
        <w:widowControl w:val="0"/>
        <w:tabs>
          <w:tab w:val="left" w:pos="426"/>
        </w:tabs>
        <w:autoSpaceDE w:val="0"/>
        <w:autoSpaceDN w:val="0"/>
        <w:spacing w:before="205" w:after="0" w:line="240" w:lineRule="auto"/>
        <w:ind w:left="0"/>
        <w:contextualSpacing w:val="0"/>
        <w:rPr>
          <w:rFonts w:ascii="Browallia New" w:hAnsi="Browallia New" w:cs="Browallia New"/>
          <w:b/>
          <w:bCs/>
          <w:szCs w:val="32"/>
        </w:rPr>
      </w:pPr>
      <w:r w:rsidRPr="00B14FF5">
        <w:rPr>
          <w:rFonts w:ascii="Browallia New" w:hAnsi="Browallia New" w:cs="Browallia New"/>
          <w:b/>
          <w:bCs/>
          <w:szCs w:val="32"/>
        </w:rPr>
        <w:t xml:space="preserve">5.1 </w:t>
      </w:r>
      <w:r w:rsidR="003446BF" w:rsidRPr="00B14FF5">
        <w:rPr>
          <w:rFonts w:ascii="Browallia New" w:hAnsi="Browallia New" w:cs="Browallia New" w:hint="cs"/>
          <w:b/>
          <w:bCs/>
          <w:szCs w:val="32"/>
          <w:cs/>
        </w:rPr>
        <w:t>ขั้นตอนการติดตามผล</w:t>
      </w:r>
    </w:p>
    <w:p w14:paraId="5C655BAA" w14:textId="77777777" w:rsidR="006568A6" w:rsidRPr="00B14FF5" w:rsidRDefault="003446BF" w:rsidP="00305300">
      <w:pPr>
        <w:pStyle w:val="ListParagraph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before="179" w:after="0" w:line="240" w:lineRule="auto"/>
        <w:ind w:left="0" w:right="9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B14FF5">
        <w:rPr>
          <w:rFonts w:ascii="Browallia New" w:hAnsi="Browallia New" w:cs="Browallia New" w:hint="cs"/>
          <w:szCs w:val="32"/>
          <w:cs/>
        </w:rPr>
        <w:t>ให้ผู้</w:t>
      </w:r>
      <w:r w:rsidR="007901F9" w:rsidRPr="00B14FF5">
        <w:rPr>
          <w:rFonts w:ascii="Browallia New" w:hAnsi="Browallia New" w:cs="Browallia New" w:hint="cs"/>
          <w:szCs w:val="32"/>
          <w:cs/>
        </w:rPr>
        <w:t>พัฒนา</w:t>
      </w:r>
      <w:r w:rsidRPr="00B14FF5">
        <w:rPr>
          <w:rFonts w:ascii="Browallia New" w:hAnsi="Browallia New" w:cs="Browallia New" w:hint="cs"/>
          <w:szCs w:val="32"/>
          <w:cs/>
        </w:rPr>
        <w:t>โครงการ</w:t>
      </w:r>
      <w:r w:rsidR="00E70CCC" w:rsidRPr="00B14FF5">
        <w:rPr>
          <w:rFonts w:ascii="Browallia New" w:hAnsi="Browallia New" w:cs="Browallia New"/>
          <w:szCs w:val="32"/>
          <w:cs/>
        </w:rPr>
        <w:t>อธิบายและระบุขั้นตอนการติดตามผลข้อมูลกิจกรรมโครงการ (</w:t>
      </w:r>
      <w:r w:rsidR="00E70CCC" w:rsidRPr="00B14FF5">
        <w:rPr>
          <w:rFonts w:ascii="Browallia New" w:hAnsi="Browallia New" w:cs="Browallia New"/>
          <w:szCs w:val="32"/>
        </w:rPr>
        <w:t xml:space="preserve">Activity data) </w:t>
      </w:r>
      <w:r w:rsidR="00E70CCC" w:rsidRPr="00B14FF5">
        <w:rPr>
          <w:rFonts w:ascii="Browallia New" w:hAnsi="Browallia New" w:cs="Browallia New"/>
          <w:szCs w:val="32"/>
          <w:cs/>
        </w:rPr>
        <w:t xml:space="preserve">หรือตรวจสอบผลการตรวจวัดทั้งหมดในเอกสารข้อเสนอโครงการ รวมถึงประเภทของเครื่องมือตรวจวัดที่ใช้ ผู้รับผิดชอบในการติดตามผลและตรวจสอบข้อมูล การสอบเทียบเครื่องมือวัด (ถ้ามี) และขั้นตอนการรับประกันและควบคุมคุณภาพ ในกรณีที่วิธีการมีตัวเลือกที่แตกต่างกัน เช่น การใช้ค่าเริ่มต้นหรือการตรวจวัดที่หน้างาน  ผู้พัฒนาโครงการต้องระบุว่าจะใช้ตัวเลือกใด นอกจากนี้การติดตั้ง ดูแลรักษา และสอบเทียบเครื่องมือตรวจวัดควรดำเนินการตามคำแนะนำของผู้ผลิตอุปกรณ์และเป็นไปตามมาตรฐานภายในประเทศ หรือมาตรฐานสากล เช่น </w:t>
      </w:r>
      <w:r w:rsidR="00E70CCC" w:rsidRPr="00B14FF5">
        <w:rPr>
          <w:rFonts w:ascii="Browallia New" w:hAnsi="Browallia New" w:cs="Browallia New"/>
          <w:szCs w:val="32"/>
        </w:rPr>
        <w:t>IEC, ISO</w:t>
      </w:r>
    </w:p>
    <w:p w14:paraId="377A7D32" w14:textId="77777777" w:rsidR="00F634C9" w:rsidRPr="00B14FF5" w:rsidRDefault="006568A6" w:rsidP="00F634C9">
      <w:pPr>
        <w:pStyle w:val="ListParagraph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before="179" w:after="0" w:line="240" w:lineRule="auto"/>
        <w:ind w:left="0" w:right="9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cs/>
        </w:rPr>
        <w:t>ข้อมูลทั้งหมดที่</w:t>
      </w:r>
      <w:r w:rsidR="00E70CCC" w:rsidRPr="00B14FF5">
        <w:rPr>
          <w:rFonts w:ascii="Browallia New" w:hAnsi="Browallia New" w:cs="Browallia New"/>
          <w:szCs w:val="32"/>
          <w:cs/>
        </w:rPr>
        <w:t>รวบรวมเป็นส่วนหนึ่งของการติดตามผลการลดก๊าซเรือนกระจก ซึ่งควรจัดเก็บข้อมูลในรูปแบบไฟล์อิเล็กทรอนิกส์และมีระยะเวลาเก็บรักษาเป็นไปตามแนวทางที่ อบก. กำหนด หรือตามระบบคุณภาพขององค์กรแต่มีระยะเวลาไม่น้อยกว่าที่ อบก.</w:t>
      </w:r>
      <w:r w:rsidR="00F661EF" w:rsidRPr="00B14FF5">
        <w:rPr>
          <w:rFonts w:ascii="Browallia New" w:hAnsi="Browallia New" w:cs="Browallia New" w:hint="cs"/>
          <w:szCs w:val="32"/>
          <w:cs/>
        </w:rPr>
        <w:t xml:space="preserve"> </w:t>
      </w:r>
      <w:r w:rsidR="00E70CCC" w:rsidRPr="00B14FF5">
        <w:rPr>
          <w:rFonts w:ascii="Browallia New" w:hAnsi="Browallia New" w:cs="Browallia New"/>
          <w:szCs w:val="32"/>
          <w:cs/>
        </w:rPr>
        <w:t xml:space="preserve">กำหนดไว้อย่างน้อย </w:t>
      </w:r>
      <w:r w:rsidR="00B35B4E" w:rsidRPr="00B14FF5">
        <w:rPr>
          <w:rFonts w:ascii="Browallia New" w:hAnsi="Browallia New" w:cs="Browallia New"/>
          <w:szCs w:val="32"/>
        </w:rPr>
        <w:t>2</w:t>
      </w:r>
      <w:r w:rsidR="00E70CCC" w:rsidRPr="00B14FF5">
        <w:rPr>
          <w:rFonts w:ascii="Browallia New" w:hAnsi="Browallia New" w:cs="Browallia New"/>
          <w:szCs w:val="32"/>
          <w:cs/>
        </w:rPr>
        <w:t xml:space="preserve"> ปีหลังจากสิ้นสุดระยะเวลาคิดคาร์บอนเครดิตครั้งล่าสุด และควรตรวจสอบข้อมูลให้ถูกต้องตามวิธีการติดตามผลที่ระบุในพารามิเตอร์ที่ต้องติดตามผลที่ระบุไว้ใน</w:t>
      </w:r>
      <w:r w:rsidRPr="00B14FF5">
        <w:rPr>
          <w:rFonts w:ascii="Browallia New" w:hAnsi="Browallia New" w:cs="Browallia New"/>
          <w:szCs w:val="32"/>
          <w:cs/>
        </w:rPr>
        <w:t>ตาราง</w:t>
      </w:r>
      <w:r w:rsidR="003446BF" w:rsidRPr="00B14FF5">
        <w:rPr>
          <w:rFonts w:ascii="Browallia New" w:hAnsi="Browallia New" w:cs="Browallia New" w:hint="cs"/>
          <w:szCs w:val="32"/>
          <w:cs/>
        </w:rPr>
        <w:t xml:space="preserve">หัวข้อที่ </w:t>
      </w:r>
      <w:r w:rsidR="003446BF" w:rsidRPr="00B14FF5">
        <w:rPr>
          <w:rFonts w:ascii="Browallia New" w:hAnsi="Browallia New" w:cs="Browallia New"/>
          <w:szCs w:val="32"/>
        </w:rPr>
        <w:t>5.2</w:t>
      </w:r>
    </w:p>
    <w:p w14:paraId="7121CB57" w14:textId="77777777" w:rsidR="00F634C9" w:rsidRPr="00B14FF5" w:rsidRDefault="00F634C9" w:rsidP="00F634C9">
      <w:pPr>
        <w:pStyle w:val="ListParagraph"/>
        <w:widowControl w:val="0"/>
        <w:tabs>
          <w:tab w:val="left" w:pos="993"/>
        </w:tabs>
        <w:autoSpaceDE w:val="0"/>
        <w:autoSpaceDN w:val="0"/>
        <w:spacing w:before="179" w:after="0" w:line="240" w:lineRule="auto"/>
        <w:ind w:left="709" w:right="9"/>
        <w:contextualSpacing w:val="0"/>
        <w:jc w:val="thaiDistribute"/>
        <w:rPr>
          <w:rFonts w:ascii="Browallia New" w:hAnsi="Browallia New" w:cs="Browallia New"/>
          <w:sz w:val="12"/>
          <w:szCs w:val="12"/>
        </w:rPr>
      </w:pPr>
    </w:p>
    <w:p w14:paraId="3882C330" w14:textId="77777777" w:rsidR="007B4E02" w:rsidRPr="00B14FF5" w:rsidRDefault="007B4E02" w:rsidP="007B4E0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B14FF5">
        <w:rPr>
          <w:rFonts w:ascii="Browallia New" w:hAnsi="Browallia New" w:cs="Browallia New"/>
          <w:b/>
          <w:bCs/>
          <w:lang w:val="en-SG"/>
        </w:rPr>
        <w:t>5.2</w:t>
      </w:r>
      <w:r w:rsidRPr="00B14FF5">
        <w:rPr>
          <w:rFonts w:ascii="Browallia New" w:hAnsi="Browallia New" w:cs="Browallia New"/>
          <w:b/>
          <w:bCs/>
          <w:cs/>
        </w:rPr>
        <w:t>. พารามิเตอร์ที่ต้องติดตามผล</w:t>
      </w:r>
    </w:p>
    <w:p w14:paraId="0B86E893" w14:textId="77777777" w:rsidR="007B4E02" w:rsidRPr="00B14FF5" w:rsidRDefault="007B4E02" w:rsidP="007B4E02">
      <w:pPr>
        <w:spacing w:before="0" w:after="0" w:line="240" w:lineRule="auto"/>
        <w:ind w:left="1210"/>
        <w:rPr>
          <w:rFonts w:ascii="Browallia New" w:hAnsi="Browallia New" w:cs="Browallia New"/>
          <w:b/>
          <w:bCs/>
          <w:sz w:val="18"/>
          <w:szCs w:val="1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804"/>
      </w:tblGrid>
      <w:tr w:rsidR="007B4E02" w:rsidRPr="00B14FF5" w14:paraId="5A267005" w14:textId="77777777" w:rsidTr="007D4E2B">
        <w:trPr>
          <w:trHeight w:hRule="exact" w:val="4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95049A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E606F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F</w:t>
            </w:r>
            <w:r w:rsidRPr="00B14FF5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CH4, EG, t</w:t>
            </w:r>
          </w:p>
        </w:tc>
      </w:tr>
      <w:tr w:rsidR="007B4E02" w:rsidRPr="00B14FF5" w14:paraId="698ADE27" w14:textId="77777777" w:rsidTr="003E18F2">
        <w:trPr>
          <w:trHeight w:hRule="exact" w:val="3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FA446A9" w14:textId="77777777" w:rsidR="007B4E02" w:rsidRPr="00B14FF5" w:rsidRDefault="007B4E02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788E1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pacing w:val="3"/>
                <w:sz w:val="28"/>
                <w:szCs w:val="28"/>
                <w:lang w:bidi="th"/>
              </w:rPr>
              <w:t>kg</w:t>
            </w:r>
          </w:p>
        </w:tc>
      </w:tr>
      <w:tr w:rsidR="007B4E02" w:rsidRPr="00B14FF5" w14:paraId="66C11147" w14:textId="77777777" w:rsidTr="003E18F2">
        <w:trPr>
          <w:trHeight w:hRule="exact" w:val="7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F7963C6" w14:textId="77777777" w:rsidR="007B4E02" w:rsidRPr="00B14FF5" w:rsidRDefault="007B4E02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6218" w14:textId="1ECA6AE8" w:rsidR="007B4E02" w:rsidRPr="0050636E" w:rsidRDefault="007B4E02">
            <w:pPr>
              <w:pStyle w:val="TableParagraph"/>
              <w:ind w:left="103" w:right="26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ปริมาณก๊าซมีเทนในก๊าซไอเสียจากระบบเผาทำลายก๊าซชีวภาพ</w:t>
            </w:r>
            <w:r w:rsidR="00890FCF"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บนฐานแห้ง</w:t>
            </w:r>
            <w:r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ที่สภ</w:t>
            </w:r>
            <w:r w:rsidR="0048004F"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า</w:t>
            </w:r>
            <w:r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วะอ้างอิงในช่วงเวลา</w:t>
            </w:r>
            <w:r w:rsidRPr="0050636E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t</w:t>
            </w:r>
          </w:p>
        </w:tc>
      </w:tr>
      <w:tr w:rsidR="007B4E02" w:rsidRPr="00B14FF5" w14:paraId="0766EF2C" w14:textId="77777777" w:rsidTr="007D4E2B">
        <w:trPr>
          <w:trHeight w:hRule="exact"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C0B37A" w14:textId="77777777" w:rsidR="007B4E02" w:rsidRPr="00B14FF5" w:rsidRDefault="007B4E02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0B43" w14:textId="3AA1FC14" w:rsidR="007B4E02" w:rsidRPr="0050636E" w:rsidRDefault="0048004F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50636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ผลการตรวจ</w:t>
            </w:r>
            <w:r w:rsidR="007B4E02"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</w:t>
            </w:r>
            <w:r w:rsidRPr="0050636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จาก</w:t>
            </w:r>
            <w:r w:rsidR="007B4E02"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หน่วยงานที่ได้รับการรับรอง</w:t>
            </w:r>
          </w:p>
        </w:tc>
      </w:tr>
      <w:tr w:rsidR="007B4E02" w:rsidRPr="00B14FF5" w14:paraId="1D9FDFA0" w14:textId="77777777" w:rsidTr="007D4E2B">
        <w:trPr>
          <w:trHeight w:hRule="exact" w:val="14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F218B2" w14:textId="77777777" w:rsidR="007B4E02" w:rsidRPr="00B14FF5" w:rsidRDefault="007B4E02">
            <w:pPr>
              <w:pStyle w:val="TableParagraph"/>
              <w:ind w:left="103" w:right="187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107F" w14:textId="1F80BC78" w:rsidR="007B4E02" w:rsidRPr="0050636E" w:rsidRDefault="0048004F">
            <w:pPr>
              <w:pStyle w:val="TableParagraph"/>
              <w:ind w:left="103" w:right="199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</w:t>
            </w:r>
            <w:r w:rsidR="007B4E02"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วัดการไหลของก๊าซมีเทนในก๊าซไอเสีย</w:t>
            </w:r>
            <w:r w:rsidR="00E50129" w:rsidRPr="0050636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เป็นไป</w:t>
            </w:r>
            <w:r w:rsidR="007B4E02"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ตามมาตรฐาน</w:t>
            </w:r>
            <w:r w:rsidR="00E50129" w:rsidRPr="0050636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ที่เหมาะสม</w:t>
            </w:r>
            <w:r w:rsidR="007B4E02" w:rsidRPr="0050636E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</w:p>
          <w:p w14:paraId="0201E44C" w14:textId="5CE07F5A" w:rsidR="007B4E02" w:rsidRPr="0050636E" w:rsidRDefault="007B4E02" w:rsidP="0050636E">
            <w:pPr>
              <w:pStyle w:val="TableParagraph"/>
              <w:ind w:left="103" w:right="199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เวลา</w:t>
            </w:r>
            <w:r w:rsidRPr="0050636E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t</w:t>
            </w:r>
            <w:r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เป็นการ</w:t>
            </w:r>
            <w:r w:rsidR="0048004F"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</w:t>
            </w:r>
            <w:r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วัดการไหลของมวล</w:t>
            </w:r>
            <w:r w:rsidR="00E50129"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อย่างน้อย </w:t>
            </w:r>
            <w:r w:rsidR="00E50129" w:rsidRPr="0050636E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="00E50129"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ชั่วโมง และห่างกันอย่างน้อย </w:t>
            </w:r>
            <w:r w:rsidR="00E50129" w:rsidRPr="0050636E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6 </w:t>
            </w:r>
            <w:r w:rsidR="00E50129"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เดือน</w:t>
            </w:r>
            <w:r w:rsidRPr="0050636E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อัตราการไหลเฉลี่ยต่อการเผาทำลายในเวลา </w:t>
            </w:r>
            <w:r w:rsidRPr="0050636E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</w:t>
            </w:r>
            <w:r w:rsidRPr="0050636E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ต้องมากกว่าอัตราการไหลเฉลี่ย</w:t>
            </w:r>
            <w:r w:rsidR="00E50129" w:rsidRPr="0050636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ย้อนหลัง </w:t>
            </w:r>
            <w:r w:rsidR="00E50129" w:rsidRPr="0050636E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6 </w:t>
            </w:r>
            <w:r w:rsidR="00E50129" w:rsidRPr="0050636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7B4E02" w:rsidRPr="00B14FF5" w14:paraId="2FEE8C4E" w14:textId="77777777" w:rsidTr="003E18F2">
        <w:trPr>
          <w:trHeight w:hRule="exact" w:val="4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52B075" w14:textId="77777777" w:rsidR="007B4E02" w:rsidRPr="00B14FF5" w:rsidRDefault="007B4E02">
            <w:pPr>
              <w:pStyle w:val="TableParagraph"/>
              <w:ind w:left="103" w:right="329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ความถี่ในการติดตามผล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82CE2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2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ครั้งต่อปี</w:t>
            </w:r>
          </w:p>
        </w:tc>
      </w:tr>
      <w:tr w:rsidR="007B4E02" w:rsidRPr="00B14FF5" w14:paraId="0D5C4C0C" w14:textId="77777777" w:rsidTr="003E18F2">
        <w:trPr>
          <w:trHeight w:hRule="exact" w:val="4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895AA2" w14:textId="77777777" w:rsidR="007B4E02" w:rsidRPr="00B14FF5" w:rsidRDefault="007B4E02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F1EF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ตามมาตรฐาน</w:t>
            </w:r>
          </w:p>
        </w:tc>
      </w:tr>
      <w:tr w:rsidR="007B4E02" w:rsidRPr="00B14FF5" w14:paraId="7EAA5912" w14:textId="77777777" w:rsidTr="0050636E">
        <w:trPr>
          <w:trHeight w:hRule="exact" w:val="10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DE2341" w14:textId="77777777" w:rsidR="007B4E02" w:rsidRPr="00B14FF5" w:rsidRDefault="007B4E02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459C" w14:textId="721D6E5A" w:rsidR="007B4E02" w:rsidRPr="00B14FF5" w:rsidRDefault="007B4E02">
            <w:pPr>
              <w:pStyle w:val="TableParagraph"/>
              <w:ind w:left="103" w:right="339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จําเป็นต้องมีการ</w:t>
            </w:r>
            <w:r w:rsidR="0048004F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</w:t>
            </w:r>
            <w:r w:rsidR="0048004F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วัด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พารามิเตอร์นี้ในกรณีที่ใช้ระบบเผาทำลายก๊าซชีวภาพแบบปิดและ</w:t>
            </w:r>
            <w:r w:rsidR="00B0682B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เลือก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B.1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เพื่อกําหนดประสิทธิภาพระบบเผาทำลายก๊าซชีวภาพ</w:t>
            </w:r>
          </w:p>
        </w:tc>
      </w:tr>
    </w:tbl>
    <w:p w14:paraId="6827FADA" w14:textId="77777777" w:rsidR="003E18F2" w:rsidRPr="0050636E" w:rsidRDefault="003E18F2" w:rsidP="0050636E">
      <w:pPr>
        <w:spacing w:before="0" w:after="0" w:line="240" w:lineRule="auto"/>
        <w:ind w:left="360"/>
        <w:rPr>
          <w:rFonts w:ascii="BrowalliaUPC" w:hAnsi="BrowalliaUPC" w:cs="BrowalliaUPC"/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804"/>
      </w:tblGrid>
      <w:tr w:rsidR="007B4E02" w:rsidRPr="00B14FF5" w14:paraId="259C5954" w14:textId="77777777" w:rsidTr="003E18F2">
        <w:trPr>
          <w:trHeight w:hRule="exact" w:val="4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0CF6C03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FA1BC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T</w:t>
            </w: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lang w:bidi="th"/>
              </w:rPr>
              <w:t>EG,m</w:t>
            </w:r>
          </w:p>
        </w:tc>
      </w:tr>
      <w:tr w:rsidR="007B4E02" w:rsidRPr="00B14FF5" w14:paraId="62315237" w14:textId="77777777" w:rsidTr="003E18F2">
        <w:trPr>
          <w:trHeight w:hRule="exact" w:val="4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1BAF8C" w14:textId="01705879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A8B5E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องศาเซลเซียส</w:t>
            </w:r>
          </w:p>
        </w:tc>
      </w:tr>
      <w:tr w:rsidR="007B4E02" w:rsidRPr="00B14FF5" w14:paraId="43E8C0AE" w14:textId="77777777" w:rsidTr="005F78C0">
        <w:trPr>
          <w:trHeight w:hRule="exact" w:val="4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2BE33F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A481" w14:textId="4500F07A" w:rsidR="007B4E02" w:rsidRPr="00B14FF5" w:rsidRDefault="00E50129">
            <w:pPr>
              <w:pStyle w:val="TableParagraph"/>
              <w:ind w:left="103" w:right="24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อุณหภูมิของระบบเผาทำลายก๊าซชีวภาพใน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นาที</w:t>
            </w:r>
            <w:r w:rsidR="007B4E02" w:rsidRPr="00B14FF5">
              <w:rPr>
                <w:rFonts w:ascii="Browallia New" w:hAnsi="Browallia New" w:cs="Browallia New"/>
                <w:i/>
                <w:iCs/>
                <w:sz w:val="28"/>
                <w:szCs w:val="28"/>
                <w:lang w:bidi="th"/>
              </w:rPr>
              <w:t xml:space="preserve"> m</w:t>
            </w:r>
          </w:p>
        </w:tc>
      </w:tr>
      <w:tr w:rsidR="007B4E02" w:rsidRPr="00B14FF5" w14:paraId="132533A5" w14:textId="77777777" w:rsidTr="003E18F2">
        <w:trPr>
          <w:trHeight w:hRule="exact" w:val="4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34A88E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32528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ตรวจวัด</w:t>
            </w:r>
            <w:r w:rsidRPr="00B14FF5"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  <w:t>จาก</w:t>
            </w:r>
            <w:r w:rsidR="00B0682B" w:rsidRPr="00B14FF5"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</w:p>
        </w:tc>
      </w:tr>
      <w:tr w:rsidR="007B4E02" w:rsidRPr="00B14FF5" w14:paraId="727CDB15" w14:textId="77777777" w:rsidTr="007D4E2B">
        <w:trPr>
          <w:trHeight w:hRule="exact" w:val="31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3AF8B1" w14:textId="77777777" w:rsidR="007B4E02" w:rsidRPr="00B14FF5" w:rsidRDefault="007B4E02">
            <w:pPr>
              <w:pStyle w:val="TableParagraph"/>
              <w:ind w:left="103" w:right="18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3572D" w14:textId="307D66BF" w:rsidR="007B4E02" w:rsidRPr="00B14FF5" w:rsidRDefault="00E50129">
            <w:pPr>
              <w:pStyle w:val="TableParagraph"/>
              <w:ind w:left="103" w:right="332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วัดอุณหภูมิ</w:t>
            </w: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ของระบบเผาทำลายก๊าซชีวภาพ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ด้วยอุปกรณ์ที่เหมาะสม </w:t>
            </w:r>
            <w:r w:rsidR="001C67B8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และ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</w:t>
            </w:r>
            <w:r w:rsidR="001C67B8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ตรวจ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นอกอุณหภูมิการทํางานที่ระบุโดยผู้ผลิตอาจระบุว่าระบบเผาทำลายก๊าซชีวภาพทํางานไม่ถูกต้องและอาจจําเป็นต้องมีการบํารุงรักษา</w:t>
            </w:r>
            <w:r w:rsidR="001C67B8" w:rsidRPr="007D4E2B">
              <w:rPr>
                <w:rFonts w:ascii="Browallia New" w:eastAsia="Arial" w:hAnsi="Browallia New" w:cs="Browallia New"/>
                <w:sz w:val="28"/>
                <w:szCs w:val="28"/>
              </w:rPr>
              <w:t xml:space="preserve"> </w:t>
            </w:r>
          </w:p>
          <w:p w14:paraId="081407A8" w14:textId="4B8226B7" w:rsidR="007B4E02" w:rsidRPr="00B14FF5" w:rsidRDefault="007B4E02">
            <w:pPr>
              <w:pStyle w:val="TableParagraph"/>
              <w:ind w:left="103" w:right="228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ผู้ผลิตระบบเผาทำลายก๊าซชีวภาพจะต้องจัดเตรียมแนวทางการตรวจสอบ</w:t>
            </w:r>
            <w:r w:rsidR="001C67B8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อุณหภูมิของระบบเผาทำลายก๊าซชีวภาพ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ที่เหมาะสม ซึ่งคาดว่าจะอยู่</w:t>
            </w:r>
            <w:r w:rsidR="001C67B8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ระยะ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1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ส่วน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3 </w:t>
            </w:r>
            <w:r w:rsidRPr="00B14FF5"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  <w:t>ของ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ระบบเผาทำลายก๊าซชีวภาพ</w:t>
            </w:r>
          </w:p>
          <w:p w14:paraId="03767540" w14:textId="10727086" w:rsidR="007B4E02" w:rsidRPr="00B14FF5" w:rsidRDefault="007B4E02">
            <w:pPr>
              <w:pStyle w:val="TableParagraph"/>
              <w:ind w:left="103" w:right="199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ในกรณีที่ติดตั้งอุปกรณ์ตรวจวัดอุณหภูมิมากกว่า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1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ตัว ผู้ผลิต</w:t>
            </w:r>
            <w:r w:rsidR="001C67B8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ระบบเผาทำลายก๊าซชีวภาพ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จะต้อง</w:t>
            </w:r>
            <w:r w:rsidR="001C67B8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แนะนำ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เงื่อนไขที่จะติดตั้งในแต่ละตําแหน่งที่เหมาะสมที่สุดสําหรับการตรวจสอบการทํางานของระบบ </w:t>
            </w:r>
          </w:p>
        </w:tc>
      </w:tr>
      <w:tr w:rsidR="007B4E02" w:rsidRPr="00B14FF5" w14:paraId="58339FAB" w14:textId="77777777" w:rsidTr="003E18F2">
        <w:trPr>
          <w:trHeight w:hRule="exact" w:val="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EDB5BB" w14:textId="77777777" w:rsidR="007B4E02" w:rsidRPr="00B14FF5" w:rsidRDefault="007B4E02">
            <w:pPr>
              <w:pStyle w:val="TableParagraph"/>
              <w:ind w:left="103" w:right="187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19F93" w14:textId="11536C52" w:rsidR="007B4E02" w:rsidRPr="00B14FF5" w:rsidRDefault="001C67B8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ครั้งต่อนาที</w:t>
            </w:r>
          </w:p>
        </w:tc>
      </w:tr>
      <w:tr w:rsidR="007B4E02" w:rsidRPr="00B14FF5" w14:paraId="656AC471" w14:textId="77777777" w:rsidTr="003E18F2">
        <w:trPr>
          <w:trHeight w:hRule="exact"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815815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D0C39" w14:textId="77777777" w:rsidR="007B4E02" w:rsidRPr="00B14FF5" w:rsidRDefault="007B4E02">
            <w:pPr>
              <w:pStyle w:val="TableParagraph"/>
              <w:ind w:left="103" w:right="794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ควรเปลี่ยนหรือสอบเทียบอุปกรณ์วัดอุณหภูมิตามตารางการบํารุงรักษา</w:t>
            </w:r>
          </w:p>
        </w:tc>
      </w:tr>
      <w:tr w:rsidR="007B4E02" w:rsidRPr="00B14FF5" w14:paraId="301F942F" w14:textId="77777777" w:rsidTr="003E18F2">
        <w:trPr>
          <w:trHeight w:hRule="exact" w:val="178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FF05CE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E991D" w14:textId="77777777" w:rsidR="007B4E02" w:rsidRPr="00B14FF5" w:rsidRDefault="007B4E02">
            <w:pPr>
              <w:pStyle w:val="TableParagraph"/>
              <w:ind w:left="103" w:right="12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การเปลี่ยนแปลงที่ไม่คาดคิด</w:t>
            </w:r>
            <w:r w:rsidR="001C67B8" w:rsidRPr="007D4E2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เช่นอุณหภูมิที่เพิ่มขึ้น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/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ลดลงอย่างฉับพลันอาจเกิดขึ้นได้จากหลายสาเหตุ เหตุการณ์เหล่านี้ควรถูกบันทึกไว้พร้อมกับการดําเนินการแก้ไขใดๆ ที่ดําเนินการเพื่อแก้ไขปัญหา</w:t>
            </w:r>
          </w:p>
          <w:p w14:paraId="2694A8E1" w14:textId="77777777" w:rsidR="007B4E02" w:rsidRPr="00B14FF5" w:rsidRDefault="007B4E02">
            <w:pPr>
              <w:pStyle w:val="TableParagraph"/>
              <w:ind w:left="103" w:right="176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การตรวจสอบพารามิเตอร์นี้สามารถใช้ได้ในกรณีที่เลือกใช้ระบบเผาทำลายก๊าซชีวภาพแบบปิด และการตรวจวัดต้องเป็นเป็นไปตามข้อกําหนดของผู้ผลิต</w:t>
            </w:r>
          </w:p>
        </w:tc>
      </w:tr>
    </w:tbl>
    <w:p w14:paraId="46849DC0" w14:textId="77777777" w:rsidR="008C1CEF" w:rsidRPr="0050636E" w:rsidRDefault="008C1CEF" w:rsidP="0050636E">
      <w:pPr>
        <w:spacing w:before="0" w:after="0" w:line="240" w:lineRule="auto"/>
        <w:ind w:left="360"/>
        <w:rPr>
          <w:rFonts w:ascii="BrowalliaUPC" w:hAnsi="BrowalliaUPC" w:cs="BrowalliaUPC"/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804"/>
      </w:tblGrid>
      <w:tr w:rsidR="007B4E02" w:rsidRPr="00B14FF5" w14:paraId="202EA9F6" w14:textId="77777777" w:rsidTr="0095641A">
        <w:trPr>
          <w:trHeight w:hRule="exact" w:val="4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A49DF2" w14:textId="77777777" w:rsidR="007B4E02" w:rsidRPr="0050636E" w:rsidRDefault="007B4E02" w:rsidP="0095641A">
            <w:pPr>
              <w:pStyle w:val="TableParagraph"/>
              <w:ind w:left="103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4CE5" w14:textId="77777777" w:rsidR="007B4E02" w:rsidRPr="00B14FF5" w:rsidRDefault="00A17F65" w:rsidP="0095641A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V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i,RG,m</w:t>
            </w:r>
          </w:p>
        </w:tc>
      </w:tr>
      <w:tr w:rsidR="007B4E02" w:rsidRPr="00B14FF5" w14:paraId="6E83D015" w14:textId="77777777" w:rsidTr="003E18F2">
        <w:trPr>
          <w:trHeight w:hRule="exact" w:val="4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3B01C2" w14:textId="77777777" w:rsidR="007B4E02" w:rsidRPr="0050636E" w:rsidRDefault="007B4E02">
            <w:pPr>
              <w:pStyle w:val="TableParagraph"/>
              <w:ind w:left="103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3C94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  <w:tr w:rsidR="007B4E02" w:rsidRPr="00B14FF5" w14:paraId="0DD29BF9" w14:textId="77777777" w:rsidTr="0050636E">
        <w:trPr>
          <w:trHeight w:hRule="exact" w:val="7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D2990F" w14:textId="77777777" w:rsidR="007B4E02" w:rsidRPr="0050636E" w:rsidRDefault="007B4E02">
            <w:pPr>
              <w:pStyle w:val="TableParagraph"/>
              <w:ind w:left="103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AFCA" w14:textId="4C0BBFE3" w:rsidR="007B4E02" w:rsidRPr="007D4E2B" w:rsidRDefault="001C67B8">
            <w:pPr>
              <w:pStyle w:val="TableParagraph"/>
              <w:ind w:left="103" w:right="184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สัดส่วนปริมาตรของส่วนประกอบ </w:t>
            </w:r>
            <w:r w:rsidRPr="007D4E2B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i </w:t>
            </w: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ในก๊าซชีวภาพเหลือทิ้งบนฐานแห้งที่สภาวะอ้างอิงในชั่วโมง </w:t>
            </w:r>
            <w:r w:rsidRPr="007D4E2B">
              <w:rPr>
                <w:rFonts w:ascii="Browallia New" w:hAnsi="Browallia New" w:cs="Browallia New"/>
                <w:sz w:val="28"/>
                <w:szCs w:val="28"/>
                <w:lang w:bidi="th-TH"/>
              </w:rPr>
              <w:t>h</w:t>
            </w:r>
          </w:p>
        </w:tc>
      </w:tr>
      <w:tr w:rsidR="007B4E02" w:rsidRPr="00B14FF5" w14:paraId="73F9327D" w14:textId="77777777" w:rsidTr="003E18F2">
        <w:trPr>
          <w:trHeight w:hRule="exact" w:val="4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B64CC9" w14:textId="77777777" w:rsidR="007B4E02" w:rsidRPr="0050636E" w:rsidRDefault="007B4E02">
            <w:pPr>
              <w:pStyle w:val="TableParagraph"/>
              <w:ind w:left="103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CB719" w14:textId="77777777" w:rsidR="007B4E02" w:rsidRPr="00B14FF5" w:rsidRDefault="007B4E02">
            <w:pPr>
              <w:pStyle w:val="TableParagraph"/>
              <w:ind w:left="103" w:right="182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การตรวจวัดโดย</w:t>
            </w:r>
            <w:r w:rsidR="00B0682B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โดยใช้เครื่องวิเคราะห์ก๊าซแบบต่อเนื่อง</w:t>
            </w:r>
          </w:p>
        </w:tc>
      </w:tr>
      <w:tr w:rsidR="007B4E02" w:rsidRPr="00B14FF5" w14:paraId="6EC491AD" w14:textId="77777777" w:rsidTr="003E18F2">
        <w:trPr>
          <w:trHeight w:hRule="exact" w:val="7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12E1A4" w14:textId="307E5AA6" w:rsidR="007B4E02" w:rsidRPr="0050636E" w:rsidRDefault="007B4E02" w:rsidP="0050636E">
            <w:pPr>
              <w:pStyle w:val="TableParagraph"/>
              <w:ind w:left="79" w:right="187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30B7" w14:textId="0956897D" w:rsidR="007B4E02" w:rsidRPr="007D4E2B" w:rsidRDefault="007B4E02">
            <w:pPr>
              <w:pStyle w:val="TableParagraph"/>
              <w:ind w:left="103" w:right="115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การตรวจวัดอาจทําทั้ง</w:t>
            </w:r>
            <w:r w:rsidR="00890FCF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บนฐานแห้ง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</w:t>
            </w:r>
            <w:r w:rsidR="00D235C7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ฐาน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 ทั้งนี้กรณี</w:t>
            </w:r>
            <w:r w:rsidR="00D235C7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ฐานเปียกให้ดำเนินการแปลงเป็นฐานแห้ง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</w:p>
        </w:tc>
      </w:tr>
      <w:tr w:rsidR="007B4E02" w:rsidRPr="00B14FF5" w14:paraId="01033402" w14:textId="77777777" w:rsidTr="00752518">
        <w:trPr>
          <w:trHeight w:hRule="exact" w:val="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061598B5" w14:textId="77777777" w:rsidR="007B4E02" w:rsidRPr="0050636E" w:rsidRDefault="007B4E02" w:rsidP="00752518">
            <w:pPr>
              <w:pStyle w:val="TableParagraph"/>
              <w:ind w:left="103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900457" w14:textId="0E0A4864" w:rsidR="007B4E02" w:rsidRPr="007D4E2B" w:rsidRDefault="00D235C7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ดำเนินการตรวจวัดอย่าง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</w:t>
            </w: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เฉลี่ยเป็นนาที</w:t>
            </w:r>
          </w:p>
        </w:tc>
      </w:tr>
      <w:tr w:rsidR="007B4E02" w:rsidRPr="00B14FF5" w14:paraId="4A84DC75" w14:textId="77777777" w:rsidTr="00752518">
        <w:trPr>
          <w:trHeight w:hRule="exact" w:val="4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EEDF41" w14:textId="77777777" w:rsidR="007B4E02" w:rsidRPr="0050636E" w:rsidRDefault="007B4E02" w:rsidP="00752518">
            <w:pPr>
              <w:pStyle w:val="TableParagraph"/>
              <w:ind w:left="103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QA / QC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B919" w14:textId="675A5564" w:rsidR="007B4E02" w:rsidRPr="00B14FF5" w:rsidRDefault="007B4E02" w:rsidP="00752518">
            <w:pPr>
              <w:pStyle w:val="TableParagraph"/>
              <w:ind w:left="103" w:right="25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เครื่องวิเคราะห์จะต้องได้รับการสอบเทียบตามคําแนะนําของผู้ผลิต </w:t>
            </w:r>
          </w:p>
        </w:tc>
      </w:tr>
      <w:tr w:rsidR="007B4E02" w:rsidRPr="00B14FF5" w14:paraId="3EFD95F5" w14:textId="77777777" w:rsidTr="0071553B">
        <w:trPr>
          <w:trHeight w:hRule="exact" w:val="181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0A4F51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ความคิดเห็นอื่นๆ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B5F6" w14:textId="77777777" w:rsidR="007B4E02" w:rsidRPr="00B14FF5" w:rsidRDefault="00B0682B">
            <w:pPr>
              <w:pStyle w:val="TableParagraph"/>
              <w:ind w:left="103" w:right="19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สามารถตรวจวัด</w:t>
            </w:r>
            <w:r w:rsidR="007B4E02" w:rsidRPr="00B14FF5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ปริมาณ </w:t>
            </w:r>
            <w:r w:rsidR="007B4E02" w:rsidRPr="00B14FF5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CH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="007B4E02" w:rsidRPr="00B14FF5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, CO </w:t>
            </w:r>
            <w:r w:rsidR="007B4E02" w:rsidRPr="00B14FF5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และ </w:t>
            </w:r>
            <w:r w:rsidR="007B4E02" w:rsidRPr="00B14FF5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CO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="007B4E02" w:rsidRPr="00B14FF5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ของก๊าซชีวภาพเหลือทิ้งเท่านั้น และพิจารณาส่วนที่เหลือเป็น </w:t>
            </w:r>
            <w:r w:rsidR="007B4E02" w:rsidRPr="00B14FF5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N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="00D235C7" w:rsidRPr="007D4E2B">
              <w:rPr>
                <w:rFonts w:ascii="Browallia New" w:eastAsia="Arial" w:hAnsi="Browallia New" w:cs="Browallia New"/>
                <w:sz w:val="28"/>
                <w:szCs w:val="28"/>
              </w:rPr>
              <w:t xml:space="preserve"> </w:t>
            </w:r>
          </w:p>
          <w:p w14:paraId="54FE688C" w14:textId="30260386" w:rsidR="007B4E02" w:rsidRPr="00B14FF5" w:rsidRDefault="007B4E02">
            <w:pPr>
              <w:pStyle w:val="TableParagraph"/>
              <w:ind w:left="103" w:right="11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</w:t>
            </w:r>
            <w:r w:rsidR="00AE2D9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</w:t>
            </w:r>
            <w:r w:rsidR="00AE2D92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พารามิเตอร์นี้ใช้ได้เฉพาะในกรณีของระบบเผาทำลายก๊าซชีวภาพแบบปิด และการ</w:t>
            </w:r>
            <w:r w:rsidR="00AE2D9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</w:t>
            </w:r>
            <w:r w:rsidR="00AE2D92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ประสิทธิภาพระบบเผาทำลายก๊าซชีวภาพแบบปิด การ</w:t>
            </w:r>
            <w:r w:rsidR="00AE2D92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วัดปริมาณก๊าซมีเทนจะต้องใกล้กับ</w:t>
            </w:r>
            <w:r w:rsidR="00AE2D92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อุปกรณ์สำหรับตรวจ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วัดการไหลของก๊าซชีวภาพ </w:t>
            </w:r>
          </w:p>
        </w:tc>
      </w:tr>
    </w:tbl>
    <w:p w14:paraId="2B708242" w14:textId="77777777" w:rsidR="00AE2D92" w:rsidRPr="00B14FF5" w:rsidRDefault="00AE2D92" w:rsidP="00A17F65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804"/>
      </w:tblGrid>
      <w:tr w:rsidR="007B4E02" w:rsidRPr="00B14FF5" w14:paraId="6DEFF523" w14:textId="77777777" w:rsidTr="00752518">
        <w:trPr>
          <w:trHeight w:hRule="exact" w:val="4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641F0DA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18A9F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V</w:t>
            </w: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lang w:bidi="th"/>
              </w:rPr>
              <w:t>RG,m</w:t>
            </w:r>
          </w:p>
        </w:tc>
      </w:tr>
      <w:tr w:rsidR="007B4E02" w:rsidRPr="00B14FF5" w14:paraId="1E566F11" w14:textId="77777777" w:rsidTr="00752518">
        <w:trPr>
          <w:trHeight w:hRule="exact" w:val="4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9C37D4" w14:textId="3D61FBA1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7A15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B14FF5">
              <w:rPr>
                <w:rFonts w:ascii="Browallia New" w:hAnsi="Browallia New" w:cs="Browallia New"/>
                <w:position w:val="-5"/>
                <w:sz w:val="28"/>
                <w:szCs w:val="28"/>
                <w:lang w:bidi="th"/>
              </w:rPr>
              <w:t>m</w:t>
            </w:r>
            <w:r w:rsidRPr="0095641A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  <w:lang w:bidi="th"/>
              </w:rPr>
              <w:t>3</w:t>
            </w:r>
          </w:p>
        </w:tc>
      </w:tr>
      <w:tr w:rsidR="007B4E02" w:rsidRPr="00B14FF5" w14:paraId="3A2A530A" w14:textId="77777777" w:rsidTr="00752518">
        <w:trPr>
          <w:trHeight w:hRule="exact" w:val="4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4EFA72E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7EE8" w14:textId="3593DE0D" w:rsidR="007B4E02" w:rsidRPr="00B14FF5" w:rsidRDefault="00257410" w:rsidP="00752518">
            <w:pPr>
              <w:pStyle w:val="TableParagraph"/>
              <w:ind w:left="103" w:right="718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ปริมาตรก๊าซชีวภาพเหลือทิ้งที่สภาวะอ้างอิง ในนาที </w:t>
            </w:r>
            <w:r w:rsidRPr="007D4E2B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</w:p>
        </w:tc>
      </w:tr>
      <w:tr w:rsidR="007B4E02" w:rsidRPr="00B14FF5" w14:paraId="20CEF9FA" w14:textId="77777777" w:rsidTr="00752518">
        <w:trPr>
          <w:trHeight w:hRule="exact"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C0686C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BD24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การตรวจวัดโดย</w:t>
            </w:r>
            <w:r w:rsidR="00B0682B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โดยใช้เครื่องวัดอัตราการไหล</w:t>
            </w:r>
          </w:p>
        </w:tc>
      </w:tr>
      <w:tr w:rsidR="007B4E02" w:rsidRPr="00B14FF5" w14:paraId="64EFDC0E" w14:textId="77777777" w:rsidTr="00752518">
        <w:trPr>
          <w:trHeight w:hRule="exact" w:val="4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F58B4E0" w14:textId="77777777" w:rsidR="007B4E02" w:rsidRPr="00B14FF5" w:rsidRDefault="007B4E02" w:rsidP="00752518">
            <w:pPr>
              <w:pStyle w:val="TableParagraph"/>
              <w:ind w:left="103" w:right="187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D309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เครื่องมือที่บันทึกได้ด้วยสัญญาณอิเล็กทรอนิกส์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อะนาล็อกหรือ ดิจิตอล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</w:tr>
      <w:tr w:rsidR="007B4E02" w:rsidRPr="00B14FF5" w14:paraId="1C16836C" w14:textId="77777777" w:rsidTr="00752518">
        <w:trPr>
          <w:trHeight w:hRule="exact" w:val="4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D9F27B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3A04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 โดยเป็นค่าเฉลี่ยนาที</w:t>
            </w:r>
          </w:p>
        </w:tc>
      </w:tr>
      <w:tr w:rsidR="007B4E02" w:rsidRPr="00B14FF5" w14:paraId="091D9900" w14:textId="77777777" w:rsidTr="00752518">
        <w:trPr>
          <w:trHeight w:hRule="exact" w:val="4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BC8327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3C7F" w14:textId="77777777" w:rsidR="007B4E02" w:rsidRPr="00B14FF5" w:rsidRDefault="007B4E02" w:rsidP="00752518">
            <w:pPr>
              <w:pStyle w:val="TableParagraph"/>
              <w:ind w:left="103" w:right="245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เครื่องวัดอัตราการไหลจะต้องได้รับการสอบเทียบตามคําแนะนําของผู้ผลิต</w:t>
            </w:r>
          </w:p>
        </w:tc>
      </w:tr>
      <w:tr w:rsidR="007B4E02" w:rsidRPr="00B14FF5" w14:paraId="6EE35E7A" w14:textId="77777777" w:rsidTr="007D4E2B">
        <w:trPr>
          <w:trHeight w:hRule="exact" w:val="18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8345B4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E6C6" w14:textId="5323AB94" w:rsidR="00334A08" w:rsidRPr="0071553B" w:rsidRDefault="000F4EF9">
            <w:pPr>
              <w:pStyle w:val="TableParagraph"/>
              <w:ind w:left="103" w:right="230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71553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1) </w:t>
            </w:r>
            <w:r w:rsidR="00334A08"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ใช้ใน</w:t>
            </w:r>
            <w:r w:rsidR="007B4E02"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กรณี</w:t>
            </w:r>
            <w:r w:rsidR="00334A08"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ที่ผู้พัฒนาโครงการ</w:t>
            </w:r>
            <w:r w:rsidR="00257410"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เลือกใช้</w:t>
            </w:r>
            <w:r w:rsidR="007B4E02"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ระบบเผาทำลายก๊าซชีวภาพแบบปิด และการ</w:t>
            </w:r>
            <w:r w:rsidR="00257410"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ตรวจวัด</w:t>
            </w:r>
            <w:r w:rsidR="007B4E02"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ประสิทธิภาพระบบเผาทำลายก๊าซชีวภาพอย่างต่อเนื่อง</w:t>
            </w:r>
            <w:r w:rsidR="00334A08" w:rsidRPr="0071553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รวมทั้งกรณีที่ผู้พัฒนาโครงการเลือกที่จะคํานวณ </w:t>
            </w:r>
            <w:r w:rsidR="0071553B" w:rsidRPr="00B14FF5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V</w:t>
            </w:r>
            <w:r w:rsidR="0071553B" w:rsidRPr="00B14FF5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lang w:bidi="th"/>
              </w:rPr>
              <w:t>RG,m</w:t>
            </w:r>
            <w:r w:rsidR="0071553B"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แทนการตรวจวัด</w:t>
            </w:r>
          </w:p>
          <w:p w14:paraId="354338B6" w14:textId="2C7864FA" w:rsidR="007B4E02" w:rsidRPr="0071553B" w:rsidRDefault="000F4EF9" w:rsidP="00334A08">
            <w:pPr>
              <w:pStyle w:val="TableParagraph"/>
              <w:ind w:left="103" w:right="23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2) การตรวจวัดพารามิเตอร์นี้ต้อง</w:t>
            </w:r>
            <w:r w:rsidR="00CF0E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ดำเนินการตามข้อกําหนดของผู้ผลิต</w:t>
            </w:r>
            <w:r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สําหรับอัตราการไหล/ค่าความหนาแน่นความร้อน โดยอัตราการไหลมีหน่วยเป็น </w:t>
            </w:r>
            <w:r w:rsidRPr="0071553B">
              <w:rPr>
                <w:rFonts w:ascii="Browallia New" w:hAnsi="Browallia New" w:cs="Browallia New"/>
                <w:sz w:val="28"/>
                <w:szCs w:val="28"/>
                <w:lang w:bidi="th-TH"/>
              </w:rPr>
              <w:t>m</w:t>
            </w:r>
            <w:r w:rsidRPr="0071553B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  <w:lang w:bidi="th-TH"/>
              </w:rPr>
              <w:t xml:space="preserve">3 </w:t>
            </w:r>
            <w:r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/ </w:t>
            </w:r>
            <w:r w:rsidRPr="0071553B">
              <w:rPr>
                <w:rFonts w:ascii="Browallia New" w:hAnsi="Browallia New" w:cs="Browallia New"/>
                <w:sz w:val="28"/>
                <w:szCs w:val="28"/>
                <w:lang w:bidi="th-TH"/>
              </w:rPr>
              <w:t>h</w:t>
            </w:r>
          </w:p>
        </w:tc>
      </w:tr>
    </w:tbl>
    <w:p w14:paraId="23AC6FA6" w14:textId="77777777" w:rsidR="006950ED" w:rsidRPr="00B14FF5" w:rsidRDefault="006950ED" w:rsidP="00A17F65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804"/>
      </w:tblGrid>
      <w:tr w:rsidR="007B4E02" w:rsidRPr="00B14FF5" w14:paraId="2D5B9B0B" w14:textId="77777777" w:rsidTr="0095641A">
        <w:trPr>
          <w:trHeight w:hRule="exact" w:val="3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43FA90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3630" w14:textId="77777777" w:rsidR="007B4E02" w:rsidRPr="00B14FF5" w:rsidRDefault="007B4E02" w:rsidP="0095641A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M</w:t>
            </w: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lang w:bidi="th"/>
              </w:rPr>
              <w:t>RG,m</w:t>
            </w:r>
          </w:p>
        </w:tc>
      </w:tr>
      <w:tr w:rsidR="007B4E02" w:rsidRPr="00B14FF5" w14:paraId="3C187B76" w14:textId="77777777" w:rsidTr="0095641A">
        <w:trPr>
          <w:trHeight w:hRule="exact" w:val="3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57B30A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4964" w14:textId="77777777" w:rsidR="007B4E02" w:rsidRPr="00B14FF5" w:rsidRDefault="007B4E02" w:rsidP="0095641A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>kg</w:t>
            </w:r>
          </w:p>
        </w:tc>
      </w:tr>
      <w:tr w:rsidR="007B4E02" w:rsidRPr="00B14FF5" w14:paraId="1C59769E" w14:textId="77777777" w:rsidTr="0095641A">
        <w:trPr>
          <w:trHeight w:hRule="exact" w:val="4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453AB5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E742" w14:textId="2F40F9EC" w:rsidR="007B4E02" w:rsidRPr="007D4E2B" w:rsidRDefault="000F4EF9" w:rsidP="0095641A">
            <w:pPr>
              <w:pStyle w:val="TableParagraph"/>
              <w:ind w:left="103" w:right="230"/>
              <w:rPr>
                <w:rFonts w:ascii="Browallia New" w:eastAsia="Arial" w:hAnsi="Browallia New" w:cs="Browallia New"/>
                <w:spacing w:val="-6"/>
                <w:sz w:val="28"/>
                <w:szCs w:val="28"/>
                <w:lang w:bidi="th"/>
              </w:rPr>
            </w:pPr>
            <w:r w:rsidRPr="007D4E2B">
              <w:rPr>
                <w:rFonts w:ascii="Browallia New" w:hAnsi="Browallia New" w:cs="Browallia New"/>
                <w:spacing w:val="-6"/>
                <w:sz w:val="28"/>
                <w:szCs w:val="28"/>
                <w:cs/>
                <w:lang w:bidi="th-TH"/>
              </w:rPr>
              <w:t xml:space="preserve">ปริมาณก๊าซชีวภาพเหลือทิ้งบนฐานแห้งที่สภาวะอ้างอิง ในนาที </w:t>
            </w:r>
            <w:r w:rsidRPr="007D4E2B">
              <w:rPr>
                <w:rFonts w:ascii="Browallia New" w:hAnsi="Browallia New" w:cs="Browallia New"/>
                <w:spacing w:val="-6"/>
                <w:sz w:val="28"/>
                <w:szCs w:val="28"/>
                <w:lang w:bidi="th-TH"/>
              </w:rPr>
              <w:t>m</w:t>
            </w:r>
          </w:p>
        </w:tc>
      </w:tr>
      <w:tr w:rsidR="007B4E02" w:rsidRPr="00B14FF5" w14:paraId="3E59E7D4" w14:textId="77777777" w:rsidTr="0095641A">
        <w:trPr>
          <w:trHeight w:hRule="exact" w:val="4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28423F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433A" w14:textId="77777777" w:rsidR="007B4E02" w:rsidRPr="00B14FF5" w:rsidRDefault="007B4E02" w:rsidP="0095641A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  <w:tr w:rsidR="007B4E02" w:rsidRPr="00B14FF5" w14:paraId="6A046D2B" w14:textId="77777777" w:rsidTr="0095641A">
        <w:trPr>
          <w:trHeight w:hRule="exact" w:val="3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A1F8F1A" w14:textId="77777777" w:rsidR="007B4E02" w:rsidRPr="00B14FF5" w:rsidRDefault="007B4E02">
            <w:pPr>
              <w:pStyle w:val="TableParagraph"/>
              <w:ind w:left="103" w:right="18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19F2D" w14:textId="77777777" w:rsidR="007B4E02" w:rsidRPr="00B14FF5" w:rsidRDefault="007B4E02" w:rsidP="0095641A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เครื่องมือที่บันทึกได้ด้วยสัญญาณอิเล็กทรอนิกส์ (อะนาล็อกหรือดิจิตอล)</w:t>
            </w:r>
          </w:p>
        </w:tc>
      </w:tr>
      <w:tr w:rsidR="007B4E02" w:rsidRPr="00B14FF5" w14:paraId="4F9BB433" w14:textId="77777777" w:rsidTr="0095641A">
        <w:trPr>
          <w:trHeight w:hRule="exact"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DCF312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5DB53" w14:textId="77777777" w:rsidR="007B4E02" w:rsidRPr="00B14FF5" w:rsidRDefault="007B4E02" w:rsidP="0095641A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 โดยเป็นค่าเฉลี่ยนาที</w:t>
            </w:r>
          </w:p>
        </w:tc>
      </w:tr>
      <w:tr w:rsidR="007B4E02" w:rsidRPr="00B14FF5" w14:paraId="13BB1501" w14:textId="77777777" w:rsidTr="0095641A">
        <w:trPr>
          <w:trHeight w:hRule="exact" w:val="7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5CF972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59FD" w14:textId="6A00BED1" w:rsidR="007B4E02" w:rsidRPr="00B14FF5" w:rsidRDefault="007B4E02" w:rsidP="0095641A">
            <w:pPr>
              <w:pStyle w:val="TableParagraph"/>
              <w:ind w:left="103" w:right="14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การสอบเทียบโดยห้องปฏิบัติการได้รับการรับรอง </w:t>
            </w:r>
            <w:r w:rsidR="002F6840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ทั้งนี้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จำนวนการสอบเทียบ และ ความถี่ในการสอบเ</w:t>
            </w:r>
            <w:r w:rsid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ทียบเป็นไปตามข้อแนะนำของผู้ผลิต</w:t>
            </w:r>
          </w:p>
        </w:tc>
      </w:tr>
      <w:tr w:rsidR="007B4E02" w:rsidRPr="00B14FF5" w14:paraId="2F9EB300" w14:textId="77777777" w:rsidTr="007D4E2B">
        <w:trPr>
          <w:trHeight w:hRule="exact" w:val="18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2195E4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0D18" w14:textId="48FAE643" w:rsidR="007B4E02" w:rsidRPr="0095641A" w:rsidRDefault="002F6840">
            <w:pPr>
              <w:pStyle w:val="TableParagraph"/>
              <w:ind w:left="103" w:right="232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1) </w:t>
            </w:r>
            <w:r w:rsidR="007B4E02"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ใช้ในกรณีที่ใช้ระบบเผาทำลายก๊าซชีวภาพแบบปิด และการตรวจสอบประสิทธิภาพระบบเผาทำลายก๊าซชีวภาพอย่างต่อเนื่องและ</w:t>
            </w:r>
            <w:r w:rsidRPr="0095641A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กรณี</w:t>
            </w:r>
            <w:r w:rsidR="00B0682B"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="007B4E02"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เลือกที่จะคํานวณ</w:t>
            </w:r>
            <w:r w:rsidR="007B4E02" w:rsidRPr="0095641A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M</w:t>
            </w:r>
            <w:r w:rsidR="0095641A" w:rsidRPr="0095641A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RG,</w:t>
            </w:r>
            <w:r w:rsidR="007B4E02" w:rsidRPr="0095641A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m</w:t>
            </w:r>
            <w:r w:rsidR="007B4E02" w:rsidRPr="0095641A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="007B4E02"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แทนการคํานวณ</w:t>
            </w:r>
          </w:p>
          <w:p w14:paraId="25830D37" w14:textId="4146FE41" w:rsidR="007B4E02" w:rsidRPr="007D4E2B" w:rsidRDefault="002F6840">
            <w:pPr>
              <w:pStyle w:val="TableParagraph"/>
              <w:ind w:left="103" w:right="183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95641A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2) การตรวจวัด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พารามิเตอร์นี้</w:t>
            </w:r>
            <w:r w:rsidRPr="0095641A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ต้องดำเนินการ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ตามข้อกําหนดของผู้ผลิต</w:t>
            </w:r>
            <w:r w:rsidRPr="0095641A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สําหรับอัตราการไหล/ค่าความหนาแน่นความร้อน โดยอัตราการไหลมีหน่วยเป็น </w:t>
            </w:r>
            <w:r w:rsidRPr="0095641A">
              <w:rPr>
                <w:rFonts w:ascii="Browallia New" w:hAnsi="Browallia New" w:cs="Browallia New"/>
                <w:sz w:val="28"/>
                <w:szCs w:val="28"/>
                <w:lang w:bidi="th-TH"/>
              </w:rPr>
              <w:t>m</w:t>
            </w:r>
            <w:r w:rsidRPr="0095641A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  <w:lang w:bidi="th-TH"/>
              </w:rPr>
              <w:t xml:space="preserve">3 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/ </w:t>
            </w:r>
            <w:r w:rsidRPr="0095641A">
              <w:rPr>
                <w:rFonts w:ascii="Browallia New" w:hAnsi="Browallia New" w:cs="Browallia New"/>
                <w:sz w:val="28"/>
                <w:szCs w:val="28"/>
                <w:lang w:bidi="th-TH"/>
              </w:rPr>
              <w:t>h</w:t>
            </w:r>
          </w:p>
        </w:tc>
      </w:tr>
    </w:tbl>
    <w:p w14:paraId="7645CD6E" w14:textId="77777777" w:rsidR="003E18F2" w:rsidRPr="0095641A" w:rsidRDefault="003E18F2" w:rsidP="0095641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804"/>
      </w:tblGrid>
      <w:tr w:rsidR="007B4E02" w:rsidRPr="00B14FF5" w14:paraId="4C35533A" w14:textId="77777777" w:rsidTr="00CF0EBF">
        <w:trPr>
          <w:trHeight w:hRule="exact" w:val="4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E6EB45" w14:textId="77777777" w:rsidR="007B4E02" w:rsidRPr="00B14FF5" w:rsidRDefault="007B4E02" w:rsidP="00CF0EBF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AF14" w14:textId="77777777" w:rsidR="007B4E02" w:rsidRPr="00B14FF5" w:rsidRDefault="00A17F65" w:rsidP="00CF0EBF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V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O2,EG,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m</w:t>
            </w:r>
          </w:p>
        </w:tc>
      </w:tr>
      <w:tr w:rsidR="007B4E02" w:rsidRPr="00B14FF5" w14:paraId="26F66CD0" w14:textId="77777777" w:rsidTr="0095641A">
        <w:trPr>
          <w:trHeight w:hRule="exact"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4C6C46B" w14:textId="77777777" w:rsidR="007B4E02" w:rsidRPr="00B14FF5" w:rsidRDefault="007B4E02" w:rsidP="0095641A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095F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  <w:tr w:rsidR="007B4E02" w:rsidRPr="00B14FF5" w14:paraId="13FE539B" w14:textId="77777777" w:rsidTr="00CF0EBF">
        <w:trPr>
          <w:trHeight w:hRule="exact" w:val="4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6B91F3C" w14:textId="77777777" w:rsidR="007B4E02" w:rsidRPr="00B14FF5" w:rsidRDefault="007B4E02" w:rsidP="0095641A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ความหมาย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01911" w14:textId="0068D1EB" w:rsidR="007B4E02" w:rsidRPr="0095641A" w:rsidRDefault="002F6840" w:rsidP="00CF0EBF">
            <w:pPr>
              <w:pStyle w:val="TableParagraph"/>
              <w:ind w:left="103" w:right="245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สัดส่วนปริมาตรของก๊าซออกซิเจนในก๊าซไอเสียบนฐานแห้งที่สภาวะอ้างอิงในนาที </w:t>
            </w:r>
            <w:r w:rsidRPr="0095641A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</w:p>
        </w:tc>
      </w:tr>
      <w:tr w:rsidR="007B4E02" w:rsidRPr="00B14FF5" w14:paraId="57BFF806" w14:textId="77777777" w:rsidTr="00CF0EBF">
        <w:trPr>
          <w:trHeight w:hRule="exact" w:val="4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DA1E27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38487" w14:textId="77777777" w:rsidR="007B4E02" w:rsidRPr="0095641A" w:rsidRDefault="007B4E02" w:rsidP="00CF0EBF">
            <w:pPr>
              <w:pStyle w:val="TableParagraph"/>
              <w:ind w:left="103" w:right="387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การตรวจวัดโดย</w:t>
            </w:r>
            <w:r w:rsidR="00B0682B"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โดยใช้เครื่องวิเคราะห์ก๊าซแบบต่อเนื่อง</w:t>
            </w:r>
          </w:p>
        </w:tc>
      </w:tr>
      <w:tr w:rsidR="007B4E02" w:rsidRPr="00B14FF5" w14:paraId="18117A65" w14:textId="77777777" w:rsidTr="00CF0EBF">
        <w:trPr>
          <w:trHeight w:hRule="exact" w:val="14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9AD4DE" w14:textId="77777777" w:rsidR="007B4E02" w:rsidRPr="00B14FF5" w:rsidRDefault="007B4E02">
            <w:pPr>
              <w:pStyle w:val="TableParagraph"/>
              <w:ind w:left="103" w:right="18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4EEC" w14:textId="01BA8CAF" w:rsidR="007B4E02" w:rsidRPr="0095641A" w:rsidRDefault="007B4E02" w:rsidP="00CF0EBF">
            <w:pPr>
              <w:pStyle w:val="TableParagraph"/>
              <w:ind w:left="103" w:right="175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ครื่องวิเคราะห์การสุ่มตัวอย่างแบบสกัดด้วยน้ําและอนุภาคหรือเครื่องวิเคราะห์ในแหล่งกําเนิดเพื่อการวิเคราะห์</w:t>
            </w:r>
            <w:r w:rsidR="002F6840"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บนฐาน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เปียก จุดตรวจวัดจะอยู่ส่วนบนของระบบเผาทำลายก๊าซชีวภาพ 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(80% 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ของความสูงเปลวไฟ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การสุ่มตัวอย่างจะต้องดําเนินการด้วยหัววัดการสุ่มตัวอย่างที่เหมาะสมกับระดับอุณหภูมิที่สูง 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="00CF0E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เช่น 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หัววัด 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inconel)</w:t>
            </w:r>
            <w:r w:rsidR="002F6840" w:rsidRPr="0095641A">
              <w:rPr>
                <w:rFonts w:ascii="Browallia New" w:eastAsia="Arial" w:hAnsi="Browallia New" w:cs="Browallia New"/>
                <w:sz w:val="28"/>
                <w:szCs w:val="28"/>
              </w:rPr>
              <w:t xml:space="preserve"> </w:t>
            </w:r>
          </w:p>
        </w:tc>
      </w:tr>
      <w:tr w:rsidR="007B4E02" w:rsidRPr="00B14FF5" w14:paraId="4CF8A3A3" w14:textId="77777777" w:rsidTr="00CF0EBF">
        <w:trPr>
          <w:trHeight w:hRule="exact"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91332E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5848" w14:textId="77777777" w:rsidR="007B4E02" w:rsidRPr="0095641A" w:rsidRDefault="007B4E02" w:rsidP="00CF0EBF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 โดยเป็นค่าเฉลี่ยนาที</w:t>
            </w:r>
          </w:p>
        </w:tc>
      </w:tr>
      <w:tr w:rsidR="007B4E02" w:rsidRPr="00B14FF5" w14:paraId="687C7456" w14:textId="77777777" w:rsidTr="00CF0EBF">
        <w:trPr>
          <w:trHeight w:hRule="exact" w:val="7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AA8A1D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7BF0" w14:textId="77777777" w:rsidR="007B4E02" w:rsidRPr="0095641A" w:rsidRDefault="007B4E02" w:rsidP="00CF0EBF">
            <w:pPr>
              <w:pStyle w:val="TableParagraph"/>
              <w:ind w:left="103" w:right="344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เครื่องวิเคราะห์จะต้องได้รับการสอบเทียบตามคําแนะนําของผู้ผลิต การตรวจสอบศูนย์และการตรวจสอบค่าทั่วไปควรดําเนินการโดยเปรียบเทียบกับก๊าซมาตรฐาน</w:t>
            </w:r>
          </w:p>
        </w:tc>
      </w:tr>
      <w:tr w:rsidR="007B4E02" w:rsidRPr="00B14FF5" w14:paraId="7BE5541A" w14:textId="77777777" w:rsidTr="00CF0EBF">
        <w:trPr>
          <w:trHeight w:hRule="exact" w:val="7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87F265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B66D" w14:textId="3AD95DCB" w:rsidR="007B4E02" w:rsidRPr="00B14FF5" w:rsidRDefault="007B4E02" w:rsidP="00CF0EBF">
            <w:pPr>
              <w:pStyle w:val="TableParagraph"/>
              <w:ind w:left="103" w:right="35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การตรวจสอบพารามิเตอร์นี้ใช้ได้เฉพาะในกรณีระบบเผาทำลายก๊าซชีวภาพแบบปิดและ</w:t>
            </w:r>
            <w:r w:rsidR="0024163C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</w:t>
            </w:r>
            <w:r w:rsidR="0024163C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</w:t>
            </w:r>
            <w:r w:rsidR="0024163C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วัด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ประสิทธิภาพอย่างต่อเนื่อง </w:t>
            </w:r>
          </w:p>
        </w:tc>
      </w:tr>
    </w:tbl>
    <w:p w14:paraId="27D867DA" w14:textId="77777777" w:rsidR="007B4E02" w:rsidRPr="0095641A" w:rsidRDefault="007B4E02" w:rsidP="0095641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804"/>
      </w:tblGrid>
      <w:tr w:rsidR="007B4E02" w:rsidRPr="00B14FF5" w14:paraId="2AE1E0DE" w14:textId="77777777" w:rsidTr="00752518">
        <w:trPr>
          <w:trHeight w:hRule="exact" w:val="4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414DA28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00B5" w14:textId="74F11EBE" w:rsidR="007B4E02" w:rsidRPr="00B14FF5" w:rsidRDefault="00681A20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F</w:t>
            </w:r>
            <w:r w:rsidRPr="007D4E2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c</w:t>
            </w:r>
            <w:r w:rsidRPr="00B14FF5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CH4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,EG,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m</w:t>
            </w:r>
          </w:p>
        </w:tc>
      </w:tr>
      <w:tr w:rsidR="007B4E02" w:rsidRPr="00B14FF5" w14:paraId="4F7E78A8" w14:textId="77777777" w:rsidTr="00752518">
        <w:trPr>
          <w:trHeight w:hRule="exact"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7C7892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A3D4C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>mg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Pr="0095641A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  <w:lang w:bidi="th"/>
              </w:rPr>
              <w:t>3</w:t>
            </w:r>
          </w:p>
        </w:tc>
      </w:tr>
      <w:tr w:rsidR="007B4E02" w:rsidRPr="00B14FF5" w14:paraId="19E8351F" w14:textId="77777777" w:rsidTr="00953320">
        <w:trPr>
          <w:trHeight w:hRule="exact" w:val="7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1E79C06" w14:textId="77777777" w:rsidR="007B4E02" w:rsidRPr="00B14FF5" w:rsidRDefault="007B4E02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6798" w14:textId="4A5E3DEA" w:rsidR="007B4E02" w:rsidRPr="00B14FF5" w:rsidRDefault="0024163C">
            <w:pPr>
              <w:pStyle w:val="TableParagraph"/>
              <w:ind w:left="103" w:right="42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ปริมาณก๊าซมีเทนในก๊าซไอเสียจากระบบเผาทำลายก๊าซชีวภาพบนฐานแห้งที่สภาวะอ้างอิง ในนาที </w:t>
            </w:r>
            <w:r w:rsidRPr="007D4E2B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</w:p>
        </w:tc>
      </w:tr>
      <w:tr w:rsidR="007B4E02" w:rsidRPr="00B14FF5" w14:paraId="4320490D" w14:textId="77777777" w:rsidTr="003E18F2">
        <w:trPr>
          <w:trHeight w:hRule="exact" w:val="3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4AA652" w14:textId="77777777" w:rsidR="007B4E02" w:rsidRPr="00B14FF5" w:rsidRDefault="007B4E02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BA39B" w14:textId="77777777" w:rsidR="007B4E02" w:rsidRPr="00B14FF5" w:rsidRDefault="007B4E02">
            <w:pPr>
              <w:pStyle w:val="TableParagraph"/>
              <w:ind w:left="103" w:right="76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การวัดโดย</w:t>
            </w:r>
            <w:r w:rsidR="00B0682B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โดยใช้เครื่องวิเคราะห์ก๊าซแบบต่อเนื่อง</w:t>
            </w:r>
          </w:p>
        </w:tc>
      </w:tr>
      <w:tr w:rsidR="007B4E02" w:rsidRPr="00B14FF5" w14:paraId="3C7D9DAA" w14:textId="77777777" w:rsidTr="0095641A">
        <w:trPr>
          <w:trHeight w:hRule="exact" w:val="14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9F4619" w14:textId="77777777" w:rsidR="007B4E02" w:rsidRPr="00B14FF5" w:rsidRDefault="007B4E02">
            <w:pPr>
              <w:pStyle w:val="TableParagraph"/>
              <w:ind w:left="103" w:right="187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06C6" w14:textId="2D0A1AE0" w:rsidR="007B4E02" w:rsidRPr="00B14FF5" w:rsidRDefault="007B4E02">
            <w:pPr>
              <w:pStyle w:val="TableParagraph"/>
              <w:ind w:left="103" w:right="208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ครื่องวิเคราะห์การสุ่มตัวอย่างแบบสกัดด้วยน้ําและอนุภาคหรือเครื่องวิเคราะห์ในแหล่งกําเนิดเพื่อการวิเคราะห์พื้นฐานแบบเปียก จุดตรวจวัดจะอยู่ส่วนบนของระบบเผาทำลายก๊าซชีวภาพ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(80%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ของความสูงเปลวไฟ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การสุ่มตัวอย่างจะต้องดําเนินการด้วยหัววัดการสุ่มตัวอย่างที่เหมาะสมกับระดับอุณหภูมิที่สูง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เช่น ห</w:t>
            </w:r>
            <w:r w:rsidR="0095641A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ั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ววัด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inconel)</w:t>
            </w:r>
          </w:p>
        </w:tc>
      </w:tr>
      <w:tr w:rsidR="007B4E02" w:rsidRPr="00B14FF5" w14:paraId="53823AA1" w14:textId="77777777" w:rsidTr="00752518">
        <w:trPr>
          <w:trHeight w:hRule="exact" w:val="4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166464" w14:textId="77777777" w:rsidR="007B4E02" w:rsidRPr="00B14FF5" w:rsidRDefault="007B4E02" w:rsidP="00752518">
            <w:pPr>
              <w:pStyle w:val="TableParagraph"/>
              <w:ind w:left="103" w:right="45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61DCF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 โดยเป็นค่าเฉลี่ยนาที</w:t>
            </w:r>
          </w:p>
        </w:tc>
      </w:tr>
      <w:tr w:rsidR="007B4E02" w:rsidRPr="00B14FF5" w14:paraId="429938EB" w14:textId="77777777" w:rsidTr="0095641A">
        <w:trPr>
          <w:trHeight w:hRule="exact" w:val="8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1027AD" w14:textId="77777777" w:rsidR="007B4E02" w:rsidRPr="00B14FF5" w:rsidRDefault="007B4E02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EF4FB" w14:textId="77777777" w:rsidR="007B4E02" w:rsidRPr="00B14FF5" w:rsidRDefault="007B4E02">
            <w:pPr>
              <w:pStyle w:val="TableParagraph"/>
              <w:ind w:left="103" w:right="344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เครื่องวิเคราะห์จะต้องได้รับการสอบเทียบตามคําแนะนําของผู้ผลิต การตรวจสอบศูนย์และการตรวจสอบค่าทั่วไปควรดําเนินการโดยเปรียบเทียบกับก๊าซมาตรฐาน</w:t>
            </w:r>
          </w:p>
        </w:tc>
      </w:tr>
      <w:tr w:rsidR="007B4E02" w:rsidRPr="00B14FF5" w14:paraId="683B153B" w14:textId="77777777" w:rsidTr="0095641A">
        <w:trPr>
          <w:trHeight w:hRule="exact" w:val="10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297367" w14:textId="77777777" w:rsidR="007B4E02" w:rsidRPr="00B14FF5" w:rsidRDefault="007B4E02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FCB3" w14:textId="12583D82" w:rsidR="007B4E02" w:rsidRPr="00B14FF5" w:rsidRDefault="007B4E02">
            <w:pPr>
              <w:pStyle w:val="TableParagraph"/>
              <w:ind w:left="103" w:right="348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ใช้ได้เฉพาะในกรณีระบบเผาทำลายก๊าซชีวภาพแบบปิดและ</w:t>
            </w:r>
            <w:r w:rsidR="0024163C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</w:t>
            </w:r>
            <w:r w:rsidR="0024163C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</w:t>
            </w:r>
            <w:r w:rsidR="0024163C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ประสิทธิภาพอย่างต่อเนื่อง</w:t>
            </w:r>
          </w:p>
          <w:p w14:paraId="4EB74767" w14:textId="39B65AE7" w:rsidR="007B4E02" w:rsidRPr="00B14FF5" w:rsidRDefault="007B4E02">
            <w:pPr>
              <w:pStyle w:val="TableParagraph"/>
              <w:ind w:left="103" w:right="348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เครื่องมือวัดอ่านค่าเป็น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ppmv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หรือ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%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โดยคูณด้วย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0.716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จะได้หน่วย</w:t>
            </w:r>
            <w:r w:rsidR="0024163C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เป็น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mg/</w:t>
            </w:r>
            <w:r w:rsidR="0095641A"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m</w:t>
            </w:r>
            <w:r w:rsidR="0095641A" w:rsidRPr="0095641A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  <w:lang w:bidi="th"/>
              </w:rPr>
              <w:t>3</w:t>
            </w:r>
            <w:r w:rsidRPr="00B14FF5">
              <w:rPr>
                <w:rFonts w:ascii="Browallia New" w:hAnsi="Browallia New" w:cs="Browallia New"/>
                <w:position w:val="6"/>
                <w:sz w:val="28"/>
                <w:szCs w:val="28"/>
                <w:cs/>
                <w:lang w:bidi="th"/>
              </w:rPr>
              <w:t xml:space="preserve"> </w:t>
            </w:r>
          </w:p>
        </w:tc>
      </w:tr>
    </w:tbl>
    <w:p w14:paraId="3DAA57F8" w14:textId="77777777" w:rsidR="007B4E02" w:rsidRPr="0095641A" w:rsidRDefault="007B4E02" w:rsidP="0095641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804"/>
      </w:tblGrid>
      <w:tr w:rsidR="007B4E02" w:rsidRPr="00B14FF5" w14:paraId="180A9EDE" w14:textId="77777777" w:rsidTr="00752518">
        <w:trPr>
          <w:trHeight w:hRule="exact" w:val="4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4D4FCF9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99D0C" w14:textId="77777777" w:rsidR="007B4E02" w:rsidRPr="00B14FF5" w:rsidRDefault="007B4E02" w:rsidP="00752518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Flame</w:t>
            </w:r>
            <w:r w:rsidRPr="00B14FF5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m</w:t>
            </w:r>
          </w:p>
        </w:tc>
      </w:tr>
      <w:tr w:rsidR="007B4E02" w:rsidRPr="00B14FF5" w14:paraId="234F3365" w14:textId="77777777" w:rsidTr="00752518">
        <w:trPr>
          <w:trHeight w:hRule="exact" w:val="3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A7D6564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796C0" w14:textId="3D9AD1DC" w:rsidR="007B4E02" w:rsidRPr="00B14FF5" w:rsidRDefault="0024163C" w:rsidP="00752518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การเปิดและการปิดระบบ</w:t>
            </w:r>
            <w:r w:rsidRPr="00B14FF5"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  <w:t>ระบบเผาทำลายก๊าซชีวภาพ</w:t>
            </w:r>
          </w:p>
        </w:tc>
      </w:tr>
      <w:tr w:rsidR="007B4E02" w:rsidRPr="00B14FF5" w14:paraId="0D0AF28F" w14:textId="77777777" w:rsidTr="00752518">
        <w:trPr>
          <w:trHeight w:hRule="exact" w:val="4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07375E5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EA19D" w14:textId="77777777" w:rsidR="007B4E02" w:rsidRPr="00B14FF5" w:rsidRDefault="007B4E02" w:rsidP="00752518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การตรวจจับเปลวไฟของระบบเผาทำลายก๊าซชีวภาพในนาที</w:t>
            </w:r>
            <w:r w:rsidRPr="00B14FF5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Pr="006A075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m</w:t>
            </w:r>
          </w:p>
        </w:tc>
      </w:tr>
      <w:tr w:rsidR="007B4E02" w:rsidRPr="00B14FF5" w14:paraId="02A10905" w14:textId="77777777" w:rsidTr="00752518">
        <w:trPr>
          <w:trHeight w:hRule="exact" w:val="4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808085A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54B92" w14:textId="77777777" w:rsidR="007B4E02" w:rsidRPr="00B14FF5" w:rsidRDefault="007B4E02" w:rsidP="00752518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  <w:t>การตรวจวัด</w:t>
            </w:r>
          </w:p>
        </w:tc>
      </w:tr>
      <w:tr w:rsidR="007B4E02" w:rsidRPr="00B14FF5" w14:paraId="413444F5" w14:textId="77777777" w:rsidTr="007D4E2B">
        <w:trPr>
          <w:trHeight w:hRule="exact" w:val="7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E3A449" w14:textId="77777777" w:rsidR="007B4E02" w:rsidRPr="00B14FF5" w:rsidRDefault="007B4E02">
            <w:pPr>
              <w:pStyle w:val="TableParagraph"/>
              <w:ind w:left="103" w:right="219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26974" w14:textId="7771B0E5" w:rsidR="007B4E02" w:rsidRPr="00B14FF5" w:rsidRDefault="007B4E02">
            <w:pPr>
              <w:pStyle w:val="TableParagraph"/>
              <w:ind w:left="102" w:right="271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ตรวจวัดโดยใช้เครื่องตรวจจับเปลวไฟแบบออพติคอลแบบติดตั้ง</w:t>
            </w:r>
            <w:r w:rsidR="008F5D72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กับระบบ</w:t>
            </w:r>
            <w:r w:rsidR="008F5D72"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เช่น เครื่องตรวจจับอัลตร้าไวโอเล็ต หรืออินฟาเรด</w:t>
            </w:r>
            <w:r w:rsidRPr="00B14FF5">
              <w:rPr>
                <w:rFonts w:ascii="Browallia New" w:eastAsia="Arial" w:hAnsi="Browallia New" w:cs="Browallia New"/>
                <w:sz w:val="28"/>
                <w:szCs w:val="28"/>
              </w:rPr>
              <w:t xml:space="preserve"> </w:t>
            </w:r>
            <w:r w:rsidRPr="00B14FF5"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  <w:t>เป็นต้น</w:t>
            </w:r>
          </w:p>
        </w:tc>
      </w:tr>
      <w:tr w:rsidR="007B4E02" w:rsidRPr="00B14FF5" w14:paraId="695B0CAA" w14:textId="77777777" w:rsidTr="003E18F2">
        <w:trPr>
          <w:trHeight w:hRule="exact" w:val="7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463F3A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4DD7" w14:textId="56B0BA0B" w:rsidR="007B4E02" w:rsidRPr="00B14FF5" w:rsidRDefault="007B4E02">
            <w:pPr>
              <w:pStyle w:val="TableParagraph"/>
              <w:ind w:left="102" w:right="24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1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ครั้งต่อนาที บันทึกการตรวจจับเปลวไฟเป็นนาที</w:t>
            </w:r>
            <w:r w:rsidR="008F5D72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ในกรณีเปิดระบบ และ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บันทึก</w:t>
            </w:r>
            <w:r w:rsidR="008F5D7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การตรวจจับเปลวไฟเป็นนาที</w:t>
            </w:r>
            <w:r w:rsidR="008F5D72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ในกรณีปิดระบบ</w:t>
            </w:r>
          </w:p>
        </w:tc>
      </w:tr>
      <w:tr w:rsidR="007B4E02" w:rsidRPr="00B14FF5" w14:paraId="2ED2B6FE" w14:textId="77777777" w:rsidTr="00752518">
        <w:trPr>
          <w:trHeight w:hRule="exact" w:val="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501D49C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 xml:space="preserve">ขั้นตอน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6525F" w14:textId="54DE1415" w:rsidR="007B4E02" w:rsidRPr="00B14FF5" w:rsidRDefault="007B4E02" w:rsidP="00752518">
            <w:pPr>
              <w:pStyle w:val="TableParagraph"/>
              <w:ind w:left="102" w:right="516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อุปกรณ์จะต้องได้รับการบํารุงรักษาและสอบเทียบตามคําแนะนําของผู้ผลิต</w:t>
            </w:r>
          </w:p>
        </w:tc>
      </w:tr>
      <w:tr w:rsidR="007B4E02" w:rsidRPr="00B14FF5" w14:paraId="0532FD6F" w14:textId="77777777" w:rsidTr="00752518">
        <w:trPr>
          <w:trHeight w:hRule="exact" w:val="4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C2F5C1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D1E5" w14:textId="5445F49E" w:rsidR="007B4E02" w:rsidRPr="00B14FF5" w:rsidRDefault="007B4E02" w:rsidP="00752518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  <w:rtl/>
                <w:cs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ใช้ได้กับระบบเผาทำลายก๊าซชีวภาพ</w:t>
            </w:r>
            <w:r w:rsidR="008F5D72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ทุกประเภท</w:t>
            </w:r>
          </w:p>
        </w:tc>
      </w:tr>
    </w:tbl>
    <w:p w14:paraId="10314A7E" w14:textId="77777777" w:rsidR="007B4E02" w:rsidRPr="0095641A" w:rsidRDefault="007B4E02" w:rsidP="0095641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804"/>
      </w:tblGrid>
      <w:tr w:rsidR="007B4E02" w:rsidRPr="00B14FF5" w14:paraId="01AB7D3D" w14:textId="77777777" w:rsidTr="00752518">
        <w:trPr>
          <w:trHeight w:hRule="exact" w:val="3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E037BF8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7BBC5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Maintenance</w:t>
            </w:r>
            <w:r w:rsidRPr="001331CF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y</w:t>
            </w:r>
          </w:p>
        </w:tc>
      </w:tr>
      <w:tr w:rsidR="007B4E02" w:rsidRPr="00B14FF5" w14:paraId="40CEE95D" w14:textId="77777777" w:rsidTr="00752518">
        <w:trPr>
          <w:trHeight w:hRule="exact" w:val="3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AF04CA0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6A32" w14:textId="1AC62ADE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วันที่</w:t>
            </w:r>
          </w:p>
        </w:tc>
      </w:tr>
      <w:tr w:rsidR="007B4E02" w:rsidRPr="00B14FF5" w14:paraId="13777F31" w14:textId="77777777" w:rsidTr="00752518">
        <w:trPr>
          <w:trHeight w:hRule="exact" w:val="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CDB6F86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403E" w14:textId="757B7750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กิจกรรมการบํารุงรักษาในปี</w:t>
            </w:r>
            <w:r w:rsidRPr="00B14FF5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Pr="00891716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</w:tc>
      </w:tr>
      <w:tr w:rsidR="007B4E02" w:rsidRPr="00B14FF5" w14:paraId="2F4A0202" w14:textId="77777777" w:rsidTr="00752518">
        <w:trPr>
          <w:trHeight w:hRule="exact" w:val="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A572728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17C1" w14:textId="77777777" w:rsidR="007B4E02" w:rsidRPr="00B14FF5" w:rsidRDefault="00B0682B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</w:p>
        </w:tc>
      </w:tr>
      <w:tr w:rsidR="007B4E02" w:rsidRPr="00B14FF5" w14:paraId="735D1C9F" w14:textId="77777777" w:rsidTr="007D4E2B">
        <w:trPr>
          <w:trHeight w:hRule="exact" w:val="11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3BD7B9" w14:textId="77777777" w:rsidR="007B4E02" w:rsidRPr="00B14FF5" w:rsidRDefault="007B4E02">
            <w:pPr>
              <w:pStyle w:val="TableParagraph"/>
              <w:ind w:left="103" w:right="18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FBB9C" w14:textId="1DA20A4B" w:rsidR="007B4E02" w:rsidRPr="00B14FF5" w:rsidRDefault="007B4E02" w:rsidP="00A25F3A">
            <w:pPr>
              <w:pStyle w:val="TableParagraph"/>
              <w:ind w:left="103" w:right="430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บันทึกการบํารุงรักษาทุกด้านรวมถึงรายละเอียดของบุคคลากร ชิ้นส่วนที่เปลี่ยนหรือจําเป็นต้องเปลี่ยน</w:t>
            </w:r>
            <w:r w:rsidR="003D10D3"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แหล่งที่มาของชิ้นส่วนอะไหล่ หมายเลขซีเรียลและใบรับรองการสอบเทียบ</w:t>
            </w:r>
          </w:p>
        </w:tc>
      </w:tr>
      <w:tr w:rsidR="007B4E02" w:rsidRPr="00B14FF5" w14:paraId="03264007" w14:textId="77777777" w:rsidTr="003E18F2">
        <w:trPr>
          <w:trHeight w:hRule="exact" w:val="4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1FEE81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B6B0" w14:textId="7141F121" w:rsidR="007B4E02" w:rsidRPr="00B14FF5" w:rsidRDefault="003D10D3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ทุก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ปี</w:t>
            </w:r>
          </w:p>
        </w:tc>
      </w:tr>
      <w:tr w:rsidR="007B4E02" w:rsidRPr="00B14FF5" w14:paraId="72063149" w14:textId="77777777" w:rsidTr="007D4E2B">
        <w:trPr>
          <w:trHeight w:hRule="exact" w:val="7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7307F5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43C8" w14:textId="09CC6040" w:rsidR="007B4E02" w:rsidRPr="00B14FF5" w:rsidRDefault="007B4E02">
            <w:pPr>
              <w:pStyle w:val="TableParagraph"/>
              <w:ind w:left="103" w:right="43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บันทึกการบํารุงรักษาต้องเก็บไว้อย่างน้อย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2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ปี หลังจากการเลิกใช้ระบบเผาทำลายก๊าซชีวภาพ</w:t>
            </w:r>
          </w:p>
        </w:tc>
      </w:tr>
      <w:tr w:rsidR="007B4E02" w:rsidRPr="00B14FF5" w14:paraId="489A6350" w14:textId="77777777" w:rsidTr="007D4E2B">
        <w:trPr>
          <w:trHeight w:hRule="exact" w:val="1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9DB16E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C92A" w14:textId="0095220A" w:rsidR="007B4E02" w:rsidRPr="007D4E2B" w:rsidRDefault="003D10D3">
            <w:pPr>
              <w:pStyle w:val="TableParagraph"/>
              <w:ind w:left="103" w:right="219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1) </w:t>
            </w: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สําหรับกรณีระบบเผาทำลายก๊าซชีวภาพแบบปิดและ</w:t>
            </w:r>
            <w:r w:rsidR="00B0682B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เลือกตัวเลือก 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B 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เพื่อคำนวณประสิทธิภาพระบบเผาทำลายก๊าซชีวภาพ</w:t>
            </w:r>
          </w:p>
          <w:p w14:paraId="4DAE2201" w14:textId="622E9532" w:rsidR="007B4E02" w:rsidRPr="007D4E2B" w:rsidRDefault="003D10D3">
            <w:pPr>
              <w:pStyle w:val="TableParagraph"/>
              <w:ind w:left="103" w:right="409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2)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บันทึกการบํารุงรักษา</w:t>
            </w:r>
            <w:r w:rsidR="00B36FD0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จำเป็นสำหรับ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เปรียบเทียบกับตารางการบํารุง</w:t>
            </w: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ระบุรักษาโดยผู้ผลิต (</w:t>
            </w:r>
            <w:r w:rsidRPr="007D4E2B">
              <w:rPr>
                <w:rFonts w:ascii="Browallia New" w:hAnsi="Browallia New" w:cs="Browallia New"/>
                <w:sz w:val="28"/>
                <w:szCs w:val="28"/>
                <w:lang w:bidi="th"/>
              </w:rPr>
              <w:t>SPEC</w:t>
            </w:r>
            <w:r w:rsidRPr="007D4E2B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Flare</w:t>
            </w:r>
            <w:r w:rsidRPr="007D4E2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) </w:t>
            </w:r>
          </w:p>
          <w:p w14:paraId="2C5B60B9" w14:textId="77777777" w:rsidR="00B36FD0" w:rsidRPr="00B14FF5" w:rsidRDefault="00B36FD0" w:rsidP="007D4E2B">
            <w:pPr>
              <w:pStyle w:val="HTMLPreformatted"/>
              <w:shd w:val="clear" w:color="auto" w:fill="F8F9FA"/>
              <w:spacing w:line="480" w:lineRule="atLeast"/>
              <w:ind w:left="146"/>
              <w:rPr>
                <w:rFonts w:ascii="Browallia New" w:eastAsia="Arial" w:hAnsi="Browallia New" w:cs="Browallia New"/>
              </w:rPr>
            </w:pPr>
          </w:p>
        </w:tc>
      </w:tr>
    </w:tbl>
    <w:p w14:paraId="65E0C030" w14:textId="77777777" w:rsidR="007B4E02" w:rsidRPr="00B14FF5" w:rsidRDefault="007B4E02" w:rsidP="00B672D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839"/>
      </w:tblGrid>
      <w:tr w:rsidR="00B14FF5" w:rsidRPr="00B14FF5" w14:paraId="22456428" w14:textId="77777777" w:rsidTr="00CF0EBF">
        <w:trPr>
          <w:trHeight w:val="359"/>
        </w:trPr>
        <w:tc>
          <w:tcPr>
            <w:tcW w:w="2521" w:type="dxa"/>
            <w:shd w:val="clear" w:color="auto" w:fill="D9D9D9"/>
          </w:tcPr>
          <w:p w14:paraId="7A39E041" w14:textId="77777777" w:rsidR="00A25F3A" w:rsidRPr="007D4E2B" w:rsidRDefault="00A25F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839" w:type="dxa"/>
          </w:tcPr>
          <w:p w14:paraId="195D1042" w14:textId="77777777" w:rsidR="00A25F3A" w:rsidRPr="00B14FF5" w:rsidRDefault="00A25F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14FF5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</w:p>
        </w:tc>
      </w:tr>
      <w:tr w:rsidR="00B14FF5" w:rsidRPr="00B14FF5" w14:paraId="5DD917F1" w14:textId="77777777" w:rsidTr="0095641A">
        <w:tc>
          <w:tcPr>
            <w:tcW w:w="2521" w:type="dxa"/>
            <w:shd w:val="clear" w:color="auto" w:fill="D9D9D9"/>
          </w:tcPr>
          <w:p w14:paraId="5B202480" w14:textId="77777777" w:rsidR="00A25F3A" w:rsidRPr="007D4E2B" w:rsidRDefault="00A25F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839" w:type="dxa"/>
          </w:tcPr>
          <w:p w14:paraId="7B2537C2" w14:textId="77777777" w:rsidR="00A25F3A" w:rsidRPr="00B14FF5" w:rsidRDefault="00A25F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14FF5">
              <w:rPr>
                <w:rFonts w:ascii="Browallia New" w:eastAsia="Times New Roman" w:hAnsi="Browallia New" w:cs="Browallia New"/>
                <w:sz w:val="28"/>
                <w:szCs w:val="28"/>
              </w:rPr>
              <w:t>tCO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2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</w:rPr>
              <w:t>e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/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</w:rPr>
              <w:t>tCH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B14FF5" w:rsidRPr="00B14FF5" w14:paraId="705B5BED" w14:textId="77777777" w:rsidTr="00CF0EBF">
        <w:trPr>
          <w:trHeight w:val="359"/>
        </w:trPr>
        <w:tc>
          <w:tcPr>
            <w:tcW w:w="2521" w:type="dxa"/>
            <w:shd w:val="clear" w:color="auto" w:fill="D9D9D9"/>
          </w:tcPr>
          <w:p w14:paraId="6C786C2A" w14:textId="77777777" w:rsidR="00A25F3A" w:rsidRPr="007D4E2B" w:rsidRDefault="00A25F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839" w:type="dxa"/>
            <w:vAlign w:val="center"/>
          </w:tcPr>
          <w:p w14:paraId="62DA6B83" w14:textId="77777777" w:rsidR="00A25F3A" w:rsidRPr="00B14FF5" w:rsidRDefault="00A25F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14FF5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ศักยภาพในการทำให้เกิดภาวะโลกร้อนของก๊าซมีเทน</w:t>
            </w:r>
          </w:p>
        </w:tc>
      </w:tr>
      <w:tr w:rsidR="00B14FF5" w:rsidRPr="00B14FF5" w14:paraId="5941F39E" w14:textId="77777777" w:rsidTr="0095641A">
        <w:tc>
          <w:tcPr>
            <w:tcW w:w="2521" w:type="dxa"/>
            <w:shd w:val="clear" w:color="auto" w:fill="D9D9D9"/>
          </w:tcPr>
          <w:p w14:paraId="7BE27D0B" w14:textId="77777777" w:rsidR="00A25F3A" w:rsidRPr="007D4E2B" w:rsidRDefault="00A25F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839" w:type="dxa"/>
            <w:vAlign w:val="center"/>
          </w:tcPr>
          <w:p w14:paraId="3AE40934" w14:textId="77777777" w:rsidR="00A25F3A" w:rsidRPr="00B14FF5" w:rsidRDefault="00A25F3A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B14FF5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ใช้ข้อมูลจากรายงานประเมินสถานการณ์ด้านการเปลี่ยนแปลงสภาพภูมิอากาศ 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(IPCC Assessment Report) </w:t>
            </w:r>
            <w:r w:rsidRPr="00B14FF5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>ที่จัดทำโดย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คณะกรรม</w:t>
            </w:r>
            <w:r w:rsidRPr="00B14FF5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>าธิ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การระหว่างรัฐบาลว่าด้วยการเปลี่ยนแปลงสภาพภูมิอากาศ</w:t>
            </w:r>
            <w:r w:rsidRPr="00B14FF5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 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(Intergovernmental Panel on Climate Change </w:t>
            </w:r>
            <w:r w:rsidRPr="00B14FF5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>หรือ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 IPCC</w:t>
            </w:r>
            <w:r w:rsidRPr="00B14FF5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 ที่ประกาศโดย อบก.</w:t>
            </w:r>
          </w:p>
        </w:tc>
      </w:tr>
      <w:tr w:rsidR="00B14FF5" w:rsidRPr="00B14FF5" w14:paraId="5A04DFE5" w14:textId="77777777" w:rsidTr="0095641A">
        <w:tc>
          <w:tcPr>
            <w:tcW w:w="2521" w:type="dxa"/>
            <w:shd w:val="clear" w:color="auto" w:fill="D9D9D9"/>
          </w:tcPr>
          <w:p w14:paraId="522BEB89" w14:textId="77777777" w:rsidR="00A25F3A" w:rsidRPr="007D4E2B" w:rsidRDefault="00A25F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6839" w:type="dxa"/>
            <w:vAlign w:val="center"/>
          </w:tcPr>
          <w:p w14:paraId="79F7B943" w14:textId="77777777" w:rsidR="00A25F3A" w:rsidRPr="00B14FF5" w:rsidRDefault="00A25F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</w:pPr>
            <w:r w:rsidRPr="00B14FF5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2F8B3F05" w14:textId="77777777" w:rsidR="00A25F3A" w:rsidRPr="00B14FF5" w:rsidRDefault="00A25F3A" w:rsidP="00A25F3A">
            <w:pPr>
              <w:numPr>
                <w:ilvl w:val="0"/>
                <w:numId w:val="20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ใช้ค่า 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  <w:r w:rsidRPr="00B14FF5">
              <w:rPr>
                <w:rFonts w:ascii="Browallia New" w:hAnsi="Browallia New" w:cs="Browallia New" w:hint="cs"/>
                <w:sz w:val="28"/>
                <w:szCs w:val="28"/>
                <w:vertAlign w:val="subscript"/>
                <w:cs/>
              </w:rPr>
              <w:t xml:space="preserve"> </w:t>
            </w:r>
            <w:r w:rsidRPr="00B14FF5">
              <w:rPr>
                <w:rFonts w:ascii="Browallia New" w:hAnsi="Browallia New" w:cs="Browallia New" w:hint="cs"/>
                <w:sz w:val="28"/>
                <w:szCs w:val="28"/>
                <w:cs/>
              </w:rPr>
              <w:t>ล่าสุดตามที่ อบก. ประกาศ</w:t>
            </w:r>
          </w:p>
          <w:p w14:paraId="0BFD6A14" w14:textId="77777777" w:rsidR="00A25F3A" w:rsidRPr="00B14FF5" w:rsidRDefault="00A25F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13DB2AC7" w14:textId="77777777" w:rsidR="00A25F3A" w:rsidRPr="00B14FF5" w:rsidRDefault="00A25F3A" w:rsidP="00A25F3A">
            <w:pPr>
              <w:numPr>
                <w:ilvl w:val="0"/>
                <w:numId w:val="20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ใช้ค่า 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  <w:r w:rsidRPr="00B14F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ตามที่ อบก. ประกาศ สำหรับประเมินปริมาณก๊าซเรือนกระจกตามช่วงระยะเวลาคิดเครดิต </w:t>
            </w:r>
            <w:r w:rsidRPr="00B14FF5">
              <w:rPr>
                <w:rFonts w:ascii="Browallia New" w:hAnsi="Browallia New" w:cs="Browallia New"/>
                <w:sz w:val="28"/>
                <w:szCs w:val="28"/>
              </w:rPr>
              <w:t xml:space="preserve">(Crediting Period) </w:t>
            </w:r>
            <w:r w:rsidRPr="00B14FF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ที่ขอรับรองปริมาณก๊าซเรือนกระจก</w:t>
            </w:r>
          </w:p>
        </w:tc>
      </w:tr>
    </w:tbl>
    <w:p w14:paraId="080E3899" w14:textId="77777777" w:rsidR="00A25F3A" w:rsidRPr="00B14FF5" w:rsidRDefault="00A25F3A" w:rsidP="00B672D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49E0858" w14:textId="77777777" w:rsidR="007B4E02" w:rsidRPr="00B14FF5" w:rsidRDefault="007B4E02" w:rsidP="007B4E0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B14FF5">
        <w:rPr>
          <w:rFonts w:ascii="Browallia New" w:hAnsi="Browallia New" w:cs="Browallia New"/>
          <w:b/>
          <w:bCs/>
          <w:lang w:val="en-SG"/>
        </w:rPr>
        <w:t>5.</w:t>
      </w:r>
      <w:r w:rsidRPr="00B14FF5">
        <w:rPr>
          <w:rFonts w:ascii="Browallia New" w:hAnsi="Browallia New" w:cs="Browallia New"/>
          <w:b/>
          <w:bCs/>
        </w:rPr>
        <w:t>3</w:t>
      </w:r>
      <w:r w:rsidRPr="00B14FF5">
        <w:rPr>
          <w:rFonts w:ascii="Browallia New" w:hAnsi="Browallia New" w:cs="Browallia New"/>
          <w:b/>
          <w:bCs/>
          <w:cs/>
        </w:rPr>
        <w:t xml:space="preserve"> พารามิเตอร์ที่</w:t>
      </w:r>
      <w:r w:rsidRPr="00B14FF5">
        <w:rPr>
          <w:rFonts w:ascii="Browallia New" w:hAnsi="Browallia New" w:cs="Browallia New" w:hint="cs"/>
          <w:b/>
          <w:bCs/>
          <w:cs/>
        </w:rPr>
        <w:t>ไม่</w:t>
      </w:r>
      <w:r w:rsidRPr="00B14FF5">
        <w:rPr>
          <w:rFonts w:ascii="Browallia New" w:hAnsi="Browallia New" w:cs="Browallia New"/>
          <w:b/>
          <w:bCs/>
          <w:cs/>
        </w:rPr>
        <w:t>ต้องติดตามผล</w:t>
      </w:r>
    </w:p>
    <w:p w14:paraId="5DB2EBBD" w14:textId="77777777" w:rsidR="007B4E02" w:rsidRPr="00B14FF5" w:rsidRDefault="007B4E02" w:rsidP="00A25F3A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B14FF5">
        <w:rPr>
          <w:rFonts w:ascii="Browallia New" w:hAnsi="Browallia New" w:cs="Browallia New"/>
          <w:b/>
          <w:bCs/>
        </w:rPr>
        <w:t xml:space="preserve">5.3.1 </w:t>
      </w:r>
      <w:r w:rsidRPr="00B14FF5">
        <w:rPr>
          <w:rFonts w:ascii="Browallia New" w:hAnsi="Browallia New" w:cs="Browallia New"/>
          <w:b/>
          <w:bCs/>
          <w:cs/>
        </w:rPr>
        <w:t>พารามิเตอร์ที่</w:t>
      </w:r>
      <w:r w:rsidRPr="00B14FF5">
        <w:rPr>
          <w:rFonts w:ascii="Browallia New" w:hAnsi="Browallia New" w:cs="Browallia New" w:hint="cs"/>
          <w:b/>
          <w:bCs/>
          <w:cs/>
        </w:rPr>
        <w:t>ไม่</w:t>
      </w:r>
      <w:r w:rsidRPr="00B14FF5">
        <w:rPr>
          <w:rFonts w:ascii="Browallia New" w:hAnsi="Browallia New" w:cs="Browallia New"/>
          <w:b/>
          <w:bCs/>
          <w:cs/>
        </w:rPr>
        <w:t>ต้องติดตามผล</w:t>
      </w:r>
      <w:r w:rsidRPr="00B14FF5">
        <w:rPr>
          <w:rFonts w:ascii="Browallia New" w:hAnsi="Browallia New" w:cs="Browallia New" w:hint="cs"/>
          <w:b/>
          <w:bCs/>
          <w:cs/>
        </w:rPr>
        <w:t>จาก</w:t>
      </w:r>
      <w:r w:rsidRPr="00B14FF5">
        <w:rPr>
          <w:rFonts w:ascii="Browallia New" w:hAnsi="Browallia New" w:cs="Browallia New"/>
          <w:b/>
          <w:bCs/>
          <w:cs/>
        </w:rPr>
        <w:t>การปล่อยก๊าซเรือนกระจกจากการเผาทำลายก๊าซชีวภาพ</w:t>
      </w:r>
    </w:p>
    <w:p w14:paraId="340A8E59" w14:textId="77777777" w:rsidR="007B4E02" w:rsidRPr="00B14FF5" w:rsidRDefault="007B4E02" w:rsidP="00A25F3A">
      <w:pPr>
        <w:spacing w:after="0" w:line="240" w:lineRule="auto"/>
        <w:ind w:left="284"/>
        <w:rPr>
          <w:rFonts w:ascii="Browallia New" w:hAnsi="Browallia New" w:cs="Browallia New"/>
          <w:b/>
          <w:bCs/>
          <w:lang w:bidi="th"/>
        </w:rPr>
      </w:pPr>
      <w:r w:rsidRPr="00B14FF5">
        <w:rPr>
          <w:rFonts w:ascii="Browallia New" w:hAnsi="Browallia New" w:cs="Browallia New"/>
          <w:cs/>
        </w:rPr>
        <w:tab/>
        <w:t xml:space="preserve">พารามิเตอร์ที่ไม่ต้องติดตามผลรวมถึงค่าคงที่ที่ใช้ในสมการดังแสดงในตารางที่ </w:t>
      </w:r>
      <w:r w:rsidRPr="00B14FF5">
        <w:rPr>
          <w:rFonts w:ascii="Browallia New" w:hAnsi="Browallia New" w:cs="Browallia New"/>
          <w:cs/>
          <w:lang w:bidi="th"/>
        </w:rPr>
        <w:t>1</w:t>
      </w:r>
    </w:p>
    <w:p w14:paraId="28FBBF55" w14:textId="77777777" w:rsidR="006A0750" w:rsidRDefault="006A075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14:paraId="1403BA43" w14:textId="45BAC3F1" w:rsidR="007B4E02" w:rsidRPr="00B14FF5" w:rsidRDefault="007B4E02" w:rsidP="00A25F3A">
      <w:pPr>
        <w:tabs>
          <w:tab w:val="left" w:pos="2094"/>
        </w:tabs>
        <w:spacing w:after="0" w:line="240" w:lineRule="auto"/>
        <w:ind w:left="0"/>
        <w:jc w:val="thaiDistribute"/>
        <w:rPr>
          <w:rFonts w:ascii="Browallia New" w:eastAsia="Arial" w:hAnsi="Browallia New" w:cs="Browallia New"/>
          <w:lang w:bidi="th"/>
        </w:rPr>
      </w:pPr>
      <w:r w:rsidRPr="00B14FF5">
        <w:rPr>
          <w:rFonts w:ascii="Browallia New" w:hAnsi="Browallia New" w:cs="Browallia New"/>
          <w:b/>
          <w:bCs/>
          <w:cs/>
        </w:rPr>
        <w:lastRenderedPageBreak/>
        <w:t xml:space="preserve">ตารางที่ </w:t>
      </w:r>
      <w:r w:rsidRPr="00B14FF5">
        <w:rPr>
          <w:rFonts w:ascii="Browallia New" w:hAnsi="Browallia New" w:cs="Browallia New"/>
          <w:b/>
          <w:bCs/>
          <w:cs/>
          <w:lang w:bidi="th"/>
        </w:rPr>
        <w:t>1</w:t>
      </w:r>
      <w:r w:rsidR="003E18F2" w:rsidRPr="00B14FF5">
        <w:rPr>
          <w:rFonts w:ascii="Browallia New" w:hAnsi="Browallia New" w:cs="Browallia New"/>
          <w:b/>
          <w:bCs/>
          <w:lang w:bidi="th"/>
        </w:rPr>
        <w:t xml:space="preserve"> </w:t>
      </w:r>
      <w:r w:rsidRPr="00B14FF5">
        <w:rPr>
          <w:rFonts w:ascii="Browallia New" w:hAnsi="Browallia New" w:cs="Browallia New"/>
          <w:cs/>
        </w:rPr>
        <w:t>ค่าคงที่ที่ใช้ในสมการ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1800"/>
        <w:gridCol w:w="4193"/>
        <w:gridCol w:w="1843"/>
      </w:tblGrid>
      <w:tr w:rsidR="007B4E02" w:rsidRPr="00B14FF5" w14:paraId="6D540165" w14:textId="77777777" w:rsidTr="00570F7F">
        <w:trPr>
          <w:trHeight w:hRule="exact" w:val="397"/>
          <w:tblHeader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0D4C37" w14:textId="77777777" w:rsidR="007B4E02" w:rsidRPr="00B14FF5" w:rsidRDefault="007B4E02" w:rsidP="0054668C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พารามิเตอร์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31DCCF" w14:textId="77777777" w:rsidR="007B4E02" w:rsidRPr="00B14FF5" w:rsidRDefault="007B4E02" w:rsidP="0054668C">
            <w:pPr>
              <w:pStyle w:val="TableParagraph"/>
              <w:ind w:left="14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หน่วย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SI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F0AA60" w14:textId="77777777" w:rsidR="007B4E02" w:rsidRPr="0054668C" w:rsidRDefault="007B4E02" w:rsidP="0054668C">
            <w:pPr>
              <w:pStyle w:val="TableParagraph"/>
              <w:ind w:left="14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ความหมาย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C4C8B1" w14:textId="77777777" w:rsidR="007B4E02" w:rsidRPr="0054668C" w:rsidRDefault="007B4E02" w:rsidP="0054668C">
            <w:pPr>
              <w:pStyle w:val="TableParagraph"/>
              <w:ind w:left="143" w:right="1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ค่า</w:t>
            </w:r>
          </w:p>
        </w:tc>
      </w:tr>
      <w:tr w:rsidR="007B4E02" w:rsidRPr="00B14FF5" w14:paraId="02A668C2" w14:textId="77777777" w:rsidTr="00570F7F">
        <w:trPr>
          <w:trHeight w:hRule="exact" w:val="415"/>
        </w:trPr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66A64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MM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CH4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4AFB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520E" w14:textId="77777777" w:rsidR="007B4E02" w:rsidRPr="006A0750" w:rsidRDefault="007B4E02" w:rsidP="006A0750">
            <w:pPr>
              <w:pStyle w:val="TableParagraph"/>
              <w:ind w:left="10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มวลโมเลกุลของก๊าซมีเทน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B8E1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16.04</w:t>
            </w:r>
          </w:p>
        </w:tc>
      </w:tr>
      <w:tr w:rsidR="007B4E02" w:rsidRPr="00B14FF5" w14:paraId="7F987F7B" w14:textId="77777777" w:rsidTr="00570F7F">
        <w:trPr>
          <w:trHeight w:hRule="exact" w:val="4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85DC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MM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CO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2948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D9044" w14:textId="77777777" w:rsidR="007B4E02" w:rsidRPr="006A0750" w:rsidRDefault="007B4E02" w:rsidP="006A0750">
            <w:pPr>
              <w:pStyle w:val="TableParagraph"/>
              <w:ind w:left="103" w:right="246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มวลโมเลกุลของก๊าซาร์บอนมอนอกไซด์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43C3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28.01</w:t>
            </w:r>
          </w:p>
        </w:tc>
      </w:tr>
      <w:tr w:rsidR="007B4E02" w:rsidRPr="00B14FF5" w14:paraId="3CDFF111" w14:textId="77777777" w:rsidTr="00570F7F">
        <w:trPr>
          <w:trHeight w:hRule="exact" w:val="43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F8440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MM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CO2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15AC0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46DF" w14:textId="77777777" w:rsidR="007B4E02" w:rsidRPr="006A0750" w:rsidRDefault="007B4E02" w:rsidP="006A0750">
            <w:pPr>
              <w:pStyle w:val="TableParagraph"/>
              <w:ind w:left="103" w:right="246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มวลโมเลกุลของก๊าซคาร์บอนไดออกไซด์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D205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44.01</w:t>
            </w:r>
          </w:p>
        </w:tc>
      </w:tr>
      <w:tr w:rsidR="007B4E02" w:rsidRPr="00B14FF5" w14:paraId="11506250" w14:textId="77777777" w:rsidTr="00570F7F">
        <w:trPr>
          <w:trHeight w:hRule="exact" w:val="4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FEB3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MM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O2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B1DF4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D61C" w14:textId="77777777" w:rsidR="007B4E02" w:rsidRPr="006A0750" w:rsidRDefault="007B4E02" w:rsidP="006A0750">
            <w:pPr>
              <w:pStyle w:val="TableParagraph"/>
              <w:ind w:left="10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มวลโมเลกุลของก๊าซออกซิเจน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BA0E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32.00</w:t>
            </w:r>
          </w:p>
        </w:tc>
      </w:tr>
      <w:tr w:rsidR="007B4E02" w:rsidRPr="00B14FF5" w14:paraId="640E51A3" w14:textId="77777777" w:rsidTr="00570F7F">
        <w:trPr>
          <w:trHeight w:hRule="exact" w:val="47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84584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MM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H2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CA79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3E8D" w14:textId="77777777" w:rsidR="007B4E02" w:rsidRPr="006A0750" w:rsidRDefault="007B4E02" w:rsidP="006A0750">
            <w:pPr>
              <w:pStyle w:val="TableParagraph"/>
              <w:ind w:left="10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มวลโมเลกุลของก๊าซไฮโดรเจน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82B5" w14:textId="77777777" w:rsidR="007B4E02" w:rsidRPr="00B14FF5" w:rsidRDefault="007B4E02" w:rsidP="006A0750">
            <w:pPr>
              <w:pStyle w:val="TableParagraph"/>
              <w:ind w:right="4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2.02</w:t>
            </w:r>
          </w:p>
        </w:tc>
      </w:tr>
      <w:tr w:rsidR="007B4E02" w:rsidRPr="00B14FF5" w14:paraId="7DE42634" w14:textId="77777777" w:rsidTr="00570F7F">
        <w:trPr>
          <w:trHeight w:hRule="exact" w:val="439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CC09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MM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N2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62560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9EE1" w14:textId="77777777" w:rsidR="007B4E02" w:rsidRPr="006A0750" w:rsidRDefault="007B4E02" w:rsidP="006A0750">
            <w:pPr>
              <w:pStyle w:val="TableParagraph"/>
              <w:ind w:left="10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มวลโมเลกุลของก๊าซไนโตรเจน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FF0C2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28.02</w:t>
            </w:r>
          </w:p>
        </w:tc>
      </w:tr>
      <w:tr w:rsidR="007B4E02" w:rsidRPr="00B14FF5" w14:paraId="19B6C80D" w14:textId="77777777" w:rsidTr="00570F7F">
        <w:trPr>
          <w:trHeight w:hRule="exact" w:val="41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A9007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AM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2F31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(g/mol)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2BB0" w14:textId="77777777" w:rsidR="007B4E02" w:rsidRPr="006A0750" w:rsidRDefault="007B4E02" w:rsidP="006A0750">
            <w:pPr>
              <w:pStyle w:val="TableParagraph"/>
              <w:ind w:left="10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มวลอะตอมของคาร์บอน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E451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12.00</w:t>
            </w:r>
          </w:p>
        </w:tc>
      </w:tr>
      <w:tr w:rsidR="007B4E02" w:rsidRPr="00B14FF5" w14:paraId="24625B57" w14:textId="77777777" w:rsidTr="00570F7F">
        <w:trPr>
          <w:trHeight w:hRule="exact" w:val="42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55F49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AM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2EB6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(g/mol)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E8FD" w14:textId="1F7E05D5" w:rsidR="007B4E02" w:rsidRPr="006A0750" w:rsidRDefault="007B4E02" w:rsidP="00E025B1">
            <w:pPr>
              <w:pStyle w:val="TableParagraph"/>
              <w:ind w:left="10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มวลอะตอมของไฮโดรเจน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008E7" w14:textId="77777777" w:rsidR="007B4E02" w:rsidRPr="00B14FF5" w:rsidRDefault="007B4E02" w:rsidP="006A0750">
            <w:pPr>
              <w:pStyle w:val="TableParagraph"/>
              <w:ind w:right="4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1.01</w:t>
            </w:r>
          </w:p>
        </w:tc>
      </w:tr>
      <w:tr w:rsidR="007B4E02" w:rsidRPr="00B14FF5" w14:paraId="4F987BE8" w14:textId="77777777" w:rsidTr="00570F7F">
        <w:trPr>
          <w:trHeight w:hRule="exact" w:val="44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6CEC7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AM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8EA5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(g/mol)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2E94" w14:textId="721C9576" w:rsidR="007B4E02" w:rsidRPr="006A0750" w:rsidRDefault="007B4E02" w:rsidP="00E025B1">
            <w:pPr>
              <w:pStyle w:val="TableParagraph"/>
              <w:ind w:left="10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มวลอะตอมของออกซิเจน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A70D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16.00</w:t>
            </w:r>
          </w:p>
        </w:tc>
      </w:tr>
      <w:tr w:rsidR="007B4E02" w:rsidRPr="00B14FF5" w14:paraId="46FC6569" w14:textId="77777777" w:rsidTr="00570F7F">
        <w:trPr>
          <w:trHeight w:hRule="exact" w:val="423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598F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AM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9A77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(g/mol)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A70F" w14:textId="157C387B" w:rsidR="007B4E02" w:rsidRPr="006A0750" w:rsidRDefault="007B4E02" w:rsidP="00E025B1">
            <w:pPr>
              <w:pStyle w:val="TableParagraph"/>
              <w:ind w:left="10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มวลอะตอมของไนโตรเจน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F6DE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14.01</w:t>
            </w:r>
          </w:p>
        </w:tc>
      </w:tr>
      <w:tr w:rsidR="007B4E02" w:rsidRPr="00B14FF5" w14:paraId="3F74819E" w14:textId="77777777" w:rsidTr="00570F7F">
        <w:trPr>
          <w:trHeight w:hRule="exact" w:val="43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B40EA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P</w:t>
            </w: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vertAlign w:val="subscript"/>
                <w:lang w:bidi="th"/>
              </w:rPr>
              <w:t>ref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62DB2" w14:textId="77777777" w:rsidR="007B4E02" w:rsidRPr="00B14FF5" w:rsidRDefault="00487B94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N/m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หรือ 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P</w:t>
            </w:r>
            <w:r w:rsidR="007B4E02"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a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3D396" w14:textId="77777777" w:rsidR="007B4E02" w:rsidRPr="006A0750" w:rsidRDefault="007B4E02" w:rsidP="006A0750">
            <w:pPr>
              <w:pStyle w:val="TableParagraph"/>
              <w:ind w:left="10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ความดันบรรยากาศที่สภาวะอ้างอิง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1E19" w14:textId="2C781716" w:rsidR="007B4E02" w:rsidRPr="00B14FF5" w:rsidRDefault="006A0750" w:rsidP="006A0750">
            <w:pPr>
              <w:pStyle w:val="TableParagraph"/>
              <w:ind w:right="2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101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>,</w:t>
            </w:r>
            <w:r w:rsidR="007B4E02"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325</w:t>
            </w:r>
          </w:p>
        </w:tc>
      </w:tr>
      <w:tr w:rsidR="007B4E02" w:rsidRPr="00B14FF5" w14:paraId="767D77E1" w14:textId="77777777" w:rsidTr="00570F7F">
        <w:trPr>
          <w:trHeight w:hRule="exact" w:val="42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70BF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R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543B" w14:textId="77777777" w:rsidR="007B4E02" w:rsidRPr="00B14FF5" w:rsidRDefault="00B27191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J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/ kmol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sym w:font="Symbol" w:char="F0D7"/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5D96" w14:textId="0C6435BF" w:rsidR="007B4E02" w:rsidRPr="006A0750" w:rsidRDefault="007B4E02" w:rsidP="006A0750">
            <w:pPr>
              <w:pStyle w:val="TableParagraph"/>
              <w:ind w:left="10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ค่าคงที่ก๊าซในอุดมคติ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20A9A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0.008314472</w:t>
            </w:r>
          </w:p>
        </w:tc>
      </w:tr>
      <w:tr w:rsidR="007B4E02" w:rsidRPr="00B14FF5" w14:paraId="54AE9F22" w14:textId="77777777" w:rsidTr="00570F7F">
        <w:trPr>
          <w:trHeight w:hRule="exact" w:val="40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CECF2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T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ref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E3A4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K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01B8" w14:textId="301E7DA6" w:rsidR="007B4E02" w:rsidRPr="006A0750" w:rsidRDefault="007B4E02" w:rsidP="006A0750">
            <w:pPr>
              <w:pStyle w:val="TableParagraph"/>
              <w:ind w:left="103" w:right="731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อุณหภูมิที่</w:t>
            </w:r>
            <w:r w:rsidR="009A7494"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A9BFA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273.15</w:t>
            </w:r>
          </w:p>
        </w:tc>
      </w:tr>
      <w:tr w:rsidR="007B4E02" w:rsidRPr="00B14FF5" w14:paraId="73580C1D" w14:textId="77777777" w:rsidTr="00570F7F">
        <w:trPr>
          <w:trHeight w:hRule="exact" w:val="42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BC8F9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V</w:t>
            </w: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vertAlign w:val="subscript"/>
                <w:lang w:bidi="th"/>
              </w:rPr>
              <w:t>o2,air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C855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-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307B" w14:textId="77777777" w:rsidR="007B4E02" w:rsidRPr="006A0750" w:rsidRDefault="007B4E02" w:rsidP="006A0750">
            <w:pPr>
              <w:pStyle w:val="TableParagraph"/>
              <w:ind w:left="10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O</w:t>
            </w:r>
            <w:r w:rsidRPr="006A075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เศษส่วนปริมาตรของอากาศ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C316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0.21</w:t>
            </w:r>
          </w:p>
        </w:tc>
      </w:tr>
      <w:tr w:rsidR="007B4E02" w:rsidRPr="00B14FF5" w14:paraId="6CADEAAE" w14:textId="77777777" w:rsidTr="00570F7F">
        <w:trPr>
          <w:trHeight w:hRule="exact" w:val="427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AEBF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GWP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CH4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92C2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tCO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/ tCH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C6E3" w14:textId="77777777" w:rsidR="007B4E02" w:rsidRPr="006A0750" w:rsidRDefault="007B4E02" w:rsidP="006A0750">
            <w:pPr>
              <w:pStyle w:val="TableParagraph"/>
              <w:ind w:left="103" w:right="246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ศักยภาพภาวะโลกร้อนของก๊าซมีเทน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C4F5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25</w:t>
            </w:r>
          </w:p>
        </w:tc>
      </w:tr>
      <w:tr w:rsidR="007B4E02" w:rsidRPr="00B14FF5" w14:paraId="0EA01CEF" w14:textId="77777777" w:rsidTr="00570F7F">
        <w:trPr>
          <w:trHeight w:hRule="exact" w:val="80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102D4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MV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67555" w14:textId="77777777" w:rsidR="007B4E02" w:rsidRPr="00B14FF5" w:rsidRDefault="007B4E02" w:rsidP="00487B94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FEA17" w14:textId="155B6F3D" w:rsidR="007B4E02" w:rsidRPr="006A0750" w:rsidRDefault="007B4E02" w:rsidP="006A0750">
            <w:pPr>
              <w:pStyle w:val="TableParagraph"/>
              <w:ind w:left="103" w:right="139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ปริมาตรของหนึ่งโมลของก๊าซในอุดมคติใดๆ ที่</w:t>
            </w:r>
            <w:r w:rsidR="009A7494"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42E47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22.414</w:t>
            </w:r>
          </w:p>
        </w:tc>
      </w:tr>
      <w:tr w:rsidR="007B4E02" w:rsidRPr="00B14FF5" w14:paraId="16A98955" w14:textId="77777777" w:rsidTr="00570F7F">
        <w:trPr>
          <w:trHeight w:hRule="exact" w:val="46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A6B6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Calibri" w:hAnsi="Calibri" w:cs="Calibri" w:hint="cs"/>
                <w:position w:val="1"/>
                <w:sz w:val="32"/>
                <w:szCs w:val="32"/>
                <w:cs/>
                <w:lang w:bidi="th"/>
              </w:rPr>
              <w:t>ρ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CH4, 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5C33" w14:textId="77777777" w:rsidR="007B4E02" w:rsidRPr="00B14FF5" w:rsidRDefault="007B4E02" w:rsidP="00570F7F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</w:rPr>
              <w:t>kg/m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E054" w14:textId="1EE3F0E2" w:rsidR="007B4E02" w:rsidRPr="006A0750" w:rsidRDefault="007B4E02" w:rsidP="00570F7F">
            <w:pPr>
              <w:pStyle w:val="TableParagraph"/>
              <w:ind w:left="103" w:right="139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ความหนาแน่นของก๊าซมีเทนที่</w:t>
            </w:r>
            <w:r w:rsidR="009A7494"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5BB27" w14:textId="77777777" w:rsidR="007B4E02" w:rsidRPr="00B14FF5" w:rsidRDefault="007B4E02" w:rsidP="00570F7F">
            <w:pPr>
              <w:pStyle w:val="TableParagraph"/>
              <w:ind w:right="2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0.716</w:t>
            </w:r>
          </w:p>
        </w:tc>
      </w:tr>
      <w:tr w:rsidR="007B4E02" w:rsidRPr="00B14FF5" w14:paraId="7F7CB1A1" w14:textId="77777777" w:rsidTr="00570F7F">
        <w:trPr>
          <w:trHeight w:hRule="exact" w:val="41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4445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NA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i,j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5BBFE" w14:textId="77777777" w:rsidR="007B4E02" w:rsidRPr="00B14FF5" w:rsidRDefault="007B4E02" w:rsidP="00487B94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-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F092" w14:textId="77777777" w:rsidR="007B4E02" w:rsidRPr="006A0750" w:rsidRDefault="007B4E02" w:rsidP="006A0750">
            <w:pPr>
              <w:pStyle w:val="TableParagraph"/>
              <w:ind w:left="103" w:right="139"/>
              <w:rPr>
                <w:rFonts w:ascii="Browallia New" w:eastAsia="Arial" w:hAnsi="Browallia New" w:cs="Browallia New"/>
                <w:spacing w:val="-10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จํานวนอะตอมของธาตุ </w:t>
            </w: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j </w:t>
            </w: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ในส่วนประกอบ </w:t>
            </w: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</w:t>
            </w:r>
            <w:r w:rsidRPr="006A075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C232" w14:textId="77777777" w:rsidR="007B4E02" w:rsidRPr="00B14FF5" w:rsidRDefault="007B4E02" w:rsidP="006A0750">
            <w:pPr>
              <w:widowControl w:val="0"/>
              <w:ind w:left="107"/>
              <w:jc w:val="center"/>
              <w:rPr>
                <w:rFonts w:ascii="Browallia New" w:hAnsi="Browallia New" w:cs="Browallia New"/>
              </w:rPr>
            </w:pPr>
          </w:p>
        </w:tc>
      </w:tr>
      <w:tr w:rsidR="007B4E02" w:rsidRPr="00B14FF5" w14:paraId="45571CB1" w14:textId="77777777" w:rsidTr="00570F7F">
        <w:trPr>
          <w:trHeight w:hRule="exact" w:val="85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79E7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VM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ref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92F9" w14:textId="77777777" w:rsidR="007B4E02" w:rsidRPr="00B14FF5" w:rsidRDefault="007B4E02" w:rsidP="00487B94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</w:rPr>
              <w:t>kg/m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1E44" w14:textId="77777777" w:rsidR="007B4E02" w:rsidRPr="006A0750" w:rsidRDefault="007B4E02" w:rsidP="006A0750">
            <w:pPr>
              <w:pStyle w:val="TableParagraph"/>
              <w:ind w:left="127" w:right="115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ปริมาตรของหนึ่งโมลของก๊าซในอุดมคติที่อุณหภูมิอ้างอิงและความดัน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FF4E" w14:textId="77777777" w:rsidR="007B4E02" w:rsidRPr="00B14FF5" w:rsidRDefault="007B4E02" w:rsidP="006A0750">
            <w:pPr>
              <w:pStyle w:val="TableParagraph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22.4</w:t>
            </w:r>
          </w:p>
        </w:tc>
      </w:tr>
    </w:tbl>
    <w:p w14:paraId="39F48579" w14:textId="77777777" w:rsidR="00B672D6" w:rsidRPr="00B14FF5" w:rsidRDefault="00B672D6" w:rsidP="00BC5AB8">
      <w:pPr>
        <w:spacing w:before="0" w:after="0" w:line="240" w:lineRule="auto"/>
        <w:ind w:left="284"/>
        <w:rPr>
          <w:rFonts w:ascii="Browallia New" w:hAnsi="Browallia New" w:cs="Browallia New"/>
          <w:b/>
          <w:bCs/>
          <w:lang w:bidi="th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7B4E02" w:rsidRPr="00B14FF5" w14:paraId="11943643" w14:textId="77777777" w:rsidTr="0054668C">
        <w:trPr>
          <w:trHeight w:hRule="exact"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B13E42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58DF" w14:textId="77777777" w:rsidR="007B4E02" w:rsidRPr="00B14FF5" w:rsidRDefault="007B4E02" w:rsidP="0054668C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SPEC</w:t>
            </w: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lang w:bidi="th"/>
              </w:rPr>
              <w:t>flare</w:t>
            </w:r>
          </w:p>
        </w:tc>
      </w:tr>
      <w:tr w:rsidR="007B4E02" w:rsidRPr="00B14FF5" w14:paraId="4193CCF3" w14:textId="77777777" w:rsidTr="0054668C">
        <w:trPr>
          <w:trHeight w:hRule="exact" w:val="10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F2543F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DFA9" w14:textId="299CCD31" w:rsidR="007B4E02" w:rsidRPr="00B14FF5" w:rsidRDefault="007B4E02" w:rsidP="0054668C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อุณหภูมิ </w:t>
            </w:r>
            <w:r w:rsidR="00B36FD0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มีหน่วยเป็น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°C</w:t>
            </w:r>
          </w:p>
          <w:p w14:paraId="3B0F2A17" w14:textId="7F78A863" w:rsidR="00DF1979" w:rsidRPr="00B14FF5" w:rsidRDefault="007B4E02" w:rsidP="0054668C">
            <w:pPr>
              <w:pStyle w:val="TableParagraph"/>
              <w:ind w:left="103" w:right="387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อัตราการไหลหรือฟลักซ์ความร้อน </w:t>
            </w:r>
            <w:r w:rsidR="00B36FD0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มีหน่วยเป็น</w:t>
            </w:r>
            <w:r w:rsidR="00B36FD0"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kg/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>h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หรือ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m</w:t>
            </w:r>
            <w:r w:rsidRPr="006A0750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  <w:lang w:bidi="th"/>
              </w:rPr>
              <w:t>3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/h</w:t>
            </w:r>
          </w:p>
          <w:p w14:paraId="4FCE8A13" w14:textId="52E0EB21" w:rsidR="007B4E02" w:rsidRPr="00B14FF5" w:rsidRDefault="007B4E02" w:rsidP="0054668C">
            <w:pPr>
              <w:pStyle w:val="TableParagraph"/>
              <w:ind w:left="103" w:right="387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กําหนดการบํารุงรักษา </w:t>
            </w:r>
            <w:r w:rsidR="00B36FD0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มีหน่วยเป็น</w:t>
            </w:r>
            <w:r w:rsidR="00B36FD0"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จํานวนวัน</w:t>
            </w:r>
          </w:p>
        </w:tc>
      </w:tr>
      <w:tr w:rsidR="007B4E02" w:rsidRPr="00B14FF5" w14:paraId="05DE3E3A" w14:textId="77777777" w:rsidTr="0054668C">
        <w:trPr>
          <w:trHeight w:hRule="exact" w:val="7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2A5C25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DD76D" w14:textId="7E265D84" w:rsidR="007B4E02" w:rsidRPr="00B14FF5" w:rsidRDefault="007B4E02" w:rsidP="0054668C">
            <w:pPr>
              <w:pStyle w:val="TableParagraph"/>
              <w:ind w:left="103" w:right="385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ข้อกําหนด</w:t>
            </w:r>
            <w:r w:rsidR="00B36FD0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การทำงานของระบบเผาทำลายก๊าซชีวภาพจาก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ผู้ผลิต</w:t>
            </w:r>
            <w:r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เช่น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</w:t>
            </w:r>
            <w:r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อัตราการไหลและตารางการบํารุงรักษา</w:t>
            </w:r>
            <w:r w:rsidR="00B36FD0" w:rsidRPr="007D4E2B">
              <w:rPr>
                <w:rFonts w:ascii="Browallia New" w:eastAsia="Arial" w:hAnsi="Browallia New" w:cs="Browallia New"/>
                <w:sz w:val="28"/>
                <w:szCs w:val="28"/>
              </w:rPr>
              <w:t xml:space="preserve"> </w:t>
            </w:r>
          </w:p>
        </w:tc>
      </w:tr>
      <w:tr w:rsidR="007B4E02" w:rsidRPr="00B14FF5" w14:paraId="1E651EBD" w14:textId="77777777" w:rsidTr="0054668C">
        <w:trPr>
          <w:trHeight w:hRule="exact" w:val="4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05F171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42A3" w14:textId="77777777" w:rsidR="007B4E02" w:rsidRPr="00B14FF5" w:rsidRDefault="007B4E02" w:rsidP="0054668C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ผู้ผลิต</w:t>
            </w:r>
            <w:r w:rsidRPr="00B14FF5">
              <w:rPr>
                <w:rFonts w:ascii="Browallia New" w:eastAsia="Arial" w:hAnsi="Browallia New" w:cs="Browallia New" w:hint="cs"/>
                <w:sz w:val="28"/>
                <w:szCs w:val="28"/>
                <w:cs/>
                <w:lang w:bidi="th-TH"/>
              </w:rPr>
              <w:t>ระบบเผาทำลายก๊าซชีวภาพ</w:t>
            </w:r>
          </w:p>
        </w:tc>
      </w:tr>
      <w:tr w:rsidR="007B4E02" w:rsidRPr="00B14FF5" w14:paraId="0644CFA8" w14:textId="77777777" w:rsidTr="003E18F2">
        <w:trPr>
          <w:trHeight w:hRule="exact" w:val="2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5902FE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ค่าการนำไปใช้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484F0" w14:textId="77777777" w:rsidR="007B4E02" w:rsidRPr="00B14FF5" w:rsidRDefault="007B4E02">
            <w:pPr>
              <w:pStyle w:val="TableParagraph"/>
              <w:ind w:left="103" w:right="15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เอกสารใน</w:t>
            </w:r>
            <w:r w:rsidR="00741A92"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PDD </w:t>
            </w:r>
            <w:r w:rsidR="00741A92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จะกำหนด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ข้อกําหนดการทํางานของ</w:t>
            </w:r>
            <w:r w:rsidRPr="00B14FF5">
              <w:rPr>
                <w:rFonts w:ascii="Browallia New" w:eastAsia="Arial" w:hAnsi="Browallia New" w:cs="Browallia New" w:hint="cs"/>
                <w:sz w:val="28"/>
                <w:szCs w:val="28"/>
                <w:cs/>
                <w:lang w:bidi="th-TH"/>
              </w:rPr>
              <w:t>ระบบเผาทำลายก๊าซชีวภาพ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ที่กําหนดโดยผู้ผลิต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ดัง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ต่อไปนี้</w:t>
            </w:r>
          </w:p>
          <w:p w14:paraId="68FCF401" w14:textId="55A8852A" w:rsidR="007B4E02" w:rsidRPr="00B14FF5" w:rsidRDefault="007B4E02" w:rsidP="007B4E02">
            <w:pPr>
              <w:pStyle w:val="TableParagraph"/>
              <w:numPr>
                <w:ilvl w:val="0"/>
                <w:numId w:val="41"/>
              </w:numPr>
              <w:tabs>
                <w:tab w:val="left" w:pos="500"/>
              </w:tabs>
              <w:autoSpaceDE/>
              <w:autoSpaceDN/>
              <w:ind w:right="324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อัตราการไหลขาเข้าต</w:t>
            </w:r>
            <w:r w:rsidR="00674A82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่ำ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สุดและสูงสุดหากจําเป็นเปลี่ยนเป็นอัตราการไหลที่</w:t>
            </w:r>
            <w:r w:rsidR="009A7494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สภาวะอ้างอิง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หรือฟลักซ์ความร้อน</w:t>
            </w:r>
          </w:p>
          <w:p w14:paraId="4B29BE47" w14:textId="76F0AC77" w:rsidR="007B4E02" w:rsidRPr="00B14FF5" w:rsidRDefault="0054668C" w:rsidP="007B4E02">
            <w:pPr>
              <w:pStyle w:val="TableParagraph"/>
              <w:numPr>
                <w:ilvl w:val="0"/>
                <w:numId w:val="41"/>
              </w:numPr>
              <w:tabs>
                <w:tab w:val="left" w:pos="500"/>
              </w:tabs>
              <w:autoSpaceDE/>
              <w:autoSpaceDN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อุณหภูมิในการทํางานต่ำ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สุดและสูงสุด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 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</w:t>
            </w:r>
          </w:p>
          <w:p w14:paraId="1B75838F" w14:textId="77777777" w:rsidR="007B4E02" w:rsidRPr="00B14FF5" w:rsidRDefault="007B4E02" w:rsidP="007B4E02">
            <w:pPr>
              <w:pStyle w:val="TableParagraph"/>
              <w:numPr>
                <w:ilvl w:val="0"/>
                <w:numId w:val="41"/>
              </w:numPr>
              <w:tabs>
                <w:tab w:val="left" w:pos="500"/>
              </w:tabs>
              <w:autoSpaceDE/>
              <w:autoSpaceDN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ระยะเวลาสูงสุดเป็นจํานวนวันระหว่างเหตุการณ์การบํารุงรักษา</w:t>
            </w:r>
          </w:p>
        </w:tc>
      </w:tr>
      <w:tr w:rsidR="007B4E02" w:rsidRPr="00B14FF5" w14:paraId="41DA1C96" w14:textId="77777777" w:rsidTr="00DF1979">
        <w:trPr>
          <w:trHeight w:hRule="exact" w:val="10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DF172E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90D90" w14:textId="77777777" w:rsidR="007B4E02" w:rsidRPr="00B14FF5" w:rsidRDefault="007B4E02">
            <w:pPr>
              <w:pStyle w:val="TableParagraph"/>
              <w:ind w:left="103" w:right="465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ใช้ได้เฉพาะในกรณีเลือกใช้ระบบเผาทำลายก๊าซชีวภาพแบบปิด   ไม่จําเป็นต้องกําหนดการบํารุงรักษาหากเลือกตัวเลือก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A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เพื่อกําหนดประสิทธิภาพอของระบบเผาทำลายก๊าซธรรมชาติ</w:t>
            </w:r>
            <w:r w:rsidRPr="00B14FF5"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  <w:t>แบบปิด</w:t>
            </w:r>
          </w:p>
        </w:tc>
      </w:tr>
    </w:tbl>
    <w:p w14:paraId="67878713" w14:textId="77777777" w:rsidR="003D6566" w:rsidRPr="00B14FF5" w:rsidRDefault="00BC5AB8" w:rsidP="00BC5AB8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205" w:after="0" w:line="240" w:lineRule="auto"/>
        <w:ind w:left="0"/>
        <w:contextualSpacing w:val="0"/>
        <w:rPr>
          <w:rFonts w:ascii="Browallia New" w:hAnsi="Browallia New" w:cs="Browallia New"/>
          <w:b/>
          <w:bCs/>
          <w:szCs w:val="32"/>
        </w:rPr>
      </w:pPr>
      <w:r w:rsidRPr="00B14FF5">
        <w:rPr>
          <w:rFonts w:ascii="Browallia New" w:hAnsi="Browallia New" w:cs="Browallia New"/>
          <w:b/>
          <w:bCs/>
          <w:szCs w:val="32"/>
        </w:rPr>
        <w:t xml:space="preserve">6. </w:t>
      </w:r>
      <w:r w:rsidR="003D6566" w:rsidRPr="00B14FF5">
        <w:rPr>
          <w:rFonts w:ascii="Browallia New" w:hAnsi="Browallia New" w:cs="Browallia New"/>
          <w:b/>
          <w:bCs/>
          <w:szCs w:val="32"/>
          <w:cs/>
        </w:rPr>
        <w:t>เอกสารอ้างอิง</w:t>
      </w:r>
    </w:p>
    <w:p w14:paraId="5555C2E9" w14:textId="77777777" w:rsidR="007B4E02" w:rsidRPr="00B14FF5" w:rsidRDefault="007B4E02" w:rsidP="007B4E02">
      <w:pPr>
        <w:spacing w:before="0" w:after="0" w:line="240" w:lineRule="auto"/>
        <w:rPr>
          <w:rFonts w:ascii="Browallia New" w:hAnsi="Browallia New" w:cs="Browallia New"/>
        </w:rPr>
      </w:pPr>
      <w:r w:rsidRPr="00B14FF5">
        <w:rPr>
          <w:rFonts w:ascii="Browallia New" w:hAnsi="Browallia New" w:cs="Browallia New"/>
        </w:rPr>
        <w:t>CDM Methodological tool:</w:t>
      </w:r>
    </w:p>
    <w:p w14:paraId="56234AC5" w14:textId="77777777" w:rsidR="007B4E02" w:rsidRPr="00B14FF5" w:rsidRDefault="007B4E02" w:rsidP="007B4E02">
      <w:pPr>
        <w:spacing w:before="0" w:after="0" w:line="240" w:lineRule="auto"/>
        <w:rPr>
          <w:rFonts w:ascii="Browallia New" w:hAnsi="Browallia New" w:cs="Browallia New"/>
        </w:rPr>
      </w:pPr>
      <w:r w:rsidRPr="00B14FF5">
        <w:rPr>
          <w:rFonts w:ascii="Browallia New" w:hAnsi="Browallia New" w:cs="Browallia New"/>
        </w:rPr>
        <w:t>TOOL06: Project emissions from flaring version 04.0</w:t>
      </w:r>
    </w:p>
    <w:p w14:paraId="22F85783" w14:textId="77777777" w:rsidR="00EA72B0" w:rsidRPr="00B14FF5" w:rsidRDefault="007B4E02" w:rsidP="007B4E02">
      <w:pPr>
        <w:spacing w:before="0" w:after="0" w:line="240" w:lineRule="auto"/>
        <w:rPr>
          <w:rFonts w:ascii="Browallia New" w:hAnsi="Browallia New" w:cs="Browallia New"/>
          <w:bCs/>
        </w:rPr>
      </w:pPr>
      <w:r w:rsidRPr="00B14FF5">
        <w:rPr>
          <w:rFonts w:ascii="Browallia New" w:hAnsi="Browallia New" w:cs="Browallia New"/>
        </w:rPr>
        <w:t>TOOL08: Tool to determine the mass flow of a greenhouse gas in a gaseous stream</w:t>
      </w:r>
      <w:r w:rsidRPr="00B14FF5">
        <w:rPr>
          <w:rFonts w:ascii="Browallia New" w:hAnsi="Browallia New" w:cs="Browallia New"/>
          <w:bCs/>
        </w:rPr>
        <w:t xml:space="preserve"> </w:t>
      </w:r>
      <w:r w:rsidRPr="00B14FF5">
        <w:rPr>
          <w:rFonts w:ascii="Browallia New" w:hAnsi="Browallia New" w:cs="Browallia New"/>
        </w:rPr>
        <w:t>version 03.0</w:t>
      </w:r>
    </w:p>
    <w:p w14:paraId="2C41FE4E" w14:textId="77777777" w:rsidR="00A25F3A" w:rsidRPr="00B14FF5" w:rsidRDefault="00A25F3A" w:rsidP="00E32A76">
      <w:pPr>
        <w:spacing w:before="0" w:after="0" w:line="240" w:lineRule="auto"/>
        <w:rPr>
          <w:rFonts w:ascii="Browallia New" w:hAnsi="Browallia New" w:cs="Browallia New"/>
          <w:b/>
          <w:bCs/>
          <w:sz w:val="14"/>
          <w:szCs w:val="14"/>
        </w:rPr>
      </w:pPr>
    </w:p>
    <w:p w14:paraId="7AC5B546" w14:textId="77777777" w:rsidR="00D23685" w:rsidRPr="00B14FF5" w:rsidRDefault="000E6A84" w:rsidP="00E32A76">
      <w:pPr>
        <w:spacing w:before="0" w:after="0" w:line="240" w:lineRule="auto"/>
        <w:rPr>
          <w:rFonts w:ascii="Browallia New" w:hAnsi="Browallia New" w:cs="Browallia New"/>
          <w:b/>
          <w:bCs/>
          <w:sz w:val="14"/>
          <w:szCs w:val="14"/>
          <w:cs/>
        </w:rPr>
      </w:pPr>
      <w:r w:rsidRPr="00B14FF5">
        <w:rPr>
          <w:rFonts w:ascii="Browallia New" w:hAnsi="Browallia New" w:cs="Browallia New"/>
          <w:b/>
          <w:bCs/>
          <w:sz w:val="14"/>
          <w:szCs w:val="14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B14FF5" w:rsidRPr="00B14FF5" w14:paraId="53AABA88" w14:textId="77777777" w:rsidTr="00661DCB">
        <w:tc>
          <w:tcPr>
            <w:tcW w:w="9276" w:type="dxa"/>
          </w:tcPr>
          <w:p w14:paraId="0DC82E73" w14:textId="77777777" w:rsidR="00566E5B" w:rsidRPr="00B14FF5" w:rsidRDefault="00566E5B" w:rsidP="00A0295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14F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B14FF5">
              <w:rPr>
                <w:rFonts w:ascii="Browallia New" w:hAnsi="Browallia New" w:cs="Browallia New"/>
                <w:b/>
                <w:bCs/>
                <w:cs/>
              </w:rPr>
              <w:t xml:space="preserve">บันทึกการแก้ไข </w:t>
            </w:r>
            <w:r w:rsidRPr="00B14FF5">
              <w:rPr>
                <w:rFonts w:ascii="Browallia New" w:hAnsi="Browallia New" w:cs="Browallia New"/>
                <w:b/>
                <w:bCs/>
              </w:rPr>
              <w:t>TVER-TOOL-</w:t>
            </w:r>
            <w:r w:rsidR="001A4A63" w:rsidRPr="00B14FF5">
              <w:rPr>
                <w:rFonts w:ascii="Browallia New" w:hAnsi="Browallia New" w:cs="Browallia New"/>
                <w:b/>
                <w:bCs/>
              </w:rPr>
              <w:t>02</w:t>
            </w:r>
            <w:r w:rsidRPr="00B14FF5">
              <w:rPr>
                <w:rFonts w:ascii="Browallia New" w:hAnsi="Browallia New" w:cs="Browallia New"/>
                <w:b/>
                <w:bCs/>
              </w:rPr>
              <w:t>-</w:t>
            </w:r>
            <w:r w:rsidR="00A25F3A" w:rsidRPr="00B14FF5">
              <w:rPr>
                <w:rFonts w:ascii="Browallia New" w:hAnsi="Browallia New" w:cs="Browallia New"/>
                <w:b/>
                <w:bCs/>
              </w:rPr>
              <w:t>04</w:t>
            </w:r>
          </w:p>
        </w:tc>
      </w:tr>
    </w:tbl>
    <w:p w14:paraId="57C2DB8E" w14:textId="77777777" w:rsidR="00566E5B" w:rsidRPr="00B14FF5" w:rsidRDefault="00566E5B" w:rsidP="00566E5B">
      <w:pPr>
        <w:spacing w:before="0" w:after="0" w:line="240" w:lineRule="auto"/>
        <w:ind w:left="0"/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479"/>
        <w:gridCol w:w="2000"/>
        <w:gridCol w:w="4770"/>
      </w:tblGrid>
      <w:tr w:rsidR="00B14FF5" w:rsidRPr="00B14FF5" w14:paraId="2F8C2776" w14:textId="77777777" w:rsidTr="007079EF">
        <w:trPr>
          <w:trHeight w:val="60"/>
        </w:trPr>
        <w:tc>
          <w:tcPr>
            <w:tcW w:w="1039" w:type="dxa"/>
            <w:shd w:val="clear" w:color="auto" w:fill="auto"/>
          </w:tcPr>
          <w:p w14:paraId="696DC2DB" w14:textId="77777777" w:rsidR="00F4420A" w:rsidRPr="00B14FF5" w:rsidRDefault="00F4420A" w:rsidP="007079E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14FF5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479" w:type="dxa"/>
            <w:shd w:val="clear" w:color="auto" w:fill="auto"/>
          </w:tcPr>
          <w:p w14:paraId="32D93775" w14:textId="77777777" w:rsidR="00F4420A" w:rsidRPr="00B14FF5" w:rsidRDefault="00F4420A" w:rsidP="007079E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14FF5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2000" w:type="dxa"/>
            <w:shd w:val="clear" w:color="auto" w:fill="auto"/>
          </w:tcPr>
          <w:p w14:paraId="52314C8F" w14:textId="77777777" w:rsidR="00F4420A" w:rsidRPr="00B14FF5" w:rsidRDefault="00F4420A" w:rsidP="007079E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14FF5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770" w:type="dxa"/>
            <w:shd w:val="clear" w:color="auto" w:fill="auto"/>
          </w:tcPr>
          <w:p w14:paraId="4852E79C" w14:textId="77777777" w:rsidR="00F4420A" w:rsidRPr="00B14FF5" w:rsidRDefault="00F4420A" w:rsidP="007079E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14FF5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752518" w:rsidRPr="00B14FF5" w14:paraId="6A13AED9" w14:textId="77777777" w:rsidTr="007079EF">
        <w:tc>
          <w:tcPr>
            <w:tcW w:w="1039" w:type="dxa"/>
            <w:shd w:val="clear" w:color="auto" w:fill="auto"/>
          </w:tcPr>
          <w:p w14:paraId="2ED2A0E7" w14:textId="5A2804B2" w:rsidR="00752518" w:rsidRPr="00B14FF5" w:rsidRDefault="00752518" w:rsidP="0075251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bookmarkStart w:id="4" w:name="_GoBack" w:colFirst="0" w:colLast="3"/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479" w:type="dxa"/>
            <w:shd w:val="clear" w:color="auto" w:fill="auto"/>
          </w:tcPr>
          <w:p w14:paraId="617378E3" w14:textId="2B4E0408" w:rsidR="00752518" w:rsidRPr="00B14FF5" w:rsidRDefault="00752518" w:rsidP="0075251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  <w:tc>
          <w:tcPr>
            <w:tcW w:w="2000" w:type="dxa"/>
            <w:shd w:val="clear" w:color="auto" w:fill="auto"/>
          </w:tcPr>
          <w:p w14:paraId="25F1746F" w14:textId="16A91A72" w:rsidR="00752518" w:rsidRPr="00B14FF5" w:rsidRDefault="00752518" w:rsidP="0075251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30 </w:t>
            </w:r>
            <w:r>
              <w:rPr>
                <w:rFonts w:ascii="Browallia New" w:hAnsi="Browallia New" w:cs="Browallia New" w:hint="cs"/>
                <w:cs/>
              </w:rPr>
              <w:t>พ.ย. 2565</w:t>
            </w:r>
          </w:p>
        </w:tc>
        <w:tc>
          <w:tcPr>
            <w:tcW w:w="4770" w:type="dxa"/>
            <w:shd w:val="clear" w:color="auto" w:fill="auto"/>
          </w:tcPr>
          <w:p w14:paraId="3B0C833E" w14:textId="6BC4762F" w:rsidR="00752518" w:rsidRPr="00B14FF5" w:rsidRDefault="00752518" w:rsidP="0075251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การเริ่มใช้ครั้งแรก</w:t>
            </w:r>
          </w:p>
        </w:tc>
      </w:tr>
      <w:bookmarkEnd w:id="4"/>
    </w:tbl>
    <w:p w14:paraId="1027A60F" w14:textId="77777777" w:rsidR="00566E5B" w:rsidRPr="00B14FF5" w:rsidRDefault="00566E5B" w:rsidP="00566E5B">
      <w:pPr>
        <w:spacing w:before="0" w:after="0" w:line="240" w:lineRule="auto"/>
        <w:ind w:left="0"/>
        <w:jc w:val="center"/>
      </w:pPr>
    </w:p>
    <w:p w14:paraId="5C1A3E27" w14:textId="77777777" w:rsidR="009958AE" w:rsidRPr="00B14FF5" w:rsidRDefault="009958AE" w:rsidP="00A2484A">
      <w:pPr>
        <w:rPr>
          <w:cs/>
        </w:rPr>
      </w:pPr>
    </w:p>
    <w:sectPr w:rsidR="009958AE" w:rsidRPr="00B14FF5" w:rsidSect="008D2D49">
      <w:headerReference w:type="default" r:id="rId8"/>
      <w:footerReference w:type="default" r:id="rId9"/>
      <w:pgSz w:w="11906" w:h="16838"/>
      <w:pgMar w:top="1440" w:right="1133" w:bottom="1440" w:left="1440" w:header="706" w:footer="706" w:gutter="0"/>
      <w:cols w:space="708"/>
      <w:docGrid w:linePitch="43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BC192A" w16cid:durableId="26D588C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0C07F" w14:textId="77777777" w:rsidR="009C728E" w:rsidRDefault="009C728E" w:rsidP="00B21732">
      <w:pPr>
        <w:spacing w:after="0" w:line="240" w:lineRule="auto"/>
      </w:pPr>
      <w:r>
        <w:separator/>
      </w:r>
    </w:p>
  </w:endnote>
  <w:endnote w:type="continuationSeparator" w:id="0">
    <w:p w14:paraId="15C9049B" w14:textId="77777777" w:rsidR="009C728E" w:rsidRDefault="009C728E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655FD5A-2C97-430D-BADD-76724CCDE85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2" w:fontKey="{E73FE3A6-4055-489F-9B67-EF307E3F7BE5}"/>
    <w:embedBold r:id="rId3" w:fontKey="{71806849-546E-4E9B-87BC-B96C80F0EE91}"/>
    <w:embedItalic r:id="rId4" w:fontKey="{B3C8C407-59BB-435B-A928-7ACC5CD4FEA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5" w:subsetted="1" w:fontKey="{5EA6C252-D66E-488B-8620-C60616BED9DB}"/>
    <w:embedItalic r:id="rId6" w:subsetted="1" w:fontKey="{D4002335-602D-4952-8D04-EA3AD8CFCCDF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B92EA" w14:textId="77777777" w:rsidR="001B5CCB" w:rsidRPr="00EB6DEE" w:rsidRDefault="001B5CCB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EB6DEE">
      <w:rPr>
        <w:rFonts w:ascii="Browallia New" w:hAnsi="Browallia New" w:cs="Browallia New"/>
        <w:b/>
        <w:bCs/>
        <w:sz w:val="24"/>
        <w:szCs w:val="24"/>
      </w:rPr>
      <w:t>(</w:t>
    </w:r>
    <w:r w:rsidRPr="00EB6DEE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EB6DEE">
      <w:rPr>
        <w:rFonts w:ascii="Browallia New" w:hAnsi="Browallia New" w:cs="Browallia New"/>
        <w:b/>
        <w:bCs/>
        <w:sz w:val="24"/>
        <w:szCs w:val="24"/>
      </w:rPr>
      <w:t>)</w:t>
    </w:r>
  </w:p>
  <w:p w14:paraId="10A00A6E" w14:textId="77777777" w:rsidR="001B5CCB" w:rsidRPr="00EB6DEE" w:rsidRDefault="001B5CCB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DDD80" w14:textId="77777777" w:rsidR="009C728E" w:rsidRDefault="009C728E" w:rsidP="00B21732">
      <w:pPr>
        <w:spacing w:after="0" w:line="240" w:lineRule="auto"/>
      </w:pPr>
      <w:r>
        <w:separator/>
      </w:r>
    </w:p>
  </w:footnote>
  <w:footnote w:type="continuationSeparator" w:id="0">
    <w:p w14:paraId="5BE1F75A" w14:textId="77777777" w:rsidR="009C728E" w:rsidRDefault="009C728E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DE55" w14:textId="6F199E94" w:rsidR="001B5CCB" w:rsidRPr="0087452D" w:rsidRDefault="001B5CCB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14BC63C" wp14:editId="68FA8DAA">
              <wp:simplePos x="0" y="0"/>
              <wp:positionH relativeFrom="page">
                <wp:posOffset>6645910</wp:posOffset>
              </wp:positionH>
              <wp:positionV relativeFrom="page">
                <wp:posOffset>341630</wp:posOffset>
              </wp:positionV>
              <wp:extent cx="967740" cy="242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4257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A42F5" w14:textId="6DFC7C4B" w:rsidR="001B5CCB" w:rsidRPr="007079EF" w:rsidRDefault="001B5CCB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2518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20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BC6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3pt;margin-top:26.9pt;width:76.2pt;height:19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" o:allowincell="f" fillcolor="#4f81bd" stroked="f">
              <v:textbox inset=",0,,0">
                <w:txbxContent>
                  <w:p w14:paraId="30CA42F5" w14:textId="6DFC7C4B" w:rsidR="001B5CCB" w:rsidRPr="007079EF" w:rsidRDefault="001B5CCB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52518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20</w: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300CD20" wp14:editId="47C7CC6E">
              <wp:simplePos x="0" y="0"/>
              <wp:positionH relativeFrom="page">
                <wp:posOffset>728980</wp:posOffset>
              </wp:positionH>
              <wp:positionV relativeFrom="page">
                <wp:posOffset>222885</wp:posOffset>
              </wp:positionV>
              <wp:extent cx="6257925" cy="436245"/>
              <wp:effectExtent l="0" t="381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92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412" w:type="dxa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709"/>
                            <w:gridCol w:w="4545"/>
                            <w:gridCol w:w="4158"/>
                          </w:tblGrid>
                          <w:tr w:rsidR="001B5CCB" w14:paraId="1D44D49D" w14:textId="77777777" w:rsidTr="007079EF">
                            <w:trPr>
                              <w:trHeight w:val="980"/>
                            </w:trPr>
                            <w:tc>
                              <w:tcPr>
                                <w:tcW w:w="709" w:type="dxa"/>
                                <w:shd w:val="clear" w:color="auto" w:fill="auto"/>
                              </w:tcPr>
                              <w:p w14:paraId="32C0C410" w14:textId="4AB8D49A" w:rsidR="001B5CCB" w:rsidRDefault="001B5CCB" w:rsidP="007079EF">
                                <w:pPr>
                                  <w:spacing w:before="0" w:after="0" w:line="240" w:lineRule="auto"/>
                                  <w:ind w:left="0"/>
                                </w:pPr>
                                <w:r w:rsidRPr="00E93CA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7B4C1C" wp14:editId="66B862F2">
                                      <wp:extent cx="311785" cy="325755"/>
                                      <wp:effectExtent l="0" t="0" r="0" b="0"/>
                                      <wp:docPr id="3" name="Picture 0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0" descr="TVER 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1785" cy="3257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45" w:type="dxa"/>
                                <w:shd w:val="clear" w:color="auto" w:fill="auto"/>
                                <w:vAlign w:val="center"/>
                              </w:tcPr>
                              <w:p w14:paraId="282E5EAC" w14:textId="77777777" w:rsidR="001B5CCB" w:rsidRPr="007079EF" w:rsidRDefault="001B5CCB" w:rsidP="007079EF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 Program</w:t>
                                </w:r>
                              </w:p>
                            </w:tc>
                            <w:tc>
                              <w:tcPr>
                                <w:tcW w:w="4158" w:type="dxa"/>
                                <w:shd w:val="clear" w:color="auto" w:fill="auto"/>
                                <w:vAlign w:val="center"/>
                              </w:tcPr>
                              <w:p w14:paraId="15F2C38E" w14:textId="77777777" w:rsidR="001B5CCB" w:rsidRPr="007079EF" w:rsidRDefault="001B5CCB" w:rsidP="007079EF">
                                <w:pPr>
                                  <w:spacing w:before="0" w:after="0" w:line="240" w:lineRule="auto"/>
                                  <w:ind w:left="0" w:right="232"/>
                                  <w:jc w:val="right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  <w:lang w:val="en-SG"/>
                                  </w:rPr>
                                </w:pP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TVER-TOOL-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02-04</w:t>
                                </w:r>
                                <w:r w:rsidRPr="001A4A63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Version</w:t>
                                </w: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01</w:t>
                                </w:r>
                              </w:p>
                            </w:tc>
                          </w:tr>
                        </w:tbl>
                        <w:p w14:paraId="749D3D16" w14:textId="77777777" w:rsidR="001B5CCB" w:rsidRPr="003A7941" w:rsidRDefault="001B5CCB" w:rsidP="003A7941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0CD20" id="Text Box 2" o:spid="_x0000_s1027" type="#_x0000_t202" style="position:absolute;left:0;text-align:left;margin-left:57.4pt;margin-top:17.55pt;width:492.7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8utQIAALo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" o:allowincell="f" filled="f" stroked="f">
              <v:textbox inset=",0,,0">
                <w:txbxContent>
                  <w:tbl>
                    <w:tblPr>
                      <w:tblW w:w="9412" w:type="dxa"/>
                      <w:tblInd w:w="-3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09"/>
                      <w:gridCol w:w="4545"/>
                      <w:gridCol w:w="4158"/>
                    </w:tblGrid>
                    <w:tr w:rsidR="001B5CCB" w14:paraId="1D44D49D" w14:textId="77777777" w:rsidTr="007079EF">
                      <w:trPr>
                        <w:trHeight w:val="980"/>
                      </w:trPr>
                      <w:tc>
                        <w:tcPr>
                          <w:tcW w:w="709" w:type="dxa"/>
                          <w:shd w:val="clear" w:color="auto" w:fill="auto"/>
                        </w:tcPr>
                        <w:p w14:paraId="32C0C410" w14:textId="4AB8D49A" w:rsidR="001B5CCB" w:rsidRDefault="001B5CCB" w:rsidP="007079EF">
                          <w:pPr>
                            <w:spacing w:before="0" w:after="0" w:line="240" w:lineRule="auto"/>
                            <w:ind w:left="0"/>
                          </w:pPr>
                          <w:r w:rsidRPr="00E93CA8">
                            <w:rPr>
                              <w:noProof/>
                            </w:rPr>
                            <w:drawing>
                              <wp:inline distT="0" distB="0" distL="0" distR="0" wp14:anchorId="617B4C1C" wp14:editId="66B862F2">
                                <wp:extent cx="311785" cy="325755"/>
                                <wp:effectExtent l="0" t="0" r="0" b="0"/>
                                <wp:docPr id="3" name="Picture 0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TVER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1785" cy="325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45" w:type="dxa"/>
                          <w:shd w:val="clear" w:color="auto" w:fill="auto"/>
                          <w:vAlign w:val="center"/>
                        </w:tcPr>
                        <w:p w14:paraId="282E5EAC" w14:textId="77777777" w:rsidR="001B5CCB" w:rsidRPr="007079EF" w:rsidRDefault="001B5CCB" w:rsidP="007079EF">
                          <w:pPr>
                            <w:spacing w:before="0" w:after="0" w:line="240" w:lineRule="auto"/>
                            <w:ind w:left="34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 Program</w:t>
                          </w:r>
                        </w:p>
                      </w:tc>
                      <w:tc>
                        <w:tcPr>
                          <w:tcW w:w="4158" w:type="dxa"/>
                          <w:shd w:val="clear" w:color="auto" w:fill="auto"/>
                          <w:vAlign w:val="center"/>
                        </w:tcPr>
                        <w:p w14:paraId="15F2C38E" w14:textId="77777777" w:rsidR="001B5CCB" w:rsidRPr="007079EF" w:rsidRDefault="001B5CCB" w:rsidP="007079EF">
                          <w:pPr>
                            <w:spacing w:before="0" w:after="0" w:line="240" w:lineRule="auto"/>
                            <w:ind w:left="0" w:right="232"/>
                            <w:jc w:val="right"/>
                            <w:rPr>
                              <w:rFonts w:ascii="Browallia New" w:hAnsi="Browallia New" w:cs="Browallia New"/>
                              <w:sz w:val="28"/>
                              <w:szCs w:val="28"/>
                              <w:lang w:val="en-SG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TVER-TOOL-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02-04</w:t>
                          </w:r>
                          <w:r w:rsidRPr="001A4A63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Version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01</w:t>
                          </w:r>
                        </w:p>
                      </w:tc>
                    </w:tr>
                  </w:tbl>
                  <w:p w14:paraId="749D3D16" w14:textId="77777777" w:rsidR="001B5CCB" w:rsidRPr="003A7941" w:rsidRDefault="001B5CCB" w:rsidP="003A794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1785F"/>
    <w:multiLevelType w:val="hybridMultilevel"/>
    <w:tmpl w:val="510209B0"/>
    <w:lvl w:ilvl="0" w:tplc="62FAB14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0EBA"/>
    <w:multiLevelType w:val="hybridMultilevel"/>
    <w:tmpl w:val="C7B0529C"/>
    <w:lvl w:ilvl="0" w:tplc="A89844DC">
      <w:start w:val="1"/>
      <w:numFmt w:val="lowerLetter"/>
      <w:lvlText w:val="(%1)"/>
      <w:lvlJc w:val="left"/>
      <w:pPr>
        <w:ind w:left="1557" w:hanging="711"/>
      </w:pPr>
      <w:rPr>
        <w:rFonts w:ascii="Browallia New" w:eastAsia="Arial" w:hAnsi="Browallia New" w:cs="Browallia New" w:hint="default"/>
        <w:w w:val="1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5C14"/>
    <w:multiLevelType w:val="hybridMultilevel"/>
    <w:tmpl w:val="565EE90C"/>
    <w:lvl w:ilvl="0" w:tplc="EC6480C0">
      <w:start w:val="1"/>
      <w:numFmt w:val="bullet"/>
      <w:lvlText w:val="-"/>
      <w:lvlJc w:val="left"/>
      <w:pPr>
        <w:ind w:left="1036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6" w15:restartNumberingAfterBreak="0">
    <w:nsid w:val="114E030C"/>
    <w:multiLevelType w:val="hybridMultilevel"/>
    <w:tmpl w:val="52F02FA6"/>
    <w:lvl w:ilvl="0" w:tplc="9DCC44A8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F07D1"/>
    <w:multiLevelType w:val="multilevel"/>
    <w:tmpl w:val="3F8E7C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12F56592"/>
    <w:multiLevelType w:val="hybridMultilevel"/>
    <w:tmpl w:val="DACEC8F2"/>
    <w:lvl w:ilvl="0" w:tplc="0B28804A">
      <w:start w:val="11"/>
      <w:numFmt w:val="decimal"/>
      <w:lvlText w:val="%1."/>
      <w:lvlJc w:val="left"/>
      <w:pPr>
        <w:ind w:left="846" w:hanging="70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04090011">
      <w:start w:val="1"/>
      <w:numFmt w:val="decimal"/>
      <w:lvlText w:val="%2)"/>
      <w:lvlJc w:val="left"/>
      <w:pPr>
        <w:ind w:left="1557" w:hanging="711"/>
      </w:pPr>
      <w:rPr>
        <w:rFonts w:hint="default"/>
        <w:w w:val="100"/>
        <w:sz w:val="32"/>
        <w:szCs w:val="32"/>
      </w:rPr>
    </w:lvl>
    <w:lvl w:ilvl="2" w:tplc="6F3840C8">
      <w:start w:val="1"/>
      <w:numFmt w:val="bullet"/>
      <w:lvlText w:val="•"/>
      <w:lvlJc w:val="left"/>
      <w:pPr>
        <w:ind w:left="2458" w:hanging="711"/>
      </w:pPr>
      <w:rPr>
        <w:rFonts w:hint="default"/>
      </w:rPr>
    </w:lvl>
    <w:lvl w:ilvl="3" w:tplc="97AE9766">
      <w:start w:val="1"/>
      <w:numFmt w:val="bullet"/>
      <w:lvlText w:val="•"/>
      <w:lvlJc w:val="left"/>
      <w:pPr>
        <w:ind w:left="3356" w:hanging="711"/>
      </w:pPr>
      <w:rPr>
        <w:rFonts w:hint="default"/>
      </w:rPr>
    </w:lvl>
    <w:lvl w:ilvl="4" w:tplc="9E14F742">
      <w:start w:val="1"/>
      <w:numFmt w:val="bullet"/>
      <w:lvlText w:val="•"/>
      <w:lvlJc w:val="left"/>
      <w:pPr>
        <w:ind w:left="4255" w:hanging="711"/>
      </w:pPr>
      <w:rPr>
        <w:rFonts w:hint="default"/>
      </w:rPr>
    </w:lvl>
    <w:lvl w:ilvl="5" w:tplc="2ACC590A">
      <w:start w:val="1"/>
      <w:numFmt w:val="bullet"/>
      <w:lvlText w:val="•"/>
      <w:lvlJc w:val="left"/>
      <w:pPr>
        <w:ind w:left="5153" w:hanging="711"/>
      </w:pPr>
      <w:rPr>
        <w:rFonts w:hint="default"/>
      </w:rPr>
    </w:lvl>
    <w:lvl w:ilvl="6" w:tplc="71E0212E">
      <w:start w:val="1"/>
      <w:numFmt w:val="bullet"/>
      <w:lvlText w:val="•"/>
      <w:lvlJc w:val="left"/>
      <w:pPr>
        <w:ind w:left="6052" w:hanging="711"/>
      </w:pPr>
      <w:rPr>
        <w:rFonts w:hint="default"/>
      </w:rPr>
    </w:lvl>
    <w:lvl w:ilvl="7" w:tplc="5E8EEC84">
      <w:start w:val="1"/>
      <w:numFmt w:val="bullet"/>
      <w:lvlText w:val="•"/>
      <w:lvlJc w:val="left"/>
      <w:pPr>
        <w:ind w:left="6950" w:hanging="711"/>
      </w:pPr>
      <w:rPr>
        <w:rFonts w:hint="default"/>
      </w:rPr>
    </w:lvl>
    <w:lvl w:ilvl="8" w:tplc="2A348518">
      <w:start w:val="1"/>
      <w:numFmt w:val="bullet"/>
      <w:lvlText w:val="•"/>
      <w:lvlJc w:val="left"/>
      <w:pPr>
        <w:ind w:left="7849" w:hanging="711"/>
      </w:pPr>
      <w:rPr>
        <w:rFonts w:hint="default"/>
      </w:rPr>
    </w:lvl>
  </w:abstractNum>
  <w:abstractNum w:abstractNumId="9" w15:restartNumberingAfterBreak="0">
    <w:nsid w:val="17031324"/>
    <w:multiLevelType w:val="hybridMultilevel"/>
    <w:tmpl w:val="053E92C6"/>
    <w:lvl w:ilvl="0" w:tplc="04090011">
      <w:start w:val="1"/>
      <w:numFmt w:val="decimal"/>
      <w:lvlText w:val="%1)"/>
      <w:lvlJc w:val="left"/>
      <w:pPr>
        <w:ind w:left="1557" w:hanging="711"/>
      </w:pPr>
      <w:rPr>
        <w:rFonts w:hint="default"/>
        <w:w w:val="1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448E"/>
    <w:multiLevelType w:val="hybridMultilevel"/>
    <w:tmpl w:val="5DF6408E"/>
    <w:lvl w:ilvl="0" w:tplc="FFFFFFFF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B2C16B5"/>
    <w:multiLevelType w:val="hybridMultilevel"/>
    <w:tmpl w:val="EA160328"/>
    <w:lvl w:ilvl="0" w:tplc="9656F00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81A3D"/>
    <w:multiLevelType w:val="hybridMultilevel"/>
    <w:tmpl w:val="939434DE"/>
    <w:lvl w:ilvl="0" w:tplc="04090011">
      <w:start w:val="1"/>
      <w:numFmt w:val="decimal"/>
      <w:lvlText w:val="%1)"/>
      <w:lvlJc w:val="left"/>
      <w:pPr>
        <w:ind w:left="1557" w:hanging="711"/>
      </w:pPr>
      <w:rPr>
        <w:rFonts w:hint="default"/>
        <w:w w:val="1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21CE7"/>
    <w:multiLevelType w:val="hybridMultilevel"/>
    <w:tmpl w:val="E01AC708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4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B12EE"/>
    <w:multiLevelType w:val="hybridMultilevel"/>
    <w:tmpl w:val="E292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A1B0C"/>
    <w:multiLevelType w:val="hybridMultilevel"/>
    <w:tmpl w:val="0A1899DA"/>
    <w:lvl w:ilvl="0" w:tplc="A00A4652">
      <w:start w:val="22"/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E569E9"/>
    <w:multiLevelType w:val="hybridMultilevel"/>
    <w:tmpl w:val="9E080210"/>
    <w:lvl w:ilvl="0" w:tplc="04090001">
      <w:start w:val="1"/>
      <w:numFmt w:val="bullet"/>
      <w:lvlText w:val=""/>
      <w:lvlJc w:val="left"/>
      <w:pPr>
        <w:ind w:left="1557" w:hanging="711"/>
      </w:pPr>
      <w:rPr>
        <w:rFonts w:ascii="Symbol" w:hAnsi="Symbol" w:hint="default"/>
        <w:w w:val="1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900D2"/>
    <w:multiLevelType w:val="hybridMultilevel"/>
    <w:tmpl w:val="EB1ADE1C"/>
    <w:lvl w:ilvl="0" w:tplc="78C0FDFC">
      <w:start w:val="1"/>
      <w:numFmt w:val="lowerLetter"/>
      <w:lvlText w:val="(%1)"/>
      <w:lvlJc w:val="left"/>
      <w:pPr>
        <w:ind w:left="1557" w:hanging="711"/>
      </w:pPr>
      <w:rPr>
        <w:rFonts w:ascii="Browallia New" w:eastAsia="Arial" w:hAnsi="Browallia New" w:cs="Browallia New" w:hint="default"/>
        <w:w w:val="1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1403CD"/>
    <w:multiLevelType w:val="hybridMultilevel"/>
    <w:tmpl w:val="000A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EB2"/>
    <w:multiLevelType w:val="hybridMultilevel"/>
    <w:tmpl w:val="9C643548"/>
    <w:lvl w:ilvl="0" w:tplc="A57AA4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052640F"/>
    <w:multiLevelType w:val="hybridMultilevel"/>
    <w:tmpl w:val="6B9A81BC"/>
    <w:lvl w:ilvl="0" w:tplc="7C60DDEA">
      <w:start w:val="5"/>
      <w:numFmt w:val="decimal"/>
      <w:lvlText w:val="%1."/>
      <w:lvlJc w:val="left"/>
      <w:pPr>
        <w:ind w:left="850" w:hanging="708"/>
      </w:pPr>
      <w:rPr>
        <w:rFonts w:hint="default"/>
        <w:b w:val="0"/>
        <w:bCs w:val="0"/>
        <w:w w:val="99"/>
        <w:lang w:val="en-US" w:eastAsia="en-US" w:bidi="ar-SA"/>
      </w:rPr>
    </w:lvl>
    <w:lvl w:ilvl="1" w:tplc="A26A53A0">
      <w:start w:val="1"/>
      <w:numFmt w:val="lowerLetter"/>
      <w:lvlText w:val="(%2)"/>
      <w:lvlJc w:val="left"/>
      <w:pPr>
        <w:ind w:left="1561" w:hanging="711"/>
      </w:pPr>
      <w:rPr>
        <w:rFonts w:ascii="Arial MT" w:eastAsia="Arial MT" w:hAnsi="Arial MT" w:cs="Arial MT" w:hint="default"/>
        <w:w w:val="100"/>
        <w:position w:val="2"/>
        <w:sz w:val="22"/>
        <w:szCs w:val="22"/>
        <w:lang w:val="en-US" w:eastAsia="en-US" w:bidi="ar-SA"/>
      </w:rPr>
    </w:lvl>
    <w:lvl w:ilvl="2" w:tplc="971A27BA">
      <w:numFmt w:val="bullet"/>
      <w:lvlText w:val="•"/>
      <w:lvlJc w:val="left"/>
      <w:pPr>
        <w:ind w:left="2478" w:hanging="711"/>
      </w:pPr>
      <w:rPr>
        <w:rFonts w:hint="default"/>
        <w:lang w:val="en-US" w:eastAsia="en-US" w:bidi="ar-SA"/>
      </w:rPr>
    </w:lvl>
    <w:lvl w:ilvl="3" w:tplc="7BA60086">
      <w:numFmt w:val="bullet"/>
      <w:lvlText w:val="•"/>
      <w:lvlJc w:val="left"/>
      <w:pPr>
        <w:ind w:left="3392" w:hanging="711"/>
      </w:pPr>
      <w:rPr>
        <w:rFonts w:hint="default"/>
        <w:lang w:val="en-US" w:eastAsia="en-US" w:bidi="ar-SA"/>
      </w:rPr>
    </w:lvl>
    <w:lvl w:ilvl="4" w:tplc="70B40804">
      <w:numFmt w:val="bullet"/>
      <w:lvlText w:val="•"/>
      <w:lvlJc w:val="left"/>
      <w:pPr>
        <w:ind w:left="4306" w:hanging="711"/>
      </w:pPr>
      <w:rPr>
        <w:rFonts w:hint="default"/>
        <w:lang w:val="en-US" w:eastAsia="en-US" w:bidi="ar-SA"/>
      </w:rPr>
    </w:lvl>
    <w:lvl w:ilvl="5" w:tplc="C86C8DF8">
      <w:numFmt w:val="bullet"/>
      <w:lvlText w:val="•"/>
      <w:lvlJc w:val="left"/>
      <w:pPr>
        <w:ind w:left="5220" w:hanging="711"/>
      </w:pPr>
      <w:rPr>
        <w:rFonts w:hint="default"/>
        <w:lang w:val="en-US" w:eastAsia="en-US" w:bidi="ar-SA"/>
      </w:rPr>
    </w:lvl>
    <w:lvl w:ilvl="6" w:tplc="0FBE39C4">
      <w:numFmt w:val="bullet"/>
      <w:lvlText w:val="•"/>
      <w:lvlJc w:val="left"/>
      <w:pPr>
        <w:ind w:left="6134" w:hanging="711"/>
      </w:pPr>
      <w:rPr>
        <w:rFonts w:hint="default"/>
        <w:lang w:val="en-US" w:eastAsia="en-US" w:bidi="ar-SA"/>
      </w:rPr>
    </w:lvl>
    <w:lvl w:ilvl="7" w:tplc="89D408C4">
      <w:numFmt w:val="bullet"/>
      <w:lvlText w:val="•"/>
      <w:lvlJc w:val="left"/>
      <w:pPr>
        <w:ind w:left="7048" w:hanging="711"/>
      </w:pPr>
      <w:rPr>
        <w:rFonts w:hint="default"/>
        <w:lang w:val="en-US" w:eastAsia="en-US" w:bidi="ar-SA"/>
      </w:rPr>
    </w:lvl>
    <w:lvl w:ilvl="8" w:tplc="AFFCCB58">
      <w:numFmt w:val="bullet"/>
      <w:lvlText w:val="•"/>
      <w:lvlJc w:val="left"/>
      <w:pPr>
        <w:ind w:left="7962" w:hanging="711"/>
      </w:pPr>
      <w:rPr>
        <w:rFonts w:hint="default"/>
        <w:lang w:val="en-US" w:eastAsia="en-US" w:bidi="ar-SA"/>
      </w:rPr>
    </w:lvl>
  </w:abstractNum>
  <w:abstractNum w:abstractNumId="24" w15:restartNumberingAfterBreak="0">
    <w:nsid w:val="32F471EC"/>
    <w:multiLevelType w:val="hybridMultilevel"/>
    <w:tmpl w:val="D7904E86"/>
    <w:lvl w:ilvl="0" w:tplc="55B80130">
      <w:numFmt w:val="bullet"/>
      <w:lvlText w:val="-"/>
      <w:lvlJc w:val="left"/>
      <w:pPr>
        <w:ind w:left="467" w:hanging="360"/>
      </w:pPr>
      <w:rPr>
        <w:rFonts w:ascii="TH SarabunPSK" w:eastAsia="Arial MT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5" w15:restartNumberingAfterBreak="0">
    <w:nsid w:val="37CD0463"/>
    <w:multiLevelType w:val="hybridMultilevel"/>
    <w:tmpl w:val="1214F85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E0F0B62"/>
    <w:multiLevelType w:val="hybridMultilevel"/>
    <w:tmpl w:val="4E28BB90"/>
    <w:lvl w:ilvl="0" w:tplc="20884CD0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4B0C3C"/>
    <w:multiLevelType w:val="multilevel"/>
    <w:tmpl w:val="6F86E2E6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4906A5"/>
    <w:multiLevelType w:val="hybridMultilevel"/>
    <w:tmpl w:val="20968256"/>
    <w:lvl w:ilvl="0" w:tplc="AB0802FC">
      <w:start w:val="1"/>
      <w:numFmt w:val="lowerLetter"/>
      <w:lvlText w:val="(%1)"/>
      <w:lvlJc w:val="left"/>
      <w:pPr>
        <w:ind w:left="499" w:hanging="396"/>
      </w:pPr>
      <w:rPr>
        <w:rFonts w:ascii="Browallia New" w:eastAsia="Arial" w:hAnsi="Browallia New" w:cs="Browallia New" w:hint="default"/>
        <w:w w:val="99"/>
        <w:sz w:val="32"/>
        <w:szCs w:val="32"/>
      </w:rPr>
    </w:lvl>
    <w:lvl w:ilvl="1" w:tplc="2D70A50E">
      <w:start w:val="1"/>
      <w:numFmt w:val="bullet"/>
      <w:lvlText w:val="•"/>
      <w:lvlJc w:val="left"/>
      <w:pPr>
        <w:ind w:left="1078" w:hanging="396"/>
      </w:pPr>
      <w:rPr>
        <w:rFonts w:hint="default"/>
      </w:rPr>
    </w:lvl>
    <w:lvl w:ilvl="2" w:tplc="A76C45CA">
      <w:start w:val="1"/>
      <w:numFmt w:val="bullet"/>
      <w:lvlText w:val="•"/>
      <w:lvlJc w:val="left"/>
      <w:pPr>
        <w:ind w:left="1657" w:hanging="396"/>
      </w:pPr>
      <w:rPr>
        <w:rFonts w:hint="default"/>
      </w:rPr>
    </w:lvl>
    <w:lvl w:ilvl="3" w:tplc="EB16523A">
      <w:start w:val="1"/>
      <w:numFmt w:val="bullet"/>
      <w:lvlText w:val="•"/>
      <w:lvlJc w:val="left"/>
      <w:pPr>
        <w:ind w:left="2236" w:hanging="396"/>
      </w:pPr>
      <w:rPr>
        <w:rFonts w:hint="default"/>
      </w:rPr>
    </w:lvl>
    <w:lvl w:ilvl="4" w:tplc="F392A96A">
      <w:start w:val="1"/>
      <w:numFmt w:val="bullet"/>
      <w:lvlText w:val="•"/>
      <w:lvlJc w:val="left"/>
      <w:pPr>
        <w:ind w:left="2815" w:hanging="396"/>
      </w:pPr>
      <w:rPr>
        <w:rFonts w:hint="default"/>
      </w:rPr>
    </w:lvl>
    <w:lvl w:ilvl="5" w:tplc="D8889414">
      <w:start w:val="1"/>
      <w:numFmt w:val="bullet"/>
      <w:lvlText w:val="•"/>
      <w:lvlJc w:val="left"/>
      <w:pPr>
        <w:ind w:left="3394" w:hanging="396"/>
      </w:pPr>
      <w:rPr>
        <w:rFonts w:hint="default"/>
      </w:rPr>
    </w:lvl>
    <w:lvl w:ilvl="6" w:tplc="6C36E8DE">
      <w:start w:val="1"/>
      <w:numFmt w:val="bullet"/>
      <w:lvlText w:val="•"/>
      <w:lvlJc w:val="left"/>
      <w:pPr>
        <w:ind w:left="3973" w:hanging="396"/>
      </w:pPr>
      <w:rPr>
        <w:rFonts w:hint="default"/>
      </w:rPr>
    </w:lvl>
    <w:lvl w:ilvl="7" w:tplc="500078FE">
      <w:start w:val="1"/>
      <w:numFmt w:val="bullet"/>
      <w:lvlText w:val="•"/>
      <w:lvlJc w:val="left"/>
      <w:pPr>
        <w:ind w:left="4552" w:hanging="396"/>
      </w:pPr>
      <w:rPr>
        <w:rFonts w:hint="default"/>
      </w:rPr>
    </w:lvl>
    <w:lvl w:ilvl="8" w:tplc="15D63428">
      <w:start w:val="1"/>
      <w:numFmt w:val="bullet"/>
      <w:lvlText w:val="•"/>
      <w:lvlJc w:val="left"/>
      <w:pPr>
        <w:ind w:left="5131" w:hanging="396"/>
      </w:pPr>
      <w:rPr>
        <w:rFonts w:hint="default"/>
      </w:rPr>
    </w:lvl>
  </w:abstractNum>
  <w:abstractNum w:abstractNumId="29" w15:restartNumberingAfterBreak="0">
    <w:nsid w:val="43416989"/>
    <w:multiLevelType w:val="multilevel"/>
    <w:tmpl w:val="8BE2E4EC"/>
    <w:lvl w:ilvl="0">
      <w:start w:val="6"/>
      <w:numFmt w:val="decimal"/>
      <w:lvlText w:val="%1."/>
      <w:lvlJc w:val="left"/>
      <w:pPr>
        <w:ind w:left="846" w:hanging="708"/>
      </w:pPr>
      <w:rPr>
        <w:rFonts w:ascii="Browallia New" w:eastAsia="Arial" w:hAnsi="Browallia New" w:cs="Browallia New" w:hint="default"/>
        <w:b/>
        <w:bCs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46" w:hanging="708"/>
      </w:pPr>
      <w:rPr>
        <w:rFonts w:ascii="Browallia New" w:eastAsia="Arial" w:hAnsi="Browallia New" w:cs="Browallia New" w:hint="default"/>
        <w:b/>
        <w:bCs/>
        <w:w w:val="99"/>
        <w:sz w:val="32"/>
        <w:szCs w:val="32"/>
        <w:lang w:val="en-US" w:eastAsia="en-US" w:bidi="ar-SA"/>
      </w:rPr>
    </w:lvl>
    <w:lvl w:ilvl="2">
      <w:numFmt w:val="bullet"/>
      <w:lvlText w:val="•"/>
      <w:lvlJc w:val="left"/>
      <w:pPr>
        <w:ind w:left="2629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23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18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7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02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97" w:hanging="708"/>
      </w:pPr>
      <w:rPr>
        <w:rFonts w:hint="default"/>
        <w:lang w:val="en-US" w:eastAsia="en-US" w:bidi="ar-SA"/>
      </w:rPr>
    </w:lvl>
  </w:abstractNum>
  <w:abstractNum w:abstractNumId="30" w15:restartNumberingAfterBreak="0">
    <w:nsid w:val="48B627BA"/>
    <w:multiLevelType w:val="hybridMultilevel"/>
    <w:tmpl w:val="936C3D2C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4DD76B13"/>
    <w:multiLevelType w:val="hybridMultilevel"/>
    <w:tmpl w:val="610211F8"/>
    <w:lvl w:ilvl="0" w:tplc="763C5000">
      <w:start w:val="4"/>
      <w:numFmt w:val="bullet"/>
      <w:lvlText w:val=""/>
      <w:lvlJc w:val="left"/>
      <w:pPr>
        <w:ind w:left="720" w:hanging="360"/>
      </w:pPr>
      <w:rPr>
        <w:rFonts w:ascii="Wingdings" w:eastAsia="Calibri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022C7"/>
    <w:multiLevelType w:val="hybridMultilevel"/>
    <w:tmpl w:val="BB0C734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A1A6FE2"/>
    <w:multiLevelType w:val="hybridMultilevel"/>
    <w:tmpl w:val="0638CDBA"/>
    <w:lvl w:ilvl="0" w:tplc="0908DB12">
      <w:start w:val="1"/>
      <w:numFmt w:val="lowerLetter"/>
      <w:lvlText w:val="(%1)"/>
      <w:lvlJc w:val="left"/>
      <w:pPr>
        <w:ind w:left="1557" w:hanging="711"/>
      </w:pPr>
      <w:rPr>
        <w:rFonts w:ascii="Browallia New" w:eastAsia="Arial" w:hAnsi="Browallia New" w:cs="Browallia New" w:hint="default"/>
        <w:w w:val="1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213B"/>
    <w:multiLevelType w:val="hybridMultilevel"/>
    <w:tmpl w:val="8038725A"/>
    <w:lvl w:ilvl="0" w:tplc="0409000D">
      <w:start w:val="1"/>
      <w:numFmt w:val="bullet"/>
      <w:lvlText w:val=""/>
      <w:lvlJc w:val="left"/>
      <w:pPr>
        <w:ind w:left="467" w:hanging="360"/>
      </w:pPr>
      <w:rPr>
        <w:rFonts w:ascii="Wingdings" w:hAnsi="Wingdings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719B3"/>
    <w:multiLevelType w:val="hybridMultilevel"/>
    <w:tmpl w:val="6CCAE81C"/>
    <w:lvl w:ilvl="0" w:tplc="3104D5D8">
      <w:start w:val="1"/>
      <w:numFmt w:val="lowerLetter"/>
      <w:lvlText w:val="(%1)"/>
      <w:lvlJc w:val="left"/>
      <w:pPr>
        <w:ind w:left="1557" w:hanging="711"/>
      </w:pPr>
      <w:rPr>
        <w:rFonts w:ascii="Browallia New" w:eastAsia="Arial" w:hAnsi="Browallia New" w:cs="Browallia New" w:hint="default"/>
        <w:w w:val="1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05D6B"/>
    <w:multiLevelType w:val="hybridMultilevel"/>
    <w:tmpl w:val="75282502"/>
    <w:lvl w:ilvl="0" w:tplc="BD702C0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 w15:restartNumberingAfterBreak="0">
    <w:nsid w:val="6F0B3980"/>
    <w:multiLevelType w:val="hybridMultilevel"/>
    <w:tmpl w:val="7A90437A"/>
    <w:lvl w:ilvl="0" w:tplc="F6AA9EBA">
      <w:start w:val="2"/>
      <w:numFmt w:val="decimal"/>
      <w:lvlText w:val="%1."/>
      <w:lvlJc w:val="left"/>
      <w:pPr>
        <w:ind w:left="846" w:hanging="708"/>
      </w:pPr>
      <w:rPr>
        <w:rFonts w:ascii="Browallia New" w:eastAsia="Arial" w:hAnsi="Browallia New" w:cs="Browallia New" w:hint="default"/>
        <w:spacing w:val="-1"/>
        <w:w w:val="100"/>
        <w:sz w:val="32"/>
        <w:szCs w:val="32"/>
      </w:rPr>
    </w:lvl>
    <w:lvl w:ilvl="1" w:tplc="984872B0">
      <w:start w:val="1"/>
      <w:numFmt w:val="lowerLetter"/>
      <w:lvlText w:val="(%2)"/>
      <w:lvlJc w:val="left"/>
      <w:pPr>
        <w:ind w:left="1557" w:hanging="711"/>
      </w:pPr>
      <w:rPr>
        <w:rFonts w:ascii="Arial" w:eastAsia="Arial" w:hAnsi="Arial" w:hint="default"/>
        <w:w w:val="100"/>
        <w:sz w:val="22"/>
        <w:szCs w:val="22"/>
      </w:rPr>
    </w:lvl>
    <w:lvl w:ilvl="2" w:tplc="5F829D84">
      <w:start w:val="1"/>
      <w:numFmt w:val="bullet"/>
      <w:lvlText w:val="•"/>
      <w:lvlJc w:val="left"/>
      <w:pPr>
        <w:ind w:left="2458" w:hanging="711"/>
      </w:pPr>
      <w:rPr>
        <w:rFonts w:hint="default"/>
      </w:rPr>
    </w:lvl>
    <w:lvl w:ilvl="3" w:tplc="6D6075E0">
      <w:start w:val="1"/>
      <w:numFmt w:val="bullet"/>
      <w:lvlText w:val="•"/>
      <w:lvlJc w:val="left"/>
      <w:pPr>
        <w:ind w:left="3356" w:hanging="711"/>
      </w:pPr>
      <w:rPr>
        <w:rFonts w:hint="default"/>
      </w:rPr>
    </w:lvl>
    <w:lvl w:ilvl="4" w:tplc="A66E4CB4">
      <w:start w:val="1"/>
      <w:numFmt w:val="bullet"/>
      <w:lvlText w:val="•"/>
      <w:lvlJc w:val="left"/>
      <w:pPr>
        <w:ind w:left="4255" w:hanging="711"/>
      </w:pPr>
      <w:rPr>
        <w:rFonts w:hint="default"/>
      </w:rPr>
    </w:lvl>
    <w:lvl w:ilvl="5" w:tplc="E3F81E04">
      <w:start w:val="1"/>
      <w:numFmt w:val="bullet"/>
      <w:lvlText w:val="•"/>
      <w:lvlJc w:val="left"/>
      <w:pPr>
        <w:ind w:left="5153" w:hanging="711"/>
      </w:pPr>
      <w:rPr>
        <w:rFonts w:hint="default"/>
      </w:rPr>
    </w:lvl>
    <w:lvl w:ilvl="6" w:tplc="DA18622A">
      <w:start w:val="1"/>
      <w:numFmt w:val="bullet"/>
      <w:lvlText w:val="•"/>
      <w:lvlJc w:val="left"/>
      <w:pPr>
        <w:ind w:left="6052" w:hanging="711"/>
      </w:pPr>
      <w:rPr>
        <w:rFonts w:hint="default"/>
      </w:rPr>
    </w:lvl>
    <w:lvl w:ilvl="7" w:tplc="3D56949C">
      <w:start w:val="1"/>
      <w:numFmt w:val="bullet"/>
      <w:lvlText w:val="•"/>
      <w:lvlJc w:val="left"/>
      <w:pPr>
        <w:ind w:left="6950" w:hanging="711"/>
      </w:pPr>
      <w:rPr>
        <w:rFonts w:hint="default"/>
      </w:rPr>
    </w:lvl>
    <w:lvl w:ilvl="8" w:tplc="C6D43BB2">
      <w:start w:val="1"/>
      <w:numFmt w:val="bullet"/>
      <w:lvlText w:val="•"/>
      <w:lvlJc w:val="left"/>
      <w:pPr>
        <w:ind w:left="7849" w:hanging="711"/>
      </w:pPr>
      <w:rPr>
        <w:rFonts w:hint="default"/>
      </w:rPr>
    </w:lvl>
  </w:abstractNum>
  <w:abstractNum w:abstractNumId="40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CE3C98"/>
    <w:multiLevelType w:val="hybridMultilevel"/>
    <w:tmpl w:val="0BF86EE8"/>
    <w:lvl w:ilvl="0" w:tplc="FFFFFFFF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1051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6CE1018"/>
    <w:multiLevelType w:val="hybridMultilevel"/>
    <w:tmpl w:val="D46483B2"/>
    <w:lvl w:ilvl="0" w:tplc="DB9A6488">
      <w:start w:val="9"/>
      <w:numFmt w:val="decimal"/>
      <w:lvlText w:val="%1."/>
      <w:lvlJc w:val="left"/>
      <w:pPr>
        <w:ind w:left="846" w:hanging="708"/>
      </w:pPr>
      <w:rPr>
        <w:rFonts w:ascii="Browallia New" w:eastAsia="Arial MT" w:hAnsi="Browallia New" w:cs="Browallia New" w:hint="default"/>
        <w:spacing w:val="-1"/>
        <w:w w:val="100"/>
        <w:sz w:val="32"/>
        <w:szCs w:val="32"/>
        <w:lang w:val="en-US" w:eastAsia="en-US" w:bidi="ar-SA"/>
      </w:rPr>
    </w:lvl>
    <w:lvl w:ilvl="1" w:tplc="6850291C">
      <w:numFmt w:val="bullet"/>
      <w:lvlText w:val="•"/>
      <w:lvlJc w:val="left"/>
      <w:pPr>
        <w:ind w:left="1734" w:hanging="708"/>
      </w:pPr>
      <w:rPr>
        <w:rFonts w:hint="default"/>
        <w:lang w:val="en-US" w:eastAsia="en-US" w:bidi="ar-SA"/>
      </w:rPr>
    </w:lvl>
    <w:lvl w:ilvl="2" w:tplc="7A126CA0">
      <w:numFmt w:val="bullet"/>
      <w:lvlText w:val="•"/>
      <w:lvlJc w:val="left"/>
      <w:pPr>
        <w:ind w:left="2629" w:hanging="708"/>
      </w:pPr>
      <w:rPr>
        <w:rFonts w:hint="default"/>
        <w:lang w:val="en-US" w:eastAsia="en-US" w:bidi="ar-SA"/>
      </w:rPr>
    </w:lvl>
    <w:lvl w:ilvl="3" w:tplc="D62E5A2C">
      <w:numFmt w:val="bullet"/>
      <w:lvlText w:val="•"/>
      <w:lvlJc w:val="left"/>
      <w:pPr>
        <w:ind w:left="3523" w:hanging="708"/>
      </w:pPr>
      <w:rPr>
        <w:rFonts w:hint="default"/>
        <w:lang w:val="en-US" w:eastAsia="en-US" w:bidi="ar-SA"/>
      </w:rPr>
    </w:lvl>
    <w:lvl w:ilvl="4" w:tplc="E04EBCD6">
      <w:numFmt w:val="bullet"/>
      <w:lvlText w:val="•"/>
      <w:lvlJc w:val="left"/>
      <w:pPr>
        <w:ind w:left="4418" w:hanging="708"/>
      </w:pPr>
      <w:rPr>
        <w:rFonts w:hint="default"/>
        <w:lang w:val="en-US" w:eastAsia="en-US" w:bidi="ar-SA"/>
      </w:rPr>
    </w:lvl>
    <w:lvl w:ilvl="5" w:tplc="0DE6B5F4">
      <w:numFmt w:val="bullet"/>
      <w:lvlText w:val="•"/>
      <w:lvlJc w:val="left"/>
      <w:pPr>
        <w:ind w:left="5313" w:hanging="708"/>
      </w:pPr>
      <w:rPr>
        <w:rFonts w:hint="default"/>
        <w:lang w:val="en-US" w:eastAsia="en-US" w:bidi="ar-SA"/>
      </w:rPr>
    </w:lvl>
    <w:lvl w:ilvl="6" w:tplc="DC7282B0">
      <w:numFmt w:val="bullet"/>
      <w:lvlText w:val="•"/>
      <w:lvlJc w:val="left"/>
      <w:pPr>
        <w:ind w:left="6207" w:hanging="708"/>
      </w:pPr>
      <w:rPr>
        <w:rFonts w:hint="default"/>
        <w:lang w:val="en-US" w:eastAsia="en-US" w:bidi="ar-SA"/>
      </w:rPr>
    </w:lvl>
    <w:lvl w:ilvl="7" w:tplc="176E284A">
      <w:numFmt w:val="bullet"/>
      <w:lvlText w:val="•"/>
      <w:lvlJc w:val="left"/>
      <w:pPr>
        <w:ind w:left="7102" w:hanging="708"/>
      </w:pPr>
      <w:rPr>
        <w:rFonts w:hint="default"/>
        <w:lang w:val="en-US" w:eastAsia="en-US" w:bidi="ar-SA"/>
      </w:rPr>
    </w:lvl>
    <w:lvl w:ilvl="8" w:tplc="1696E1DE">
      <w:numFmt w:val="bullet"/>
      <w:lvlText w:val="•"/>
      <w:lvlJc w:val="left"/>
      <w:pPr>
        <w:ind w:left="7997" w:hanging="708"/>
      </w:pPr>
      <w:rPr>
        <w:rFonts w:hint="default"/>
        <w:lang w:val="en-US" w:eastAsia="en-US" w:bidi="ar-SA"/>
      </w:rPr>
    </w:lvl>
  </w:abstractNum>
  <w:abstractNum w:abstractNumId="43" w15:restartNumberingAfterBreak="0">
    <w:nsid w:val="7AA60630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025A6C"/>
    <w:multiLevelType w:val="hybridMultilevel"/>
    <w:tmpl w:val="A9D610C0"/>
    <w:lvl w:ilvl="0" w:tplc="0B28804A">
      <w:start w:val="11"/>
      <w:numFmt w:val="decimal"/>
      <w:lvlText w:val="%1."/>
      <w:lvlJc w:val="left"/>
      <w:pPr>
        <w:ind w:left="846" w:hanging="70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D4848970">
      <w:start w:val="1"/>
      <w:numFmt w:val="lowerLetter"/>
      <w:lvlText w:val="(%2)"/>
      <w:lvlJc w:val="left"/>
      <w:pPr>
        <w:ind w:left="1557" w:hanging="711"/>
      </w:pPr>
      <w:rPr>
        <w:rFonts w:ascii="Browallia New" w:eastAsia="Arial" w:hAnsi="Browallia New" w:cs="Browallia New" w:hint="default"/>
        <w:w w:val="100"/>
        <w:sz w:val="32"/>
        <w:szCs w:val="32"/>
      </w:rPr>
    </w:lvl>
    <w:lvl w:ilvl="2" w:tplc="6F3840C8">
      <w:start w:val="1"/>
      <w:numFmt w:val="bullet"/>
      <w:lvlText w:val="•"/>
      <w:lvlJc w:val="left"/>
      <w:pPr>
        <w:ind w:left="2458" w:hanging="711"/>
      </w:pPr>
      <w:rPr>
        <w:rFonts w:hint="default"/>
      </w:rPr>
    </w:lvl>
    <w:lvl w:ilvl="3" w:tplc="97AE9766">
      <w:start w:val="1"/>
      <w:numFmt w:val="bullet"/>
      <w:lvlText w:val="•"/>
      <w:lvlJc w:val="left"/>
      <w:pPr>
        <w:ind w:left="3356" w:hanging="711"/>
      </w:pPr>
      <w:rPr>
        <w:rFonts w:hint="default"/>
      </w:rPr>
    </w:lvl>
    <w:lvl w:ilvl="4" w:tplc="9E14F742">
      <w:start w:val="1"/>
      <w:numFmt w:val="bullet"/>
      <w:lvlText w:val="•"/>
      <w:lvlJc w:val="left"/>
      <w:pPr>
        <w:ind w:left="4255" w:hanging="711"/>
      </w:pPr>
      <w:rPr>
        <w:rFonts w:hint="default"/>
      </w:rPr>
    </w:lvl>
    <w:lvl w:ilvl="5" w:tplc="2ACC590A">
      <w:start w:val="1"/>
      <w:numFmt w:val="bullet"/>
      <w:lvlText w:val="•"/>
      <w:lvlJc w:val="left"/>
      <w:pPr>
        <w:ind w:left="5153" w:hanging="711"/>
      </w:pPr>
      <w:rPr>
        <w:rFonts w:hint="default"/>
      </w:rPr>
    </w:lvl>
    <w:lvl w:ilvl="6" w:tplc="71E0212E">
      <w:start w:val="1"/>
      <w:numFmt w:val="bullet"/>
      <w:lvlText w:val="•"/>
      <w:lvlJc w:val="left"/>
      <w:pPr>
        <w:ind w:left="6052" w:hanging="711"/>
      </w:pPr>
      <w:rPr>
        <w:rFonts w:hint="default"/>
      </w:rPr>
    </w:lvl>
    <w:lvl w:ilvl="7" w:tplc="5E8EEC84">
      <w:start w:val="1"/>
      <w:numFmt w:val="bullet"/>
      <w:lvlText w:val="•"/>
      <w:lvlJc w:val="left"/>
      <w:pPr>
        <w:ind w:left="6950" w:hanging="711"/>
      </w:pPr>
      <w:rPr>
        <w:rFonts w:hint="default"/>
      </w:rPr>
    </w:lvl>
    <w:lvl w:ilvl="8" w:tplc="2A348518">
      <w:start w:val="1"/>
      <w:numFmt w:val="bullet"/>
      <w:lvlText w:val="•"/>
      <w:lvlJc w:val="left"/>
      <w:pPr>
        <w:ind w:left="7849" w:hanging="711"/>
      </w:pPr>
      <w:rPr>
        <w:rFonts w:hint="default"/>
      </w:rPr>
    </w:lvl>
  </w:abstractNum>
  <w:abstractNum w:abstractNumId="45" w15:restartNumberingAfterBreak="0">
    <w:nsid w:val="7F953A07"/>
    <w:multiLevelType w:val="hybridMultilevel"/>
    <w:tmpl w:val="B1CC8E24"/>
    <w:lvl w:ilvl="0" w:tplc="A57AA4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A36DB9E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C50A9B40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94E69E70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948EABCA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03400BC2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816EE698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DD466424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394EB220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6"/>
  </w:num>
  <w:num w:numId="4">
    <w:abstractNumId w:val="3"/>
  </w:num>
  <w:num w:numId="5">
    <w:abstractNumId w:val="19"/>
  </w:num>
  <w:num w:numId="6">
    <w:abstractNumId w:val="40"/>
  </w:num>
  <w:num w:numId="7">
    <w:abstractNumId w:val="14"/>
  </w:num>
  <w:num w:numId="8">
    <w:abstractNumId w:val="32"/>
  </w:num>
  <w:num w:numId="9">
    <w:abstractNumId w:val="43"/>
  </w:num>
  <w:num w:numId="10">
    <w:abstractNumId w:val="20"/>
  </w:num>
  <w:num w:numId="11">
    <w:abstractNumId w:val="21"/>
  </w:num>
  <w:num w:numId="12">
    <w:abstractNumId w:val="16"/>
  </w:num>
  <w:num w:numId="13">
    <w:abstractNumId w:val="26"/>
  </w:num>
  <w:num w:numId="14">
    <w:abstractNumId w:val="27"/>
  </w:num>
  <w:num w:numId="15">
    <w:abstractNumId w:val="6"/>
  </w:num>
  <w:num w:numId="16">
    <w:abstractNumId w:val="11"/>
  </w:num>
  <w:num w:numId="17">
    <w:abstractNumId w:val="31"/>
  </w:num>
  <w:num w:numId="18">
    <w:abstractNumId w:val="13"/>
  </w:num>
  <w:num w:numId="19">
    <w:abstractNumId w:val="2"/>
  </w:num>
  <w:num w:numId="20">
    <w:abstractNumId w:val="5"/>
  </w:num>
  <w:num w:numId="21">
    <w:abstractNumId w:val="33"/>
  </w:num>
  <w:num w:numId="22">
    <w:abstractNumId w:val="23"/>
  </w:num>
  <w:num w:numId="23">
    <w:abstractNumId w:val="42"/>
  </w:num>
  <w:num w:numId="24">
    <w:abstractNumId w:val="29"/>
  </w:num>
  <w:num w:numId="25">
    <w:abstractNumId w:val="7"/>
  </w:num>
  <w:num w:numId="26">
    <w:abstractNumId w:val="38"/>
  </w:num>
  <w:num w:numId="27">
    <w:abstractNumId w:val="45"/>
  </w:num>
  <w:num w:numId="28">
    <w:abstractNumId w:val="24"/>
  </w:num>
  <w:num w:numId="29">
    <w:abstractNumId w:val="15"/>
  </w:num>
  <w:num w:numId="30">
    <w:abstractNumId w:val="41"/>
  </w:num>
  <w:num w:numId="31">
    <w:abstractNumId w:val="35"/>
  </w:num>
  <w:num w:numId="32">
    <w:abstractNumId w:val="22"/>
  </w:num>
  <w:num w:numId="33">
    <w:abstractNumId w:val="30"/>
  </w:num>
  <w:num w:numId="34">
    <w:abstractNumId w:val="10"/>
  </w:num>
  <w:num w:numId="35">
    <w:abstractNumId w:val="39"/>
  </w:num>
  <w:num w:numId="36">
    <w:abstractNumId w:val="44"/>
  </w:num>
  <w:num w:numId="37">
    <w:abstractNumId w:val="34"/>
  </w:num>
  <w:num w:numId="38">
    <w:abstractNumId w:val="18"/>
  </w:num>
  <w:num w:numId="39">
    <w:abstractNumId w:val="37"/>
  </w:num>
  <w:num w:numId="40">
    <w:abstractNumId w:val="4"/>
  </w:num>
  <w:num w:numId="41">
    <w:abstractNumId w:val="28"/>
  </w:num>
  <w:num w:numId="42">
    <w:abstractNumId w:val="25"/>
  </w:num>
  <w:num w:numId="43">
    <w:abstractNumId w:val="8"/>
  </w:num>
  <w:num w:numId="44">
    <w:abstractNumId w:val="17"/>
  </w:num>
  <w:num w:numId="45">
    <w:abstractNumId w:val="9"/>
  </w:num>
  <w:num w:numId="4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tzQwt7AwNTA2tDBW0lEKTi0uzszPAykwNKwFAI6yl9stAAAA"/>
  </w:docVars>
  <w:rsids>
    <w:rsidRoot w:val="007F5516"/>
    <w:rsid w:val="0000481E"/>
    <w:rsid w:val="0000735E"/>
    <w:rsid w:val="00010A96"/>
    <w:rsid w:val="0001391C"/>
    <w:rsid w:val="00020603"/>
    <w:rsid w:val="00020FD8"/>
    <w:rsid w:val="00021F7E"/>
    <w:rsid w:val="0002405E"/>
    <w:rsid w:val="0002686E"/>
    <w:rsid w:val="00030999"/>
    <w:rsid w:val="00032178"/>
    <w:rsid w:val="000322B5"/>
    <w:rsid w:val="00034C0C"/>
    <w:rsid w:val="00034F96"/>
    <w:rsid w:val="0003547B"/>
    <w:rsid w:val="000355CB"/>
    <w:rsid w:val="00035A7A"/>
    <w:rsid w:val="00035BDB"/>
    <w:rsid w:val="00036909"/>
    <w:rsid w:val="0003697F"/>
    <w:rsid w:val="00036EFE"/>
    <w:rsid w:val="00037E7C"/>
    <w:rsid w:val="000417FD"/>
    <w:rsid w:val="000418EB"/>
    <w:rsid w:val="00043584"/>
    <w:rsid w:val="00043BD7"/>
    <w:rsid w:val="000443FE"/>
    <w:rsid w:val="00044A9C"/>
    <w:rsid w:val="000469C2"/>
    <w:rsid w:val="00047055"/>
    <w:rsid w:val="00047CE3"/>
    <w:rsid w:val="00050E20"/>
    <w:rsid w:val="00051BFB"/>
    <w:rsid w:val="00056F3B"/>
    <w:rsid w:val="000573B3"/>
    <w:rsid w:val="0006066C"/>
    <w:rsid w:val="00061C24"/>
    <w:rsid w:val="0006310C"/>
    <w:rsid w:val="00064D55"/>
    <w:rsid w:val="00064F03"/>
    <w:rsid w:val="000663EC"/>
    <w:rsid w:val="0007006F"/>
    <w:rsid w:val="00071734"/>
    <w:rsid w:val="00072A09"/>
    <w:rsid w:val="00074AAB"/>
    <w:rsid w:val="000750AB"/>
    <w:rsid w:val="000824A1"/>
    <w:rsid w:val="0008309F"/>
    <w:rsid w:val="00085D09"/>
    <w:rsid w:val="00086373"/>
    <w:rsid w:val="00086472"/>
    <w:rsid w:val="0008721F"/>
    <w:rsid w:val="0008727F"/>
    <w:rsid w:val="00087516"/>
    <w:rsid w:val="00090F1F"/>
    <w:rsid w:val="000915EC"/>
    <w:rsid w:val="00091C58"/>
    <w:rsid w:val="00092A43"/>
    <w:rsid w:val="00092AFB"/>
    <w:rsid w:val="00092CF1"/>
    <w:rsid w:val="00092E9F"/>
    <w:rsid w:val="000933AA"/>
    <w:rsid w:val="0009527E"/>
    <w:rsid w:val="00096C05"/>
    <w:rsid w:val="00096C96"/>
    <w:rsid w:val="00097DC7"/>
    <w:rsid w:val="00097F32"/>
    <w:rsid w:val="000A159B"/>
    <w:rsid w:val="000A16EF"/>
    <w:rsid w:val="000A1914"/>
    <w:rsid w:val="000A26E4"/>
    <w:rsid w:val="000A395F"/>
    <w:rsid w:val="000A3C52"/>
    <w:rsid w:val="000A51DE"/>
    <w:rsid w:val="000A7021"/>
    <w:rsid w:val="000A7EFA"/>
    <w:rsid w:val="000B0D61"/>
    <w:rsid w:val="000B312D"/>
    <w:rsid w:val="000B430F"/>
    <w:rsid w:val="000B5B73"/>
    <w:rsid w:val="000B607B"/>
    <w:rsid w:val="000B60E1"/>
    <w:rsid w:val="000B6929"/>
    <w:rsid w:val="000B6BD1"/>
    <w:rsid w:val="000B6C8C"/>
    <w:rsid w:val="000C04FF"/>
    <w:rsid w:val="000C0659"/>
    <w:rsid w:val="000C106B"/>
    <w:rsid w:val="000C14E4"/>
    <w:rsid w:val="000C1816"/>
    <w:rsid w:val="000C1B10"/>
    <w:rsid w:val="000C3AA5"/>
    <w:rsid w:val="000C4A54"/>
    <w:rsid w:val="000C5624"/>
    <w:rsid w:val="000C62C0"/>
    <w:rsid w:val="000D0041"/>
    <w:rsid w:val="000D00B8"/>
    <w:rsid w:val="000D3CF7"/>
    <w:rsid w:val="000D4F3D"/>
    <w:rsid w:val="000D5890"/>
    <w:rsid w:val="000D682F"/>
    <w:rsid w:val="000E08A3"/>
    <w:rsid w:val="000E0AAA"/>
    <w:rsid w:val="000E0B04"/>
    <w:rsid w:val="000E3D66"/>
    <w:rsid w:val="000E4A86"/>
    <w:rsid w:val="000E5AF3"/>
    <w:rsid w:val="000E6994"/>
    <w:rsid w:val="000E6A84"/>
    <w:rsid w:val="000E73A8"/>
    <w:rsid w:val="000E7A66"/>
    <w:rsid w:val="000E7D80"/>
    <w:rsid w:val="000F1124"/>
    <w:rsid w:val="000F1AD3"/>
    <w:rsid w:val="000F2D49"/>
    <w:rsid w:val="000F3FC7"/>
    <w:rsid w:val="000F4792"/>
    <w:rsid w:val="000F4EF9"/>
    <w:rsid w:val="001000F2"/>
    <w:rsid w:val="001027C8"/>
    <w:rsid w:val="00102B67"/>
    <w:rsid w:val="00104199"/>
    <w:rsid w:val="001047B7"/>
    <w:rsid w:val="00105F15"/>
    <w:rsid w:val="00106704"/>
    <w:rsid w:val="0011108E"/>
    <w:rsid w:val="001113B7"/>
    <w:rsid w:val="001124A0"/>
    <w:rsid w:val="00113343"/>
    <w:rsid w:val="00113618"/>
    <w:rsid w:val="00114382"/>
    <w:rsid w:val="00114847"/>
    <w:rsid w:val="001153E5"/>
    <w:rsid w:val="0011647C"/>
    <w:rsid w:val="00120D9B"/>
    <w:rsid w:val="00122E50"/>
    <w:rsid w:val="00122EBD"/>
    <w:rsid w:val="00123E24"/>
    <w:rsid w:val="00124491"/>
    <w:rsid w:val="00124A42"/>
    <w:rsid w:val="00124ABB"/>
    <w:rsid w:val="00125A53"/>
    <w:rsid w:val="00126CCB"/>
    <w:rsid w:val="00126DE1"/>
    <w:rsid w:val="001275CC"/>
    <w:rsid w:val="00131946"/>
    <w:rsid w:val="001331CF"/>
    <w:rsid w:val="00133A5D"/>
    <w:rsid w:val="00134710"/>
    <w:rsid w:val="00134A79"/>
    <w:rsid w:val="00134F00"/>
    <w:rsid w:val="001356DA"/>
    <w:rsid w:val="001376BD"/>
    <w:rsid w:val="001401CC"/>
    <w:rsid w:val="00140474"/>
    <w:rsid w:val="0014144A"/>
    <w:rsid w:val="00141A11"/>
    <w:rsid w:val="00142B45"/>
    <w:rsid w:val="00143714"/>
    <w:rsid w:val="00143D9F"/>
    <w:rsid w:val="00143DF1"/>
    <w:rsid w:val="00145CB6"/>
    <w:rsid w:val="0014602A"/>
    <w:rsid w:val="00146569"/>
    <w:rsid w:val="00146E6F"/>
    <w:rsid w:val="001470A0"/>
    <w:rsid w:val="00150028"/>
    <w:rsid w:val="001501BB"/>
    <w:rsid w:val="00153A7E"/>
    <w:rsid w:val="00155397"/>
    <w:rsid w:val="00155605"/>
    <w:rsid w:val="001563CA"/>
    <w:rsid w:val="00157EDB"/>
    <w:rsid w:val="00160300"/>
    <w:rsid w:val="001612C8"/>
    <w:rsid w:val="00162BCD"/>
    <w:rsid w:val="00162DE7"/>
    <w:rsid w:val="001649AC"/>
    <w:rsid w:val="0016605E"/>
    <w:rsid w:val="0016654B"/>
    <w:rsid w:val="001710B3"/>
    <w:rsid w:val="00171156"/>
    <w:rsid w:val="00173711"/>
    <w:rsid w:val="0017410F"/>
    <w:rsid w:val="00175017"/>
    <w:rsid w:val="001758E3"/>
    <w:rsid w:val="0017660F"/>
    <w:rsid w:val="0018082E"/>
    <w:rsid w:val="00180A22"/>
    <w:rsid w:val="00180ADC"/>
    <w:rsid w:val="001833EB"/>
    <w:rsid w:val="00184859"/>
    <w:rsid w:val="00191330"/>
    <w:rsid w:val="00191BE2"/>
    <w:rsid w:val="00192740"/>
    <w:rsid w:val="00192E38"/>
    <w:rsid w:val="00192F6F"/>
    <w:rsid w:val="001952C7"/>
    <w:rsid w:val="001970A3"/>
    <w:rsid w:val="00197658"/>
    <w:rsid w:val="001A02DA"/>
    <w:rsid w:val="001A194D"/>
    <w:rsid w:val="001A1A3F"/>
    <w:rsid w:val="001A353A"/>
    <w:rsid w:val="001A4512"/>
    <w:rsid w:val="001A4997"/>
    <w:rsid w:val="001A4A63"/>
    <w:rsid w:val="001A4A9E"/>
    <w:rsid w:val="001A66EC"/>
    <w:rsid w:val="001A6759"/>
    <w:rsid w:val="001A7A8E"/>
    <w:rsid w:val="001B00B3"/>
    <w:rsid w:val="001B0311"/>
    <w:rsid w:val="001B0848"/>
    <w:rsid w:val="001B0DFE"/>
    <w:rsid w:val="001B276A"/>
    <w:rsid w:val="001B3305"/>
    <w:rsid w:val="001B3951"/>
    <w:rsid w:val="001B4624"/>
    <w:rsid w:val="001B5CCB"/>
    <w:rsid w:val="001B6464"/>
    <w:rsid w:val="001C0A05"/>
    <w:rsid w:val="001C1908"/>
    <w:rsid w:val="001C258C"/>
    <w:rsid w:val="001C2B5F"/>
    <w:rsid w:val="001C2B6F"/>
    <w:rsid w:val="001C5FA6"/>
    <w:rsid w:val="001C67B8"/>
    <w:rsid w:val="001C70EA"/>
    <w:rsid w:val="001C768F"/>
    <w:rsid w:val="001C7C31"/>
    <w:rsid w:val="001D0158"/>
    <w:rsid w:val="001D1064"/>
    <w:rsid w:val="001D1D8F"/>
    <w:rsid w:val="001D2193"/>
    <w:rsid w:val="001D3ECE"/>
    <w:rsid w:val="001D4043"/>
    <w:rsid w:val="001D471F"/>
    <w:rsid w:val="001D483A"/>
    <w:rsid w:val="001D50BB"/>
    <w:rsid w:val="001D5F55"/>
    <w:rsid w:val="001D61B9"/>
    <w:rsid w:val="001D6B35"/>
    <w:rsid w:val="001E1CA3"/>
    <w:rsid w:val="001E28E1"/>
    <w:rsid w:val="001E2A84"/>
    <w:rsid w:val="001E45FB"/>
    <w:rsid w:val="001E6CA8"/>
    <w:rsid w:val="001E742A"/>
    <w:rsid w:val="001E7AD6"/>
    <w:rsid w:val="001E7F49"/>
    <w:rsid w:val="001F15B7"/>
    <w:rsid w:val="001F1A05"/>
    <w:rsid w:val="001F1DCB"/>
    <w:rsid w:val="001F4023"/>
    <w:rsid w:val="001F4683"/>
    <w:rsid w:val="001F5A68"/>
    <w:rsid w:val="001F7D43"/>
    <w:rsid w:val="00201085"/>
    <w:rsid w:val="00201EB2"/>
    <w:rsid w:val="0020209C"/>
    <w:rsid w:val="00205829"/>
    <w:rsid w:val="00207CC1"/>
    <w:rsid w:val="00213485"/>
    <w:rsid w:val="00213A31"/>
    <w:rsid w:val="0021470E"/>
    <w:rsid w:val="00215079"/>
    <w:rsid w:val="00216283"/>
    <w:rsid w:val="00217295"/>
    <w:rsid w:val="002207F2"/>
    <w:rsid w:val="00220DB4"/>
    <w:rsid w:val="00221E36"/>
    <w:rsid w:val="00222256"/>
    <w:rsid w:val="00226ECF"/>
    <w:rsid w:val="00230C86"/>
    <w:rsid w:val="00231BA2"/>
    <w:rsid w:val="002327B6"/>
    <w:rsid w:val="002333EC"/>
    <w:rsid w:val="00233E4C"/>
    <w:rsid w:val="00234134"/>
    <w:rsid w:val="0023424E"/>
    <w:rsid w:val="00234936"/>
    <w:rsid w:val="00235841"/>
    <w:rsid w:val="002408C6"/>
    <w:rsid w:val="0024163C"/>
    <w:rsid w:val="00245E32"/>
    <w:rsid w:val="0024613A"/>
    <w:rsid w:val="00246B18"/>
    <w:rsid w:val="00250E2F"/>
    <w:rsid w:val="00251654"/>
    <w:rsid w:val="00251BFC"/>
    <w:rsid w:val="0025268B"/>
    <w:rsid w:val="00253960"/>
    <w:rsid w:val="00256C90"/>
    <w:rsid w:val="00257410"/>
    <w:rsid w:val="002579CD"/>
    <w:rsid w:val="00257A7B"/>
    <w:rsid w:val="00257E3C"/>
    <w:rsid w:val="00260864"/>
    <w:rsid w:val="002615DA"/>
    <w:rsid w:val="00261DF3"/>
    <w:rsid w:val="0026476E"/>
    <w:rsid w:val="00264A96"/>
    <w:rsid w:val="00264EEA"/>
    <w:rsid w:val="00266753"/>
    <w:rsid w:val="00266914"/>
    <w:rsid w:val="0026752E"/>
    <w:rsid w:val="00267F01"/>
    <w:rsid w:val="00271B16"/>
    <w:rsid w:val="00271DDF"/>
    <w:rsid w:val="00273F2D"/>
    <w:rsid w:val="0027421C"/>
    <w:rsid w:val="00274C0D"/>
    <w:rsid w:val="0027583C"/>
    <w:rsid w:val="002766BC"/>
    <w:rsid w:val="002769FE"/>
    <w:rsid w:val="00277725"/>
    <w:rsid w:val="002807FB"/>
    <w:rsid w:val="0028118B"/>
    <w:rsid w:val="00281612"/>
    <w:rsid w:val="00283F32"/>
    <w:rsid w:val="00284C61"/>
    <w:rsid w:val="002868B7"/>
    <w:rsid w:val="00291B65"/>
    <w:rsid w:val="00292D61"/>
    <w:rsid w:val="00292E0F"/>
    <w:rsid w:val="002934FC"/>
    <w:rsid w:val="00293545"/>
    <w:rsid w:val="002935A8"/>
    <w:rsid w:val="002971E9"/>
    <w:rsid w:val="00297BA3"/>
    <w:rsid w:val="002A0439"/>
    <w:rsid w:val="002A0C10"/>
    <w:rsid w:val="002A1733"/>
    <w:rsid w:val="002A2945"/>
    <w:rsid w:val="002A3503"/>
    <w:rsid w:val="002A371A"/>
    <w:rsid w:val="002A3A5F"/>
    <w:rsid w:val="002A42CF"/>
    <w:rsid w:val="002A4607"/>
    <w:rsid w:val="002A52D7"/>
    <w:rsid w:val="002B1ED7"/>
    <w:rsid w:val="002B240F"/>
    <w:rsid w:val="002B25DD"/>
    <w:rsid w:val="002B5375"/>
    <w:rsid w:val="002B553A"/>
    <w:rsid w:val="002B63CC"/>
    <w:rsid w:val="002C122B"/>
    <w:rsid w:val="002C25F9"/>
    <w:rsid w:val="002C38B0"/>
    <w:rsid w:val="002C48EC"/>
    <w:rsid w:val="002C4C87"/>
    <w:rsid w:val="002C73CC"/>
    <w:rsid w:val="002D0FE7"/>
    <w:rsid w:val="002D1CB6"/>
    <w:rsid w:val="002D2005"/>
    <w:rsid w:val="002D443A"/>
    <w:rsid w:val="002D4849"/>
    <w:rsid w:val="002D4C89"/>
    <w:rsid w:val="002D5592"/>
    <w:rsid w:val="002D73C3"/>
    <w:rsid w:val="002D763D"/>
    <w:rsid w:val="002E1730"/>
    <w:rsid w:val="002E23AB"/>
    <w:rsid w:val="002E4B51"/>
    <w:rsid w:val="002F279E"/>
    <w:rsid w:val="002F338B"/>
    <w:rsid w:val="002F3D97"/>
    <w:rsid w:val="002F45A6"/>
    <w:rsid w:val="002F626D"/>
    <w:rsid w:val="002F6840"/>
    <w:rsid w:val="002F6C21"/>
    <w:rsid w:val="002F7599"/>
    <w:rsid w:val="002F7A48"/>
    <w:rsid w:val="00303CD4"/>
    <w:rsid w:val="00305300"/>
    <w:rsid w:val="0030738B"/>
    <w:rsid w:val="00310FDF"/>
    <w:rsid w:val="00311009"/>
    <w:rsid w:val="00312943"/>
    <w:rsid w:val="00313419"/>
    <w:rsid w:val="003137AC"/>
    <w:rsid w:val="0031404E"/>
    <w:rsid w:val="00314BB0"/>
    <w:rsid w:val="00314E6A"/>
    <w:rsid w:val="003154E2"/>
    <w:rsid w:val="0031674E"/>
    <w:rsid w:val="00323554"/>
    <w:rsid w:val="00325C4C"/>
    <w:rsid w:val="00330C83"/>
    <w:rsid w:val="00331F93"/>
    <w:rsid w:val="00332147"/>
    <w:rsid w:val="0033407C"/>
    <w:rsid w:val="0033411C"/>
    <w:rsid w:val="00334A08"/>
    <w:rsid w:val="003377F0"/>
    <w:rsid w:val="00337BA3"/>
    <w:rsid w:val="00337BBF"/>
    <w:rsid w:val="0034066C"/>
    <w:rsid w:val="00340699"/>
    <w:rsid w:val="00340FCA"/>
    <w:rsid w:val="003430FA"/>
    <w:rsid w:val="003446BF"/>
    <w:rsid w:val="00344BEF"/>
    <w:rsid w:val="0034641F"/>
    <w:rsid w:val="003471AE"/>
    <w:rsid w:val="00347A79"/>
    <w:rsid w:val="00350B0A"/>
    <w:rsid w:val="00350BE2"/>
    <w:rsid w:val="00350C0E"/>
    <w:rsid w:val="0035129C"/>
    <w:rsid w:val="00352ACE"/>
    <w:rsid w:val="00353A53"/>
    <w:rsid w:val="00354927"/>
    <w:rsid w:val="00355190"/>
    <w:rsid w:val="0035636E"/>
    <w:rsid w:val="003569A3"/>
    <w:rsid w:val="003569E2"/>
    <w:rsid w:val="003577D7"/>
    <w:rsid w:val="00361723"/>
    <w:rsid w:val="0036197B"/>
    <w:rsid w:val="00362587"/>
    <w:rsid w:val="00363841"/>
    <w:rsid w:val="00365018"/>
    <w:rsid w:val="00367FAF"/>
    <w:rsid w:val="00370BDB"/>
    <w:rsid w:val="00371257"/>
    <w:rsid w:val="0037152D"/>
    <w:rsid w:val="00374530"/>
    <w:rsid w:val="00375388"/>
    <w:rsid w:val="00375CEE"/>
    <w:rsid w:val="00375F29"/>
    <w:rsid w:val="003767DF"/>
    <w:rsid w:val="0037720B"/>
    <w:rsid w:val="00377407"/>
    <w:rsid w:val="003801EB"/>
    <w:rsid w:val="0038089A"/>
    <w:rsid w:val="003808A8"/>
    <w:rsid w:val="00381D70"/>
    <w:rsid w:val="00382FAF"/>
    <w:rsid w:val="0038314C"/>
    <w:rsid w:val="003831B3"/>
    <w:rsid w:val="00384818"/>
    <w:rsid w:val="00385C1D"/>
    <w:rsid w:val="00385EDD"/>
    <w:rsid w:val="00387DF1"/>
    <w:rsid w:val="00390413"/>
    <w:rsid w:val="00390782"/>
    <w:rsid w:val="00390F00"/>
    <w:rsid w:val="00391790"/>
    <w:rsid w:val="003950AF"/>
    <w:rsid w:val="00395102"/>
    <w:rsid w:val="003956CB"/>
    <w:rsid w:val="003A421C"/>
    <w:rsid w:val="003A4275"/>
    <w:rsid w:val="003A639D"/>
    <w:rsid w:val="003A63D9"/>
    <w:rsid w:val="003A6D9C"/>
    <w:rsid w:val="003A7861"/>
    <w:rsid w:val="003A7941"/>
    <w:rsid w:val="003B0611"/>
    <w:rsid w:val="003B229B"/>
    <w:rsid w:val="003B24EA"/>
    <w:rsid w:val="003B2CD7"/>
    <w:rsid w:val="003B3162"/>
    <w:rsid w:val="003B36DB"/>
    <w:rsid w:val="003B4709"/>
    <w:rsid w:val="003B4F73"/>
    <w:rsid w:val="003C0C5B"/>
    <w:rsid w:val="003C1958"/>
    <w:rsid w:val="003C1EB9"/>
    <w:rsid w:val="003C2461"/>
    <w:rsid w:val="003C2F5D"/>
    <w:rsid w:val="003C3EC3"/>
    <w:rsid w:val="003C435B"/>
    <w:rsid w:val="003C5170"/>
    <w:rsid w:val="003C6107"/>
    <w:rsid w:val="003C7F94"/>
    <w:rsid w:val="003D05AC"/>
    <w:rsid w:val="003D10D3"/>
    <w:rsid w:val="003D17EB"/>
    <w:rsid w:val="003D2511"/>
    <w:rsid w:val="003D28F4"/>
    <w:rsid w:val="003D2B0F"/>
    <w:rsid w:val="003D37CA"/>
    <w:rsid w:val="003D4C7E"/>
    <w:rsid w:val="003D6566"/>
    <w:rsid w:val="003D7161"/>
    <w:rsid w:val="003E18F2"/>
    <w:rsid w:val="003E31E3"/>
    <w:rsid w:val="003E32F5"/>
    <w:rsid w:val="003E4613"/>
    <w:rsid w:val="003E53B5"/>
    <w:rsid w:val="003F0497"/>
    <w:rsid w:val="003F093A"/>
    <w:rsid w:val="003F1096"/>
    <w:rsid w:val="003F365B"/>
    <w:rsid w:val="003F3F7F"/>
    <w:rsid w:val="00401491"/>
    <w:rsid w:val="00401DF1"/>
    <w:rsid w:val="004101BA"/>
    <w:rsid w:val="004103DA"/>
    <w:rsid w:val="004114D6"/>
    <w:rsid w:val="00412E15"/>
    <w:rsid w:val="00413C55"/>
    <w:rsid w:val="004143C3"/>
    <w:rsid w:val="00414B5D"/>
    <w:rsid w:val="00415831"/>
    <w:rsid w:val="004158B5"/>
    <w:rsid w:val="004167A0"/>
    <w:rsid w:val="00416869"/>
    <w:rsid w:val="004207E7"/>
    <w:rsid w:val="00422ED8"/>
    <w:rsid w:val="0042312D"/>
    <w:rsid w:val="004231A5"/>
    <w:rsid w:val="00423359"/>
    <w:rsid w:val="00423578"/>
    <w:rsid w:val="00423D6F"/>
    <w:rsid w:val="00424B6D"/>
    <w:rsid w:val="004250D3"/>
    <w:rsid w:val="004258A7"/>
    <w:rsid w:val="00425AA4"/>
    <w:rsid w:val="004262C3"/>
    <w:rsid w:val="00430428"/>
    <w:rsid w:val="004325A0"/>
    <w:rsid w:val="004368D9"/>
    <w:rsid w:val="0043754F"/>
    <w:rsid w:val="004402C8"/>
    <w:rsid w:val="0044054D"/>
    <w:rsid w:val="004409C8"/>
    <w:rsid w:val="00442E85"/>
    <w:rsid w:val="00446E27"/>
    <w:rsid w:val="0045194A"/>
    <w:rsid w:val="00453243"/>
    <w:rsid w:val="00453651"/>
    <w:rsid w:val="0045433E"/>
    <w:rsid w:val="004552DD"/>
    <w:rsid w:val="0045666C"/>
    <w:rsid w:val="0045742B"/>
    <w:rsid w:val="004577D9"/>
    <w:rsid w:val="00461937"/>
    <w:rsid w:val="00463D5B"/>
    <w:rsid w:val="00464F98"/>
    <w:rsid w:val="00465530"/>
    <w:rsid w:val="00466EC6"/>
    <w:rsid w:val="00470468"/>
    <w:rsid w:val="004709A1"/>
    <w:rsid w:val="004738CC"/>
    <w:rsid w:val="00474DA7"/>
    <w:rsid w:val="00474F0D"/>
    <w:rsid w:val="0048004F"/>
    <w:rsid w:val="00480934"/>
    <w:rsid w:val="00482578"/>
    <w:rsid w:val="00482DA5"/>
    <w:rsid w:val="00483CCB"/>
    <w:rsid w:val="00483CEC"/>
    <w:rsid w:val="00484125"/>
    <w:rsid w:val="004847BC"/>
    <w:rsid w:val="00486F0A"/>
    <w:rsid w:val="00487B94"/>
    <w:rsid w:val="004901CF"/>
    <w:rsid w:val="00492B4F"/>
    <w:rsid w:val="00493B91"/>
    <w:rsid w:val="00494404"/>
    <w:rsid w:val="004947BE"/>
    <w:rsid w:val="004953FE"/>
    <w:rsid w:val="0049566F"/>
    <w:rsid w:val="00496FCE"/>
    <w:rsid w:val="004A0104"/>
    <w:rsid w:val="004A022F"/>
    <w:rsid w:val="004A0C0F"/>
    <w:rsid w:val="004A18CF"/>
    <w:rsid w:val="004A5A2B"/>
    <w:rsid w:val="004B075F"/>
    <w:rsid w:val="004B0878"/>
    <w:rsid w:val="004B3460"/>
    <w:rsid w:val="004B3C9F"/>
    <w:rsid w:val="004B4E11"/>
    <w:rsid w:val="004B67C0"/>
    <w:rsid w:val="004B6B54"/>
    <w:rsid w:val="004C037E"/>
    <w:rsid w:val="004C0F49"/>
    <w:rsid w:val="004C19E8"/>
    <w:rsid w:val="004C2B31"/>
    <w:rsid w:val="004C34F7"/>
    <w:rsid w:val="004C3623"/>
    <w:rsid w:val="004C3E2C"/>
    <w:rsid w:val="004C6668"/>
    <w:rsid w:val="004C7897"/>
    <w:rsid w:val="004D159D"/>
    <w:rsid w:val="004D2F94"/>
    <w:rsid w:val="004D3458"/>
    <w:rsid w:val="004D4094"/>
    <w:rsid w:val="004D4754"/>
    <w:rsid w:val="004D7575"/>
    <w:rsid w:val="004D7577"/>
    <w:rsid w:val="004D7E50"/>
    <w:rsid w:val="004E140A"/>
    <w:rsid w:val="004E1C55"/>
    <w:rsid w:val="004E381A"/>
    <w:rsid w:val="004E3A81"/>
    <w:rsid w:val="004E3B5C"/>
    <w:rsid w:val="004E40BF"/>
    <w:rsid w:val="004E5626"/>
    <w:rsid w:val="004E61DE"/>
    <w:rsid w:val="004E6969"/>
    <w:rsid w:val="004E78BF"/>
    <w:rsid w:val="004F094F"/>
    <w:rsid w:val="004F0A48"/>
    <w:rsid w:val="004F44BC"/>
    <w:rsid w:val="004F6109"/>
    <w:rsid w:val="005024F9"/>
    <w:rsid w:val="005026BB"/>
    <w:rsid w:val="00503D80"/>
    <w:rsid w:val="00504D18"/>
    <w:rsid w:val="00505A7A"/>
    <w:rsid w:val="0050636E"/>
    <w:rsid w:val="0050681B"/>
    <w:rsid w:val="0050727C"/>
    <w:rsid w:val="00507670"/>
    <w:rsid w:val="00510620"/>
    <w:rsid w:val="005110A5"/>
    <w:rsid w:val="005123FA"/>
    <w:rsid w:val="00513457"/>
    <w:rsid w:val="00515220"/>
    <w:rsid w:val="00515526"/>
    <w:rsid w:val="00520636"/>
    <w:rsid w:val="0052136A"/>
    <w:rsid w:val="005214FD"/>
    <w:rsid w:val="005227C3"/>
    <w:rsid w:val="0052358A"/>
    <w:rsid w:val="005244EA"/>
    <w:rsid w:val="00524AB8"/>
    <w:rsid w:val="00525FB8"/>
    <w:rsid w:val="00526209"/>
    <w:rsid w:val="00527951"/>
    <w:rsid w:val="005315BB"/>
    <w:rsid w:val="00531918"/>
    <w:rsid w:val="0053281D"/>
    <w:rsid w:val="0053420E"/>
    <w:rsid w:val="0053649A"/>
    <w:rsid w:val="005401AC"/>
    <w:rsid w:val="00544198"/>
    <w:rsid w:val="00544C26"/>
    <w:rsid w:val="00545CE7"/>
    <w:rsid w:val="005462DF"/>
    <w:rsid w:val="0054668C"/>
    <w:rsid w:val="00546739"/>
    <w:rsid w:val="0055394F"/>
    <w:rsid w:val="00553E98"/>
    <w:rsid w:val="0055412C"/>
    <w:rsid w:val="00554B6C"/>
    <w:rsid w:val="00557443"/>
    <w:rsid w:val="00557BC1"/>
    <w:rsid w:val="00560F98"/>
    <w:rsid w:val="005629DB"/>
    <w:rsid w:val="00562D38"/>
    <w:rsid w:val="005632C2"/>
    <w:rsid w:val="00563701"/>
    <w:rsid w:val="005645AD"/>
    <w:rsid w:val="00564F14"/>
    <w:rsid w:val="00566CDF"/>
    <w:rsid w:val="00566E5B"/>
    <w:rsid w:val="00570C32"/>
    <w:rsid w:val="00570F7F"/>
    <w:rsid w:val="00574442"/>
    <w:rsid w:val="00575333"/>
    <w:rsid w:val="00575D06"/>
    <w:rsid w:val="00576756"/>
    <w:rsid w:val="005769EF"/>
    <w:rsid w:val="00576A2A"/>
    <w:rsid w:val="0058165C"/>
    <w:rsid w:val="00582482"/>
    <w:rsid w:val="00584741"/>
    <w:rsid w:val="0058599B"/>
    <w:rsid w:val="00585CF3"/>
    <w:rsid w:val="0058608B"/>
    <w:rsid w:val="00586C5D"/>
    <w:rsid w:val="00586CB0"/>
    <w:rsid w:val="00592EE7"/>
    <w:rsid w:val="00593583"/>
    <w:rsid w:val="00597A50"/>
    <w:rsid w:val="00597AC1"/>
    <w:rsid w:val="005A2134"/>
    <w:rsid w:val="005A275B"/>
    <w:rsid w:val="005A393E"/>
    <w:rsid w:val="005A3B35"/>
    <w:rsid w:val="005A4BE4"/>
    <w:rsid w:val="005A5639"/>
    <w:rsid w:val="005A57A2"/>
    <w:rsid w:val="005A705C"/>
    <w:rsid w:val="005B0523"/>
    <w:rsid w:val="005B1863"/>
    <w:rsid w:val="005B3BB9"/>
    <w:rsid w:val="005B4AF0"/>
    <w:rsid w:val="005B52F3"/>
    <w:rsid w:val="005C0201"/>
    <w:rsid w:val="005C257D"/>
    <w:rsid w:val="005C2658"/>
    <w:rsid w:val="005C26F4"/>
    <w:rsid w:val="005C30A3"/>
    <w:rsid w:val="005C30E4"/>
    <w:rsid w:val="005C4915"/>
    <w:rsid w:val="005C57ED"/>
    <w:rsid w:val="005C6FF5"/>
    <w:rsid w:val="005C7498"/>
    <w:rsid w:val="005D48BB"/>
    <w:rsid w:val="005D6488"/>
    <w:rsid w:val="005D6596"/>
    <w:rsid w:val="005D6765"/>
    <w:rsid w:val="005E0F1D"/>
    <w:rsid w:val="005E16AD"/>
    <w:rsid w:val="005E2889"/>
    <w:rsid w:val="005E32F3"/>
    <w:rsid w:val="005E3D24"/>
    <w:rsid w:val="005E73A5"/>
    <w:rsid w:val="005E7A12"/>
    <w:rsid w:val="005F0D72"/>
    <w:rsid w:val="005F3A5B"/>
    <w:rsid w:val="005F49C5"/>
    <w:rsid w:val="005F78C0"/>
    <w:rsid w:val="005F7A48"/>
    <w:rsid w:val="006069AB"/>
    <w:rsid w:val="006079B5"/>
    <w:rsid w:val="00610E83"/>
    <w:rsid w:val="00611B9F"/>
    <w:rsid w:val="00611FA6"/>
    <w:rsid w:val="006138E8"/>
    <w:rsid w:val="00613FED"/>
    <w:rsid w:val="006145F5"/>
    <w:rsid w:val="0061596A"/>
    <w:rsid w:val="00615BAC"/>
    <w:rsid w:val="00615D6E"/>
    <w:rsid w:val="0061706D"/>
    <w:rsid w:val="0062026F"/>
    <w:rsid w:val="00621B00"/>
    <w:rsid w:val="00621B72"/>
    <w:rsid w:val="00623301"/>
    <w:rsid w:val="00626CD2"/>
    <w:rsid w:val="00626E08"/>
    <w:rsid w:val="00630ACE"/>
    <w:rsid w:val="00630BB8"/>
    <w:rsid w:val="00630EC8"/>
    <w:rsid w:val="0063189B"/>
    <w:rsid w:val="00631A52"/>
    <w:rsid w:val="00631C6B"/>
    <w:rsid w:val="006323AF"/>
    <w:rsid w:val="006346AA"/>
    <w:rsid w:val="00634AD4"/>
    <w:rsid w:val="00635EC0"/>
    <w:rsid w:val="00637F92"/>
    <w:rsid w:val="006400D9"/>
    <w:rsid w:val="006408A9"/>
    <w:rsid w:val="00642F8E"/>
    <w:rsid w:val="00646052"/>
    <w:rsid w:val="00647F8D"/>
    <w:rsid w:val="0065050F"/>
    <w:rsid w:val="00650670"/>
    <w:rsid w:val="006506E8"/>
    <w:rsid w:val="006508B5"/>
    <w:rsid w:val="00650CB6"/>
    <w:rsid w:val="0065117D"/>
    <w:rsid w:val="0065238A"/>
    <w:rsid w:val="00653308"/>
    <w:rsid w:val="006558D9"/>
    <w:rsid w:val="00655BB5"/>
    <w:rsid w:val="006568A6"/>
    <w:rsid w:val="00657155"/>
    <w:rsid w:val="0065779E"/>
    <w:rsid w:val="00661DCB"/>
    <w:rsid w:val="00663086"/>
    <w:rsid w:val="006630B0"/>
    <w:rsid w:val="006659AC"/>
    <w:rsid w:val="0067161C"/>
    <w:rsid w:val="00672AE3"/>
    <w:rsid w:val="006731FC"/>
    <w:rsid w:val="00674A13"/>
    <w:rsid w:val="00674A82"/>
    <w:rsid w:val="00674F36"/>
    <w:rsid w:val="00676B9A"/>
    <w:rsid w:val="00676CBD"/>
    <w:rsid w:val="00677E1B"/>
    <w:rsid w:val="00680768"/>
    <w:rsid w:val="00681A20"/>
    <w:rsid w:val="00683494"/>
    <w:rsid w:val="00684869"/>
    <w:rsid w:val="006863C6"/>
    <w:rsid w:val="006875CF"/>
    <w:rsid w:val="006901D1"/>
    <w:rsid w:val="0069089A"/>
    <w:rsid w:val="0069181A"/>
    <w:rsid w:val="0069295B"/>
    <w:rsid w:val="006944A4"/>
    <w:rsid w:val="00694D63"/>
    <w:rsid w:val="006950ED"/>
    <w:rsid w:val="006956AA"/>
    <w:rsid w:val="006964AB"/>
    <w:rsid w:val="0069653C"/>
    <w:rsid w:val="0069667D"/>
    <w:rsid w:val="00696A88"/>
    <w:rsid w:val="00697272"/>
    <w:rsid w:val="00697A85"/>
    <w:rsid w:val="006A0651"/>
    <w:rsid w:val="006A0750"/>
    <w:rsid w:val="006A12E0"/>
    <w:rsid w:val="006A2CB7"/>
    <w:rsid w:val="006A32A3"/>
    <w:rsid w:val="006A3C0B"/>
    <w:rsid w:val="006A64D9"/>
    <w:rsid w:val="006A74AC"/>
    <w:rsid w:val="006A79AE"/>
    <w:rsid w:val="006A7C50"/>
    <w:rsid w:val="006B1000"/>
    <w:rsid w:val="006B2006"/>
    <w:rsid w:val="006B31B7"/>
    <w:rsid w:val="006B3E40"/>
    <w:rsid w:val="006B4E37"/>
    <w:rsid w:val="006B551F"/>
    <w:rsid w:val="006B55DE"/>
    <w:rsid w:val="006B7B6A"/>
    <w:rsid w:val="006B7E77"/>
    <w:rsid w:val="006C0662"/>
    <w:rsid w:val="006C0A8B"/>
    <w:rsid w:val="006C0CC3"/>
    <w:rsid w:val="006D1817"/>
    <w:rsid w:val="006D3BAA"/>
    <w:rsid w:val="006D3E8A"/>
    <w:rsid w:val="006D43A8"/>
    <w:rsid w:val="006D534C"/>
    <w:rsid w:val="006D56D4"/>
    <w:rsid w:val="006D697C"/>
    <w:rsid w:val="006D7778"/>
    <w:rsid w:val="006D7BF7"/>
    <w:rsid w:val="006D7FC7"/>
    <w:rsid w:val="006E0D63"/>
    <w:rsid w:val="006E3FF1"/>
    <w:rsid w:val="006E441D"/>
    <w:rsid w:val="006E4E1D"/>
    <w:rsid w:val="006E67CA"/>
    <w:rsid w:val="006F000A"/>
    <w:rsid w:val="006F0C83"/>
    <w:rsid w:val="006F1BE6"/>
    <w:rsid w:val="006F366D"/>
    <w:rsid w:val="006F3BB8"/>
    <w:rsid w:val="006F5B79"/>
    <w:rsid w:val="006F5D63"/>
    <w:rsid w:val="006F66B9"/>
    <w:rsid w:val="0070194B"/>
    <w:rsid w:val="00704147"/>
    <w:rsid w:val="00706529"/>
    <w:rsid w:val="007079EF"/>
    <w:rsid w:val="00707DFE"/>
    <w:rsid w:val="00711C9C"/>
    <w:rsid w:val="0071397F"/>
    <w:rsid w:val="007139A6"/>
    <w:rsid w:val="0071553B"/>
    <w:rsid w:val="00716B25"/>
    <w:rsid w:val="0071735B"/>
    <w:rsid w:val="00717AD8"/>
    <w:rsid w:val="00721052"/>
    <w:rsid w:val="0072338F"/>
    <w:rsid w:val="00724ECC"/>
    <w:rsid w:val="007262F4"/>
    <w:rsid w:val="00726655"/>
    <w:rsid w:val="00727927"/>
    <w:rsid w:val="00727F96"/>
    <w:rsid w:val="00730DA1"/>
    <w:rsid w:val="007320DB"/>
    <w:rsid w:val="0073409B"/>
    <w:rsid w:val="007345E3"/>
    <w:rsid w:val="007359B0"/>
    <w:rsid w:val="007370B2"/>
    <w:rsid w:val="007400AB"/>
    <w:rsid w:val="00740606"/>
    <w:rsid w:val="007407FB"/>
    <w:rsid w:val="00741A92"/>
    <w:rsid w:val="007427F3"/>
    <w:rsid w:val="00742D40"/>
    <w:rsid w:val="00742E80"/>
    <w:rsid w:val="007450C3"/>
    <w:rsid w:val="00745C94"/>
    <w:rsid w:val="007462E1"/>
    <w:rsid w:val="00746C05"/>
    <w:rsid w:val="00747053"/>
    <w:rsid w:val="00747480"/>
    <w:rsid w:val="00750208"/>
    <w:rsid w:val="007502B2"/>
    <w:rsid w:val="0075155B"/>
    <w:rsid w:val="00751D50"/>
    <w:rsid w:val="00752518"/>
    <w:rsid w:val="00754A30"/>
    <w:rsid w:val="00754D1C"/>
    <w:rsid w:val="00756CF6"/>
    <w:rsid w:val="00757F73"/>
    <w:rsid w:val="00760201"/>
    <w:rsid w:val="00760235"/>
    <w:rsid w:val="007603CF"/>
    <w:rsid w:val="007607DB"/>
    <w:rsid w:val="007623CC"/>
    <w:rsid w:val="007640BA"/>
    <w:rsid w:val="00770A31"/>
    <w:rsid w:val="00771149"/>
    <w:rsid w:val="0077297E"/>
    <w:rsid w:val="00773476"/>
    <w:rsid w:val="007736CF"/>
    <w:rsid w:val="0077671B"/>
    <w:rsid w:val="00780521"/>
    <w:rsid w:val="00780F15"/>
    <w:rsid w:val="00783484"/>
    <w:rsid w:val="00783CD7"/>
    <w:rsid w:val="00784B8C"/>
    <w:rsid w:val="0078615D"/>
    <w:rsid w:val="00787878"/>
    <w:rsid w:val="007901F9"/>
    <w:rsid w:val="007908ED"/>
    <w:rsid w:val="007910C3"/>
    <w:rsid w:val="00791CB0"/>
    <w:rsid w:val="0079361B"/>
    <w:rsid w:val="00794985"/>
    <w:rsid w:val="00794ABC"/>
    <w:rsid w:val="00794E5E"/>
    <w:rsid w:val="00796A05"/>
    <w:rsid w:val="0079776A"/>
    <w:rsid w:val="007A1F0D"/>
    <w:rsid w:val="007A29F2"/>
    <w:rsid w:val="007A48A4"/>
    <w:rsid w:val="007A5769"/>
    <w:rsid w:val="007A6B71"/>
    <w:rsid w:val="007A73E5"/>
    <w:rsid w:val="007B1022"/>
    <w:rsid w:val="007B2020"/>
    <w:rsid w:val="007B3EA1"/>
    <w:rsid w:val="007B422B"/>
    <w:rsid w:val="007B4472"/>
    <w:rsid w:val="007B4E02"/>
    <w:rsid w:val="007B4EF2"/>
    <w:rsid w:val="007B54B7"/>
    <w:rsid w:val="007B5FF3"/>
    <w:rsid w:val="007B6822"/>
    <w:rsid w:val="007C154B"/>
    <w:rsid w:val="007C1F6F"/>
    <w:rsid w:val="007C40F2"/>
    <w:rsid w:val="007C5569"/>
    <w:rsid w:val="007C5C22"/>
    <w:rsid w:val="007D038C"/>
    <w:rsid w:val="007D087F"/>
    <w:rsid w:val="007D3DC7"/>
    <w:rsid w:val="007D46FC"/>
    <w:rsid w:val="007D499A"/>
    <w:rsid w:val="007D4E2B"/>
    <w:rsid w:val="007D535A"/>
    <w:rsid w:val="007D5C70"/>
    <w:rsid w:val="007D7F80"/>
    <w:rsid w:val="007E0B60"/>
    <w:rsid w:val="007E0D4E"/>
    <w:rsid w:val="007E31B8"/>
    <w:rsid w:val="007E47DB"/>
    <w:rsid w:val="007E4B15"/>
    <w:rsid w:val="007E4E61"/>
    <w:rsid w:val="007E50DD"/>
    <w:rsid w:val="007E5EE6"/>
    <w:rsid w:val="007E65D8"/>
    <w:rsid w:val="007E695D"/>
    <w:rsid w:val="007E7CEE"/>
    <w:rsid w:val="007F1B66"/>
    <w:rsid w:val="007F1F17"/>
    <w:rsid w:val="007F3524"/>
    <w:rsid w:val="007F43EC"/>
    <w:rsid w:val="007F4D5C"/>
    <w:rsid w:val="007F5516"/>
    <w:rsid w:val="007F5925"/>
    <w:rsid w:val="007F704F"/>
    <w:rsid w:val="008006CB"/>
    <w:rsid w:val="0080091E"/>
    <w:rsid w:val="00800C73"/>
    <w:rsid w:val="00800F95"/>
    <w:rsid w:val="00801CD0"/>
    <w:rsid w:val="00802187"/>
    <w:rsid w:val="00803B15"/>
    <w:rsid w:val="00803B51"/>
    <w:rsid w:val="00803CBF"/>
    <w:rsid w:val="008058BA"/>
    <w:rsid w:val="008071B8"/>
    <w:rsid w:val="0080725A"/>
    <w:rsid w:val="00811052"/>
    <w:rsid w:val="008137A1"/>
    <w:rsid w:val="00813B54"/>
    <w:rsid w:val="00814021"/>
    <w:rsid w:val="008147BA"/>
    <w:rsid w:val="00815964"/>
    <w:rsid w:val="00816A75"/>
    <w:rsid w:val="00816F09"/>
    <w:rsid w:val="008171B8"/>
    <w:rsid w:val="008176CA"/>
    <w:rsid w:val="00820DA5"/>
    <w:rsid w:val="00823C1E"/>
    <w:rsid w:val="00824CBE"/>
    <w:rsid w:val="00824E25"/>
    <w:rsid w:val="00825716"/>
    <w:rsid w:val="00825BD4"/>
    <w:rsid w:val="008276EE"/>
    <w:rsid w:val="00831554"/>
    <w:rsid w:val="008319A7"/>
    <w:rsid w:val="0083233C"/>
    <w:rsid w:val="0083296E"/>
    <w:rsid w:val="00834094"/>
    <w:rsid w:val="008349BB"/>
    <w:rsid w:val="00834D4C"/>
    <w:rsid w:val="0083578B"/>
    <w:rsid w:val="00837DDA"/>
    <w:rsid w:val="0084287D"/>
    <w:rsid w:val="008436F4"/>
    <w:rsid w:val="0084501B"/>
    <w:rsid w:val="008461B0"/>
    <w:rsid w:val="00846F9E"/>
    <w:rsid w:val="008475A7"/>
    <w:rsid w:val="00850588"/>
    <w:rsid w:val="00851C55"/>
    <w:rsid w:val="008525B5"/>
    <w:rsid w:val="00853527"/>
    <w:rsid w:val="008547B6"/>
    <w:rsid w:val="0085559A"/>
    <w:rsid w:val="008559B3"/>
    <w:rsid w:val="0085617C"/>
    <w:rsid w:val="008605F4"/>
    <w:rsid w:val="0086245D"/>
    <w:rsid w:val="0086257B"/>
    <w:rsid w:val="00862901"/>
    <w:rsid w:val="008630B6"/>
    <w:rsid w:val="00863151"/>
    <w:rsid w:val="008644FF"/>
    <w:rsid w:val="0086467C"/>
    <w:rsid w:val="00865D11"/>
    <w:rsid w:val="008663A6"/>
    <w:rsid w:val="00866A2D"/>
    <w:rsid w:val="00866D90"/>
    <w:rsid w:val="008674EC"/>
    <w:rsid w:val="008715E1"/>
    <w:rsid w:val="00871BCA"/>
    <w:rsid w:val="0087452D"/>
    <w:rsid w:val="0087487D"/>
    <w:rsid w:val="008749AA"/>
    <w:rsid w:val="008752BA"/>
    <w:rsid w:val="00884D63"/>
    <w:rsid w:val="00885554"/>
    <w:rsid w:val="008907E0"/>
    <w:rsid w:val="00890FCF"/>
    <w:rsid w:val="00891307"/>
    <w:rsid w:val="00891716"/>
    <w:rsid w:val="00891E67"/>
    <w:rsid w:val="00891F36"/>
    <w:rsid w:val="00892942"/>
    <w:rsid w:val="0089307F"/>
    <w:rsid w:val="00896E6A"/>
    <w:rsid w:val="00897A97"/>
    <w:rsid w:val="008A0C55"/>
    <w:rsid w:val="008A1345"/>
    <w:rsid w:val="008A2977"/>
    <w:rsid w:val="008A5231"/>
    <w:rsid w:val="008A5E9C"/>
    <w:rsid w:val="008B07F3"/>
    <w:rsid w:val="008B0A55"/>
    <w:rsid w:val="008B16F1"/>
    <w:rsid w:val="008B5A95"/>
    <w:rsid w:val="008B6184"/>
    <w:rsid w:val="008B64B8"/>
    <w:rsid w:val="008B6A92"/>
    <w:rsid w:val="008B742A"/>
    <w:rsid w:val="008C080C"/>
    <w:rsid w:val="008C13A1"/>
    <w:rsid w:val="008C1CEF"/>
    <w:rsid w:val="008C2EF5"/>
    <w:rsid w:val="008C4107"/>
    <w:rsid w:val="008C435C"/>
    <w:rsid w:val="008C672B"/>
    <w:rsid w:val="008C7A8A"/>
    <w:rsid w:val="008D0544"/>
    <w:rsid w:val="008D1692"/>
    <w:rsid w:val="008D1C84"/>
    <w:rsid w:val="008D2C09"/>
    <w:rsid w:val="008D2D49"/>
    <w:rsid w:val="008D41F0"/>
    <w:rsid w:val="008D6D15"/>
    <w:rsid w:val="008E065C"/>
    <w:rsid w:val="008E308E"/>
    <w:rsid w:val="008E31A1"/>
    <w:rsid w:val="008E36BE"/>
    <w:rsid w:val="008E39B3"/>
    <w:rsid w:val="008E3D96"/>
    <w:rsid w:val="008E52C2"/>
    <w:rsid w:val="008E6086"/>
    <w:rsid w:val="008E68E9"/>
    <w:rsid w:val="008E7747"/>
    <w:rsid w:val="008F0265"/>
    <w:rsid w:val="008F2E83"/>
    <w:rsid w:val="008F5D72"/>
    <w:rsid w:val="00900BD4"/>
    <w:rsid w:val="00900FDE"/>
    <w:rsid w:val="00901277"/>
    <w:rsid w:val="00901427"/>
    <w:rsid w:val="00901FD3"/>
    <w:rsid w:val="00902807"/>
    <w:rsid w:val="00902D9D"/>
    <w:rsid w:val="00904FE2"/>
    <w:rsid w:val="0090658B"/>
    <w:rsid w:val="009074E0"/>
    <w:rsid w:val="00910C60"/>
    <w:rsid w:val="00910E3D"/>
    <w:rsid w:val="00910E78"/>
    <w:rsid w:val="00911525"/>
    <w:rsid w:val="00911DD1"/>
    <w:rsid w:val="0091285A"/>
    <w:rsid w:val="009130AC"/>
    <w:rsid w:val="00913328"/>
    <w:rsid w:val="00913414"/>
    <w:rsid w:val="0091470A"/>
    <w:rsid w:val="00914FC3"/>
    <w:rsid w:val="00916D8A"/>
    <w:rsid w:val="009175A6"/>
    <w:rsid w:val="009201B8"/>
    <w:rsid w:val="00920BDC"/>
    <w:rsid w:val="009216A9"/>
    <w:rsid w:val="0092349A"/>
    <w:rsid w:val="009235BF"/>
    <w:rsid w:val="00924758"/>
    <w:rsid w:val="00925B7C"/>
    <w:rsid w:val="0092656E"/>
    <w:rsid w:val="009266A2"/>
    <w:rsid w:val="00927418"/>
    <w:rsid w:val="009300A1"/>
    <w:rsid w:val="009347D5"/>
    <w:rsid w:val="00935288"/>
    <w:rsid w:val="00935ED4"/>
    <w:rsid w:val="009378C8"/>
    <w:rsid w:val="00937B0D"/>
    <w:rsid w:val="009405BB"/>
    <w:rsid w:val="00940886"/>
    <w:rsid w:val="00941C15"/>
    <w:rsid w:val="00943F80"/>
    <w:rsid w:val="009442B3"/>
    <w:rsid w:val="00944301"/>
    <w:rsid w:val="009468CE"/>
    <w:rsid w:val="00947F3D"/>
    <w:rsid w:val="0095180E"/>
    <w:rsid w:val="00951DF0"/>
    <w:rsid w:val="00953320"/>
    <w:rsid w:val="00953325"/>
    <w:rsid w:val="00954384"/>
    <w:rsid w:val="0095502D"/>
    <w:rsid w:val="009550BD"/>
    <w:rsid w:val="0095641A"/>
    <w:rsid w:val="00956B58"/>
    <w:rsid w:val="00956F73"/>
    <w:rsid w:val="00957FB9"/>
    <w:rsid w:val="009602E6"/>
    <w:rsid w:val="00960F4D"/>
    <w:rsid w:val="00962E05"/>
    <w:rsid w:val="0096311F"/>
    <w:rsid w:val="00965115"/>
    <w:rsid w:val="00965889"/>
    <w:rsid w:val="00966027"/>
    <w:rsid w:val="00966920"/>
    <w:rsid w:val="00967813"/>
    <w:rsid w:val="00970049"/>
    <w:rsid w:val="00971A9B"/>
    <w:rsid w:val="00971B75"/>
    <w:rsid w:val="00972CA1"/>
    <w:rsid w:val="0097341B"/>
    <w:rsid w:val="00973A60"/>
    <w:rsid w:val="009758FD"/>
    <w:rsid w:val="00976099"/>
    <w:rsid w:val="00977BE5"/>
    <w:rsid w:val="00977FC5"/>
    <w:rsid w:val="00980831"/>
    <w:rsid w:val="009848AC"/>
    <w:rsid w:val="009851C0"/>
    <w:rsid w:val="009855E3"/>
    <w:rsid w:val="0098591C"/>
    <w:rsid w:val="00985D03"/>
    <w:rsid w:val="0098787C"/>
    <w:rsid w:val="00992970"/>
    <w:rsid w:val="00993AB8"/>
    <w:rsid w:val="009958AE"/>
    <w:rsid w:val="0099615E"/>
    <w:rsid w:val="009961DB"/>
    <w:rsid w:val="009A19B6"/>
    <w:rsid w:val="009A1F99"/>
    <w:rsid w:val="009A2312"/>
    <w:rsid w:val="009A253B"/>
    <w:rsid w:val="009A3974"/>
    <w:rsid w:val="009A7494"/>
    <w:rsid w:val="009A7C13"/>
    <w:rsid w:val="009A7EAC"/>
    <w:rsid w:val="009B067C"/>
    <w:rsid w:val="009B1BB8"/>
    <w:rsid w:val="009B282A"/>
    <w:rsid w:val="009B3FF9"/>
    <w:rsid w:val="009B43C4"/>
    <w:rsid w:val="009B4606"/>
    <w:rsid w:val="009B46CF"/>
    <w:rsid w:val="009B7412"/>
    <w:rsid w:val="009B7637"/>
    <w:rsid w:val="009C1154"/>
    <w:rsid w:val="009C2DFE"/>
    <w:rsid w:val="009C401D"/>
    <w:rsid w:val="009C4254"/>
    <w:rsid w:val="009C43A3"/>
    <w:rsid w:val="009C66A9"/>
    <w:rsid w:val="009C671A"/>
    <w:rsid w:val="009C6D33"/>
    <w:rsid w:val="009C7262"/>
    <w:rsid w:val="009C728E"/>
    <w:rsid w:val="009D0D7E"/>
    <w:rsid w:val="009D4920"/>
    <w:rsid w:val="009D63F2"/>
    <w:rsid w:val="009E0475"/>
    <w:rsid w:val="009E1075"/>
    <w:rsid w:val="009E3201"/>
    <w:rsid w:val="009E3A6F"/>
    <w:rsid w:val="009E3B36"/>
    <w:rsid w:val="009E4BCE"/>
    <w:rsid w:val="009E6C37"/>
    <w:rsid w:val="009F0FB8"/>
    <w:rsid w:val="009F5829"/>
    <w:rsid w:val="00A01C92"/>
    <w:rsid w:val="00A02121"/>
    <w:rsid w:val="00A0295A"/>
    <w:rsid w:val="00A04393"/>
    <w:rsid w:val="00A05AA9"/>
    <w:rsid w:val="00A05C16"/>
    <w:rsid w:val="00A06970"/>
    <w:rsid w:val="00A07201"/>
    <w:rsid w:val="00A07320"/>
    <w:rsid w:val="00A11D25"/>
    <w:rsid w:val="00A125D2"/>
    <w:rsid w:val="00A12DF9"/>
    <w:rsid w:val="00A155D0"/>
    <w:rsid w:val="00A15E99"/>
    <w:rsid w:val="00A1699F"/>
    <w:rsid w:val="00A1789E"/>
    <w:rsid w:val="00A17CF5"/>
    <w:rsid w:val="00A17F65"/>
    <w:rsid w:val="00A20944"/>
    <w:rsid w:val="00A23BAF"/>
    <w:rsid w:val="00A23E1B"/>
    <w:rsid w:val="00A2484A"/>
    <w:rsid w:val="00A254B6"/>
    <w:rsid w:val="00A256EC"/>
    <w:rsid w:val="00A25F3A"/>
    <w:rsid w:val="00A269F9"/>
    <w:rsid w:val="00A27562"/>
    <w:rsid w:val="00A277AB"/>
    <w:rsid w:val="00A30ACF"/>
    <w:rsid w:val="00A30E6F"/>
    <w:rsid w:val="00A31B7B"/>
    <w:rsid w:val="00A32B1F"/>
    <w:rsid w:val="00A32B79"/>
    <w:rsid w:val="00A32C78"/>
    <w:rsid w:val="00A33001"/>
    <w:rsid w:val="00A33C8A"/>
    <w:rsid w:val="00A344D9"/>
    <w:rsid w:val="00A344FA"/>
    <w:rsid w:val="00A34AB4"/>
    <w:rsid w:val="00A3522A"/>
    <w:rsid w:val="00A358E3"/>
    <w:rsid w:val="00A40CAF"/>
    <w:rsid w:val="00A4396F"/>
    <w:rsid w:val="00A458E3"/>
    <w:rsid w:val="00A4638A"/>
    <w:rsid w:val="00A47FE3"/>
    <w:rsid w:val="00A50879"/>
    <w:rsid w:val="00A5189A"/>
    <w:rsid w:val="00A526F1"/>
    <w:rsid w:val="00A52DC7"/>
    <w:rsid w:val="00A540F0"/>
    <w:rsid w:val="00A5446E"/>
    <w:rsid w:val="00A5470F"/>
    <w:rsid w:val="00A576EC"/>
    <w:rsid w:val="00A5779B"/>
    <w:rsid w:val="00A604FE"/>
    <w:rsid w:val="00A60C96"/>
    <w:rsid w:val="00A60FA7"/>
    <w:rsid w:val="00A622E3"/>
    <w:rsid w:val="00A674C9"/>
    <w:rsid w:val="00A67920"/>
    <w:rsid w:val="00A67F75"/>
    <w:rsid w:val="00A726B5"/>
    <w:rsid w:val="00A7299E"/>
    <w:rsid w:val="00A7334F"/>
    <w:rsid w:val="00A73596"/>
    <w:rsid w:val="00A77D5E"/>
    <w:rsid w:val="00A77E2C"/>
    <w:rsid w:val="00A8071A"/>
    <w:rsid w:val="00A819A6"/>
    <w:rsid w:val="00A83475"/>
    <w:rsid w:val="00A834E3"/>
    <w:rsid w:val="00A83D7B"/>
    <w:rsid w:val="00A853D2"/>
    <w:rsid w:val="00A85531"/>
    <w:rsid w:val="00A868E6"/>
    <w:rsid w:val="00A87B54"/>
    <w:rsid w:val="00A909F1"/>
    <w:rsid w:val="00A919DB"/>
    <w:rsid w:val="00A91C07"/>
    <w:rsid w:val="00A91E93"/>
    <w:rsid w:val="00A94235"/>
    <w:rsid w:val="00A947A8"/>
    <w:rsid w:val="00A9552B"/>
    <w:rsid w:val="00AA16C5"/>
    <w:rsid w:val="00AA1942"/>
    <w:rsid w:val="00AA25D1"/>
    <w:rsid w:val="00AA2B48"/>
    <w:rsid w:val="00AA4121"/>
    <w:rsid w:val="00AA4234"/>
    <w:rsid w:val="00AA463E"/>
    <w:rsid w:val="00AA61DB"/>
    <w:rsid w:val="00AA71AD"/>
    <w:rsid w:val="00AB09FE"/>
    <w:rsid w:val="00AB1CFF"/>
    <w:rsid w:val="00AB2DF0"/>
    <w:rsid w:val="00AB4256"/>
    <w:rsid w:val="00AB578A"/>
    <w:rsid w:val="00AB5BF6"/>
    <w:rsid w:val="00AB5F45"/>
    <w:rsid w:val="00AB6A20"/>
    <w:rsid w:val="00AB726A"/>
    <w:rsid w:val="00AC1B15"/>
    <w:rsid w:val="00AC2260"/>
    <w:rsid w:val="00AC38ED"/>
    <w:rsid w:val="00AC4ADA"/>
    <w:rsid w:val="00AC4D77"/>
    <w:rsid w:val="00AC5828"/>
    <w:rsid w:val="00AC60EB"/>
    <w:rsid w:val="00AC73F1"/>
    <w:rsid w:val="00AC75A4"/>
    <w:rsid w:val="00AC7B32"/>
    <w:rsid w:val="00AD05AA"/>
    <w:rsid w:val="00AD072F"/>
    <w:rsid w:val="00AD39DE"/>
    <w:rsid w:val="00AD649D"/>
    <w:rsid w:val="00AD6FAD"/>
    <w:rsid w:val="00AE1718"/>
    <w:rsid w:val="00AE1FB8"/>
    <w:rsid w:val="00AE263C"/>
    <w:rsid w:val="00AE2D92"/>
    <w:rsid w:val="00AE2F7A"/>
    <w:rsid w:val="00AE390E"/>
    <w:rsid w:val="00AE3D69"/>
    <w:rsid w:val="00AE43C4"/>
    <w:rsid w:val="00AE4B2F"/>
    <w:rsid w:val="00AE7E04"/>
    <w:rsid w:val="00AE7F25"/>
    <w:rsid w:val="00AF216E"/>
    <w:rsid w:val="00AF268E"/>
    <w:rsid w:val="00AF3A5F"/>
    <w:rsid w:val="00AF4BB3"/>
    <w:rsid w:val="00AF5665"/>
    <w:rsid w:val="00AF6279"/>
    <w:rsid w:val="00AF741B"/>
    <w:rsid w:val="00AF7847"/>
    <w:rsid w:val="00B0233B"/>
    <w:rsid w:val="00B02A29"/>
    <w:rsid w:val="00B02E77"/>
    <w:rsid w:val="00B04051"/>
    <w:rsid w:val="00B04765"/>
    <w:rsid w:val="00B052DE"/>
    <w:rsid w:val="00B0682B"/>
    <w:rsid w:val="00B0705D"/>
    <w:rsid w:val="00B0737C"/>
    <w:rsid w:val="00B1052E"/>
    <w:rsid w:val="00B111E4"/>
    <w:rsid w:val="00B11EB3"/>
    <w:rsid w:val="00B130CD"/>
    <w:rsid w:val="00B134FD"/>
    <w:rsid w:val="00B137C3"/>
    <w:rsid w:val="00B14C17"/>
    <w:rsid w:val="00B14FF5"/>
    <w:rsid w:val="00B1798B"/>
    <w:rsid w:val="00B17B68"/>
    <w:rsid w:val="00B20BC4"/>
    <w:rsid w:val="00B21732"/>
    <w:rsid w:val="00B219EB"/>
    <w:rsid w:val="00B22612"/>
    <w:rsid w:val="00B22DFA"/>
    <w:rsid w:val="00B2397E"/>
    <w:rsid w:val="00B24253"/>
    <w:rsid w:val="00B24754"/>
    <w:rsid w:val="00B24BAD"/>
    <w:rsid w:val="00B26C3B"/>
    <w:rsid w:val="00B27191"/>
    <w:rsid w:val="00B302C2"/>
    <w:rsid w:val="00B3195F"/>
    <w:rsid w:val="00B32692"/>
    <w:rsid w:val="00B32880"/>
    <w:rsid w:val="00B331EF"/>
    <w:rsid w:val="00B33A07"/>
    <w:rsid w:val="00B35B4E"/>
    <w:rsid w:val="00B364B4"/>
    <w:rsid w:val="00B36FD0"/>
    <w:rsid w:val="00B37B98"/>
    <w:rsid w:val="00B4026E"/>
    <w:rsid w:val="00B41691"/>
    <w:rsid w:val="00B454AA"/>
    <w:rsid w:val="00B46115"/>
    <w:rsid w:val="00B51AAC"/>
    <w:rsid w:val="00B51FC4"/>
    <w:rsid w:val="00B52BEE"/>
    <w:rsid w:val="00B530E0"/>
    <w:rsid w:val="00B571ED"/>
    <w:rsid w:val="00B5735E"/>
    <w:rsid w:val="00B60584"/>
    <w:rsid w:val="00B6105C"/>
    <w:rsid w:val="00B617FC"/>
    <w:rsid w:val="00B61E2F"/>
    <w:rsid w:val="00B6249B"/>
    <w:rsid w:val="00B631B8"/>
    <w:rsid w:val="00B63FC9"/>
    <w:rsid w:val="00B64361"/>
    <w:rsid w:val="00B664C7"/>
    <w:rsid w:val="00B669D7"/>
    <w:rsid w:val="00B672D6"/>
    <w:rsid w:val="00B70EA6"/>
    <w:rsid w:val="00B714C0"/>
    <w:rsid w:val="00B716B1"/>
    <w:rsid w:val="00B718F7"/>
    <w:rsid w:val="00B71D01"/>
    <w:rsid w:val="00B73AFF"/>
    <w:rsid w:val="00B73BB2"/>
    <w:rsid w:val="00B746DD"/>
    <w:rsid w:val="00B74D55"/>
    <w:rsid w:val="00B74E40"/>
    <w:rsid w:val="00B77701"/>
    <w:rsid w:val="00B77FE9"/>
    <w:rsid w:val="00B806EE"/>
    <w:rsid w:val="00B8196A"/>
    <w:rsid w:val="00B8238F"/>
    <w:rsid w:val="00B82D10"/>
    <w:rsid w:val="00B84507"/>
    <w:rsid w:val="00B851F1"/>
    <w:rsid w:val="00B85BE3"/>
    <w:rsid w:val="00B85CA8"/>
    <w:rsid w:val="00B85EED"/>
    <w:rsid w:val="00B86C8D"/>
    <w:rsid w:val="00B908CE"/>
    <w:rsid w:val="00B91FC1"/>
    <w:rsid w:val="00B921F5"/>
    <w:rsid w:val="00B92C45"/>
    <w:rsid w:val="00B92E2A"/>
    <w:rsid w:val="00B95A18"/>
    <w:rsid w:val="00B962D4"/>
    <w:rsid w:val="00B9633B"/>
    <w:rsid w:val="00B964D3"/>
    <w:rsid w:val="00B964E3"/>
    <w:rsid w:val="00B969FA"/>
    <w:rsid w:val="00B96A8D"/>
    <w:rsid w:val="00B97201"/>
    <w:rsid w:val="00BA0182"/>
    <w:rsid w:val="00BA0EC9"/>
    <w:rsid w:val="00BA22B1"/>
    <w:rsid w:val="00BA2B9C"/>
    <w:rsid w:val="00BA3682"/>
    <w:rsid w:val="00BA4EB9"/>
    <w:rsid w:val="00BA5D04"/>
    <w:rsid w:val="00BA6FAB"/>
    <w:rsid w:val="00BB0096"/>
    <w:rsid w:val="00BB085F"/>
    <w:rsid w:val="00BB251F"/>
    <w:rsid w:val="00BB27F3"/>
    <w:rsid w:val="00BB3B82"/>
    <w:rsid w:val="00BB4A8D"/>
    <w:rsid w:val="00BB5F18"/>
    <w:rsid w:val="00BB6448"/>
    <w:rsid w:val="00BB7DD4"/>
    <w:rsid w:val="00BC12CC"/>
    <w:rsid w:val="00BC15C0"/>
    <w:rsid w:val="00BC172D"/>
    <w:rsid w:val="00BC24F7"/>
    <w:rsid w:val="00BC28C9"/>
    <w:rsid w:val="00BC2FF9"/>
    <w:rsid w:val="00BC3DA5"/>
    <w:rsid w:val="00BC41E0"/>
    <w:rsid w:val="00BC5AB8"/>
    <w:rsid w:val="00BC6709"/>
    <w:rsid w:val="00BC6932"/>
    <w:rsid w:val="00BC75BE"/>
    <w:rsid w:val="00BC7C3C"/>
    <w:rsid w:val="00BD01D0"/>
    <w:rsid w:val="00BD18B3"/>
    <w:rsid w:val="00BD2073"/>
    <w:rsid w:val="00BD6353"/>
    <w:rsid w:val="00BD643A"/>
    <w:rsid w:val="00BE032E"/>
    <w:rsid w:val="00BE04FC"/>
    <w:rsid w:val="00BE05B2"/>
    <w:rsid w:val="00BE0928"/>
    <w:rsid w:val="00BE1FBB"/>
    <w:rsid w:val="00BE33C4"/>
    <w:rsid w:val="00BE3969"/>
    <w:rsid w:val="00BE3F86"/>
    <w:rsid w:val="00BE4AFA"/>
    <w:rsid w:val="00BE4ECB"/>
    <w:rsid w:val="00BF105F"/>
    <w:rsid w:val="00BF23D4"/>
    <w:rsid w:val="00BF2A77"/>
    <w:rsid w:val="00BF3535"/>
    <w:rsid w:val="00BF3A44"/>
    <w:rsid w:val="00BF4985"/>
    <w:rsid w:val="00BF547A"/>
    <w:rsid w:val="00BF671A"/>
    <w:rsid w:val="00BF7621"/>
    <w:rsid w:val="00BF7D37"/>
    <w:rsid w:val="00C00BF9"/>
    <w:rsid w:val="00C00F83"/>
    <w:rsid w:val="00C03F4A"/>
    <w:rsid w:val="00C04C93"/>
    <w:rsid w:val="00C05A56"/>
    <w:rsid w:val="00C06F22"/>
    <w:rsid w:val="00C114F2"/>
    <w:rsid w:val="00C11D70"/>
    <w:rsid w:val="00C12F96"/>
    <w:rsid w:val="00C13E55"/>
    <w:rsid w:val="00C1412E"/>
    <w:rsid w:val="00C1752F"/>
    <w:rsid w:val="00C203D8"/>
    <w:rsid w:val="00C22DBB"/>
    <w:rsid w:val="00C23F72"/>
    <w:rsid w:val="00C24457"/>
    <w:rsid w:val="00C2467D"/>
    <w:rsid w:val="00C247C1"/>
    <w:rsid w:val="00C265AE"/>
    <w:rsid w:val="00C27E8A"/>
    <w:rsid w:val="00C301AC"/>
    <w:rsid w:val="00C30AAE"/>
    <w:rsid w:val="00C3135D"/>
    <w:rsid w:val="00C31D77"/>
    <w:rsid w:val="00C324B9"/>
    <w:rsid w:val="00C32B7B"/>
    <w:rsid w:val="00C340EC"/>
    <w:rsid w:val="00C34ABD"/>
    <w:rsid w:val="00C35600"/>
    <w:rsid w:val="00C36C49"/>
    <w:rsid w:val="00C37555"/>
    <w:rsid w:val="00C37CF8"/>
    <w:rsid w:val="00C424A3"/>
    <w:rsid w:val="00C42BCB"/>
    <w:rsid w:val="00C4346F"/>
    <w:rsid w:val="00C4547E"/>
    <w:rsid w:val="00C45697"/>
    <w:rsid w:val="00C471E2"/>
    <w:rsid w:val="00C47F6D"/>
    <w:rsid w:val="00C5141E"/>
    <w:rsid w:val="00C52814"/>
    <w:rsid w:val="00C53177"/>
    <w:rsid w:val="00C534F8"/>
    <w:rsid w:val="00C5479D"/>
    <w:rsid w:val="00C5579D"/>
    <w:rsid w:val="00C6020F"/>
    <w:rsid w:val="00C62000"/>
    <w:rsid w:val="00C64075"/>
    <w:rsid w:val="00C65D2A"/>
    <w:rsid w:val="00C67630"/>
    <w:rsid w:val="00C7050C"/>
    <w:rsid w:val="00C708DB"/>
    <w:rsid w:val="00C70A42"/>
    <w:rsid w:val="00C729CA"/>
    <w:rsid w:val="00C73FEA"/>
    <w:rsid w:val="00C74B21"/>
    <w:rsid w:val="00C74BDB"/>
    <w:rsid w:val="00C75637"/>
    <w:rsid w:val="00C756DE"/>
    <w:rsid w:val="00C75A7A"/>
    <w:rsid w:val="00C766F8"/>
    <w:rsid w:val="00C77071"/>
    <w:rsid w:val="00C77215"/>
    <w:rsid w:val="00C773B7"/>
    <w:rsid w:val="00C77531"/>
    <w:rsid w:val="00C77BB4"/>
    <w:rsid w:val="00C816D7"/>
    <w:rsid w:val="00C820CF"/>
    <w:rsid w:val="00C9074A"/>
    <w:rsid w:val="00C91081"/>
    <w:rsid w:val="00C92496"/>
    <w:rsid w:val="00C92ACB"/>
    <w:rsid w:val="00C9418C"/>
    <w:rsid w:val="00C94FED"/>
    <w:rsid w:val="00CA1A0A"/>
    <w:rsid w:val="00CA1FA6"/>
    <w:rsid w:val="00CA4462"/>
    <w:rsid w:val="00CA5B01"/>
    <w:rsid w:val="00CA72A6"/>
    <w:rsid w:val="00CA7E98"/>
    <w:rsid w:val="00CB0101"/>
    <w:rsid w:val="00CB0B11"/>
    <w:rsid w:val="00CB2510"/>
    <w:rsid w:val="00CB37E2"/>
    <w:rsid w:val="00CB594F"/>
    <w:rsid w:val="00CB6963"/>
    <w:rsid w:val="00CB6CFC"/>
    <w:rsid w:val="00CC0C67"/>
    <w:rsid w:val="00CC15BC"/>
    <w:rsid w:val="00CC1B47"/>
    <w:rsid w:val="00CC4046"/>
    <w:rsid w:val="00CC455A"/>
    <w:rsid w:val="00CC46A5"/>
    <w:rsid w:val="00CC535B"/>
    <w:rsid w:val="00CD001C"/>
    <w:rsid w:val="00CD0090"/>
    <w:rsid w:val="00CD0E42"/>
    <w:rsid w:val="00CD3845"/>
    <w:rsid w:val="00CD38EC"/>
    <w:rsid w:val="00CD3B86"/>
    <w:rsid w:val="00CD604C"/>
    <w:rsid w:val="00CD6536"/>
    <w:rsid w:val="00CD6711"/>
    <w:rsid w:val="00CE1A5C"/>
    <w:rsid w:val="00CE49D8"/>
    <w:rsid w:val="00CE4C08"/>
    <w:rsid w:val="00CE58EE"/>
    <w:rsid w:val="00CE70F2"/>
    <w:rsid w:val="00CE7C6E"/>
    <w:rsid w:val="00CF0EBF"/>
    <w:rsid w:val="00CF12C7"/>
    <w:rsid w:val="00CF2763"/>
    <w:rsid w:val="00CF3FBF"/>
    <w:rsid w:val="00CF4072"/>
    <w:rsid w:val="00CF4D11"/>
    <w:rsid w:val="00CF5039"/>
    <w:rsid w:val="00CF5B90"/>
    <w:rsid w:val="00CF6068"/>
    <w:rsid w:val="00CF7DCC"/>
    <w:rsid w:val="00D01BB8"/>
    <w:rsid w:val="00D037CF"/>
    <w:rsid w:val="00D03F14"/>
    <w:rsid w:val="00D044D7"/>
    <w:rsid w:val="00D04674"/>
    <w:rsid w:val="00D05DF3"/>
    <w:rsid w:val="00D064C9"/>
    <w:rsid w:val="00D108DF"/>
    <w:rsid w:val="00D10C16"/>
    <w:rsid w:val="00D130C3"/>
    <w:rsid w:val="00D172FE"/>
    <w:rsid w:val="00D200AF"/>
    <w:rsid w:val="00D205FC"/>
    <w:rsid w:val="00D22EFB"/>
    <w:rsid w:val="00D235C7"/>
    <w:rsid w:val="00D23685"/>
    <w:rsid w:val="00D25C31"/>
    <w:rsid w:val="00D26918"/>
    <w:rsid w:val="00D271F3"/>
    <w:rsid w:val="00D31156"/>
    <w:rsid w:val="00D33457"/>
    <w:rsid w:val="00D3374F"/>
    <w:rsid w:val="00D3483D"/>
    <w:rsid w:val="00D34EB7"/>
    <w:rsid w:val="00D35088"/>
    <w:rsid w:val="00D35FA8"/>
    <w:rsid w:val="00D367DC"/>
    <w:rsid w:val="00D41486"/>
    <w:rsid w:val="00D4167C"/>
    <w:rsid w:val="00D41FE5"/>
    <w:rsid w:val="00D430A2"/>
    <w:rsid w:val="00D45247"/>
    <w:rsid w:val="00D4759A"/>
    <w:rsid w:val="00D5049C"/>
    <w:rsid w:val="00D51498"/>
    <w:rsid w:val="00D521DF"/>
    <w:rsid w:val="00D5311F"/>
    <w:rsid w:val="00D54246"/>
    <w:rsid w:val="00D54718"/>
    <w:rsid w:val="00D57530"/>
    <w:rsid w:val="00D5757D"/>
    <w:rsid w:val="00D575A1"/>
    <w:rsid w:val="00D61676"/>
    <w:rsid w:val="00D61C05"/>
    <w:rsid w:val="00D61E22"/>
    <w:rsid w:val="00D64E66"/>
    <w:rsid w:val="00D664AA"/>
    <w:rsid w:val="00D70011"/>
    <w:rsid w:val="00D727EC"/>
    <w:rsid w:val="00D72B58"/>
    <w:rsid w:val="00D76599"/>
    <w:rsid w:val="00D76B52"/>
    <w:rsid w:val="00D81081"/>
    <w:rsid w:val="00D8266E"/>
    <w:rsid w:val="00D82FE8"/>
    <w:rsid w:val="00D83086"/>
    <w:rsid w:val="00D83B5D"/>
    <w:rsid w:val="00D8441A"/>
    <w:rsid w:val="00D855A2"/>
    <w:rsid w:val="00D872F4"/>
    <w:rsid w:val="00D87CCA"/>
    <w:rsid w:val="00D92D61"/>
    <w:rsid w:val="00D93C60"/>
    <w:rsid w:val="00D9653A"/>
    <w:rsid w:val="00D977E6"/>
    <w:rsid w:val="00DA001A"/>
    <w:rsid w:val="00DA1238"/>
    <w:rsid w:val="00DA1AA5"/>
    <w:rsid w:val="00DA26CB"/>
    <w:rsid w:val="00DA4A7B"/>
    <w:rsid w:val="00DA6AE9"/>
    <w:rsid w:val="00DB2181"/>
    <w:rsid w:val="00DB2A38"/>
    <w:rsid w:val="00DB303F"/>
    <w:rsid w:val="00DB5DBB"/>
    <w:rsid w:val="00DB6411"/>
    <w:rsid w:val="00DB6823"/>
    <w:rsid w:val="00DB7619"/>
    <w:rsid w:val="00DC0178"/>
    <w:rsid w:val="00DC0B24"/>
    <w:rsid w:val="00DC139E"/>
    <w:rsid w:val="00DC296D"/>
    <w:rsid w:val="00DC2C8C"/>
    <w:rsid w:val="00DC3075"/>
    <w:rsid w:val="00DC32D5"/>
    <w:rsid w:val="00DC341E"/>
    <w:rsid w:val="00DC34A6"/>
    <w:rsid w:val="00DC3BFA"/>
    <w:rsid w:val="00DC5C6F"/>
    <w:rsid w:val="00DD054B"/>
    <w:rsid w:val="00DD4005"/>
    <w:rsid w:val="00DD4B60"/>
    <w:rsid w:val="00DD52CC"/>
    <w:rsid w:val="00DD6AD9"/>
    <w:rsid w:val="00DE1101"/>
    <w:rsid w:val="00DE23CC"/>
    <w:rsid w:val="00DE2429"/>
    <w:rsid w:val="00DE2F05"/>
    <w:rsid w:val="00DE32AA"/>
    <w:rsid w:val="00DE4502"/>
    <w:rsid w:val="00DE4DC8"/>
    <w:rsid w:val="00DE4F2E"/>
    <w:rsid w:val="00DF00F2"/>
    <w:rsid w:val="00DF11D5"/>
    <w:rsid w:val="00DF1979"/>
    <w:rsid w:val="00DF2319"/>
    <w:rsid w:val="00DF2CE0"/>
    <w:rsid w:val="00DF3E76"/>
    <w:rsid w:val="00DF4288"/>
    <w:rsid w:val="00DF6471"/>
    <w:rsid w:val="00DF6D6A"/>
    <w:rsid w:val="00DF70D4"/>
    <w:rsid w:val="00E00C9F"/>
    <w:rsid w:val="00E016BD"/>
    <w:rsid w:val="00E025B1"/>
    <w:rsid w:val="00E050FC"/>
    <w:rsid w:val="00E051FF"/>
    <w:rsid w:val="00E05958"/>
    <w:rsid w:val="00E05A3A"/>
    <w:rsid w:val="00E101A4"/>
    <w:rsid w:val="00E103CB"/>
    <w:rsid w:val="00E10A51"/>
    <w:rsid w:val="00E13D36"/>
    <w:rsid w:val="00E154F4"/>
    <w:rsid w:val="00E20D46"/>
    <w:rsid w:val="00E21125"/>
    <w:rsid w:val="00E212B1"/>
    <w:rsid w:val="00E21775"/>
    <w:rsid w:val="00E21967"/>
    <w:rsid w:val="00E221BC"/>
    <w:rsid w:val="00E2331A"/>
    <w:rsid w:val="00E2375F"/>
    <w:rsid w:val="00E239C7"/>
    <w:rsid w:val="00E24622"/>
    <w:rsid w:val="00E24A94"/>
    <w:rsid w:val="00E273FB"/>
    <w:rsid w:val="00E2778D"/>
    <w:rsid w:val="00E32A76"/>
    <w:rsid w:val="00E339FD"/>
    <w:rsid w:val="00E367E8"/>
    <w:rsid w:val="00E36CC7"/>
    <w:rsid w:val="00E406CB"/>
    <w:rsid w:val="00E41C0B"/>
    <w:rsid w:val="00E42D9E"/>
    <w:rsid w:val="00E4321B"/>
    <w:rsid w:val="00E43D26"/>
    <w:rsid w:val="00E43DAB"/>
    <w:rsid w:val="00E46B6D"/>
    <w:rsid w:val="00E476BA"/>
    <w:rsid w:val="00E50129"/>
    <w:rsid w:val="00E51A3B"/>
    <w:rsid w:val="00E51B24"/>
    <w:rsid w:val="00E54A69"/>
    <w:rsid w:val="00E54CCB"/>
    <w:rsid w:val="00E54D16"/>
    <w:rsid w:val="00E5792F"/>
    <w:rsid w:val="00E57CE8"/>
    <w:rsid w:val="00E57D0B"/>
    <w:rsid w:val="00E60AF2"/>
    <w:rsid w:val="00E62E8F"/>
    <w:rsid w:val="00E638FE"/>
    <w:rsid w:val="00E640FF"/>
    <w:rsid w:val="00E64266"/>
    <w:rsid w:val="00E65383"/>
    <w:rsid w:val="00E70853"/>
    <w:rsid w:val="00E70CCC"/>
    <w:rsid w:val="00E72A96"/>
    <w:rsid w:val="00E73DC1"/>
    <w:rsid w:val="00E7534A"/>
    <w:rsid w:val="00E7796B"/>
    <w:rsid w:val="00E77EFD"/>
    <w:rsid w:val="00E809B3"/>
    <w:rsid w:val="00E820A7"/>
    <w:rsid w:val="00E83565"/>
    <w:rsid w:val="00E835BE"/>
    <w:rsid w:val="00E84AAD"/>
    <w:rsid w:val="00E85D70"/>
    <w:rsid w:val="00E87061"/>
    <w:rsid w:val="00E87EDF"/>
    <w:rsid w:val="00E90FC3"/>
    <w:rsid w:val="00E91EB5"/>
    <w:rsid w:val="00E933FB"/>
    <w:rsid w:val="00E95501"/>
    <w:rsid w:val="00E9583D"/>
    <w:rsid w:val="00E95AA5"/>
    <w:rsid w:val="00E96CD3"/>
    <w:rsid w:val="00E96D84"/>
    <w:rsid w:val="00E9790E"/>
    <w:rsid w:val="00E97A00"/>
    <w:rsid w:val="00EA05B2"/>
    <w:rsid w:val="00EA10E3"/>
    <w:rsid w:val="00EA18B3"/>
    <w:rsid w:val="00EA20A0"/>
    <w:rsid w:val="00EA4019"/>
    <w:rsid w:val="00EA44CA"/>
    <w:rsid w:val="00EA45A3"/>
    <w:rsid w:val="00EA4E5D"/>
    <w:rsid w:val="00EA6058"/>
    <w:rsid w:val="00EA69C9"/>
    <w:rsid w:val="00EA72B0"/>
    <w:rsid w:val="00EA74F3"/>
    <w:rsid w:val="00EB180F"/>
    <w:rsid w:val="00EB1B2E"/>
    <w:rsid w:val="00EB3C96"/>
    <w:rsid w:val="00EB5A59"/>
    <w:rsid w:val="00EB66E5"/>
    <w:rsid w:val="00EB6C68"/>
    <w:rsid w:val="00EB6DEE"/>
    <w:rsid w:val="00EB73AD"/>
    <w:rsid w:val="00EB769F"/>
    <w:rsid w:val="00EB7A71"/>
    <w:rsid w:val="00EC0F8F"/>
    <w:rsid w:val="00EC146A"/>
    <w:rsid w:val="00EC2D83"/>
    <w:rsid w:val="00EC4D0D"/>
    <w:rsid w:val="00EC5A3E"/>
    <w:rsid w:val="00EC66DF"/>
    <w:rsid w:val="00EC7E32"/>
    <w:rsid w:val="00ED01A8"/>
    <w:rsid w:val="00ED1675"/>
    <w:rsid w:val="00ED3C2C"/>
    <w:rsid w:val="00EE144B"/>
    <w:rsid w:val="00EE2D61"/>
    <w:rsid w:val="00EE50E9"/>
    <w:rsid w:val="00EE5C66"/>
    <w:rsid w:val="00EE7666"/>
    <w:rsid w:val="00EE79F6"/>
    <w:rsid w:val="00EF0292"/>
    <w:rsid w:val="00EF0BE0"/>
    <w:rsid w:val="00EF1DE8"/>
    <w:rsid w:val="00EF3AE6"/>
    <w:rsid w:val="00EF5913"/>
    <w:rsid w:val="00EF793F"/>
    <w:rsid w:val="00EF7B1F"/>
    <w:rsid w:val="00F00CB6"/>
    <w:rsid w:val="00F0114D"/>
    <w:rsid w:val="00F02C80"/>
    <w:rsid w:val="00F03BBA"/>
    <w:rsid w:val="00F03E7C"/>
    <w:rsid w:val="00F041B8"/>
    <w:rsid w:val="00F04C7D"/>
    <w:rsid w:val="00F053B0"/>
    <w:rsid w:val="00F05689"/>
    <w:rsid w:val="00F06F9F"/>
    <w:rsid w:val="00F075BE"/>
    <w:rsid w:val="00F07C71"/>
    <w:rsid w:val="00F12091"/>
    <w:rsid w:val="00F12CDD"/>
    <w:rsid w:val="00F13E06"/>
    <w:rsid w:val="00F14CDF"/>
    <w:rsid w:val="00F17173"/>
    <w:rsid w:val="00F17659"/>
    <w:rsid w:val="00F20F9C"/>
    <w:rsid w:val="00F24044"/>
    <w:rsid w:val="00F24276"/>
    <w:rsid w:val="00F2465F"/>
    <w:rsid w:val="00F25974"/>
    <w:rsid w:val="00F27F5B"/>
    <w:rsid w:val="00F31721"/>
    <w:rsid w:val="00F317F6"/>
    <w:rsid w:val="00F31A27"/>
    <w:rsid w:val="00F32B44"/>
    <w:rsid w:val="00F35853"/>
    <w:rsid w:val="00F36526"/>
    <w:rsid w:val="00F3741D"/>
    <w:rsid w:val="00F37ABB"/>
    <w:rsid w:val="00F37BF0"/>
    <w:rsid w:val="00F4208F"/>
    <w:rsid w:val="00F42923"/>
    <w:rsid w:val="00F42CFB"/>
    <w:rsid w:val="00F42F28"/>
    <w:rsid w:val="00F4420A"/>
    <w:rsid w:val="00F445B7"/>
    <w:rsid w:val="00F446F6"/>
    <w:rsid w:val="00F451D5"/>
    <w:rsid w:val="00F46EF9"/>
    <w:rsid w:val="00F47FCD"/>
    <w:rsid w:val="00F5209B"/>
    <w:rsid w:val="00F523F2"/>
    <w:rsid w:val="00F525BA"/>
    <w:rsid w:val="00F52C70"/>
    <w:rsid w:val="00F532FB"/>
    <w:rsid w:val="00F53453"/>
    <w:rsid w:val="00F5379E"/>
    <w:rsid w:val="00F53BA2"/>
    <w:rsid w:val="00F54DD0"/>
    <w:rsid w:val="00F55600"/>
    <w:rsid w:val="00F55797"/>
    <w:rsid w:val="00F575F7"/>
    <w:rsid w:val="00F57831"/>
    <w:rsid w:val="00F60041"/>
    <w:rsid w:val="00F60646"/>
    <w:rsid w:val="00F60BB2"/>
    <w:rsid w:val="00F6147E"/>
    <w:rsid w:val="00F619DE"/>
    <w:rsid w:val="00F63260"/>
    <w:rsid w:val="00F634C9"/>
    <w:rsid w:val="00F64495"/>
    <w:rsid w:val="00F6453F"/>
    <w:rsid w:val="00F6460F"/>
    <w:rsid w:val="00F652CF"/>
    <w:rsid w:val="00F661EF"/>
    <w:rsid w:val="00F71319"/>
    <w:rsid w:val="00F7227F"/>
    <w:rsid w:val="00F72C1A"/>
    <w:rsid w:val="00F7326B"/>
    <w:rsid w:val="00F75909"/>
    <w:rsid w:val="00F75D41"/>
    <w:rsid w:val="00F760C2"/>
    <w:rsid w:val="00F803F8"/>
    <w:rsid w:val="00F80497"/>
    <w:rsid w:val="00F80B17"/>
    <w:rsid w:val="00F81B14"/>
    <w:rsid w:val="00F8245F"/>
    <w:rsid w:val="00F827D5"/>
    <w:rsid w:val="00F831D5"/>
    <w:rsid w:val="00F85CDD"/>
    <w:rsid w:val="00F86814"/>
    <w:rsid w:val="00F87048"/>
    <w:rsid w:val="00F90703"/>
    <w:rsid w:val="00F910A6"/>
    <w:rsid w:val="00F91516"/>
    <w:rsid w:val="00F91524"/>
    <w:rsid w:val="00F9288F"/>
    <w:rsid w:val="00F9346C"/>
    <w:rsid w:val="00F946CC"/>
    <w:rsid w:val="00F94F0E"/>
    <w:rsid w:val="00F95136"/>
    <w:rsid w:val="00F96142"/>
    <w:rsid w:val="00F97D3E"/>
    <w:rsid w:val="00FA2859"/>
    <w:rsid w:val="00FA3121"/>
    <w:rsid w:val="00FA4E99"/>
    <w:rsid w:val="00FA502A"/>
    <w:rsid w:val="00FA66EC"/>
    <w:rsid w:val="00FB4311"/>
    <w:rsid w:val="00FB4AE6"/>
    <w:rsid w:val="00FB5E3E"/>
    <w:rsid w:val="00FB737F"/>
    <w:rsid w:val="00FC0122"/>
    <w:rsid w:val="00FC133E"/>
    <w:rsid w:val="00FC2E88"/>
    <w:rsid w:val="00FC38BF"/>
    <w:rsid w:val="00FC50C2"/>
    <w:rsid w:val="00FC54D0"/>
    <w:rsid w:val="00FC569E"/>
    <w:rsid w:val="00FC6579"/>
    <w:rsid w:val="00FC77EF"/>
    <w:rsid w:val="00FC7E76"/>
    <w:rsid w:val="00FD1312"/>
    <w:rsid w:val="00FD1A30"/>
    <w:rsid w:val="00FD1C42"/>
    <w:rsid w:val="00FD29E6"/>
    <w:rsid w:val="00FD2F00"/>
    <w:rsid w:val="00FD3AE1"/>
    <w:rsid w:val="00FD3BC8"/>
    <w:rsid w:val="00FD3DF3"/>
    <w:rsid w:val="00FD3FDC"/>
    <w:rsid w:val="00FD5CC5"/>
    <w:rsid w:val="00FD6661"/>
    <w:rsid w:val="00FD66B9"/>
    <w:rsid w:val="00FD6F85"/>
    <w:rsid w:val="00FE07C2"/>
    <w:rsid w:val="00FE0E2F"/>
    <w:rsid w:val="00FE1479"/>
    <w:rsid w:val="00FE1DA3"/>
    <w:rsid w:val="00FE20B1"/>
    <w:rsid w:val="00FE3C2F"/>
    <w:rsid w:val="00FE4A0B"/>
    <w:rsid w:val="00FE6CDC"/>
    <w:rsid w:val="00FE709B"/>
    <w:rsid w:val="00FE79B5"/>
    <w:rsid w:val="00FF0EA2"/>
    <w:rsid w:val="00FF0FEF"/>
    <w:rsid w:val="00FF3088"/>
    <w:rsid w:val="00FF5518"/>
    <w:rsid w:val="00FF55FC"/>
    <w:rsid w:val="00FF6A4B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63117AAD"/>
  <w15:docId w15:val="{6B68D74C-4B96-4D7C-BE97-1E10A8F8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6AD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52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uiPriority w:val="99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link w:val="EndnoteText"/>
    <w:uiPriority w:val="99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uiPriority w:val="99"/>
    <w:semiHidden/>
    <w:rsid w:val="00B5735E"/>
    <w:rPr>
      <w:color w:val="808080"/>
    </w:rPr>
  </w:style>
  <w:style w:type="paragraph" w:customStyle="1" w:styleId="empurplebig">
    <w:name w:val="empurplebig"/>
    <w:basedOn w:val="Normal"/>
    <w:rsid w:val="002934FC"/>
    <w:pPr>
      <w:spacing w:before="100" w:beforeAutospacing="1" w:after="100" w:afterAutospacing="1" w:line="240" w:lineRule="auto"/>
      <w:ind w:left="0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</w:rPr>
  </w:style>
  <w:style w:type="paragraph" w:customStyle="1" w:styleId="Default">
    <w:name w:val="Default"/>
    <w:rsid w:val="00347A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A51D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51DE"/>
    <w:pPr>
      <w:spacing w:line="240" w:lineRule="auto"/>
    </w:pPr>
    <w:rPr>
      <w:rFonts w:ascii="Browallia New" w:hAnsi="Browallia New" w:cs="Browall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A51DE"/>
    <w:rPr>
      <w:rFonts w:ascii="Browallia New" w:hAnsi="Browallia New" w:cs="Browallia New"/>
      <w:szCs w:val="2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1DE"/>
    <w:pPr>
      <w:numPr>
        <w:ilvl w:val="1"/>
      </w:numPr>
      <w:ind w:left="357"/>
    </w:pPr>
    <w:rPr>
      <w:rFonts w:ascii="Cambria" w:eastAsia="Times New Roman" w:hAnsi="Cambria"/>
      <w:i/>
      <w:iCs/>
      <w:color w:val="4F81BD"/>
      <w:spacing w:val="15"/>
      <w:sz w:val="24"/>
      <w:szCs w:val="30"/>
    </w:rPr>
  </w:style>
  <w:style w:type="character" w:customStyle="1" w:styleId="SubtitleChar">
    <w:name w:val="Subtitle Char"/>
    <w:link w:val="Subtitle"/>
    <w:uiPriority w:val="11"/>
    <w:rsid w:val="000A51DE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styleId="Strong">
    <w:name w:val="Strong"/>
    <w:uiPriority w:val="22"/>
    <w:qFormat/>
    <w:rsid w:val="000A51D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89"/>
    <w:rPr>
      <w:rFonts w:ascii="TH Niramit AS" w:hAnsi="TH Niramit AS" w:cs="Angsana New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5889"/>
    <w:rPr>
      <w:rFonts w:ascii="Browallia New" w:hAnsi="Browallia New" w:cs="Browallia New"/>
      <w:b/>
      <w:bCs/>
      <w:szCs w:val="25"/>
    </w:rPr>
  </w:style>
  <w:style w:type="paragraph" w:styleId="Revision">
    <w:name w:val="Revision"/>
    <w:hidden/>
    <w:uiPriority w:val="99"/>
    <w:semiHidden/>
    <w:rsid w:val="00192E38"/>
    <w:rPr>
      <w:sz w:val="32"/>
      <w:szCs w:val="40"/>
    </w:rPr>
  </w:style>
  <w:style w:type="table" w:customStyle="1" w:styleId="TableNormal1">
    <w:name w:val="Table Normal1"/>
    <w:uiPriority w:val="2"/>
    <w:semiHidden/>
    <w:unhideWhenUsed/>
    <w:qFormat/>
    <w:rsid w:val="00ED01A8"/>
    <w:pPr>
      <w:widowControl w:val="0"/>
      <w:autoSpaceDE w:val="0"/>
      <w:autoSpaceDN w:val="0"/>
    </w:pPr>
    <w:rPr>
      <w:rFonts w:ascii="Calibri" w:hAnsi="Calibri" w:cs="Cordia New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01A8"/>
    <w:pPr>
      <w:widowControl w:val="0"/>
      <w:autoSpaceDE w:val="0"/>
      <w:autoSpaceDN w:val="0"/>
      <w:spacing w:before="0" w:after="0" w:line="240" w:lineRule="auto"/>
      <w:ind w:left="107"/>
    </w:pPr>
    <w:rPr>
      <w:rFonts w:ascii="Arial MT" w:eastAsia="Arial MT" w:hAnsi="Arial MT" w:cs="Arial MT"/>
      <w:sz w:val="22"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6568A6"/>
    <w:pPr>
      <w:widowControl w:val="0"/>
      <w:autoSpaceDE w:val="0"/>
      <w:autoSpaceDN w:val="0"/>
      <w:spacing w:before="0" w:after="0" w:line="240" w:lineRule="auto"/>
      <w:ind w:left="0"/>
    </w:pPr>
    <w:rPr>
      <w:rFonts w:ascii="Arial MT" w:eastAsia="Arial MT" w:hAnsi="Arial MT" w:cs="Arial MT"/>
      <w:sz w:val="22"/>
      <w:szCs w:val="22"/>
      <w:lang w:bidi="ar-SA"/>
    </w:rPr>
  </w:style>
  <w:style w:type="character" w:customStyle="1" w:styleId="BodyTextChar">
    <w:name w:val="Body Text Char"/>
    <w:link w:val="BodyText"/>
    <w:uiPriority w:val="1"/>
    <w:rsid w:val="006568A6"/>
    <w:rPr>
      <w:rFonts w:ascii="Arial MT" w:eastAsia="Arial MT" w:hAnsi="Arial MT" w:cs="Arial MT"/>
      <w:sz w:val="22"/>
      <w:szCs w:val="22"/>
      <w:lang w:bidi="ar-SA"/>
    </w:rPr>
  </w:style>
  <w:style w:type="character" w:customStyle="1" w:styleId="Heading3Char">
    <w:name w:val="Heading 3 Char"/>
    <w:link w:val="Heading3"/>
    <w:uiPriority w:val="1"/>
    <w:rsid w:val="0037152D"/>
    <w:rPr>
      <w:rFonts w:ascii="Calibri Light" w:eastAsia="Times New Roman" w:hAnsi="Calibri Light"/>
      <w:b/>
      <w:bCs/>
      <w:sz w:val="26"/>
      <w:szCs w:val="33"/>
    </w:rPr>
  </w:style>
  <w:style w:type="character" w:customStyle="1" w:styleId="BalloonTextChar">
    <w:name w:val="Balloon Text Char"/>
    <w:link w:val="BalloonText"/>
    <w:semiHidden/>
    <w:rsid w:val="007B4E02"/>
    <w:rPr>
      <w:rFonts w:ascii="Tahoma" w:hAnsi="Tahoma"/>
      <w:sz w:val="16"/>
      <w:szCs w:val="18"/>
    </w:rPr>
  </w:style>
  <w:style w:type="paragraph" w:styleId="TOC1">
    <w:name w:val="toc 1"/>
    <w:basedOn w:val="Normal"/>
    <w:uiPriority w:val="1"/>
    <w:qFormat/>
    <w:rsid w:val="007B4E02"/>
    <w:pPr>
      <w:widowControl w:val="0"/>
      <w:autoSpaceDE w:val="0"/>
      <w:autoSpaceDN w:val="0"/>
      <w:spacing w:before="181" w:after="0" w:line="240" w:lineRule="auto"/>
      <w:ind w:left="138"/>
    </w:pPr>
    <w:rPr>
      <w:rFonts w:ascii="Arial" w:eastAsia="Arial" w:hAnsi="Arial" w:cs="Arial"/>
      <w:b/>
      <w:bCs/>
      <w:sz w:val="21"/>
      <w:szCs w:val="21"/>
      <w:lang w:val="th" w:bidi="ar-SA"/>
    </w:rPr>
  </w:style>
  <w:style w:type="paragraph" w:styleId="TOC2">
    <w:name w:val="toc 2"/>
    <w:basedOn w:val="Normal"/>
    <w:uiPriority w:val="1"/>
    <w:qFormat/>
    <w:rsid w:val="007B4E02"/>
    <w:pPr>
      <w:widowControl w:val="0"/>
      <w:autoSpaceDE w:val="0"/>
      <w:autoSpaceDN w:val="0"/>
      <w:spacing w:before="1" w:after="0" w:line="240" w:lineRule="auto"/>
      <w:ind w:left="705"/>
    </w:pPr>
    <w:rPr>
      <w:rFonts w:ascii="Arial" w:eastAsia="Arial" w:hAnsi="Arial" w:cs="Arial"/>
      <w:b/>
      <w:bCs/>
      <w:sz w:val="21"/>
      <w:szCs w:val="21"/>
      <w:lang w:val="th" w:bidi="ar-SA"/>
    </w:rPr>
  </w:style>
  <w:style w:type="paragraph" w:styleId="TOC3">
    <w:name w:val="toc 3"/>
    <w:basedOn w:val="Normal"/>
    <w:uiPriority w:val="39"/>
    <w:qFormat/>
    <w:rsid w:val="007B4E02"/>
    <w:pPr>
      <w:widowControl w:val="0"/>
      <w:autoSpaceDE w:val="0"/>
      <w:autoSpaceDN w:val="0"/>
      <w:spacing w:before="181" w:after="0" w:line="240" w:lineRule="auto"/>
      <w:ind w:left="705"/>
    </w:pPr>
    <w:rPr>
      <w:rFonts w:ascii="Arial MT" w:eastAsia="Arial MT" w:hAnsi="Arial MT" w:cs="Arial MT"/>
      <w:sz w:val="21"/>
      <w:szCs w:val="21"/>
      <w:lang w:val="th" w:bidi="ar-SA"/>
    </w:rPr>
  </w:style>
  <w:style w:type="paragraph" w:styleId="TOC4">
    <w:name w:val="toc 4"/>
    <w:basedOn w:val="Normal"/>
    <w:uiPriority w:val="39"/>
    <w:qFormat/>
    <w:rsid w:val="007B4E02"/>
    <w:pPr>
      <w:widowControl w:val="0"/>
      <w:autoSpaceDE w:val="0"/>
      <w:autoSpaceDN w:val="0"/>
      <w:spacing w:before="0" w:after="0" w:line="240" w:lineRule="auto"/>
      <w:ind w:left="1415"/>
    </w:pPr>
    <w:rPr>
      <w:rFonts w:ascii="Arial MT" w:eastAsia="Arial MT" w:hAnsi="Arial MT" w:cs="Arial MT"/>
      <w:sz w:val="21"/>
      <w:szCs w:val="21"/>
      <w:lang w:val="th" w:bidi="ar-SA"/>
    </w:rPr>
  </w:style>
  <w:style w:type="paragraph" w:styleId="Title">
    <w:name w:val="Title"/>
    <w:basedOn w:val="Normal"/>
    <w:link w:val="TitleChar"/>
    <w:uiPriority w:val="1"/>
    <w:qFormat/>
    <w:rsid w:val="007B4E02"/>
    <w:pPr>
      <w:widowControl w:val="0"/>
      <w:autoSpaceDE w:val="0"/>
      <w:autoSpaceDN w:val="0"/>
      <w:spacing w:before="164" w:after="0" w:line="240" w:lineRule="auto"/>
      <w:ind w:left="138"/>
    </w:pPr>
    <w:rPr>
      <w:rFonts w:ascii="Arial MT" w:eastAsia="Arial MT" w:hAnsi="Arial MT" w:cs="Arial MT"/>
      <w:sz w:val="48"/>
      <w:szCs w:val="48"/>
      <w:lang w:val="th" w:bidi="ar-SA"/>
    </w:rPr>
  </w:style>
  <w:style w:type="character" w:customStyle="1" w:styleId="TitleChar">
    <w:name w:val="Title Char"/>
    <w:link w:val="Title"/>
    <w:uiPriority w:val="1"/>
    <w:rsid w:val="007B4E02"/>
    <w:rPr>
      <w:rFonts w:ascii="Arial MT" w:eastAsia="Arial MT" w:hAnsi="Arial MT" w:cs="Arial MT"/>
      <w:sz w:val="48"/>
      <w:szCs w:val="48"/>
      <w:lang w:val="th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</w:pPr>
    <w:rPr>
      <w:rFonts w:ascii="Angsana New" w:eastAsia="Times New Roman" w:hAnsi="Angsana New"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7B4E02"/>
    <w:rPr>
      <w:rFonts w:ascii="Angsana New" w:eastAsia="Times New Roman" w:hAnsi="Angsana New"/>
      <w:sz w:val="28"/>
      <w:szCs w:val="28"/>
    </w:rPr>
  </w:style>
  <w:style w:type="character" w:customStyle="1" w:styleId="y2iqfc">
    <w:name w:val="y2iqfc"/>
    <w:basedOn w:val="DefaultParagraphFont"/>
    <w:rsid w:val="007B4E02"/>
  </w:style>
  <w:style w:type="paragraph" w:styleId="NoSpacing">
    <w:name w:val="No Spacing"/>
    <w:uiPriority w:val="1"/>
    <w:qFormat/>
    <w:rsid w:val="007B4E0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th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7B4E02"/>
    <w:pPr>
      <w:spacing w:before="240" w:line="259" w:lineRule="auto"/>
      <w:ind w:left="0"/>
      <w:outlineLvl w:val="9"/>
    </w:pPr>
    <w:rPr>
      <w:rFonts w:ascii="Calibri Light" w:hAnsi="Calibri Light"/>
      <w:b w:val="0"/>
      <w:bCs w:val="0"/>
      <w:color w:val="2E74B5"/>
      <w:sz w:val="32"/>
      <w:szCs w:val="32"/>
      <w:lang w:bidi="ar-SA"/>
    </w:rPr>
  </w:style>
  <w:style w:type="character" w:styleId="EndnoteReference">
    <w:name w:val="endnote reference"/>
    <w:uiPriority w:val="99"/>
    <w:semiHidden/>
    <w:unhideWhenUsed/>
    <w:rsid w:val="007B4E02"/>
    <w:rPr>
      <w:sz w:val="32"/>
      <w:szCs w:val="32"/>
      <w:vertAlign w:val="superscript"/>
    </w:rPr>
  </w:style>
  <w:style w:type="table" w:customStyle="1" w:styleId="TableNormal2">
    <w:name w:val="Table Normal2"/>
    <w:uiPriority w:val="2"/>
    <w:semiHidden/>
    <w:unhideWhenUsed/>
    <w:qFormat/>
    <w:rsid w:val="007B4E02"/>
    <w:pPr>
      <w:widowControl w:val="0"/>
    </w:pPr>
    <w:rPr>
      <w:rFonts w:ascii="Calibri" w:hAnsi="Calibri" w:cs="Cordia New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DMTableBoxParaNotNumbered">
    <w:name w:val="SDMTable&amp;BoxParaNotNumbered"/>
    <w:basedOn w:val="Normal"/>
    <w:qFormat/>
    <w:rsid w:val="007B4E02"/>
    <w:pPr>
      <w:spacing w:before="0" w:after="0" w:line="240" w:lineRule="auto"/>
      <w:ind w:left="0"/>
    </w:pPr>
    <w:rPr>
      <w:rFonts w:ascii="Arial" w:eastAsia="Times New Roman" w:hAnsi="Arial" w:cs="Times New Roman"/>
      <w:sz w:val="20"/>
      <w:szCs w:val="20"/>
      <w:lang w:val="en-GB" w:eastAsia="de-DE" w:bidi="ar-SA"/>
    </w:rPr>
  </w:style>
  <w:style w:type="table" w:customStyle="1" w:styleId="SDMMethTableDataParameter">
    <w:name w:val="SDMMethTableDataParameter"/>
    <w:basedOn w:val="TableNormal"/>
    <w:uiPriority w:val="99"/>
    <w:rsid w:val="007B4E02"/>
    <w:rPr>
      <w:rFonts w:ascii="Arial" w:eastAsia="Times New Roman" w:hAnsi="Arial" w:cs="Times New Roman"/>
      <w:lang w:val="en-GB" w:eastAsia="en-GB" w:bidi="ar-SA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pPr>
        <w:keepNext/>
        <w:keepLines/>
        <w:wordWrap/>
      </w:pPr>
      <w:rPr>
        <w:b/>
      </w:rPr>
      <w:tblPr/>
      <w:tcPr>
        <w:tcMar>
          <w:top w:w="62" w:type="dxa"/>
          <w:left w:w="0" w:type="nil"/>
          <w:bottom w:w="62" w:type="dxa"/>
          <w:right w:w="0" w:type="nil"/>
        </w:tcMar>
      </w:tcPr>
    </w:tblStylePr>
    <w:tblStylePr w:type="firstCol">
      <w:tblPr/>
      <w:tcPr>
        <w:shd w:val="clear" w:color="auto" w:fill="E6E6E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8190-E529-4A82-BDC0-720A7946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4495</Words>
  <Characters>25626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30061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subject/>
  <dc:creator>nopparat</dc:creator>
  <cp:keywords/>
  <cp:lastModifiedBy>Sathit Niamsuwan</cp:lastModifiedBy>
  <cp:revision>21</cp:revision>
  <cp:lastPrinted>2022-06-22T03:05:00Z</cp:lastPrinted>
  <dcterms:created xsi:type="dcterms:W3CDTF">2022-11-02T02:38:00Z</dcterms:created>
  <dcterms:modified xsi:type="dcterms:W3CDTF">2022-11-14T09:09:00Z</dcterms:modified>
</cp:coreProperties>
</file>