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58A32" w14:textId="77777777" w:rsidR="00A2484A" w:rsidRPr="00485FD4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031357B1" w14:textId="77777777" w:rsidR="00A2484A" w:rsidRPr="00485FD4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1817C545" w14:textId="77777777" w:rsidR="00A2484A" w:rsidRPr="00485FD4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62F7A2BC" w14:textId="77777777" w:rsidR="00A2484A" w:rsidRPr="00485FD4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512AFFC1" w14:textId="77777777" w:rsidR="00A2484A" w:rsidRPr="00485FD4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79A279CF" w14:textId="77777777" w:rsidR="003934D0" w:rsidRPr="00485FD4" w:rsidRDefault="003934D0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6927ED36" w14:textId="77777777" w:rsidR="003934D0" w:rsidRPr="00485FD4" w:rsidRDefault="003934D0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3BC429ED" w14:textId="77777777" w:rsidR="00A2484A" w:rsidRPr="00485FD4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6F8945DB" w14:textId="77777777" w:rsidR="00A2484A" w:rsidRPr="00485FD4" w:rsidRDefault="00DA7AE5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85FD4">
        <w:rPr>
          <w:rFonts w:ascii="TH SarabunPSK" w:hAnsi="TH SarabunPSK" w:cs="TH SarabunPSK"/>
          <w:b/>
          <w:bCs/>
          <w:sz w:val="40"/>
          <w:szCs w:val="40"/>
        </w:rPr>
        <w:t>T-VER-</w:t>
      </w:r>
      <w:r w:rsidR="00670D20" w:rsidRPr="00485FD4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485FD4">
        <w:rPr>
          <w:rFonts w:ascii="TH SarabunPSK" w:hAnsi="TH SarabunPSK" w:cs="TH SarabunPSK"/>
          <w:b/>
          <w:bCs/>
          <w:sz w:val="40"/>
          <w:szCs w:val="40"/>
        </w:rPr>
        <w:t>TOOL-</w:t>
      </w:r>
      <w:r w:rsidR="00670D20" w:rsidRPr="00485FD4">
        <w:rPr>
          <w:rFonts w:ascii="TH SarabunPSK" w:hAnsi="TH SarabunPSK" w:cs="TH SarabunPSK"/>
          <w:b/>
          <w:bCs/>
          <w:sz w:val="40"/>
          <w:szCs w:val="40"/>
        </w:rPr>
        <w:t>01</w:t>
      </w:r>
      <w:r w:rsidRPr="00485FD4">
        <w:rPr>
          <w:rFonts w:ascii="TH SarabunPSK" w:hAnsi="TH SarabunPSK" w:cs="TH SarabunPSK"/>
          <w:b/>
          <w:bCs/>
          <w:sz w:val="40"/>
          <w:szCs w:val="40"/>
        </w:rPr>
        <w:t>-03</w:t>
      </w:r>
    </w:p>
    <w:p w14:paraId="0049DDD2" w14:textId="77777777" w:rsidR="00A2484A" w:rsidRPr="00485FD4" w:rsidRDefault="00DA7AE5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85FD4">
        <w:rPr>
          <w:rFonts w:ascii="TH SarabunPSK" w:hAnsi="TH SarabunPSK" w:cs="TH SarabunPSK"/>
          <w:b/>
          <w:bCs/>
          <w:sz w:val="40"/>
          <w:szCs w:val="40"/>
          <w:cs/>
        </w:rPr>
        <w:t>การคำนวณการกักเก็บคาร์บอนของไม้ตายและเศษซากพืช</w:t>
      </w:r>
    </w:p>
    <w:p w14:paraId="2CCF6D20" w14:textId="77777777" w:rsidR="00A2484A" w:rsidRPr="00485FD4" w:rsidRDefault="00DA7AE5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85FD4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485FD4">
        <w:rPr>
          <w:rFonts w:ascii="TH SarabunPSK" w:hAnsi="TH SarabunPSK" w:cs="TH SarabunPSK"/>
          <w:b/>
          <w:bCs/>
          <w:sz w:val="40"/>
          <w:szCs w:val="40"/>
        </w:rPr>
        <w:t>Calculation for Carbon Sequestration in Dead Wood and Litter)</w:t>
      </w:r>
    </w:p>
    <w:p w14:paraId="2C9A2212" w14:textId="77777777" w:rsidR="00670D20" w:rsidRPr="00485FD4" w:rsidRDefault="00670D20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19CC4E" w14:textId="484744D7" w:rsidR="00670D20" w:rsidRPr="00485FD4" w:rsidRDefault="00670D20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85FD4">
        <w:rPr>
          <w:rFonts w:ascii="TH SarabunPSK" w:hAnsi="TH SarabunPSK" w:cs="TH SarabunPSK"/>
          <w:b/>
          <w:bCs/>
          <w:sz w:val="40"/>
          <w:szCs w:val="40"/>
          <w:cs/>
        </w:rPr>
        <w:t xml:space="preserve">ฉบับที่ </w:t>
      </w:r>
      <w:r w:rsidR="00765EB5" w:rsidRPr="00485FD4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68BF95EA" w14:textId="77777777" w:rsidR="00670D20" w:rsidRPr="00485FD4" w:rsidRDefault="00670D20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E71A16" w14:textId="26940D72" w:rsidR="00670D20" w:rsidRPr="00485FD4" w:rsidRDefault="00670D20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85FD4">
        <w:rPr>
          <w:rFonts w:ascii="TH SarabunPSK" w:hAnsi="TH SarabunPSK" w:cs="TH SarabunPSK"/>
          <w:b/>
          <w:bCs/>
          <w:sz w:val="40"/>
          <w:szCs w:val="40"/>
          <w:cs/>
        </w:rPr>
        <w:t>วันที่บังคับใช้</w:t>
      </w:r>
      <w:r w:rsidR="00C601D9" w:rsidRPr="00485FD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FB3FF8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765EB5" w:rsidRPr="00485FD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C601D9" w:rsidRPr="00485FD4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มีนาคม </w:t>
      </w:r>
      <w:r w:rsidR="00765EB5" w:rsidRPr="00485FD4">
        <w:rPr>
          <w:rFonts w:ascii="TH SarabunPSK" w:hAnsi="TH SarabunPSK" w:cs="TH SarabunPSK"/>
          <w:b/>
          <w:bCs/>
          <w:sz w:val="40"/>
          <w:szCs w:val="40"/>
        </w:rPr>
        <w:t>2568</w:t>
      </w:r>
    </w:p>
    <w:p w14:paraId="74E07CEE" w14:textId="77777777" w:rsidR="00A2484A" w:rsidRPr="00485FD4" w:rsidRDefault="00DA7AE5" w:rsidP="00A2484A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</w:rPr>
        <w:br w:type="page"/>
      </w:r>
    </w:p>
    <w:p w14:paraId="6325A67A" w14:textId="77777777" w:rsidR="00A2484A" w:rsidRPr="00485FD4" w:rsidRDefault="00DA7AE5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</w:rPr>
        <w:lastRenderedPageBreak/>
        <w:t xml:space="preserve">1. </w:t>
      </w:r>
      <w:r w:rsidRPr="00485FD4">
        <w:rPr>
          <w:rFonts w:ascii="TH SarabunPSK" w:hAnsi="TH SarabunPSK" w:cs="TH SarabunPSK"/>
          <w:b/>
          <w:bCs/>
          <w:cs/>
        </w:rPr>
        <w:t>บทนำ</w:t>
      </w:r>
    </w:p>
    <w:p w14:paraId="36708571" w14:textId="77777777" w:rsidR="00A2484A" w:rsidRPr="00485FD4" w:rsidRDefault="00DA7AE5" w:rsidP="00FC4AD4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 w:rsidRPr="00485FD4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ปริมาณการกักเก็บคาร์บอนของไม้ตายและเศษซากพืชในพื้นที่โครงการ อีกทั้งยังนำไปใช้กับโครงการที่ต้องการประเมินปริมาณการกักเก็บก๊าซเรือนกระจกที่เกี่ยวข้องกับด้านป่าไม้ และ/หรือ โครงการที่ต้องการประเมินการกักเก็บคาร์บอนจากต้นไม้ที่ปลูกหรือขึ้นตามธรรมชาติภายในพื้นที่โครงการ</w:t>
      </w:r>
    </w:p>
    <w:p w14:paraId="15BC01D7" w14:textId="77777777" w:rsidR="009E7E6C" w:rsidRPr="00485FD4" w:rsidRDefault="009E7E6C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89F5B03" w14:textId="77777777" w:rsidR="009E7E6C" w:rsidRPr="00485FD4" w:rsidRDefault="00DA7AE5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485FD4">
        <w:rPr>
          <w:rFonts w:ascii="TH SarabunPSK" w:hAnsi="TH SarabunPSK" w:cs="TH SarabunPSK"/>
          <w:b/>
          <w:bCs/>
          <w:cs/>
        </w:rPr>
        <w:t>2. คำนิยามที่เกี่ยวข้อง</w:t>
      </w:r>
    </w:p>
    <w:p w14:paraId="44736DFD" w14:textId="77777777" w:rsidR="00A2484A" w:rsidRPr="00485FD4" w:rsidRDefault="00DA7AE5" w:rsidP="002F7599">
      <w:pPr>
        <w:tabs>
          <w:tab w:val="left" w:pos="433"/>
        </w:tabs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</w:rPr>
        <w:tab/>
      </w:r>
      <w:r w:rsidRPr="00485FD4">
        <w:rPr>
          <w:rFonts w:ascii="TH SarabunPSK" w:hAnsi="TH SarabunPSK" w:cs="TH SarabunPSK"/>
          <w:b/>
          <w:bCs/>
          <w:cs/>
        </w:rPr>
        <w:t>ไม้ตาย</w:t>
      </w:r>
      <w:r w:rsidRPr="00485FD4">
        <w:rPr>
          <w:rFonts w:ascii="TH SarabunPSK" w:hAnsi="TH SarabunPSK" w:cs="TH SarabunPSK"/>
          <w:b/>
          <w:bCs/>
        </w:rPr>
        <w:t xml:space="preserve"> (Dead Wood)</w:t>
      </w:r>
    </w:p>
    <w:p w14:paraId="1B4F4BF8" w14:textId="77777777" w:rsidR="009E7E6C" w:rsidRPr="00485FD4" w:rsidRDefault="00DA7AE5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485FD4">
        <w:rPr>
          <w:rFonts w:ascii="TH SarabunPSK" w:hAnsi="TH SarabunPSK" w:cs="TH SarabunPSK"/>
        </w:rPr>
        <w:tab/>
      </w:r>
      <w:r w:rsidRPr="00485FD4">
        <w:rPr>
          <w:rFonts w:ascii="TH SarabunPSK" w:hAnsi="TH SarabunPSK" w:cs="TH SarabunPSK"/>
        </w:rPr>
        <w:tab/>
      </w:r>
      <w:r w:rsidRPr="00485FD4">
        <w:rPr>
          <w:rFonts w:ascii="TH SarabunPSK" w:hAnsi="TH SarabunPSK" w:cs="TH SarabunPSK"/>
          <w:cs/>
        </w:rPr>
        <w:t>ต้นไม้ที่ล้มตายหรือยืนต้นตาย</w:t>
      </w:r>
    </w:p>
    <w:p w14:paraId="4C222064" w14:textId="77777777" w:rsidR="00A2484A" w:rsidRPr="00485FD4" w:rsidRDefault="00DA7AE5" w:rsidP="002F7599">
      <w:pPr>
        <w:tabs>
          <w:tab w:val="left" w:pos="433"/>
        </w:tabs>
        <w:spacing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485FD4">
        <w:rPr>
          <w:rFonts w:ascii="TH SarabunPSK" w:hAnsi="TH SarabunPSK" w:cs="TH SarabunPSK"/>
        </w:rPr>
        <w:tab/>
      </w:r>
      <w:r w:rsidRPr="00485FD4">
        <w:rPr>
          <w:rFonts w:ascii="TH SarabunPSK" w:hAnsi="TH SarabunPSK" w:cs="TH SarabunPSK"/>
          <w:b/>
          <w:bCs/>
          <w:cs/>
        </w:rPr>
        <w:t xml:space="preserve">เศษซากพืช </w:t>
      </w:r>
      <w:r w:rsidRPr="00485FD4">
        <w:rPr>
          <w:rFonts w:ascii="TH SarabunPSK" w:hAnsi="TH SarabunPSK" w:cs="TH SarabunPSK"/>
          <w:b/>
          <w:bCs/>
        </w:rPr>
        <w:t>(Litter)</w:t>
      </w:r>
    </w:p>
    <w:p w14:paraId="5441781D" w14:textId="4461143A" w:rsidR="009E7E6C" w:rsidRPr="00485FD4" w:rsidRDefault="00DA7AE5">
      <w:pPr>
        <w:tabs>
          <w:tab w:val="left" w:pos="433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485FD4">
        <w:rPr>
          <w:rFonts w:ascii="TH SarabunPSK" w:hAnsi="TH SarabunPSK" w:cs="TH SarabunPSK"/>
          <w:b/>
          <w:bCs/>
          <w:cs/>
        </w:rPr>
        <w:tab/>
      </w:r>
      <w:r w:rsidRPr="00485FD4">
        <w:rPr>
          <w:rFonts w:ascii="TH SarabunPSK" w:hAnsi="TH SarabunPSK" w:cs="TH SarabunPSK"/>
        </w:rPr>
        <w:tab/>
      </w:r>
      <w:r w:rsidRPr="00485FD4">
        <w:rPr>
          <w:rFonts w:ascii="TH SarabunPSK" w:hAnsi="TH SarabunPSK" w:cs="TH SarabunPSK"/>
          <w:cs/>
        </w:rPr>
        <w:t>ส่วนต่าง</w:t>
      </w:r>
      <w:r w:rsidR="00EF28D2" w:rsidRPr="00485FD4">
        <w:rPr>
          <w:rFonts w:ascii="TH SarabunPSK" w:hAnsi="TH SarabunPSK" w:cs="TH SarabunPSK"/>
        </w:rPr>
        <w:t xml:space="preserve"> </w:t>
      </w:r>
      <w:r w:rsidRPr="00485FD4">
        <w:rPr>
          <w:rFonts w:ascii="TH SarabunPSK" w:hAnsi="TH SarabunPSK" w:cs="TH SarabunPSK"/>
          <w:cs/>
        </w:rPr>
        <w:t>ๆ ของต้นไม้ที่ร่วงหล่นสู่ดิน ได้แก่ กิ่ง ก้าน ใบ ดอก และผล</w:t>
      </w:r>
    </w:p>
    <w:p w14:paraId="6EA9DDEE" w14:textId="77777777" w:rsidR="009E7E6C" w:rsidRPr="00485FD4" w:rsidRDefault="009E7E6C">
      <w:pPr>
        <w:tabs>
          <w:tab w:val="left" w:pos="0"/>
        </w:tabs>
        <w:spacing w:before="0" w:after="0" w:line="240" w:lineRule="auto"/>
        <w:ind w:left="0"/>
        <w:rPr>
          <w:rFonts w:ascii="TH SarabunPSK" w:hAnsi="TH SarabunPSK" w:cs="TH SarabunPSK"/>
        </w:rPr>
      </w:pPr>
    </w:p>
    <w:p w14:paraId="05B3D4CC" w14:textId="77777777" w:rsidR="009E7E6C" w:rsidRPr="00485FD4" w:rsidRDefault="00DA7AE5">
      <w:pPr>
        <w:tabs>
          <w:tab w:val="left" w:pos="0"/>
        </w:tabs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</w:rPr>
        <w:t xml:space="preserve">3. </w:t>
      </w:r>
      <w:r w:rsidRPr="00485FD4">
        <w:rPr>
          <w:rFonts w:ascii="TH SarabunPSK" w:hAnsi="TH SarabunPSK" w:cs="TH SarabunPSK"/>
          <w:b/>
          <w:bCs/>
          <w:cs/>
        </w:rPr>
        <w:t>ลักษณะของกิจกรรมที่เข้าข่าย และเงื่อนไขการนำไปใช้</w:t>
      </w:r>
    </w:p>
    <w:p w14:paraId="64B1F91A" w14:textId="154EEB2F" w:rsidR="00F405AD" w:rsidRPr="00485FD4" w:rsidRDefault="00DA7AE5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cs/>
        </w:rPr>
      </w:pPr>
      <w:r w:rsidRPr="00485FD4">
        <w:rPr>
          <w:rFonts w:ascii="TH SarabunPSK" w:hAnsi="TH SarabunPSK" w:cs="TH SarabunPSK"/>
          <w:cs/>
        </w:rPr>
        <w:tab/>
      </w:r>
      <w:r w:rsidR="00F405AD" w:rsidRPr="00F405AD">
        <w:rPr>
          <w:rFonts w:ascii="TH SarabunPSK" w:hAnsi="TH SarabunPSK" w:cs="TH SarabunPSK"/>
          <w:cs/>
        </w:rPr>
        <w:t>เครื่องมือนี้เหมาะสำหรับนำไปใช้คำนวณปริมาณการกักเก็บคาร์บอนของไม้ตายและเศษซากพืช สำหรับการคำนวณในกรณีฐานและกิจกรรมโครงการ เฉพาะในกรณีทางเลือกในการคำนวณการกักเก็บคาร์บอนของไม้ตายและเศษซากพืช</w:t>
      </w:r>
      <w:r w:rsidR="00EE7FBA">
        <w:rPr>
          <w:rFonts w:ascii="TH SarabunPSK" w:hAnsi="TH SarabunPSK" w:cs="TH SarabunPSK" w:hint="cs"/>
          <w:cs/>
        </w:rPr>
        <w:t xml:space="preserve"> และ</w:t>
      </w:r>
      <w:r w:rsidR="00F405AD" w:rsidRPr="00F405AD">
        <w:rPr>
          <w:rFonts w:ascii="TH SarabunPSK" w:hAnsi="TH SarabunPSK" w:cs="TH SarabunPSK"/>
          <w:cs/>
        </w:rPr>
        <w:t>โครงการไม่มีการเคลื่อนย้ายไม้ตาย</w:t>
      </w:r>
      <w:r w:rsidR="00EE7FBA">
        <w:rPr>
          <w:rFonts w:ascii="TH SarabunPSK" w:hAnsi="TH SarabunPSK" w:cs="TH SarabunPSK" w:hint="cs"/>
          <w:cs/>
        </w:rPr>
        <w:t>หรือ</w:t>
      </w:r>
      <w:r w:rsidR="00F405AD" w:rsidRPr="00F405AD">
        <w:rPr>
          <w:rFonts w:ascii="TH SarabunPSK" w:hAnsi="TH SarabunPSK" w:cs="TH SarabunPSK"/>
          <w:cs/>
        </w:rPr>
        <w:t>เศษซากพืชโดยกิจกรรมใด ๆของมนุษย์ออกจากขอบเขตพื้นที่โครงการ (</w:t>
      </w:r>
      <w:r w:rsidR="00F405AD" w:rsidRPr="00F405AD">
        <w:rPr>
          <w:rFonts w:ascii="TH SarabunPSK" w:hAnsi="TH SarabunPSK" w:cs="TH SarabunPSK"/>
        </w:rPr>
        <w:t xml:space="preserve">project boundary) </w:t>
      </w:r>
      <w:r w:rsidR="00F405AD" w:rsidRPr="00F405AD">
        <w:rPr>
          <w:rFonts w:ascii="TH SarabunPSK" w:hAnsi="TH SarabunPSK" w:cs="TH SarabunPSK"/>
          <w:cs/>
        </w:rPr>
        <w:t>เท่านั้น</w:t>
      </w:r>
      <w:r w:rsidR="00F405AD">
        <w:rPr>
          <w:rFonts w:ascii="TH SarabunPSK" w:hAnsi="TH SarabunPSK" w:cs="TH SarabunPSK"/>
        </w:rPr>
        <w:t xml:space="preserve">  </w:t>
      </w:r>
    </w:p>
    <w:p w14:paraId="4F89D444" w14:textId="77777777" w:rsidR="009E7E6C" w:rsidRPr="00485FD4" w:rsidRDefault="009E7E6C">
      <w:pPr>
        <w:tabs>
          <w:tab w:val="left" w:pos="0"/>
        </w:tabs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5A12445" w14:textId="77777777" w:rsidR="009E7E6C" w:rsidRPr="00485FD4" w:rsidRDefault="00DA7AE5">
      <w:pPr>
        <w:tabs>
          <w:tab w:val="left" w:pos="0"/>
        </w:tabs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485FD4">
        <w:rPr>
          <w:rFonts w:ascii="TH SarabunPSK" w:hAnsi="TH SarabunPSK" w:cs="TH SarabunPSK"/>
          <w:b/>
          <w:bCs/>
          <w:cs/>
        </w:rPr>
        <w:t>4. การคำนวณปริมาณการกักเก็บคาร์บอนของไม้ตายและเศษซากพืช</w:t>
      </w:r>
    </w:p>
    <w:p w14:paraId="41F956AA" w14:textId="3419CED5" w:rsidR="009E7E6C" w:rsidRPr="00485FD4" w:rsidRDefault="00DA7AE5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485FD4">
        <w:rPr>
          <w:rFonts w:ascii="TH SarabunPSK" w:hAnsi="TH SarabunPSK" w:cs="TH SarabunPSK"/>
        </w:rPr>
        <w:tab/>
      </w:r>
      <w:r w:rsidR="00EE7FBA" w:rsidRPr="00F405AD">
        <w:rPr>
          <w:rFonts w:ascii="TH SarabunPSK" w:hAnsi="TH SarabunPSK" w:cs="TH SarabunPSK"/>
          <w:cs/>
        </w:rPr>
        <w:t xml:space="preserve">การคำนวณปริมาณการกักเก็บคาร์บอนของไม้ตายและเศษซากพืช </w:t>
      </w:r>
      <w:r w:rsidRPr="00485FD4">
        <w:rPr>
          <w:rFonts w:ascii="TH SarabunPSK" w:hAnsi="TH SarabunPSK" w:cs="TH SarabunPSK"/>
          <w:cs/>
        </w:rPr>
        <w:t>สามารถแบ่งการคำนวณออกเป็น 2 ส่วน ประกอบด้วยการคำนวณปริมาณการกักเก็บคาร์บอนของไม้ตาย (</w:t>
      </w:r>
      <w:r w:rsidRPr="00485FD4">
        <w:rPr>
          <w:rFonts w:ascii="TH SarabunPSK" w:hAnsi="TH SarabunPSK" w:cs="TH SarabunPSK"/>
        </w:rPr>
        <w:t>Dead Wood)</w:t>
      </w:r>
      <w:r w:rsidRPr="00485FD4">
        <w:rPr>
          <w:rFonts w:ascii="TH SarabunPSK" w:hAnsi="TH SarabunPSK" w:cs="TH SarabunPSK"/>
          <w:cs/>
        </w:rPr>
        <w:t xml:space="preserve"> และการคำนวณปริมาณการกักเก็บคาร์บอนของเศษซากพืช (</w:t>
      </w:r>
      <w:r w:rsidRPr="00485FD4">
        <w:rPr>
          <w:rFonts w:ascii="TH SarabunPSK" w:hAnsi="TH SarabunPSK" w:cs="TH SarabunPSK"/>
        </w:rPr>
        <w:t>Litter)</w:t>
      </w:r>
      <w:r w:rsidR="00F405AD">
        <w:rPr>
          <w:rFonts w:ascii="TH SarabunPSK" w:hAnsi="TH SarabunPSK" w:cs="TH SarabunPSK"/>
        </w:rPr>
        <w:t xml:space="preserve"> </w:t>
      </w:r>
      <w:r w:rsidR="00F405AD" w:rsidRPr="00F405AD">
        <w:rPr>
          <w:rFonts w:ascii="TH SarabunPSK" w:hAnsi="TH SarabunPSK" w:cs="TH SarabunPSK"/>
          <w:cs/>
        </w:rPr>
        <w:t>บนพื้นฐานวิธีการคำนวณโดยใช้ค่าคงที่เชิงอนุรักษ์ (</w:t>
      </w:r>
      <w:r w:rsidR="00F405AD" w:rsidRPr="00F405AD">
        <w:rPr>
          <w:rFonts w:ascii="TH SarabunPSK" w:hAnsi="TH SarabunPSK" w:cs="TH SarabunPSK"/>
        </w:rPr>
        <w:t xml:space="preserve">conservative default-factor based method) </w:t>
      </w:r>
      <w:r w:rsidR="00F405AD" w:rsidRPr="00F405AD">
        <w:rPr>
          <w:rFonts w:ascii="TH SarabunPSK" w:hAnsi="TH SarabunPSK" w:cs="TH SarabunPSK"/>
          <w:cs/>
        </w:rPr>
        <w:t>มีรายละเอียดการคำนวณดังนี้</w:t>
      </w:r>
      <w:r w:rsidR="00035B58">
        <w:rPr>
          <w:rFonts w:ascii="TH SarabunPSK" w:hAnsi="TH SarabunPSK" w:cs="TH SarabunPSK"/>
        </w:rPr>
        <w:t xml:space="preserve">  </w:t>
      </w:r>
    </w:p>
    <w:p w14:paraId="157E8B4E" w14:textId="77777777" w:rsidR="009E7E6C" w:rsidRPr="00485FD4" w:rsidRDefault="009E7E6C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32B2F71E" w14:textId="5D20A089" w:rsidR="009E7E6C" w:rsidRPr="00485FD4" w:rsidRDefault="00DA7AE5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</w:rPr>
        <w:t xml:space="preserve">4.1 </w:t>
      </w:r>
      <w:r w:rsidRPr="00485FD4">
        <w:rPr>
          <w:rFonts w:ascii="TH SarabunPSK" w:hAnsi="TH SarabunPSK" w:cs="TH SarabunPSK"/>
          <w:b/>
          <w:bCs/>
          <w:cs/>
        </w:rPr>
        <w:t>การคำนวณปริมาณการกักเก็บคาร์บอนของไม้ตาย (</w:t>
      </w:r>
      <w:r w:rsidRPr="00485FD4">
        <w:rPr>
          <w:rFonts w:ascii="TH SarabunPSK" w:hAnsi="TH SarabunPSK" w:cs="TH SarabunPSK"/>
          <w:b/>
          <w:bCs/>
        </w:rPr>
        <w:t>Dead Wood)</w:t>
      </w:r>
    </w:p>
    <w:p w14:paraId="16BF1431" w14:textId="1A664218" w:rsidR="009E7E6C" w:rsidRPr="00485FD4" w:rsidRDefault="00DA7AE5" w:rsidP="00EE7FBA">
      <w:pPr>
        <w:spacing w:before="0" w:after="0" w:line="240" w:lineRule="auto"/>
        <w:ind w:left="0"/>
        <w:rPr>
          <w:rFonts w:ascii="TH SarabunPSK" w:hAnsi="TH SarabunPSK" w:cs="TH SarabunPSK"/>
          <w:i/>
        </w:rPr>
      </w:pPr>
      <w:r w:rsidRPr="00485FD4">
        <w:rPr>
          <w:rFonts w:ascii="TH SarabunPSK" w:hAnsi="TH SarabunPSK" w:cs="TH SarabunPSK"/>
          <w:i/>
          <w:cs/>
        </w:rPr>
        <w:tab/>
        <w:t>ในการคำนวณการกักเก็บคาร์บอนของไม้ตาย สามารถคำนวณโดยใช้</w:t>
      </w:r>
      <w:r w:rsidR="00EE7FBA" w:rsidRPr="00EE7FBA">
        <w:rPr>
          <w:rFonts w:ascii="TH SarabunPSK" w:hAnsi="TH SarabunPSK" w:cs="TH SarabunPSK"/>
          <w:i/>
          <w:cs/>
        </w:rPr>
        <w:t>วิธีการแทนค่าคงที่เป็นหลัก</w:t>
      </w:r>
      <w:r w:rsidR="00EE7FBA" w:rsidRPr="00485FD4">
        <w:rPr>
          <w:rFonts w:ascii="TH SarabunPSK" w:hAnsi="TH SarabunPSK" w:cs="TH SarabunPSK"/>
          <w:iCs/>
          <w:cs/>
        </w:rPr>
        <w:t xml:space="preserve"> </w:t>
      </w:r>
      <w:r w:rsidR="00EE7FBA" w:rsidRPr="00EE7FBA">
        <w:rPr>
          <w:rFonts w:ascii="TH SarabunPSK" w:hAnsi="TH SarabunPSK" w:cs="TH SarabunPSK"/>
          <w:i/>
          <w:cs/>
        </w:rPr>
        <w:t>(</w:t>
      </w:r>
      <w:r w:rsidR="00EE7FBA" w:rsidRPr="00485FD4">
        <w:rPr>
          <w:rFonts w:ascii="TH SarabunPSK" w:hAnsi="TH SarabunPSK" w:cs="TH SarabunPSK"/>
          <w:iCs/>
        </w:rPr>
        <w:t>the default-factor based method)</w:t>
      </w:r>
      <w:r w:rsidRPr="00485FD4">
        <w:rPr>
          <w:rFonts w:ascii="TH SarabunPSK" w:hAnsi="TH SarabunPSK" w:cs="TH SarabunPSK"/>
          <w:i/>
          <w:cs/>
        </w:rPr>
        <w:t xml:space="preserve"> โดยไม้ตายที่เกิดขึ้นในโครงการต้องไม่มีการนำออกตลอดระยะเวลาดำเนินโครงการ</w:t>
      </w:r>
      <w:r w:rsidRPr="00485FD4">
        <w:rPr>
          <w:rFonts w:ascii="TH SarabunPSK" w:hAnsi="TH SarabunPSK" w:cs="TH SarabunPSK"/>
          <w:iCs/>
        </w:rPr>
        <w:t xml:space="preserve"> </w:t>
      </w:r>
      <w:r w:rsidRPr="00485FD4">
        <w:rPr>
          <w:rFonts w:ascii="TH SarabunPSK" w:hAnsi="TH SarabunPSK" w:cs="TH SarabunPSK"/>
          <w:i/>
          <w:cs/>
        </w:rPr>
        <w:t>ซึ่งสามารถคำนวณได้จากสมการ</w:t>
      </w:r>
    </w:p>
    <w:p w14:paraId="3B764A8F" w14:textId="77777777" w:rsidR="009E7E6C" w:rsidRPr="00485FD4" w:rsidRDefault="009E7E6C">
      <w:pPr>
        <w:spacing w:before="0" w:after="0" w:line="240" w:lineRule="auto"/>
        <w:ind w:left="0"/>
        <w:rPr>
          <w:rFonts w:ascii="TH SarabunPSK" w:hAnsi="TH SarabunPSK" w:cs="TH SarabunPSK"/>
          <w:i/>
          <w:sz w:val="24"/>
          <w:szCs w:val="24"/>
        </w:rPr>
      </w:pPr>
    </w:p>
    <w:p w14:paraId="4417109D" w14:textId="02BF5E4B" w:rsidR="00EB705A" w:rsidRPr="00485FD4" w:rsidRDefault="00000000" w:rsidP="00485FD4">
      <w:pPr>
        <w:spacing w:before="0" w:after="0" w:line="240" w:lineRule="auto"/>
        <w:ind w:left="0"/>
        <w:rPr>
          <w:rFonts w:ascii="TH SarabunPSK" w:hAnsi="TH SarabunPSK" w:cs="TH SarabunPSK"/>
          <w:sz w:val="22"/>
          <w:szCs w:val="22"/>
          <w:cs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Dead,i,t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= 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Tree,i,t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DF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DW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  </m:t>
          </m:r>
        </m:oMath>
      </m:oMathPara>
    </w:p>
    <w:p w14:paraId="43E52782" w14:textId="77777777" w:rsidR="009E7E6C" w:rsidRPr="00485FD4" w:rsidRDefault="009E7E6C">
      <w:pPr>
        <w:spacing w:before="0" w:after="0" w:line="240" w:lineRule="auto"/>
        <w:ind w:left="0"/>
        <w:rPr>
          <w:rFonts w:ascii="TH SarabunPSK" w:hAnsi="TH SarabunPSK" w:cs="TH SarabunPSK"/>
          <w:iCs/>
          <w:sz w:val="24"/>
          <w:szCs w:val="24"/>
        </w:rPr>
      </w:pPr>
    </w:p>
    <w:p w14:paraId="0249F838" w14:textId="77777777" w:rsidR="00035B58" w:rsidRPr="00485FD4" w:rsidRDefault="00DA7AE5">
      <w:pPr>
        <w:spacing w:before="0" w:after="0" w:line="240" w:lineRule="auto"/>
        <w:ind w:left="0"/>
        <w:rPr>
          <w:rFonts w:ascii="TH SarabunPSK" w:hAnsi="TH SarabunPSK" w:cs="TH SarabunPSK"/>
          <w:iCs/>
        </w:rPr>
      </w:pPr>
      <w:r w:rsidRPr="00485FD4">
        <w:rPr>
          <w:rFonts w:ascii="TH SarabunPSK" w:hAnsi="TH SarabunPSK" w:cs="TH SarabunPSK"/>
          <w:iCs/>
        </w:rPr>
        <w:tab/>
      </w:r>
      <w:r w:rsidRPr="00485FD4">
        <w:rPr>
          <w:rFonts w:ascii="TH SarabunPSK" w:hAnsi="TH SarabunPSK" w:cs="TH SarabunPSK"/>
          <w:i/>
          <w:cs/>
        </w:rPr>
        <w:t>เมื่อ</w:t>
      </w:r>
    </w:p>
    <w:tbl>
      <w:tblPr>
        <w:tblStyle w:val="TableGrid"/>
        <w:tblW w:w="8085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567"/>
        <w:gridCol w:w="6095"/>
      </w:tblGrid>
      <w:tr w:rsidR="00035B58" w14:paraId="54D9E121" w14:textId="77777777" w:rsidTr="00485FD4">
        <w:tc>
          <w:tcPr>
            <w:tcW w:w="1423" w:type="dxa"/>
          </w:tcPr>
          <w:p w14:paraId="46410138" w14:textId="7EDA66EE" w:rsidR="00035B58" w:rsidRDefault="00000000" w:rsidP="00485FD4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Dead,i,t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6D88DEC" w14:textId="32FEEE85" w:rsidR="00035B58" w:rsidRDefault="00035B5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/>
                <w:iCs/>
              </w:rPr>
              <w:t>=</w:t>
            </w:r>
          </w:p>
        </w:tc>
        <w:tc>
          <w:tcPr>
            <w:tcW w:w="6095" w:type="dxa"/>
          </w:tcPr>
          <w:p w14:paraId="7CC962A2" w14:textId="1553C9F7" w:rsidR="00035B58" w:rsidRPr="00485FD4" w:rsidRDefault="00035B5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485FD4">
              <w:rPr>
                <w:rFonts w:ascii="TH SarabunPSK" w:hAnsi="TH SarabunPSK" w:cs="TH SarabunPSK"/>
                <w:i/>
                <w:cs/>
              </w:rPr>
              <w:t xml:space="preserve">ปริมาณการกักเก็บคาร์บอนในไม้ตายในชั้นภูมิ </w:t>
            </w:r>
            <w:r w:rsidRPr="00485FD4">
              <w:rPr>
                <w:rFonts w:ascii="TH SarabunPSK" w:hAnsi="TH SarabunPSK" w:cs="TH SarabunPSK"/>
                <w:i/>
              </w:rPr>
              <w:t xml:space="preserve">i </w:t>
            </w:r>
            <w:r w:rsidRPr="00485FD4">
              <w:rPr>
                <w:rFonts w:ascii="TH SarabunPSK" w:hAnsi="TH SarabunPSK" w:cs="TH SarabunPSK"/>
                <w:i/>
                <w:cs/>
              </w:rPr>
              <w:t>ในปี</w:t>
            </w:r>
            <w:r>
              <w:rPr>
                <w:rFonts w:ascii="TH SarabunPSK" w:hAnsi="TH SarabunPSK" w:cs="TH SarabunPSK"/>
                <w:i/>
              </w:rPr>
              <w:t xml:space="preserve"> </w:t>
            </w:r>
            <w:r w:rsidRPr="00485FD4">
              <w:rPr>
                <w:rFonts w:ascii="TH SarabunPSK" w:hAnsi="TH SarabunPSK" w:cs="TH SarabunPSK"/>
                <w:i/>
              </w:rPr>
              <w:t>t</w:t>
            </w:r>
            <w:r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i/>
                <w:cs/>
              </w:rPr>
              <w:t>(ตันคาร์บอน)</w:t>
            </w:r>
          </w:p>
        </w:tc>
      </w:tr>
      <w:tr w:rsidR="00035B58" w14:paraId="0F228493" w14:textId="77777777" w:rsidTr="00485FD4">
        <w:tc>
          <w:tcPr>
            <w:tcW w:w="1423" w:type="dxa"/>
          </w:tcPr>
          <w:p w14:paraId="459E87A1" w14:textId="0A94B4E0" w:rsidR="00035B58" w:rsidRDefault="00000000" w:rsidP="00485FD4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Tree,i,t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DC600C1" w14:textId="1A30FFB5" w:rsidR="00035B58" w:rsidRDefault="00035B5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/>
                <w:iCs/>
              </w:rPr>
              <w:t>=</w:t>
            </w:r>
          </w:p>
        </w:tc>
        <w:tc>
          <w:tcPr>
            <w:tcW w:w="6095" w:type="dxa"/>
          </w:tcPr>
          <w:p w14:paraId="5846B4FB" w14:textId="1F4C1306" w:rsidR="006E0699" w:rsidRDefault="00035B5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035B58">
              <w:rPr>
                <w:rFonts w:ascii="TH SarabunPSK" w:hAnsi="TH SarabunPSK" w:cs="TH SarabunPSK"/>
                <w:i/>
                <w:cs/>
              </w:rPr>
              <w:t xml:space="preserve">ปริมาณการกักเก็บคาร์บอนของต้นไม้ในชั้นภูมิ </w:t>
            </w:r>
            <w:r w:rsidR="006E0699">
              <w:rPr>
                <w:rFonts w:ascii="TH SarabunPSK" w:hAnsi="TH SarabunPSK" w:cs="TH SarabunPSK"/>
                <w:i/>
              </w:rPr>
              <w:t>i</w:t>
            </w:r>
            <w:r>
              <w:rPr>
                <w:rFonts w:ascii="TH SarabunPSK" w:hAnsi="TH SarabunPSK" w:cs="TH SarabunPSK"/>
                <w:i/>
              </w:rPr>
              <w:t xml:space="preserve"> </w:t>
            </w:r>
            <w:r w:rsidRPr="00035B58">
              <w:rPr>
                <w:rFonts w:ascii="TH SarabunPSK" w:hAnsi="TH SarabunPSK" w:cs="TH SarabunPSK"/>
                <w:i/>
                <w:cs/>
              </w:rPr>
              <w:t xml:space="preserve">ในปี </w:t>
            </w:r>
            <w:r w:rsidRPr="00035B58">
              <w:rPr>
                <w:rFonts w:ascii="TH SarabunPSK" w:hAnsi="TH SarabunPSK" w:cs="TH SarabunPSK"/>
                <w:i/>
              </w:rPr>
              <w:t>t (</w:t>
            </w:r>
            <w:r w:rsidRPr="00035B58">
              <w:rPr>
                <w:rFonts w:ascii="TH SarabunPSK" w:hAnsi="TH SarabunPSK" w:cs="TH SarabunPSK"/>
                <w:i/>
                <w:cs/>
              </w:rPr>
              <w:t xml:space="preserve">ตันคาร์บอน) </w:t>
            </w:r>
          </w:p>
          <w:p w14:paraId="6017E113" w14:textId="5D5D5B61" w:rsidR="00035B58" w:rsidRPr="006E0699" w:rsidRDefault="00035B5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  <w:cs/>
              </w:rPr>
              <w:t xml:space="preserve">ใช้การประเมินเช่นเดียวกับ </w:t>
            </w:r>
            <w:r w:rsidRPr="006E0699">
              <w:rPr>
                <w:rFonts w:ascii="TH SarabunPSK" w:hAnsi="TH SarabunPSK" w:cs="TH SarabunPSK"/>
                <w:i/>
              </w:rPr>
              <w:t>T-VER-</w:t>
            </w:r>
            <w:r w:rsidR="006E0699" w:rsidRPr="006E0699">
              <w:rPr>
                <w:rFonts w:ascii="TH SarabunPSK" w:hAnsi="TH SarabunPSK" w:cs="TH SarabunPSK"/>
                <w:i/>
              </w:rPr>
              <w:t>S</w:t>
            </w:r>
            <w:r w:rsidRPr="006E0699">
              <w:rPr>
                <w:rFonts w:ascii="TH SarabunPSK" w:hAnsi="TH SarabunPSK" w:cs="TH SarabunPSK"/>
                <w:i/>
              </w:rPr>
              <w:t>-TOOL-</w:t>
            </w:r>
            <w:r w:rsidR="00903CA7">
              <w:rPr>
                <w:rFonts w:ascii="TH SarabunPSK" w:hAnsi="TH SarabunPSK" w:cs="TH SarabunPSK"/>
                <w:i/>
              </w:rPr>
              <w:t>01</w:t>
            </w:r>
            <w:r w:rsidRPr="006E0699">
              <w:rPr>
                <w:rFonts w:ascii="TH SarabunPSK" w:hAnsi="TH SarabunPSK" w:cs="TH SarabunPSK"/>
                <w:i/>
              </w:rPr>
              <w:t>-0</w:t>
            </w:r>
            <w:r w:rsidR="006E0699" w:rsidRPr="00485FD4">
              <w:rPr>
                <w:rFonts w:ascii="TH SarabunPSK" w:hAnsi="TH SarabunPSK" w:cs="TH SarabunPSK"/>
                <w:i/>
              </w:rPr>
              <w:t>1</w:t>
            </w:r>
            <w:r w:rsidRPr="006E0699">
              <w:rPr>
                <w:rFonts w:ascii="TH SarabunPSK" w:hAnsi="TH SarabunPSK" w:cs="TH SarabunPSK"/>
                <w:i/>
              </w:rPr>
              <w:t xml:space="preserve"> </w:t>
            </w:r>
            <w:r w:rsidRPr="00485FD4">
              <w:rPr>
                <w:rFonts w:ascii="TH SarabunPSK" w:hAnsi="TH SarabunPSK" w:cs="TH SarabunPSK"/>
                <w:iCs/>
                <w:cs/>
              </w:rPr>
              <w:t>การคำนวณการกักเก็บคาร์บอน</w:t>
            </w:r>
            <w:r w:rsidR="006E0699" w:rsidRPr="00485FD4">
              <w:rPr>
                <w:rFonts w:ascii="TH SarabunPSK" w:hAnsi="TH SarabunPSK" w:cs="TH SarabunPSK"/>
                <w:iCs/>
                <w:cs/>
              </w:rPr>
              <w:t xml:space="preserve">ของต้นไม้ </w:t>
            </w:r>
          </w:p>
        </w:tc>
      </w:tr>
      <w:tr w:rsidR="00035B58" w14:paraId="2FD0DB8C" w14:textId="77777777" w:rsidTr="00485FD4">
        <w:tc>
          <w:tcPr>
            <w:tcW w:w="1423" w:type="dxa"/>
          </w:tcPr>
          <w:p w14:paraId="3A44B9BE" w14:textId="1987F1D1" w:rsidR="00035B58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DF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DW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9968CA8" w14:textId="3DAAB275" w:rsidR="00035B58" w:rsidRDefault="00035B5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/>
                <w:iCs/>
              </w:rPr>
              <w:t>=</w:t>
            </w:r>
          </w:p>
        </w:tc>
        <w:tc>
          <w:tcPr>
            <w:tcW w:w="6095" w:type="dxa"/>
          </w:tcPr>
          <w:p w14:paraId="1F9EF2AF" w14:textId="413BB36C" w:rsidR="00035B58" w:rsidRPr="00485FD4" w:rsidRDefault="006E06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6E0699">
              <w:rPr>
                <w:rFonts w:ascii="TH SarabunPSK" w:hAnsi="TH SarabunPSK" w:cs="TH SarabunPSK"/>
                <w:i/>
                <w:cs/>
              </w:rPr>
              <w:t>ค่าคงที่เชิงอนุรักษ์สำหรับคำนวณการกักเก็บคาร์บอนในไม้ตาย จากสัดส่วนของการกักเก็บคาร์บอนในมวลชีวภาพต้นไม้ (ร้อยละ)</w:t>
            </w:r>
          </w:p>
        </w:tc>
      </w:tr>
      <w:tr w:rsidR="006E0699" w14:paraId="5E2F7552" w14:textId="77777777" w:rsidTr="00485FD4">
        <w:tc>
          <w:tcPr>
            <w:tcW w:w="1423" w:type="dxa"/>
          </w:tcPr>
          <w:p w14:paraId="7A8357A2" w14:textId="7AF83FFF" w:rsidR="006E0699" w:rsidRDefault="006E0699" w:rsidP="00485FD4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eastAsia="Sarabun" w:hAnsi="TH SarabunPSK" w:cs="TH SarabunPSK"/>
                <w:i/>
              </w:rPr>
              <w:lastRenderedPageBreak/>
              <w:t>i</w:t>
            </w:r>
          </w:p>
        </w:tc>
        <w:tc>
          <w:tcPr>
            <w:tcW w:w="567" w:type="dxa"/>
          </w:tcPr>
          <w:p w14:paraId="1BC5D086" w14:textId="6A71C7D9" w:rsidR="006E0699" w:rsidRDefault="006E0699" w:rsidP="006E06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eastAsia="Sarabun" w:hAnsi="TH SarabunPSK" w:cs="TH SarabunPSK"/>
              </w:rPr>
              <w:t>=</w:t>
            </w:r>
          </w:p>
        </w:tc>
        <w:tc>
          <w:tcPr>
            <w:tcW w:w="6095" w:type="dxa"/>
          </w:tcPr>
          <w:p w14:paraId="0EDD6319" w14:textId="2A0CC6F8" w:rsidR="006E0699" w:rsidRPr="00485FD4" w:rsidRDefault="006E0699" w:rsidP="006E06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>
              <w:rPr>
                <w:rFonts w:ascii="TH SarabunPSK" w:eastAsia="Sarabun" w:hAnsi="TH SarabunPSK" w:cs="TH SarabunPSK"/>
                <w:i/>
                <w:cs/>
              </w:rPr>
              <w:t xml:space="preserve">ชั้นภูมิ </w:t>
            </w:r>
            <w:r>
              <w:rPr>
                <w:rFonts w:ascii="TH SarabunPSK" w:eastAsia="Sarabun" w:hAnsi="TH SarabunPSK" w:cs="TH SarabunPSK"/>
                <w:i/>
              </w:rPr>
              <w:t xml:space="preserve">1, 2, 3, … </w:t>
            </w:r>
          </w:p>
        </w:tc>
      </w:tr>
    </w:tbl>
    <w:p w14:paraId="1CED65EB" w14:textId="77777777" w:rsidR="00035B58" w:rsidRPr="00485FD4" w:rsidRDefault="00035B58">
      <w:pPr>
        <w:spacing w:before="0" w:after="0" w:line="240" w:lineRule="auto"/>
        <w:ind w:left="0"/>
        <w:rPr>
          <w:rFonts w:ascii="TH SarabunPSK" w:hAnsi="TH SarabunPSK" w:cs="TH SarabunPSK"/>
          <w:iCs/>
        </w:rPr>
      </w:pPr>
    </w:p>
    <w:p w14:paraId="14922C74" w14:textId="77777777" w:rsidR="009E7E6C" w:rsidRPr="00485FD4" w:rsidRDefault="00DA7AE5">
      <w:pPr>
        <w:spacing w:before="0" w:after="240" w:line="240" w:lineRule="auto"/>
        <w:ind w:left="0"/>
        <w:rPr>
          <w:rFonts w:ascii="TH SarabunPSK" w:hAnsi="TH SarabunPSK" w:cs="TH SarabunPSK"/>
          <w:i/>
        </w:rPr>
      </w:pPr>
      <w:r w:rsidRPr="00485FD4">
        <w:rPr>
          <w:rFonts w:ascii="TH SarabunPSK" w:hAnsi="TH SarabunPSK" w:cs="TH SarabunPSK"/>
          <w:i/>
          <w:cs/>
        </w:rPr>
        <w:t>ค่าคงที่สำหรับการคำนวณการกักเก็บคาร์บอนในไม้ตาย สามารถหาได้จากค่าคงที่ที่แบ่งตาม ความสูงจากระดับน้ำทะเล และปริมาณน้ำฝน ดังตาราง</w:t>
      </w:r>
    </w:p>
    <w:tbl>
      <w:tblPr>
        <w:tblStyle w:val="TableGrid"/>
        <w:tblW w:w="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B48DF" w:rsidRPr="00F405AD" w14:paraId="3AEF4C92" w14:textId="77777777" w:rsidTr="006C3296">
        <w:tc>
          <w:tcPr>
            <w:tcW w:w="3005" w:type="dxa"/>
          </w:tcPr>
          <w:p w14:paraId="46C00913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i/>
              </w:rPr>
            </w:pP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>ความสูงจากระดับน้ำทะเล (เมตร)</w:t>
            </w:r>
          </w:p>
        </w:tc>
        <w:tc>
          <w:tcPr>
            <w:tcW w:w="3005" w:type="dxa"/>
          </w:tcPr>
          <w:p w14:paraId="5028FAD0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i/>
              </w:rPr>
            </w:pP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 xml:space="preserve">ปริมาณน้ำฝน </w:t>
            </w: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br/>
              <w:t>(มิลลิเมตรต่อปี)</w:t>
            </w:r>
          </w:p>
        </w:tc>
        <w:tc>
          <w:tcPr>
            <w:tcW w:w="3006" w:type="dxa"/>
          </w:tcPr>
          <w:p w14:paraId="4F2AE064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i/>
              </w:rPr>
            </w:pP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>ค่าคงที่ (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DF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DW</m:t>
                  </m:r>
                </m:sub>
              </m:sSub>
            </m:oMath>
            <w:r w:rsidRPr="00485FD4">
              <w:rPr>
                <w:rFonts w:ascii="TH SarabunPSK" w:hAnsi="TH SarabunPSK" w:cs="TH SarabunPSK"/>
                <w:b/>
                <w:bCs/>
                <w:iCs/>
              </w:rPr>
              <w:t>)</w:t>
            </w: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 xml:space="preserve"> </w:t>
            </w: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br/>
            </w:r>
          </w:p>
        </w:tc>
      </w:tr>
      <w:tr w:rsidR="00DB48DF" w:rsidRPr="00F405AD" w14:paraId="1D266023" w14:textId="77777777" w:rsidTr="006C3296">
        <w:tc>
          <w:tcPr>
            <w:tcW w:w="3005" w:type="dxa"/>
          </w:tcPr>
          <w:p w14:paraId="09595AA1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&lt;2000</w:t>
            </w:r>
          </w:p>
        </w:tc>
        <w:tc>
          <w:tcPr>
            <w:tcW w:w="3005" w:type="dxa"/>
          </w:tcPr>
          <w:p w14:paraId="43F680F2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&lt;1000</w:t>
            </w:r>
          </w:p>
        </w:tc>
        <w:tc>
          <w:tcPr>
            <w:tcW w:w="3006" w:type="dxa"/>
          </w:tcPr>
          <w:p w14:paraId="62BD8F11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0.02</w:t>
            </w:r>
          </w:p>
        </w:tc>
      </w:tr>
      <w:tr w:rsidR="00DB48DF" w:rsidRPr="00F405AD" w14:paraId="52A38318" w14:textId="77777777" w:rsidTr="006C3296">
        <w:tc>
          <w:tcPr>
            <w:tcW w:w="3005" w:type="dxa"/>
          </w:tcPr>
          <w:p w14:paraId="6442D3D6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&lt;2000</w:t>
            </w:r>
          </w:p>
        </w:tc>
        <w:tc>
          <w:tcPr>
            <w:tcW w:w="3005" w:type="dxa"/>
          </w:tcPr>
          <w:p w14:paraId="72C5B0A0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1000-1600</w:t>
            </w:r>
          </w:p>
        </w:tc>
        <w:tc>
          <w:tcPr>
            <w:tcW w:w="3006" w:type="dxa"/>
          </w:tcPr>
          <w:p w14:paraId="2515DBF1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0.01</w:t>
            </w:r>
          </w:p>
        </w:tc>
      </w:tr>
      <w:tr w:rsidR="00DB48DF" w:rsidRPr="00F405AD" w14:paraId="1DC23E1B" w14:textId="77777777" w:rsidTr="006C3296">
        <w:tc>
          <w:tcPr>
            <w:tcW w:w="3005" w:type="dxa"/>
          </w:tcPr>
          <w:p w14:paraId="65E901B0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&lt;2000</w:t>
            </w:r>
          </w:p>
        </w:tc>
        <w:tc>
          <w:tcPr>
            <w:tcW w:w="3005" w:type="dxa"/>
          </w:tcPr>
          <w:p w14:paraId="36F2B233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&gt;1600</w:t>
            </w:r>
          </w:p>
        </w:tc>
        <w:tc>
          <w:tcPr>
            <w:tcW w:w="3006" w:type="dxa"/>
          </w:tcPr>
          <w:p w14:paraId="17AB32A2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0.06</w:t>
            </w:r>
          </w:p>
        </w:tc>
      </w:tr>
      <w:tr w:rsidR="00DB48DF" w:rsidRPr="00F405AD" w14:paraId="05132A37" w14:textId="77777777" w:rsidTr="006C3296">
        <w:tc>
          <w:tcPr>
            <w:tcW w:w="3005" w:type="dxa"/>
          </w:tcPr>
          <w:p w14:paraId="3FD54FB3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/>
              </w:rPr>
            </w:pPr>
            <w:r w:rsidRPr="00485FD4">
              <w:rPr>
                <w:rFonts w:ascii="TH SarabunPSK" w:hAnsi="TH SarabunPSK" w:cs="TH SarabunPSK"/>
                <w:i/>
              </w:rPr>
              <w:t>&gt;</w:t>
            </w:r>
            <w:r w:rsidRPr="00485FD4">
              <w:rPr>
                <w:rFonts w:ascii="TH SarabunPSK" w:hAnsi="TH SarabunPSK" w:cs="TH SarabunPSK"/>
                <w:iCs/>
              </w:rPr>
              <w:t>2000</w:t>
            </w:r>
          </w:p>
        </w:tc>
        <w:tc>
          <w:tcPr>
            <w:tcW w:w="3005" w:type="dxa"/>
          </w:tcPr>
          <w:p w14:paraId="755F6136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/>
                <w:cs/>
              </w:rPr>
            </w:pPr>
            <w:r w:rsidRPr="00485FD4">
              <w:rPr>
                <w:rFonts w:ascii="TH SarabunPSK" w:hAnsi="TH SarabunPSK" w:cs="TH SarabunPSK"/>
                <w:i/>
                <w:cs/>
              </w:rPr>
              <w:t>ทุกระดับความสูง</w:t>
            </w:r>
          </w:p>
        </w:tc>
        <w:tc>
          <w:tcPr>
            <w:tcW w:w="3006" w:type="dxa"/>
          </w:tcPr>
          <w:p w14:paraId="672156FE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0.07</w:t>
            </w:r>
          </w:p>
        </w:tc>
      </w:tr>
    </w:tbl>
    <w:p w14:paraId="4B472E96" w14:textId="5E636D73" w:rsidR="00DB48DF" w:rsidRPr="00485FD4" w:rsidRDefault="00DA7AE5" w:rsidP="006E3C52">
      <w:pPr>
        <w:spacing w:after="0" w:line="240" w:lineRule="auto"/>
        <w:ind w:left="426" w:hanging="426"/>
        <w:rPr>
          <w:rFonts w:ascii="TH SarabunPSK" w:hAnsi="TH SarabunPSK" w:cs="TH SarabunPSK"/>
          <w:i/>
          <w:cs/>
        </w:rPr>
      </w:pPr>
      <w:r w:rsidRPr="00485FD4">
        <w:rPr>
          <w:rFonts w:ascii="TH SarabunPSK" w:hAnsi="TH SarabunPSK" w:cs="TH SarabunPSK"/>
          <w:i/>
          <w:sz w:val="24"/>
          <w:szCs w:val="24"/>
          <w:cs/>
        </w:rPr>
        <w:t>ที่มา</w:t>
      </w:r>
      <w:r w:rsidRPr="00485FD4">
        <w:rPr>
          <w:rFonts w:ascii="TH SarabunPSK" w:hAnsi="TH SarabunPSK" w:cs="TH SarabunPSK"/>
          <w:i/>
          <w:sz w:val="24"/>
          <w:szCs w:val="24"/>
        </w:rPr>
        <w:t>:</w:t>
      </w:r>
      <w:r w:rsidRPr="00485FD4">
        <w:rPr>
          <w:rFonts w:ascii="TH SarabunPSK" w:hAnsi="TH SarabunPSK" w:cs="TH SarabunPSK"/>
          <w:i/>
        </w:rPr>
        <w:t xml:space="preserve"> </w:t>
      </w:r>
      <w:r w:rsidRPr="00485FD4">
        <w:rPr>
          <w:rFonts w:ascii="TH SarabunPSK" w:hAnsi="TH SarabunPSK" w:cs="TH SarabunPSK"/>
          <w:sz w:val="24"/>
          <w:szCs w:val="24"/>
        </w:rPr>
        <w:t>AR-TOOL</w:t>
      </w:r>
      <w:r w:rsidRPr="00485FD4">
        <w:rPr>
          <w:rFonts w:ascii="TH SarabunPSK" w:hAnsi="TH SarabunPSK" w:cs="TH SarabunPSK"/>
          <w:sz w:val="24"/>
          <w:szCs w:val="24"/>
          <w:cs/>
        </w:rPr>
        <w:t>12</w:t>
      </w:r>
      <w:r w:rsidRPr="00485FD4">
        <w:rPr>
          <w:rFonts w:ascii="TH SarabunPSK" w:hAnsi="TH SarabunPSK" w:cs="TH SarabunPSK"/>
          <w:sz w:val="24"/>
          <w:szCs w:val="24"/>
        </w:rPr>
        <w:t xml:space="preserve">: A/R Methodological tool: Estimation of carbon stocks and change in carbon stocks in dead wood and litter in A/R CDM project activities (Version </w:t>
      </w:r>
      <w:r w:rsidRPr="00485FD4">
        <w:rPr>
          <w:rFonts w:ascii="TH SarabunPSK" w:hAnsi="TH SarabunPSK" w:cs="TH SarabunPSK"/>
          <w:sz w:val="24"/>
          <w:szCs w:val="24"/>
          <w:cs/>
        </w:rPr>
        <w:t>03.</w:t>
      </w:r>
      <w:r w:rsidR="009B5289">
        <w:rPr>
          <w:rFonts w:ascii="TH SarabunPSK" w:hAnsi="TH SarabunPSK" w:cs="TH SarabunPSK"/>
          <w:sz w:val="24"/>
          <w:szCs w:val="24"/>
        </w:rPr>
        <w:t>1</w:t>
      </w:r>
      <w:r w:rsidRPr="00485FD4">
        <w:rPr>
          <w:rFonts w:ascii="TH SarabunPSK" w:hAnsi="TH SarabunPSK" w:cs="TH SarabunPSK"/>
          <w:sz w:val="24"/>
          <w:szCs w:val="24"/>
          <w:cs/>
        </w:rPr>
        <w:t>)</w:t>
      </w:r>
    </w:p>
    <w:p w14:paraId="04D30996" w14:textId="77777777" w:rsidR="009E7E6C" w:rsidRPr="00485FD4" w:rsidRDefault="009E7E6C">
      <w:pPr>
        <w:spacing w:before="0" w:after="0" w:line="240" w:lineRule="auto"/>
        <w:ind w:left="0"/>
        <w:rPr>
          <w:rFonts w:ascii="TH SarabunPSK" w:hAnsi="TH SarabunPSK" w:cs="TH SarabunPSK"/>
          <w:i/>
          <w:sz w:val="24"/>
          <w:szCs w:val="24"/>
        </w:rPr>
      </w:pPr>
    </w:p>
    <w:p w14:paraId="2F2371D8" w14:textId="276ACD7D" w:rsidR="009E7E6C" w:rsidRPr="00485FD4" w:rsidRDefault="00DA7AE5">
      <w:pPr>
        <w:spacing w:before="0" w:after="0" w:line="240" w:lineRule="auto"/>
        <w:ind w:left="0"/>
        <w:rPr>
          <w:rFonts w:ascii="TH SarabunPSK" w:hAnsi="TH SarabunPSK" w:cs="TH SarabunPSK"/>
          <w:b/>
          <w:bCs/>
          <w:iCs/>
        </w:rPr>
      </w:pPr>
      <w:r w:rsidRPr="00485FD4">
        <w:rPr>
          <w:rFonts w:ascii="TH SarabunPSK" w:hAnsi="TH SarabunPSK" w:cs="TH SarabunPSK"/>
          <w:b/>
          <w:bCs/>
        </w:rPr>
        <w:t xml:space="preserve">4.2 </w:t>
      </w:r>
      <w:r w:rsidRPr="00485FD4">
        <w:rPr>
          <w:rFonts w:ascii="TH SarabunPSK" w:hAnsi="TH SarabunPSK" w:cs="TH SarabunPSK"/>
          <w:b/>
          <w:bCs/>
          <w:cs/>
        </w:rPr>
        <w:t>การคำนวณปริมาณการกักเก็บคาร์บอนของเศษซากพืช (</w:t>
      </w:r>
      <w:r w:rsidRPr="00485FD4">
        <w:rPr>
          <w:rFonts w:ascii="TH SarabunPSK" w:hAnsi="TH SarabunPSK" w:cs="TH SarabunPSK"/>
          <w:b/>
          <w:bCs/>
        </w:rPr>
        <w:t>Litter)</w:t>
      </w:r>
    </w:p>
    <w:p w14:paraId="7DD347B4" w14:textId="62B6B7E1" w:rsidR="009E7E6C" w:rsidRDefault="00DA7AE5" w:rsidP="00EE7FBA">
      <w:pPr>
        <w:spacing w:before="0" w:after="0" w:line="240" w:lineRule="auto"/>
        <w:ind w:left="0"/>
        <w:jc w:val="both"/>
        <w:rPr>
          <w:rFonts w:ascii="TH SarabunPSK" w:hAnsi="TH SarabunPSK" w:cs="TH SarabunPSK"/>
          <w:i/>
        </w:rPr>
      </w:pPr>
      <w:r w:rsidRPr="00485FD4">
        <w:rPr>
          <w:rFonts w:ascii="TH SarabunPSK" w:hAnsi="TH SarabunPSK" w:cs="TH SarabunPSK"/>
          <w:iCs/>
          <w:cs/>
        </w:rPr>
        <w:tab/>
      </w:r>
      <w:r w:rsidRPr="00485FD4">
        <w:rPr>
          <w:rFonts w:ascii="TH SarabunPSK" w:hAnsi="TH SarabunPSK" w:cs="TH SarabunPSK"/>
          <w:i/>
          <w:cs/>
        </w:rPr>
        <w:t>ในการคำนวณการกักเก็บคาร์บอนของเศษซากพืช สามารถคำนวณโดยใช้</w:t>
      </w:r>
      <w:r w:rsidR="00EE7FBA" w:rsidRPr="00EE7FBA">
        <w:rPr>
          <w:rFonts w:ascii="TH SarabunPSK" w:hAnsi="TH SarabunPSK" w:cs="TH SarabunPSK"/>
          <w:i/>
          <w:cs/>
        </w:rPr>
        <w:t>วิธีการแทนค่าคงที่เป็นหลัก</w:t>
      </w:r>
      <w:r w:rsidR="00EE7FBA" w:rsidRPr="003C33D8">
        <w:rPr>
          <w:rFonts w:ascii="TH SarabunPSK" w:hAnsi="TH SarabunPSK" w:cs="TH SarabunPSK"/>
          <w:iCs/>
          <w:cs/>
        </w:rPr>
        <w:t xml:space="preserve"> </w:t>
      </w:r>
      <w:r w:rsidR="00EE7FBA" w:rsidRPr="00EE7FBA">
        <w:rPr>
          <w:rFonts w:ascii="TH SarabunPSK" w:hAnsi="TH SarabunPSK" w:cs="TH SarabunPSK"/>
          <w:i/>
          <w:cs/>
        </w:rPr>
        <w:t>(</w:t>
      </w:r>
      <w:r w:rsidR="00EE7FBA" w:rsidRPr="003C33D8">
        <w:rPr>
          <w:rFonts w:ascii="TH SarabunPSK" w:hAnsi="TH SarabunPSK" w:cs="TH SarabunPSK"/>
          <w:iCs/>
        </w:rPr>
        <w:t>the default-factor based method)</w:t>
      </w:r>
      <w:r w:rsidRPr="00485FD4">
        <w:rPr>
          <w:rFonts w:ascii="TH SarabunPSK" w:hAnsi="TH SarabunPSK" w:cs="TH SarabunPSK"/>
          <w:i/>
          <w:cs/>
        </w:rPr>
        <w:t xml:space="preserve"> โดยเศษซากพืชที่เกิดขึ้นในโครงการต้องไม่มีการนำออกตลอดระยะเวลาดำเนินโครงการ</w:t>
      </w:r>
      <w:r w:rsidRPr="00485FD4">
        <w:rPr>
          <w:rFonts w:ascii="TH SarabunPSK" w:hAnsi="TH SarabunPSK" w:cs="TH SarabunPSK"/>
          <w:iCs/>
        </w:rPr>
        <w:t xml:space="preserve"> </w:t>
      </w:r>
      <w:r w:rsidRPr="00485FD4">
        <w:rPr>
          <w:rFonts w:ascii="TH SarabunPSK" w:hAnsi="TH SarabunPSK" w:cs="TH SarabunPSK"/>
          <w:i/>
          <w:cs/>
        </w:rPr>
        <w:t>ซึ่งสามารถคำนวณได้จากสมการ</w:t>
      </w:r>
    </w:p>
    <w:p w14:paraId="12F0F162" w14:textId="77777777" w:rsidR="00EE7FBA" w:rsidRPr="00485FD4" w:rsidRDefault="00EE7FBA" w:rsidP="00485FD4">
      <w:pPr>
        <w:spacing w:before="0" w:after="0" w:line="240" w:lineRule="auto"/>
        <w:ind w:left="0"/>
        <w:jc w:val="both"/>
        <w:rPr>
          <w:rFonts w:ascii="TH SarabunPSK" w:hAnsi="TH SarabunPSK" w:cs="TH SarabunPSK"/>
          <w:iCs/>
          <w:sz w:val="22"/>
          <w:szCs w:val="22"/>
        </w:rPr>
      </w:pPr>
    </w:p>
    <w:p w14:paraId="249F878E" w14:textId="16B9283B" w:rsidR="009E7E6C" w:rsidRPr="00485FD4" w:rsidRDefault="00000000">
      <w:pPr>
        <w:spacing w:before="0" w:after="0" w:line="240" w:lineRule="auto"/>
        <w:ind w:left="0"/>
        <w:rPr>
          <w:rFonts w:ascii="TH SarabunPSK" w:hAnsi="TH SarabunPSK" w:cs="TH SarabunPSK"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Litter,i,t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= 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Tree,i,t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DF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LI</m:t>
              </m:r>
            </m:sub>
          </m:sSub>
        </m:oMath>
      </m:oMathPara>
    </w:p>
    <w:p w14:paraId="17201460" w14:textId="77777777" w:rsidR="009E7E6C" w:rsidRPr="00485FD4" w:rsidRDefault="009E7E6C">
      <w:pPr>
        <w:spacing w:before="0" w:after="0" w:line="240" w:lineRule="auto"/>
        <w:ind w:left="0"/>
        <w:rPr>
          <w:rFonts w:ascii="TH SarabunPSK" w:hAnsi="TH SarabunPSK" w:cs="TH SarabunPSK"/>
          <w:i/>
          <w:sz w:val="20"/>
          <w:szCs w:val="20"/>
        </w:rPr>
      </w:pPr>
    </w:p>
    <w:p w14:paraId="5D2ABDA1" w14:textId="77777777" w:rsidR="006E0699" w:rsidRDefault="00DA7AE5">
      <w:pPr>
        <w:spacing w:before="0" w:after="0" w:line="240" w:lineRule="auto"/>
        <w:ind w:left="0"/>
        <w:rPr>
          <w:rFonts w:ascii="TH SarabunPSK" w:hAnsi="TH SarabunPSK" w:cs="TH SarabunPSK"/>
          <w:i/>
        </w:rPr>
      </w:pPr>
      <w:r w:rsidRPr="00485FD4">
        <w:rPr>
          <w:rFonts w:ascii="TH SarabunPSK" w:hAnsi="TH SarabunPSK" w:cs="TH SarabunPSK"/>
          <w:iCs/>
        </w:rPr>
        <w:tab/>
      </w:r>
      <w:r w:rsidRPr="00485FD4">
        <w:rPr>
          <w:rFonts w:ascii="TH SarabunPSK" w:hAnsi="TH SarabunPSK" w:cs="TH SarabunPSK"/>
          <w:i/>
          <w:cs/>
        </w:rPr>
        <w:t>เมื่อ</w:t>
      </w:r>
    </w:p>
    <w:tbl>
      <w:tblPr>
        <w:tblStyle w:val="TableGrid"/>
        <w:tblW w:w="8085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567"/>
        <w:gridCol w:w="6095"/>
      </w:tblGrid>
      <w:tr w:rsidR="006E0699" w14:paraId="0600FC7B" w14:textId="77777777" w:rsidTr="00485FD4">
        <w:tc>
          <w:tcPr>
            <w:tcW w:w="1423" w:type="dxa"/>
          </w:tcPr>
          <w:p w14:paraId="776FA246" w14:textId="14A63013" w:rsidR="006E0699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Litter,i,t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0B1602D" w14:textId="77777777" w:rsidR="006E0699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/>
                <w:iCs/>
              </w:rPr>
              <w:t>=</w:t>
            </w:r>
          </w:p>
        </w:tc>
        <w:tc>
          <w:tcPr>
            <w:tcW w:w="6095" w:type="dxa"/>
          </w:tcPr>
          <w:p w14:paraId="7FC364DA" w14:textId="7E7D7EBF" w:rsidR="006E0699" w:rsidRPr="003C33D8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>ปริมาณการกักเก็บคาร์บอนใน</w:t>
            </w:r>
            <w:r w:rsidR="00903CA7">
              <w:rPr>
                <w:rFonts w:ascii="TH SarabunPSK" w:hAnsi="TH SarabunPSK" w:cs="TH SarabunPSK" w:hint="cs"/>
                <w:i/>
                <w:cs/>
              </w:rPr>
              <w:t>เศษซากพืช</w:t>
            </w:r>
            <w:r w:rsidRPr="003C33D8">
              <w:rPr>
                <w:rFonts w:ascii="TH SarabunPSK" w:hAnsi="TH SarabunPSK" w:cs="TH SarabunPSK"/>
                <w:i/>
                <w:cs/>
              </w:rPr>
              <w:t xml:space="preserve">ในชั้นภูมิ </w:t>
            </w:r>
            <w:r w:rsidRPr="003C33D8">
              <w:rPr>
                <w:rFonts w:ascii="TH SarabunPSK" w:hAnsi="TH SarabunPSK" w:cs="TH SarabunPSK"/>
                <w:i/>
              </w:rPr>
              <w:t xml:space="preserve">i </w:t>
            </w:r>
            <w:r w:rsidRPr="003C33D8">
              <w:rPr>
                <w:rFonts w:ascii="TH SarabunPSK" w:hAnsi="TH SarabunPSK" w:cs="TH SarabunPSK"/>
                <w:i/>
                <w:cs/>
              </w:rPr>
              <w:t>ในปี</w:t>
            </w:r>
            <w:r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i/>
              </w:rPr>
              <w:t>t</w:t>
            </w:r>
            <w:r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i/>
                <w:cs/>
              </w:rPr>
              <w:t>(ตันคาร์บอน)</w:t>
            </w:r>
          </w:p>
        </w:tc>
      </w:tr>
      <w:tr w:rsidR="006E0699" w14:paraId="1B2BCB53" w14:textId="77777777" w:rsidTr="00485FD4">
        <w:tc>
          <w:tcPr>
            <w:tcW w:w="1423" w:type="dxa"/>
          </w:tcPr>
          <w:p w14:paraId="6EE2A2C5" w14:textId="77777777" w:rsidR="006E0699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Tree,i,t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78B403A" w14:textId="77777777" w:rsidR="006E0699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/>
                <w:iCs/>
              </w:rPr>
              <w:t>=</w:t>
            </w:r>
          </w:p>
        </w:tc>
        <w:tc>
          <w:tcPr>
            <w:tcW w:w="6095" w:type="dxa"/>
          </w:tcPr>
          <w:p w14:paraId="3E7282A4" w14:textId="69685B5C" w:rsidR="00E05538" w:rsidRDefault="006E0699" w:rsidP="00362D39">
            <w:pPr>
              <w:tabs>
                <w:tab w:val="left" w:pos="5304"/>
              </w:tabs>
              <w:spacing w:before="0" w:after="0" w:line="240" w:lineRule="auto"/>
              <w:ind w:left="0" w:right="-247"/>
              <w:rPr>
                <w:rFonts w:ascii="TH SarabunPSK" w:hAnsi="TH SarabunPSK" w:cs="TH SarabunPSK"/>
                <w:i/>
              </w:rPr>
            </w:pPr>
            <w:r w:rsidRPr="00035B58">
              <w:rPr>
                <w:rFonts w:ascii="TH SarabunPSK" w:hAnsi="TH SarabunPSK" w:cs="TH SarabunPSK"/>
                <w:i/>
                <w:cs/>
              </w:rPr>
              <w:t xml:space="preserve">ปริมาณการกักเก็บคาร์บอนของต้นไม้ในชั้นภูมิ </w:t>
            </w:r>
            <w:r w:rsidR="00D54A47">
              <w:rPr>
                <w:rFonts w:ascii="TH SarabunPSK" w:hAnsi="TH SarabunPSK" w:cs="TH SarabunPSK"/>
                <w:i/>
              </w:rPr>
              <w:t>i</w:t>
            </w:r>
            <w:r>
              <w:rPr>
                <w:rFonts w:ascii="TH SarabunPSK" w:hAnsi="TH SarabunPSK" w:cs="TH SarabunPSK"/>
                <w:i/>
              </w:rPr>
              <w:t xml:space="preserve"> </w:t>
            </w:r>
            <w:r w:rsidRPr="00035B58">
              <w:rPr>
                <w:rFonts w:ascii="TH SarabunPSK" w:hAnsi="TH SarabunPSK" w:cs="TH SarabunPSK"/>
                <w:i/>
                <w:cs/>
              </w:rPr>
              <w:t xml:space="preserve">ในปี </w:t>
            </w:r>
            <w:r w:rsidRPr="00035B58">
              <w:rPr>
                <w:rFonts w:ascii="TH SarabunPSK" w:hAnsi="TH SarabunPSK" w:cs="TH SarabunPSK"/>
                <w:i/>
              </w:rPr>
              <w:t xml:space="preserve">t </w:t>
            </w:r>
          </w:p>
          <w:p w14:paraId="3C161B47" w14:textId="6643AB31" w:rsidR="00903CA7" w:rsidRDefault="006E0699" w:rsidP="00485FD4">
            <w:pPr>
              <w:tabs>
                <w:tab w:val="left" w:pos="5304"/>
              </w:tabs>
              <w:spacing w:before="0" w:after="0" w:line="240" w:lineRule="auto"/>
              <w:ind w:left="0" w:right="-247"/>
              <w:rPr>
                <w:rFonts w:ascii="TH SarabunPSK" w:hAnsi="TH SarabunPSK" w:cs="TH SarabunPSK"/>
                <w:i/>
              </w:rPr>
            </w:pPr>
            <w:r w:rsidRPr="00035B58">
              <w:rPr>
                <w:rFonts w:ascii="TH SarabunPSK" w:hAnsi="TH SarabunPSK" w:cs="TH SarabunPSK"/>
                <w:i/>
              </w:rPr>
              <w:t>(</w:t>
            </w:r>
            <w:r w:rsidRPr="00035B58">
              <w:rPr>
                <w:rFonts w:ascii="TH SarabunPSK" w:hAnsi="TH SarabunPSK" w:cs="TH SarabunPSK"/>
                <w:i/>
                <w:cs/>
              </w:rPr>
              <w:t xml:space="preserve">ตันคาร์บอน) </w:t>
            </w:r>
            <w:r w:rsidR="00D54A47">
              <w:rPr>
                <w:rFonts w:ascii="TH SarabunPSK" w:hAnsi="TH SarabunPSK" w:cs="TH SarabunPSK"/>
                <w:i/>
              </w:rPr>
              <w:t xml:space="preserve"> </w:t>
            </w:r>
          </w:p>
          <w:p w14:paraId="042BB0D7" w14:textId="1A43F4E1" w:rsidR="006E0699" w:rsidRPr="00485FD4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  <w:cs/>
              </w:rPr>
              <w:t>ใช้การประเมินเช่นเดียวกับ</w:t>
            </w:r>
            <w:r w:rsidRPr="00903CA7">
              <w:rPr>
                <w:rFonts w:ascii="TH SarabunPSK" w:hAnsi="TH SarabunPSK" w:cs="TH SarabunPSK"/>
                <w:iCs/>
                <w:cs/>
              </w:rPr>
              <w:t xml:space="preserve"> </w:t>
            </w:r>
            <w:r w:rsidRPr="00903CA7">
              <w:rPr>
                <w:rFonts w:ascii="TH SarabunPSK" w:hAnsi="TH SarabunPSK" w:cs="TH SarabunPSK"/>
                <w:iCs/>
              </w:rPr>
              <w:t>T-VER-S-TOOL-01-01</w:t>
            </w:r>
            <w:r w:rsidRPr="00485FD4">
              <w:rPr>
                <w:rFonts w:ascii="TH SarabunPSK" w:hAnsi="TH SarabunPSK" w:cs="TH SarabunPSK"/>
                <w:iCs/>
              </w:rPr>
              <w:t xml:space="preserve"> </w:t>
            </w:r>
            <w:r w:rsidRPr="00485FD4">
              <w:rPr>
                <w:rFonts w:ascii="TH SarabunPSK" w:hAnsi="TH SarabunPSK" w:cs="TH SarabunPSK"/>
                <w:iCs/>
                <w:cs/>
              </w:rPr>
              <w:t xml:space="preserve">การคำนวณการกักเก็บคาร์บอนของต้นไม้ </w:t>
            </w:r>
          </w:p>
        </w:tc>
      </w:tr>
      <w:tr w:rsidR="006E0699" w14:paraId="0B44F746" w14:textId="77777777" w:rsidTr="00485FD4">
        <w:tc>
          <w:tcPr>
            <w:tcW w:w="1423" w:type="dxa"/>
          </w:tcPr>
          <w:p w14:paraId="7A23F0DC" w14:textId="0FBA9A9C" w:rsidR="006E0699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DF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LI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FDC3396" w14:textId="77777777" w:rsidR="006E0699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/>
                <w:iCs/>
              </w:rPr>
              <w:t>=</w:t>
            </w:r>
          </w:p>
        </w:tc>
        <w:tc>
          <w:tcPr>
            <w:tcW w:w="6095" w:type="dxa"/>
          </w:tcPr>
          <w:p w14:paraId="4DB3F182" w14:textId="0F7D3159" w:rsidR="006E0699" w:rsidRPr="003C33D8" w:rsidRDefault="00903CA7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903CA7">
              <w:rPr>
                <w:rFonts w:ascii="TH SarabunPSK" w:hAnsi="TH SarabunPSK" w:cs="TH SarabunPSK"/>
                <w:i/>
                <w:cs/>
              </w:rPr>
              <w:t>ค่าคงที่เชิงอนุรักษ์สำหรับคำนวณการกักเก็บคาร์บอนของเศษซากพืชจากสัดส่วนของการกักเก็บคาร์บอนในมวลชีวภาพต้นไม้ (ร้อยละ)</w:t>
            </w:r>
          </w:p>
        </w:tc>
      </w:tr>
      <w:tr w:rsidR="006E0699" w14:paraId="40F3CB14" w14:textId="77777777" w:rsidTr="00485FD4">
        <w:tc>
          <w:tcPr>
            <w:tcW w:w="1423" w:type="dxa"/>
          </w:tcPr>
          <w:p w14:paraId="6FCEF33F" w14:textId="77777777" w:rsidR="006E0699" w:rsidRDefault="006E0699" w:rsidP="003C33D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eastAsia="Sarabun" w:hAnsi="TH SarabunPSK" w:cs="TH SarabunPSK"/>
                <w:i/>
              </w:rPr>
              <w:t>i</w:t>
            </w:r>
          </w:p>
        </w:tc>
        <w:tc>
          <w:tcPr>
            <w:tcW w:w="567" w:type="dxa"/>
          </w:tcPr>
          <w:p w14:paraId="7156A847" w14:textId="77777777" w:rsidR="006E0699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eastAsia="Sarabun" w:hAnsi="TH SarabunPSK" w:cs="TH SarabunPSK"/>
              </w:rPr>
              <w:t>=</w:t>
            </w:r>
          </w:p>
        </w:tc>
        <w:tc>
          <w:tcPr>
            <w:tcW w:w="6095" w:type="dxa"/>
          </w:tcPr>
          <w:p w14:paraId="24829751" w14:textId="77777777" w:rsidR="006E0699" w:rsidRPr="003C33D8" w:rsidRDefault="006E069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>
              <w:rPr>
                <w:rFonts w:ascii="TH SarabunPSK" w:eastAsia="Sarabun" w:hAnsi="TH SarabunPSK" w:cs="TH SarabunPSK"/>
                <w:i/>
                <w:cs/>
              </w:rPr>
              <w:t xml:space="preserve">ชั้นภูมิ </w:t>
            </w:r>
            <w:r>
              <w:rPr>
                <w:rFonts w:ascii="TH SarabunPSK" w:eastAsia="Sarabun" w:hAnsi="TH SarabunPSK" w:cs="TH SarabunPSK"/>
                <w:i/>
              </w:rPr>
              <w:t xml:space="preserve">1, 2, 3, … </w:t>
            </w:r>
          </w:p>
        </w:tc>
      </w:tr>
    </w:tbl>
    <w:p w14:paraId="33D1FC80" w14:textId="77777777" w:rsidR="000F0160" w:rsidRDefault="000F0160">
      <w:pPr>
        <w:spacing w:before="240" w:after="240" w:line="240" w:lineRule="auto"/>
        <w:ind w:left="0"/>
        <w:rPr>
          <w:rFonts w:ascii="TH SarabunPSK" w:hAnsi="TH SarabunPSK" w:cs="TH SarabunPSK"/>
          <w:i/>
          <w:cs/>
        </w:rPr>
      </w:pPr>
    </w:p>
    <w:p w14:paraId="6E84C58E" w14:textId="77777777" w:rsidR="000F0160" w:rsidRDefault="000F0160">
      <w:pPr>
        <w:spacing w:before="0" w:after="0" w:line="240" w:lineRule="auto"/>
        <w:ind w:left="0"/>
        <w:rPr>
          <w:rFonts w:ascii="TH SarabunPSK" w:hAnsi="TH SarabunPSK" w:cs="TH SarabunPSK"/>
          <w:i/>
          <w:cs/>
        </w:rPr>
      </w:pPr>
      <w:r>
        <w:rPr>
          <w:rFonts w:ascii="TH SarabunPSK" w:hAnsi="TH SarabunPSK" w:cs="TH SarabunPSK"/>
          <w:i/>
          <w:cs/>
        </w:rPr>
        <w:br w:type="page"/>
      </w:r>
    </w:p>
    <w:p w14:paraId="1FEA613E" w14:textId="77777777" w:rsidR="009E7E6C" w:rsidRPr="00485FD4" w:rsidRDefault="00DA7AE5">
      <w:pPr>
        <w:spacing w:before="240" w:after="240" w:line="240" w:lineRule="auto"/>
        <w:ind w:left="0"/>
        <w:rPr>
          <w:rFonts w:ascii="TH SarabunPSK" w:hAnsi="TH SarabunPSK" w:cs="TH SarabunPSK"/>
          <w:i/>
        </w:rPr>
      </w:pPr>
      <w:r w:rsidRPr="00485FD4">
        <w:rPr>
          <w:rFonts w:ascii="TH SarabunPSK" w:hAnsi="TH SarabunPSK" w:cs="TH SarabunPSK"/>
          <w:i/>
          <w:cs/>
        </w:rPr>
        <w:lastRenderedPageBreak/>
        <w:t>ค่าคงที่สำหรับการคำนวณการกักเก็บคาร์บอนในเศษซากพืช สามารถหาได้จากค่าคงที่ที่แบ่งตาม ความสูงจากระดับน้ำทะเล และปริมาณน้ำฝน ดังตาราง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E7CCB" w:rsidRPr="00F405AD" w14:paraId="372B87DF" w14:textId="77777777" w:rsidTr="00F331B6">
        <w:tc>
          <w:tcPr>
            <w:tcW w:w="3005" w:type="dxa"/>
          </w:tcPr>
          <w:p w14:paraId="7DA13CF2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i/>
              </w:rPr>
            </w:pP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>ความสูงจากระดับน้ำทะเล(เมตร)</w:t>
            </w:r>
          </w:p>
        </w:tc>
        <w:tc>
          <w:tcPr>
            <w:tcW w:w="3005" w:type="dxa"/>
          </w:tcPr>
          <w:p w14:paraId="2DABFD50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i/>
              </w:rPr>
            </w:pP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 xml:space="preserve">ปริมาณน้ำฝน </w:t>
            </w: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br/>
              <w:t>(มิลลิเมตรต่อปี)</w:t>
            </w:r>
          </w:p>
        </w:tc>
        <w:tc>
          <w:tcPr>
            <w:tcW w:w="3006" w:type="dxa"/>
          </w:tcPr>
          <w:p w14:paraId="3A21A108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i/>
              </w:rPr>
            </w:pP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 xml:space="preserve">ค่าคงที่ </w:t>
            </w:r>
            <w:r w:rsidRPr="00485FD4">
              <w:rPr>
                <w:rFonts w:ascii="TH SarabunPSK" w:hAnsi="TH SarabunPSK" w:cs="TH SarabunPSK"/>
                <w:b/>
                <w:bCs/>
                <w:iCs/>
                <w:cs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DF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LI</m:t>
                  </m:r>
                </m:sub>
              </m:sSub>
            </m:oMath>
            <w:r w:rsidRPr="00485FD4">
              <w:rPr>
                <w:rFonts w:ascii="TH SarabunPSK" w:hAnsi="TH SarabunPSK" w:cs="TH SarabunPSK"/>
                <w:b/>
                <w:bCs/>
                <w:iCs/>
              </w:rPr>
              <w:t>)</w:t>
            </w: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t xml:space="preserve"> </w:t>
            </w:r>
            <w:r w:rsidRPr="00485FD4">
              <w:rPr>
                <w:rFonts w:ascii="TH SarabunPSK" w:hAnsi="TH SarabunPSK" w:cs="TH SarabunPSK"/>
                <w:b/>
                <w:bCs/>
                <w:i/>
                <w:cs/>
              </w:rPr>
              <w:br/>
            </w:r>
          </w:p>
        </w:tc>
      </w:tr>
      <w:tr w:rsidR="000E7CCB" w:rsidRPr="00F405AD" w14:paraId="08F69469" w14:textId="77777777" w:rsidTr="00F331B6">
        <w:tc>
          <w:tcPr>
            <w:tcW w:w="3005" w:type="dxa"/>
          </w:tcPr>
          <w:p w14:paraId="1C08594B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&lt;2000</w:t>
            </w:r>
          </w:p>
        </w:tc>
        <w:tc>
          <w:tcPr>
            <w:tcW w:w="3005" w:type="dxa"/>
          </w:tcPr>
          <w:p w14:paraId="07565F93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&lt;1000</w:t>
            </w:r>
          </w:p>
        </w:tc>
        <w:tc>
          <w:tcPr>
            <w:tcW w:w="3006" w:type="dxa"/>
          </w:tcPr>
          <w:p w14:paraId="179D4F44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0.04</w:t>
            </w:r>
          </w:p>
        </w:tc>
      </w:tr>
      <w:tr w:rsidR="000E7CCB" w:rsidRPr="00F405AD" w14:paraId="7FFA1C99" w14:textId="77777777" w:rsidTr="00F331B6">
        <w:tc>
          <w:tcPr>
            <w:tcW w:w="3005" w:type="dxa"/>
          </w:tcPr>
          <w:p w14:paraId="76A8362A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&lt;2000</w:t>
            </w:r>
          </w:p>
        </w:tc>
        <w:tc>
          <w:tcPr>
            <w:tcW w:w="3005" w:type="dxa"/>
          </w:tcPr>
          <w:p w14:paraId="2E32E80A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1000-1600</w:t>
            </w:r>
          </w:p>
        </w:tc>
        <w:tc>
          <w:tcPr>
            <w:tcW w:w="3006" w:type="dxa"/>
          </w:tcPr>
          <w:p w14:paraId="71FC87FE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0.01</w:t>
            </w:r>
          </w:p>
        </w:tc>
      </w:tr>
      <w:tr w:rsidR="000E7CCB" w:rsidRPr="00F405AD" w14:paraId="311E7C22" w14:textId="77777777" w:rsidTr="00F331B6">
        <w:tc>
          <w:tcPr>
            <w:tcW w:w="3005" w:type="dxa"/>
          </w:tcPr>
          <w:p w14:paraId="39280734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&lt;2000</w:t>
            </w:r>
          </w:p>
        </w:tc>
        <w:tc>
          <w:tcPr>
            <w:tcW w:w="3005" w:type="dxa"/>
          </w:tcPr>
          <w:p w14:paraId="4FA925D7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&gt;1600</w:t>
            </w:r>
          </w:p>
        </w:tc>
        <w:tc>
          <w:tcPr>
            <w:tcW w:w="3006" w:type="dxa"/>
          </w:tcPr>
          <w:p w14:paraId="271D7BAE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0.01</w:t>
            </w:r>
          </w:p>
        </w:tc>
      </w:tr>
      <w:tr w:rsidR="000E7CCB" w:rsidRPr="00F405AD" w14:paraId="43976CFD" w14:textId="77777777" w:rsidTr="00F331B6">
        <w:tc>
          <w:tcPr>
            <w:tcW w:w="3005" w:type="dxa"/>
          </w:tcPr>
          <w:p w14:paraId="798CE77C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/>
              </w:rPr>
            </w:pPr>
            <w:r w:rsidRPr="00485FD4">
              <w:rPr>
                <w:rFonts w:ascii="TH SarabunPSK" w:hAnsi="TH SarabunPSK" w:cs="TH SarabunPSK"/>
                <w:i/>
              </w:rPr>
              <w:t>&gt;</w:t>
            </w:r>
            <w:r w:rsidRPr="00485FD4">
              <w:rPr>
                <w:rFonts w:ascii="TH SarabunPSK" w:hAnsi="TH SarabunPSK" w:cs="TH SarabunPSK"/>
                <w:iCs/>
              </w:rPr>
              <w:t>2000</w:t>
            </w:r>
          </w:p>
        </w:tc>
        <w:tc>
          <w:tcPr>
            <w:tcW w:w="3005" w:type="dxa"/>
          </w:tcPr>
          <w:p w14:paraId="2D9976A9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/>
                <w:cs/>
              </w:rPr>
            </w:pPr>
            <w:r w:rsidRPr="00485FD4">
              <w:rPr>
                <w:rFonts w:ascii="TH SarabunPSK" w:hAnsi="TH SarabunPSK" w:cs="TH SarabunPSK"/>
                <w:i/>
                <w:cs/>
              </w:rPr>
              <w:t>ทุกระดับความสูง</w:t>
            </w:r>
          </w:p>
        </w:tc>
        <w:tc>
          <w:tcPr>
            <w:tcW w:w="3006" w:type="dxa"/>
          </w:tcPr>
          <w:p w14:paraId="7369F98C" w14:textId="77777777" w:rsidR="009E7E6C" w:rsidRPr="00485FD4" w:rsidRDefault="00DA7A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485FD4">
              <w:rPr>
                <w:rFonts w:ascii="TH SarabunPSK" w:hAnsi="TH SarabunPSK" w:cs="TH SarabunPSK"/>
                <w:iCs/>
              </w:rPr>
              <w:t>0.01</w:t>
            </w:r>
          </w:p>
        </w:tc>
      </w:tr>
    </w:tbl>
    <w:p w14:paraId="233D0CF0" w14:textId="355AE59C" w:rsidR="00A2484A" w:rsidRPr="00485FD4" w:rsidRDefault="00DA7AE5" w:rsidP="006E3C52">
      <w:pPr>
        <w:spacing w:after="0" w:line="240" w:lineRule="auto"/>
        <w:ind w:left="426" w:hanging="426"/>
        <w:rPr>
          <w:rFonts w:ascii="TH SarabunPSK" w:hAnsi="TH SarabunPSK" w:cs="TH SarabunPSK"/>
        </w:rPr>
      </w:pPr>
      <w:r w:rsidRPr="00485FD4">
        <w:rPr>
          <w:rFonts w:ascii="TH SarabunPSK" w:hAnsi="TH SarabunPSK" w:cs="TH SarabunPSK"/>
          <w:i/>
          <w:sz w:val="24"/>
          <w:szCs w:val="24"/>
          <w:cs/>
        </w:rPr>
        <w:t>ที่มา</w:t>
      </w:r>
      <w:r w:rsidRPr="00485FD4">
        <w:rPr>
          <w:rFonts w:ascii="TH SarabunPSK" w:hAnsi="TH SarabunPSK" w:cs="TH SarabunPSK"/>
          <w:i/>
          <w:sz w:val="24"/>
          <w:szCs w:val="24"/>
        </w:rPr>
        <w:t>:</w:t>
      </w:r>
      <w:r w:rsidRPr="00485FD4">
        <w:rPr>
          <w:rFonts w:ascii="TH SarabunPSK" w:hAnsi="TH SarabunPSK" w:cs="TH SarabunPSK"/>
          <w:i/>
        </w:rPr>
        <w:t xml:space="preserve"> </w:t>
      </w:r>
      <w:r w:rsidRPr="00485FD4">
        <w:rPr>
          <w:rFonts w:ascii="TH SarabunPSK" w:hAnsi="TH SarabunPSK" w:cs="TH SarabunPSK"/>
          <w:sz w:val="24"/>
          <w:szCs w:val="24"/>
        </w:rPr>
        <w:t>AR-TOOL</w:t>
      </w:r>
      <w:r w:rsidRPr="00485FD4">
        <w:rPr>
          <w:rFonts w:ascii="TH SarabunPSK" w:hAnsi="TH SarabunPSK" w:cs="TH SarabunPSK"/>
          <w:sz w:val="24"/>
          <w:szCs w:val="24"/>
          <w:cs/>
        </w:rPr>
        <w:t>12</w:t>
      </w:r>
      <w:r w:rsidRPr="00485FD4">
        <w:rPr>
          <w:rFonts w:ascii="TH SarabunPSK" w:hAnsi="TH SarabunPSK" w:cs="TH SarabunPSK"/>
          <w:sz w:val="24"/>
          <w:szCs w:val="24"/>
        </w:rPr>
        <w:t xml:space="preserve">: A/R Methodological tool: Estimation of carbon stocks and change in carbon stocks in dead wood and litter in A/R CDM project activities (Version </w:t>
      </w:r>
      <w:r w:rsidRPr="00485FD4">
        <w:rPr>
          <w:rFonts w:ascii="TH SarabunPSK" w:hAnsi="TH SarabunPSK" w:cs="TH SarabunPSK"/>
          <w:sz w:val="24"/>
          <w:szCs w:val="24"/>
          <w:cs/>
        </w:rPr>
        <w:t>03.</w:t>
      </w:r>
      <w:r w:rsidR="009B5289">
        <w:rPr>
          <w:rFonts w:ascii="TH SarabunPSK" w:hAnsi="TH SarabunPSK" w:cs="TH SarabunPSK"/>
          <w:sz w:val="24"/>
          <w:szCs w:val="24"/>
        </w:rPr>
        <w:t>1</w:t>
      </w:r>
      <w:r w:rsidRPr="00485FD4">
        <w:rPr>
          <w:rFonts w:ascii="TH SarabunPSK" w:hAnsi="TH SarabunPSK" w:cs="TH SarabunPSK"/>
          <w:sz w:val="24"/>
          <w:szCs w:val="24"/>
          <w:cs/>
        </w:rPr>
        <w:t>)</w:t>
      </w:r>
    </w:p>
    <w:p w14:paraId="782623A8" w14:textId="77777777" w:rsidR="00382EBD" w:rsidRPr="00485FD4" w:rsidRDefault="00382EBD" w:rsidP="000E7CCB">
      <w:pPr>
        <w:spacing w:after="0" w:line="240" w:lineRule="auto"/>
        <w:rPr>
          <w:rFonts w:ascii="TH SarabunPSK" w:hAnsi="TH SarabunPSK" w:cs="TH SarabunPSK"/>
          <w:sz w:val="22"/>
          <w:szCs w:val="22"/>
          <w:cs/>
        </w:rPr>
      </w:pPr>
    </w:p>
    <w:p w14:paraId="6A32E761" w14:textId="77777777" w:rsidR="00A2484A" w:rsidRPr="00485FD4" w:rsidRDefault="00DA7AE5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  <w:cs/>
        </w:rPr>
        <w:t>5. พารามิเตอร์ที่เกี่ยวข้อง</w:t>
      </w:r>
    </w:p>
    <w:p w14:paraId="3DE35E1D" w14:textId="77777777" w:rsidR="00A2484A" w:rsidRPr="00485FD4" w:rsidRDefault="008C28F5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</w:rPr>
        <w:t xml:space="preserve">5.1 </w:t>
      </w:r>
      <w:r w:rsidR="000C4174" w:rsidRPr="00485FD4">
        <w:rPr>
          <w:rFonts w:ascii="TH SarabunPSK" w:hAnsi="TH SarabunPSK" w:cs="TH SarabunPSK"/>
          <w:b/>
          <w:bCs/>
          <w:cs/>
        </w:rPr>
        <w:t>พารามิเตอร์ที่ต้องติดตามผล</w:t>
      </w:r>
    </w:p>
    <w:p w14:paraId="569E4B43" w14:textId="77777777" w:rsidR="000C4174" w:rsidRPr="00485FD4" w:rsidRDefault="000C4174" w:rsidP="002F7599">
      <w:pPr>
        <w:spacing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5528"/>
      </w:tblGrid>
      <w:tr w:rsidR="00A2484A" w:rsidRPr="00F405AD" w14:paraId="524521FD" w14:textId="77777777" w:rsidTr="00A2484A">
        <w:trPr>
          <w:trHeight w:val="458"/>
        </w:trPr>
        <w:tc>
          <w:tcPr>
            <w:tcW w:w="2693" w:type="dxa"/>
            <w:shd w:val="clear" w:color="auto" w:fill="D9D9D9" w:themeFill="background1" w:themeFillShade="D9"/>
          </w:tcPr>
          <w:p w14:paraId="11BA232F" w14:textId="77777777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5528" w:type="dxa"/>
          </w:tcPr>
          <w:p w14:paraId="2CE46D62" w14:textId="7B2764FD" w:rsidR="00A2484A" w:rsidRPr="00485FD4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TREE</m:t>
                    </m:r>
                  </m:sub>
                </m:sSub>
              </m:oMath>
            </m:oMathPara>
          </w:p>
        </w:tc>
      </w:tr>
      <w:tr w:rsidR="00A2484A" w:rsidRPr="00F405AD" w14:paraId="0FC84E98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4135DB80" w14:textId="77777777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85FD4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5528" w:type="dxa"/>
          </w:tcPr>
          <w:p w14:paraId="4A328941" w14:textId="315A3D84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2484A" w:rsidRPr="00F405AD" w14:paraId="6EC7B45A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127BD7BE" w14:textId="77777777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85FD4">
              <w:rPr>
                <w:rFonts w:ascii="TH SarabunPSK" w:hAnsi="TH SarabunPSK" w:cs="TH SarabunPSK"/>
                <w:cs/>
              </w:rPr>
              <w:t>รายละเอียด</w:t>
            </w:r>
          </w:p>
        </w:tc>
        <w:tc>
          <w:tcPr>
            <w:tcW w:w="5528" w:type="dxa"/>
          </w:tcPr>
          <w:p w14:paraId="3410422E" w14:textId="77777777" w:rsidR="00A2484A" w:rsidRPr="00485FD4" w:rsidRDefault="00DA7AE5" w:rsidP="00684FD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</w:t>
            </w:r>
          </w:p>
        </w:tc>
      </w:tr>
      <w:tr w:rsidR="00A2484A" w:rsidRPr="00F405AD" w14:paraId="07CD32D2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7E5ED222" w14:textId="77777777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85FD4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5528" w:type="dxa"/>
          </w:tcPr>
          <w:p w14:paraId="16B062DB" w14:textId="6DF6B150" w:rsidR="00684FDC" w:rsidRPr="00485FD4" w:rsidRDefault="00F93B5F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i/>
                <w:iCs/>
                <w:color w:val="000000" w:themeColor="text1"/>
              </w:rPr>
              <w:t>T-VER-S-TOOL-</w:t>
            </w:r>
            <w:r w:rsidR="00903CA7">
              <w:rPr>
                <w:rFonts w:ascii="TH SarabunPSK" w:hAnsi="TH SarabunPSK" w:cs="TH SarabunPSK"/>
                <w:i/>
                <w:iCs/>
                <w:color w:val="000000" w:themeColor="text1"/>
              </w:rPr>
              <w:t>01</w:t>
            </w:r>
            <w:r w:rsidRPr="00485FD4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-01 </w:t>
            </w:r>
            <w:r w:rsidRPr="00485FD4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การคำนวณการกักเก็บคาร์บอนของต้นไม้</w:t>
            </w:r>
            <w:r w:rsidRPr="00485FD4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 </w:t>
            </w:r>
            <w:r w:rsidRPr="00485FD4">
              <w:rPr>
                <w:rFonts w:ascii="TH SarabunPSK" w:hAnsi="TH SarabunPSK" w:cs="TH SarabunPSK"/>
                <w:i/>
                <w:iCs/>
                <w:color w:val="215868" w:themeColor="accent5" w:themeShade="80"/>
                <w:cs/>
              </w:rPr>
              <w:t xml:space="preserve"> </w:t>
            </w:r>
          </w:p>
        </w:tc>
      </w:tr>
      <w:tr w:rsidR="00A2484A" w:rsidRPr="00F405AD" w14:paraId="248B944F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66234BCC" w14:textId="77777777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5528" w:type="dxa"/>
          </w:tcPr>
          <w:p w14:paraId="731FC313" w14:textId="77777777" w:rsidR="00A2484A" w:rsidRPr="00485FD4" w:rsidRDefault="00DA7AE5" w:rsidP="002F759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9C55D77" w14:textId="77777777" w:rsidR="00A2484A" w:rsidRPr="00485FD4" w:rsidRDefault="00A2484A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5497D161" w14:textId="77777777" w:rsidR="000F0160" w:rsidRDefault="000F0160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439F4BA3" w14:textId="3CF315CB" w:rsidR="003E003E" w:rsidRPr="00485FD4" w:rsidRDefault="00DA7AE5" w:rsidP="003E003E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512588E7" w14:textId="77777777" w:rsidR="00DA7AE5" w:rsidRPr="00485FD4" w:rsidRDefault="00DA7AE5" w:rsidP="00DA7AE5">
      <w:pPr>
        <w:spacing w:after="0" w:line="240" w:lineRule="auto"/>
        <w:ind w:left="0" w:firstLine="720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</w:rPr>
        <w:t>Clean Development Mechanism (CDM)</w:t>
      </w:r>
    </w:p>
    <w:p w14:paraId="2801D3D8" w14:textId="77777777" w:rsidR="00DA7AE5" w:rsidRPr="00485FD4" w:rsidRDefault="00C534B1" w:rsidP="00C534B1">
      <w:pPr>
        <w:spacing w:after="0" w:line="240" w:lineRule="auto"/>
        <w:ind w:left="709"/>
        <w:rPr>
          <w:rFonts w:ascii="TH SarabunPSK" w:hAnsi="TH SarabunPSK" w:cs="TH SarabunPSK"/>
          <w:cs/>
        </w:rPr>
      </w:pPr>
      <w:r w:rsidRPr="00485FD4">
        <w:rPr>
          <w:rFonts w:ascii="TH SarabunPSK" w:hAnsi="TH SarabunPSK" w:cs="TH SarabunPSK"/>
        </w:rPr>
        <w:t xml:space="preserve">AR-TOOL12: A/R Methodological tool: </w:t>
      </w:r>
      <w:r w:rsidR="00DA7AE5" w:rsidRPr="00485FD4">
        <w:rPr>
          <w:rFonts w:ascii="TH SarabunPSK" w:hAnsi="TH SarabunPSK" w:cs="TH SarabunPSK"/>
        </w:rPr>
        <w:t xml:space="preserve">Estimation of carbon stocks and change in carbon stocks in dead wood and litter in A/R CDM project activities (Version </w:t>
      </w:r>
      <w:r w:rsidR="00DA7AE5" w:rsidRPr="00485FD4">
        <w:rPr>
          <w:rFonts w:ascii="TH SarabunPSK" w:hAnsi="TH SarabunPSK" w:cs="TH SarabunPSK"/>
          <w:cs/>
        </w:rPr>
        <w:t>03.1)</w:t>
      </w:r>
    </w:p>
    <w:p w14:paraId="6928DBB6" w14:textId="77777777" w:rsidR="00A2484A" w:rsidRPr="00485FD4" w:rsidRDefault="00DA7AE5" w:rsidP="00A2484A">
      <w:pPr>
        <w:rPr>
          <w:rFonts w:ascii="TH SarabunPSK" w:hAnsi="TH SarabunPSK" w:cs="TH SarabunPSK"/>
          <w:cs/>
        </w:rPr>
      </w:pPr>
      <w:r w:rsidRPr="00485FD4">
        <w:rPr>
          <w:rFonts w:ascii="TH SarabunPSK" w:hAnsi="TH SarabunPSK" w:cs="TH SarabunPSK"/>
          <w:cs/>
        </w:rPr>
        <w:br w:type="page"/>
      </w:r>
    </w:p>
    <w:p w14:paraId="5F81B194" w14:textId="77777777" w:rsidR="00A2484A" w:rsidRPr="00485FD4" w:rsidRDefault="00DA7AE5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  <w:r w:rsidRPr="00485FD4">
        <w:rPr>
          <w:rFonts w:ascii="TH SarabunPSK" w:hAnsi="TH SarabunPSK" w:cs="TH SarabunPSK"/>
          <w:b/>
          <w:bCs/>
          <w:cs/>
        </w:rPr>
        <w:lastRenderedPageBreak/>
        <w:t>บันทึกการแก้ไข</w:t>
      </w:r>
    </w:p>
    <w:p w14:paraId="0D865A27" w14:textId="77777777" w:rsidR="004C3F71" w:rsidRPr="00485FD4" w:rsidRDefault="004C3F71" w:rsidP="004C3F71">
      <w:pPr>
        <w:spacing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395"/>
        <w:gridCol w:w="1951"/>
        <w:gridCol w:w="4825"/>
      </w:tblGrid>
      <w:tr w:rsidR="004C3F71" w:rsidRPr="00F405AD" w14:paraId="4109DD9E" w14:textId="77777777" w:rsidTr="00670D20">
        <w:tc>
          <w:tcPr>
            <w:tcW w:w="845" w:type="dxa"/>
          </w:tcPr>
          <w:p w14:paraId="763D4668" w14:textId="77777777" w:rsidR="004C3F71" w:rsidRPr="00485FD4" w:rsidRDefault="004C3F71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85FD4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5" w:type="dxa"/>
          </w:tcPr>
          <w:p w14:paraId="27C3057C" w14:textId="77777777" w:rsidR="004C3F71" w:rsidRPr="00485FD4" w:rsidRDefault="004C3F71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FD4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14:paraId="7FB629B4" w14:textId="77777777" w:rsidR="004C3F71" w:rsidRPr="00485FD4" w:rsidRDefault="004C3F71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FD4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5" w:type="dxa"/>
          </w:tcPr>
          <w:p w14:paraId="0A6ADF6C" w14:textId="77777777" w:rsidR="004C3F71" w:rsidRPr="00485FD4" w:rsidRDefault="004C3F71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FD4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1A1EDC" w:rsidRPr="00F405AD" w14:paraId="4612D770" w14:textId="77777777" w:rsidTr="00670D20">
        <w:tc>
          <w:tcPr>
            <w:tcW w:w="845" w:type="dxa"/>
          </w:tcPr>
          <w:p w14:paraId="7113FDB5" w14:textId="32A33831" w:rsidR="001A1EDC" w:rsidRPr="001A1EDC" w:rsidRDefault="001A1EDC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95" w:type="dxa"/>
          </w:tcPr>
          <w:p w14:paraId="26F907E9" w14:textId="1FBF7EC5" w:rsidR="001A1EDC" w:rsidRPr="001A1EDC" w:rsidRDefault="001A1EDC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951" w:type="dxa"/>
          </w:tcPr>
          <w:p w14:paraId="3AB13290" w14:textId="3DEBAB1D" w:rsidR="001A1EDC" w:rsidRPr="009B5289" w:rsidRDefault="00FB3FF8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8713E9">
              <w:rPr>
                <w:rFonts w:ascii="TH SarabunPSK" w:hAnsi="TH SarabunPSK" w:cs="TH SarabunPSK"/>
              </w:rPr>
              <w:t xml:space="preserve"> </w:t>
            </w:r>
            <w:r w:rsidR="008713E9"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 w:rsidR="008713E9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4825" w:type="dxa"/>
          </w:tcPr>
          <w:p w14:paraId="3AED8BA4" w14:textId="70B036F1" w:rsidR="009B5289" w:rsidRPr="008713E9" w:rsidRDefault="008713E9" w:rsidP="008713E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ลักษณะของกิจกรรมที่เข้าข่าย และ</w:t>
            </w:r>
            <w:r w:rsidR="00AE326F" w:rsidRPr="008713E9">
              <w:rPr>
                <w:rFonts w:ascii="TH SarabunPSK" w:hAnsi="TH SarabunPSK" w:cs="TH SarabunPSK"/>
                <w:cs/>
              </w:rPr>
              <w:t>เงื่อนไขการนำไปใช้</w:t>
            </w:r>
          </w:p>
        </w:tc>
      </w:tr>
      <w:tr w:rsidR="004C3F71" w:rsidRPr="00F405AD" w14:paraId="24C70C9A" w14:textId="77777777" w:rsidTr="00670D20">
        <w:tc>
          <w:tcPr>
            <w:tcW w:w="845" w:type="dxa"/>
          </w:tcPr>
          <w:p w14:paraId="3287D6C2" w14:textId="77777777" w:rsidR="004C3F71" w:rsidRPr="00485FD4" w:rsidRDefault="004C3F71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01</w:t>
            </w:r>
          </w:p>
        </w:tc>
        <w:tc>
          <w:tcPr>
            <w:tcW w:w="1395" w:type="dxa"/>
          </w:tcPr>
          <w:p w14:paraId="20469A95" w14:textId="77777777" w:rsidR="004C3F71" w:rsidRPr="00485FD4" w:rsidRDefault="004C3F71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951" w:type="dxa"/>
          </w:tcPr>
          <w:p w14:paraId="4FA51241" w14:textId="77777777" w:rsidR="004C3F71" w:rsidRPr="00485FD4" w:rsidRDefault="003359B6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485FD4">
              <w:rPr>
                <w:rFonts w:ascii="TH SarabunPSK" w:hAnsi="TH SarabunPSK" w:cs="TH SarabunPSK"/>
              </w:rPr>
              <w:t xml:space="preserve">1 </w:t>
            </w:r>
            <w:r w:rsidRPr="00485FD4">
              <w:rPr>
                <w:rFonts w:ascii="TH SarabunPSK" w:hAnsi="TH SarabunPSK" w:cs="TH SarabunPSK"/>
                <w:cs/>
              </w:rPr>
              <w:t xml:space="preserve">มีนาคม </w:t>
            </w:r>
            <w:r w:rsidRPr="00485FD4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25" w:type="dxa"/>
          </w:tcPr>
          <w:p w14:paraId="0ABA3670" w14:textId="77777777" w:rsidR="004C3F71" w:rsidRPr="00485FD4" w:rsidRDefault="00670D20" w:rsidP="00D74E1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85FD4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485FD4">
              <w:rPr>
                <w:rFonts w:ascii="TH SarabunPSK" w:hAnsi="TH SarabunPSK" w:cs="TH SarabunPSK"/>
              </w:rPr>
              <w:t>T-VER-TOOL-FOR/AGR-03 Version 02</w:t>
            </w:r>
          </w:p>
        </w:tc>
      </w:tr>
    </w:tbl>
    <w:p w14:paraId="033B4657" w14:textId="77777777" w:rsidR="004C3F71" w:rsidRPr="00485FD4" w:rsidRDefault="004C3F71" w:rsidP="004C3F71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p w14:paraId="14063BA5" w14:textId="77777777" w:rsidR="004C3F71" w:rsidRPr="00485FD4" w:rsidRDefault="004C3F71" w:rsidP="004C3F71">
      <w:pPr>
        <w:spacing w:after="0" w:line="240" w:lineRule="auto"/>
        <w:ind w:left="0"/>
        <w:rPr>
          <w:rFonts w:ascii="TH SarabunPSK" w:hAnsi="TH SarabunPSK" w:cs="TH SarabunPSK"/>
          <w:cs/>
        </w:rPr>
      </w:pPr>
    </w:p>
    <w:sectPr w:rsidR="004C3F71" w:rsidRPr="00485FD4" w:rsidSect="00292D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9945F" w14:textId="77777777" w:rsidR="00EF05D0" w:rsidRDefault="00EF05D0" w:rsidP="00B21732">
      <w:pPr>
        <w:spacing w:after="0" w:line="240" w:lineRule="auto"/>
      </w:pPr>
      <w:r>
        <w:separator/>
      </w:r>
    </w:p>
  </w:endnote>
  <w:endnote w:type="continuationSeparator" w:id="0">
    <w:p w14:paraId="37BE4A75" w14:textId="77777777" w:rsidR="00EF05D0" w:rsidRDefault="00EF05D0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FD240437-4A5D-4EF9-8DDC-A183EB504B10}"/>
    <w:embedBold r:id="rId2" w:fontKey="{0DC75256-1DF6-4EF5-8A73-8CEA85E0ED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931B72D-BB4A-440A-AC72-A7F57D903598}"/>
    <w:embedBold r:id="rId4" w:fontKey="{B879ACB1-ACA2-4E52-866B-A709E09A68EA}"/>
    <w:embedItalic r:id="rId5" w:fontKey="{BD5BA5C9-0D43-4C40-BD24-08858EA020CC}"/>
    <w:embedBoldItalic r:id="rId6" w:fontKey="{9ED380CF-139C-4129-8A13-C8D236335C2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9BF92E2F-F2FF-4F03-8576-C652EE5D9812}"/>
  </w:font>
  <w:font w:name="Sarabun">
    <w:altName w:val="Calibri"/>
    <w:charset w:val="00"/>
    <w:family w:val="auto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53F96" w14:textId="77777777" w:rsidR="001C2F03" w:rsidRDefault="001C2F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59E91" w14:textId="77777777" w:rsidR="00BC15C0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24211C4F" w14:textId="77777777" w:rsidR="00BC15C0" w:rsidRPr="00BC15C0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D7848" w14:textId="77777777" w:rsidR="001C2F03" w:rsidRDefault="001C2F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7F364" w14:textId="77777777" w:rsidR="00EF05D0" w:rsidRDefault="00EF05D0" w:rsidP="00B21732">
      <w:pPr>
        <w:spacing w:after="0" w:line="240" w:lineRule="auto"/>
      </w:pPr>
      <w:r>
        <w:separator/>
      </w:r>
    </w:p>
  </w:footnote>
  <w:footnote w:type="continuationSeparator" w:id="0">
    <w:p w14:paraId="4F712B97" w14:textId="77777777" w:rsidR="00EF05D0" w:rsidRDefault="00EF05D0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F8E19" w14:textId="6D3A4DA1" w:rsidR="001C2F03" w:rsidRDefault="001C2F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3668B" w14:textId="70C11797" w:rsidR="00CD38EC" w:rsidRPr="0087452D" w:rsidRDefault="00AC4740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8C68BA0" wp14:editId="2D580B1A">
              <wp:simplePos x="0" y="0"/>
              <wp:positionH relativeFrom="margin">
                <wp:align>right</wp:align>
              </wp:positionH>
              <wp:positionV relativeFrom="topMargin">
                <wp:align>center</wp:align>
              </wp:positionV>
              <wp:extent cx="573024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9446" w:type="dxa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428"/>
                            <w:gridCol w:w="4167"/>
                          </w:tblGrid>
                          <w:tr w:rsidR="003A7941" w14:paraId="25CB24D3" w14:textId="77777777" w:rsidTr="00EF28D2">
                            <w:tc>
                              <w:tcPr>
                                <w:tcW w:w="851" w:type="dxa"/>
                              </w:tcPr>
                              <w:p w14:paraId="20911A8E" w14:textId="77777777" w:rsidR="003A7941" w:rsidRDefault="003A7941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33C475" wp14:editId="72048A5A">
                                      <wp:extent cx="390525" cy="404300"/>
                                      <wp:effectExtent l="19050" t="0" r="9525" b="0"/>
                                      <wp:docPr id="2" name="Picture 6" descr="LOGO TGO FINAL 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TGO FINAL 2.jp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8580" cy="4126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428" w:type="dxa"/>
                                <w:vAlign w:val="center"/>
                              </w:tcPr>
                              <w:p w14:paraId="79B48842" w14:textId="1F7E6BD0" w:rsidR="003A7941" w:rsidRPr="00CD0E42" w:rsidRDefault="003A7941" w:rsidP="00EF28D2">
                                <w:pPr>
                                  <w:spacing w:before="0" w:after="0" w:line="240" w:lineRule="auto"/>
                                  <w:ind w:left="-73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EF28D2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="00EF28D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4167" w:type="dxa"/>
                                <w:vAlign w:val="center"/>
                              </w:tcPr>
                              <w:p w14:paraId="1DDC418B" w14:textId="2F420296" w:rsidR="003A7941" w:rsidRPr="00684FDC" w:rsidRDefault="00670D20" w:rsidP="00EF28D2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EF28D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="003A7941"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="00A2484A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</w:t>
                                </w:r>
                                <w:r w:rsidR="002E23AB"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="002E23AB"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06172A" w:rsidRPr="002F082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03 Version </w:t>
                                </w:r>
                                <w:r w:rsidR="00765EB5" w:rsidRPr="002F082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765EB5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EF28D2" w14:paraId="7CDE51CF" w14:textId="77777777" w:rsidTr="00EF28D2">
                            <w:tc>
                              <w:tcPr>
                                <w:tcW w:w="851" w:type="dxa"/>
                              </w:tcPr>
                              <w:p w14:paraId="4D8AF9AE" w14:textId="77777777" w:rsidR="00EF28D2" w:rsidRDefault="00EF28D2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28" w:type="dxa"/>
                                <w:vAlign w:val="center"/>
                              </w:tcPr>
                              <w:p w14:paraId="67995B61" w14:textId="77777777" w:rsidR="00EF28D2" w:rsidRPr="00CD0E42" w:rsidRDefault="00EF28D2" w:rsidP="00EF28D2">
                                <w:pPr>
                                  <w:spacing w:before="0" w:after="0" w:line="240" w:lineRule="auto"/>
                                  <w:ind w:left="-73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67" w:type="dxa"/>
                                <w:vAlign w:val="center"/>
                              </w:tcPr>
                              <w:p w14:paraId="015389E9" w14:textId="77777777" w:rsidR="00EF28D2" w:rsidRDefault="00EF28D2" w:rsidP="00EF28D2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</w:tbl>
                        <w:p w14:paraId="7D507662" w14:textId="77777777" w:rsidR="003A7941" w:rsidRPr="003A7941" w:rsidRDefault="003A7941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68B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0pt;margin-top:0;width:451.2pt;height:34.3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" o:allowincell="f" filled="f" stroked="f">
              <v:textbox inset=",0,,0">
                <w:txbxContent>
                  <w:tbl>
                    <w:tblPr>
                      <w:tblStyle w:val="TableGrid"/>
                      <w:tblW w:w="9446" w:type="dxa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428"/>
                      <w:gridCol w:w="4167"/>
                    </w:tblGrid>
                    <w:tr w:rsidR="003A7941" w14:paraId="25CB24D3" w14:textId="77777777" w:rsidTr="00EF28D2">
                      <w:tc>
                        <w:tcPr>
                          <w:tcW w:w="851" w:type="dxa"/>
                        </w:tcPr>
                        <w:p w14:paraId="20911A8E" w14:textId="77777777" w:rsidR="003A7941" w:rsidRDefault="003A7941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33C475" wp14:editId="72048A5A">
                                <wp:extent cx="390525" cy="404300"/>
                                <wp:effectExtent l="19050" t="0" r="9525" b="0"/>
                                <wp:docPr id="2" name="Picture 6" descr="LOGO TGO FINAL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GO FINAL 2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8580" cy="412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428" w:type="dxa"/>
                          <w:vAlign w:val="center"/>
                        </w:tcPr>
                        <w:p w14:paraId="79B48842" w14:textId="1F7E6BD0" w:rsidR="003A7941" w:rsidRPr="00CD0E42" w:rsidRDefault="003A7941" w:rsidP="00EF28D2">
                          <w:pPr>
                            <w:spacing w:before="0" w:after="0" w:line="240" w:lineRule="auto"/>
                            <w:ind w:left="-73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EF28D2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="00EF28D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4167" w:type="dxa"/>
                          <w:vAlign w:val="center"/>
                        </w:tcPr>
                        <w:p w14:paraId="1DDC418B" w14:textId="2F420296" w:rsidR="003A7941" w:rsidRPr="00684FDC" w:rsidRDefault="00670D20" w:rsidP="00EF28D2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  <w:r w:rsidR="00EF28D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="003A7941"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="00A2484A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</w:t>
                          </w:r>
                          <w:r w:rsidR="002E23AB"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  <w:r w:rsidR="002E23AB"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06172A" w:rsidRPr="002F0820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03 Version </w:t>
                          </w:r>
                          <w:r w:rsidR="00765EB5" w:rsidRPr="002F0820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765EB5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  <w:tr w:rsidR="00EF28D2" w14:paraId="7CDE51CF" w14:textId="77777777" w:rsidTr="00EF28D2">
                      <w:tc>
                        <w:tcPr>
                          <w:tcW w:w="851" w:type="dxa"/>
                        </w:tcPr>
                        <w:p w14:paraId="4D8AF9AE" w14:textId="77777777" w:rsidR="00EF28D2" w:rsidRDefault="00EF28D2" w:rsidP="003A7941">
                          <w:pPr>
                            <w:spacing w:before="0" w:after="0" w:line="240" w:lineRule="auto"/>
                            <w:ind w:left="0"/>
                            <w:rPr>
                              <w:noProof/>
                            </w:rPr>
                          </w:pPr>
                        </w:p>
                      </w:tc>
                      <w:tc>
                        <w:tcPr>
                          <w:tcW w:w="4428" w:type="dxa"/>
                          <w:vAlign w:val="center"/>
                        </w:tcPr>
                        <w:p w14:paraId="67995B61" w14:textId="77777777" w:rsidR="00EF28D2" w:rsidRPr="00CD0E42" w:rsidRDefault="00EF28D2" w:rsidP="00EF28D2">
                          <w:pPr>
                            <w:spacing w:before="0" w:after="0" w:line="240" w:lineRule="auto"/>
                            <w:ind w:left="-73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4167" w:type="dxa"/>
                          <w:vAlign w:val="center"/>
                        </w:tcPr>
                        <w:p w14:paraId="015389E9" w14:textId="77777777" w:rsidR="00EF28D2" w:rsidRDefault="00EF28D2" w:rsidP="00EF28D2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</w:tbl>
                  <w:p w14:paraId="7D507662" w14:textId="77777777" w:rsidR="003A7941" w:rsidRPr="003A7941" w:rsidRDefault="003A7941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DBCB003" wp14:editId="2AB944C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9DC21" w14:textId="77777777" w:rsidR="003A7941" w:rsidRPr="00CD0E42" w:rsidRDefault="003A7941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A33861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A33861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35722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="00A33861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BCB003" id="Text Box 1" o:spid="_x0000_s1027" type="#_x0000_t202" style="position:absolute;left:0;text-align:left;margin-left:20.65pt;margin-top:0;width:71.85pt;height:18.25pt;z-index:25165670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" o:allowincell="f" fillcolor="#4f81bd [3204]" stroked="f">
              <v:textbox style="mso-fit-shape-to-text:t" inset=",0,,0">
                <w:txbxContent>
                  <w:p w14:paraId="66A9DC21" w14:textId="77777777" w:rsidR="003A7941" w:rsidRPr="00CD0E42" w:rsidRDefault="003A7941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A33861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A33861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35722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="00A33861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B9F56" w14:textId="75FC5AF5" w:rsidR="001C2F03" w:rsidRDefault="001C2F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E25BFB"/>
    <w:multiLevelType w:val="hybridMultilevel"/>
    <w:tmpl w:val="63123E56"/>
    <w:lvl w:ilvl="0" w:tplc="1FFC6F9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0D1C3A"/>
    <w:multiLevelType w:val="hybridMultilevel"/>
    <w:tmpl w:val="4D4CBBB8"/>
    <w:lvl w:ilvl="0" w:tplc="FCB073E4">
      <w:start w:val="5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76AE0"/>
    <w:multiLevelType w:val="hybridMultilevel"/>
    <w:tmpl w:val="8C028C56"/>
    <w:lvl w:ilvl="0" w:tplc="7332ADD0">
      <w:start w:val="2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15804368">
    <w:abstractNumId w:val="1"/>
  </w:num>
  <w:num w:numId="2" w16cid:durableId="436875690">
    <w:abstractNumId w:val="0"/>
  </w:num>
  <w:num w:numId="3" w16cid:durableId="783429525">
    <w:abstractNumId w:val="9"/>
  </w:num>
  <w:num w:numId="4" w16cid:durableId="1655404986">
    <w:abstractNumId w:val="2"/>
  </w:num>
  <w:num w:numId="5" w16cid:durableId="2065106340">
    <w:abstractNumId w:val="4"/>
  </w:num>
  <w:num w:numId="6" w16cid:durableId="454956021">
    <w:abstractNumId w:val="10"/>
  </w:num>
  <w:num w:numId="7" w16cid:durableId="1376083405">
    <w:abstractNumId w:val="3"/>
  </w:num>
  <w:num w:numId="8" w16cid:durableId="881676997">
    <w:abstractNumId w:val="7"/>
  </w:num>
  <w:num w:numId="9" w16cid:durableId="1404721643">
    <w:abstractNumId w:val="5"/>
  </w:num>
  <w:num w:numId="10" w16cid:durableId="2018460981">
    <w:abstractNumId w:val="6"/>
  </w:num>
  <w:num w:numId="11" w16cid:durableId="53478139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51AE"/>
    <w:rsid w:val="00006D42"/>
    <w:rsid w:val="0001391C"/>
    <w:rsid w:val="00020FD8"/>
    <w:rsid w:val="000217EC"/>
    <w:rsid w:val="00021F7E"/>
    <w:rsid w:val="0002405E"/>
    <w:rsid w:val="00030999"/>
    <w:rsid w:val="00034C0C"/>
    <w:rsid w:val="00034F96"/>
    <w:rsid w:val="000355CB"/>
    <w:rsid w:val="00035B58"/>
    <w:rsid w:val="00036909"/>
    <w:rsid w:val="0003697F"/>
    <w:rsid w:val="000417FD"/>
    <w:rsid w:val="00043BD7"/>
    <w:rsid w:val="000443FE"/>
    <w:rsid w:val="000469C2"/>
    <w:rsid w:val="00047055"/>
    <w:rsid w:val="00050E20"/>
    <w:rsid w:val="000573B3"/>
    <w:rsid w:val="0006172A"/>
    <w:rsid w:val="0006310C"/>
    <w:rsid w:val="00064D55"/>
    <w:rsid w:val="00064F03"/>
    <w:rsid w:val="000663EC"/>
    <w:rsid w:val="0007006F"/>
    <w:rsid w:val="00071833"/>
    <w:rsid w:val="00074AAB"/>
    <w:rsid w:val="000811A9"/>
    <w:rsid w:val="00081DC4"/>
    <w:rsid w:val="00087516"/>
    <w:rsid w:val="00090F1F"/>
    <w:rsid w:val="000915EC"/>
    <w:rsid w:val="00091C58"/>
    <w:rsid w:val="00092E9F"/>
    <w:rsid w:val="0009527E"/>
    <w:rsid w:val="00096C05"/>
    <w:rsid w:val="00096C96"/>
    <w:rsid w:val="00097DC7"/>
    <w:rsid w:val="000A16FB"/>
    <w:rsid w:val="000A1914"/>
    <w:rsid w:val="000A26E4"/>
    <w:rsid w:val="000A3C52"/>
    <w:rsid w:val="000B0D61"/>
    <w:rsid w:val="000B607B"/>
    <w:rsid w:val="000C04FF"/>
    <w:rsid w:val="000C106B"/>
    <w:rsid w:val="000C1816"/>
    <w:rsid w:val="000C4174"/>
    <w:rsid w:val="000C5624"/>
    <w:rsid w:val="000C62C0"/>
    <w:rsid w:val="000D4F3D"/>
    <w:rsid w:val="000D682F"/>
    <w:rsid w:val="000E08D3"/>
    <w:rsid w:val="000E0AAA"/>
    <w:rsid w:val="000E0B04"/>
    <w:rsid w:val="000E3D66"/>
    <w:rsid w:val="000E4A86"/>
    <w:rsid w:val="000E63F1"/>
    <w:rsid w:val="000E6994"/>
    <w:rsid w:val="000E73A8"/>
    <w:rsid w:val="000E7A66"/>
    <w:rsid w:val="000E7CCB"/>
    <w:rsid w:val="000E7D80"/>
    <w:rsid w:val="000F0160"/>
    <w:rsid w:val="000F1124"/>
    <w:rsid w:val="000F3FC7"/>
    <w:rsid w:val="001027C8"/>
    <w:rsid w:val="00102B67"/>
    <w:rsid w:val="00103427"/>
    <w:rsid w:val="00105174"/>
    <w:rsid w:val="00106704"/>
    <w:rsid w:val="0011108E"/>
    <w:rsid w:val="001110D7"/>
    <w:rsid w:val="00114382"/>
    <w:rsid w:val="00114847"/>
    <w:rsid w:val="001153E5"/>
    <w:rsid w:val="00115A61"/>
    <w:rsid w:val="00120D9B"/>
    <w:rsid w:val="00122EBD"/>
    <w:rsid w:val="00123E24"/>
    <w:rsid w:val="00124491"/>
    <w:rsid w:val="00125A53"/>
    <w:rsid w:val="00126CCB"/>
    <w:rsid w:val="001275CC"/>
    <w:rsid w:val="00131946"/>
    <w:rsid w:val="00133A5D"/>
    <w:rsid w:val="00134511"/>
    <w:rsid w:val="00134710"/>
    <w:rsid w:val="00134A79"/>
    <w:rsid w:val="00134F00"/>
    <w:rsid w:val="001360B0"/>
    <w:rsid w:val="001376BD"/>
    <w:rsid w:val="001401CC"/>
    <w:rsid w:val="0014144A"/>
    <w:rsid w:val="00141A11"/>
    <w:rsid w:val="00143D9F"/>
    <w:rsid w:val="00143DF1"/>
    <w:rsid w:val="00145CB6"/>
    <w:rsid w:val="0014602A"/>
    <w:rsid w:val="00146E6F"/>
    <w:rsid w:val="00150028"/>
    <w:rsid w:val="00153A7E"/>
    <w:rsid w:val="00155605"/>
    <w:rsid w:val="00155F54"/>
    <w:rsid w:val="00160300"/>
    <w:rsid w:val="00162BCD"/>
    <w:rsid w:val="0016605E"/>
    <w:rsid w:val="00173711"/>
    <w:rsid w:val="0018082E"/>
    <w:rsid w:val="001833EB"/>
    <w:rsid w:val="00184859"/>
    <w:rsid w:val="00191BE2"/>
    <w:rsid w:val="00192F6F"/>
    <w:rsid w:val="001952C7"/>
    <w:rsid w:val="001A02DA"/>
    <w:rsid w:val="001A194D"/>
    <w:rsid w:val="001A1A3F"/>
    <w:rsid w:val="001A1EDC"/>
    <w:rsid w:val="001A353A"/>
    <w:rsid w:val="001A4512"/>
    <w:rsid w:val="001A4997"/>
    <w:rsid w:val="001A66EC"/>
    <w:rsid w:val="001A6759"/>
    <w:rsid w:val="001B00B3"/>
    <w:rsid w:val="001B0311"/>
    <w:rsid w:val="001B0848"/>
    <w:rsid w:val="001B0DFE"/>
    <w:rsid w:val="001B4171"/>
    <w:rsid w:val="001B4624"/>
    <w:rsid w:val="001B6464"/>
    <w:rsid w:val="001C258C"/>
    <w:rsid w:val="001C2B5F"/>
    <w:rsid w:val="001C2F03"/>
    <w:rsid w:val="001C3AD9"/>
    <w:rsid w:val="001C5FA6"/>
    <w:rsid w:val="001C7C31"/>
    <w:rsid w:val="001D1064"/>
    <w:rsid w:val="001D1D8F"/>
    <w:rsid w:val="001D3ECE"/>
    <w:rsid w:val="001D5F55"/>
    <w:rsid w:val="001D6B35"/>
    <w:rsid w:val="001E1CA3"/>
    <w:rsid w:val="001E2A84"/>
    <w:rsid w:val="001E4D5A"/>
    <w:rsid w:val="001E7AD6"/>
    <w:rsid w:val="001E7F49"/>
    <w:rsid w:val="001F15B7"/>
    <w:rsid w:val="001F1DCB"/>
    <w:rsid w:val="001F756E"/>
    <w:rsid w:val="0020209C"/>
    <w:rsid w:val="00207CC1"/>
    <w:rsid w:val="00213A31"/>
    <w:rsid w:val="0021470E"/>
    <w:rsid w:val="00216283"/>
    <w:rsid w:val="00217295"/>
    <w:rsid w:val="00220DB4"/>
    <w:rsid w:val="00221A12"/>
    <w:rsid w:val="00226ECF"/>
    <w:rsid w:val="00230C86"/>
    <w:rsid w:val="00232654"/>
    <w:rsid w:val="0023424E"/>
    <w:rsid w:val="00234936"/>
    <w:rsid w:val="002408C6"/>
    <w:rsid w:val="00245E32"/>
    <w:rsid w:val="0024613A"/>
    <w:rsid w:val="00251BFC"/>
    <w:rsid w:val="0025268B"/>
    <w:rsid w:val="00253960"/>
    <w:rsid w:val="00255639"/>
    <w:rsid w:val="002579CD"/>
    <w:rsid w:val="00257A7B"/>
    <w:rsid w:val="002615DA"/>
    <w:rsid w:val="00264EEA"/>
    <w:rsid w:val="00266439"/>
    <w:rsid w:val="00267F01"/>
    <w:rsid w:val="00271B16"/>
    <w:rsid w:val="00271DDF"/>
    <w:rsid w:val="00273F2D"/>
    <w:rsid w:val="0027583C"/>
    <w:rsid w:val="00275B05"/>
    <w:rsid w:val="00281612"/>
    <w:rsid w:val="0028315C"/>
    <w:rsid w:val="00284C61"/>
    <w:rsid w:val="00291B65"/>
    <w:rsid w:val="00292D61"/>
    <w:rsid w:val="00293318"/>
    <w:rsid w:val="002971E9"/>
    <w:rsid w:val="00297BA3"/>
    <w:rsid w:val="002A0439"/>
    <w:rsid w:val="002A09D9"/>
    <w:rsid w:val="002A0C10"/>
    <w:rsid w:val="002A3503"/>
    <w:rsid w:val="002A3A5F"/>
    <w:rsid w:val="002A42CF"/>
    <w:rsid w:val="002A4607"/>
    <w:rsid w:val="002A52D7"/>
    <w:rsid w:val="002B1ED7"/>
    <w:rsid w:val="002C122B"/>
    <w:rsid w:val="002D0FE7"/>
    <w:rsid w:val="002D1CB6"/>
    <w:rsid w:val="002D443A"/>
    <w:rsid w:val="002D4849"/>
    <w:rsid w:val="002D5592"/>
    <w:rsid w:val="002D763D"/>
    <w:rsid w:val="002E23AB"/>
    <w:rsid w:val="002E4B51"/>
    <w:rsid w:val="002F0820"/>
    <w:rsid w:val="002F626D"/>
    <w:rsid w:val="002F7599"/>
    <w:rsid w:val="002F7A48"/>
    <w:rsid w:val="003002A5"/>
    <w:rsid w:val="00303CD4"/>
    <w:rsid w:val="00305E76"/>
    <w:rsid w:val="00306172"/>
    <w:rsid w:val="0030738B"/>
    <w:rsid w:val="00310FDF"/>
    <w:rsid w:val="00312943"/>
    <w:rsid w:val="0031404E"/>
    <w:rsid w:val="00314BB0"/>
    <w:rsid w:val="003154E2"/>
    <w:rsid w:val="0032028B"/>
    <w:rsid w:val="00323554"/>
    <w:rsid w:val="00331F93"/>
    <w:rsid w:val="00332147"/>
    <w:rsid w:val="0033407C"/>
    <w:rsid w:val="003359B6"/>
    <w:rsid w:val="003377F0"/>
    <w:rsid w:val="00337BA3"/>
    <w:rsid w:val="0034066C"/>
    <w:rsid w:val="003430FA"/>
    <w:rsid w:val="00350B0A"/>
    <w:rsid w:val="00350C0E"/>
    <w:rsid w:val="00354927"/>
    <w:rsid w:val="00355190"/>
    <w:rsid w:val="003569A3"/>
    <w:rsid w:val="003569E2"/>
    <w:rsid w:val="003577D7"/>
    <w:rsid w:val="00361723"/>
    <w:rsid w:val="00362D39"/>
    <w:rsid w:val="00367FAF"/>
    <w:rsid w:val="00374530"/>
    <w:rsid w:val="00375CEE"/>
    <w:rsid w:val="00377407"/>
    <w:rsid w:val="003801EB"/>
    <w:rsid w:val="00382EBD"/>
    <w:rsid w:val="0038314C"/>
    <w:rsid w:val="00385C1D"/>
    <w:rsid w:val="00390413"/>
    <w:rsid w:val="00390782"/>
    <w:rsid w:val="003934D0"/>
    <w:rsid w:val="00395102"/>
    <w:rsid w:val="003956CB"/>
    <w:rsid w:val="003A421C"/>
    <w:rsid w:val="003A469D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6B1F"/>
    <w:rsid w:val="003C7F94"/>
    <w:rsid w:val="003D064C"/>
    <w:rsid w:val="003D28F4"/>
    <w:rsid w:val="003D37CA"/>
    <w:rsid w:val="003D5E39"/>
    <w:rsid w:val="003E003E"/>
    <w:rsid w:val="003E3118"/>
    <w:rsid w:val="003E32F5"/>
    <w:rsid w:val="003E6258"/>
    <w:rsid w:val="003F0497"/>
    <w:rsid w:val="003F1CED"/>
    <w:rsid w:val="003F365B"/>
    <w:rsid w:val="004103DA"/>
    <w:rsid w:val="004114D6"/>
    <w:rsid w:val="00415B0F"/>
    <w:rsid w:val="004207E7"/>
    <w:rsid w:val="00422ED8"/>
    <w:rsid w:val="004231A5"/>
    <w:rsid w:val="004232B3"/>
    <w:rsid w:val="00424B6D"/>
    <w:rsid w:val="0042771B"/>
    <w:rsid w:val="004368D9"/>
    <w:rsid w:val="0043754F"/>
    <w:rsid w:val="00442E85"/>
    <w:rsid w:val="00453651"/>
    <w:rsid w:val="0045433E"/>
    <w:rsid w:val="004552DD"/>
    <w:rsid w:val="004577D9"/>
    <w:rsid w:val="00461937"/>
    <w:rsid w:val="00463D5B"/>
    <w:rsid w:val="00464F98"/>
    <w:rsid w:val="00466EC6"/>
    <w:rsid w:val="00470154"/>
    <w:rsid w:val="00470468"/>
    <w:rsid w:val="004709A1"/>
    <w:rsid w:val="00474DA7"/>
    <w:rsid w:val="00480934"/>
    <w:rsid w:val="00482578"/>
    <w:rsid w:val="00483CCB"/>
    <w:rsid w:val="004847BC"/>
    <w:rsid w:val="00485FD4"/>
    <w:rsid w:val="004901CF"/>
    <w:rsid w:val="00490543"/>
    <w:rsid w:val="00492B4F"/>
    <w:rsid w:val="00493B91"/>
    <w:rsid w:val="004947BE"/>
    <w:rsid w:val="004953FE"/>
    <w:rsid w:val="004A0104"/>
    <w:rsid w:val="004A18CF"/>
    <w:rsid w:val="004A5A2B"/>
    <w:rsid w:val="004A6300"/>
    <w:rsid w:val="004B0878"/>
    <w:rsid w:val="004C037E"/>
    <w:rsid w:val="004C0F49"/>
    <w:rsid w:val="004C18B1"/>
    <w:rsid w:val="004C19E8"/>
    <w:rsid w:val="004C2B31"/>
    <w:rsid w:val="004C3E2C"/>
    <w:rsid w:val="004C3F71"/>
    <w:rsid w:val="004C76C6"/>
    <w:rsid w:val="004C7897"/>
    <w:rsid w:val="004D0858"/>
    <w:rsid w:val="004D159D"/>
    <w:rsid w:val="004D4754"/>
    <w:rsid w:val="004D7575"/>
    <w:rsid w:val="004D7E50"/>
    <w:rsid w:val="004E1C55"/>
    <w:rsid w:val="004E3B5C"/>
    <w:rsid w:val="004E61DE"/>
    <w:rsid w:val="004E78BF"/>
    <w:rsid w:val="004F0694"/>
    <w:rsid w:val="004F094F"/>
    <w:rsid w:val="004F0A48"/>
    <w:rsid w:val="004F44BC"/>
    <w:rsid w:val="005024F9"/>
    <w:rsid w:val="005026BB"/>
    <w:rsid w:val="00504D18"/>
    <w:rsid w:val="00505A7A"/>
    <w:rsid w:val="0050681B"/>
    <w:rsid w:val="0050727C"/>
    <w:rsid w:val="005110A5"/>
    <w:rsid w:val="005123FA"/>
    <w:rsid w:val="00515220"/>
    <w:rsid w:val="00515526"/>
    <w:rsid w:val="0052136A"/>
    <w:rsid w:val="005227C3"/>
    <w:rsid w:val="00525FB8"/>
    <w:rsid w:val="00527951"/>
    <w:rsid w:val="005315BB"/>
    <w:rsid w:val="0053281D"/>
    <w:rsid w:val="0053420E"/>
    <w:rsid w:val="005401AC"/>
    <w:rsid w:val="00544198"/>
    <w:rsid w:val="00544C26"/>
    <w:rsid w:val="00545CE7"/>
    <w:rsid w:val="005462DF"/>
    <w:rsid w:val="0055394F"/>
    <w:rsid w:val="00553E98"/>
    <w:rsid w:val="00557BC1"/>
    <w:rsid w:val="005601C1"/>
    <w:rsid w:val="00562D38"/>
    <w:rsid w:val="005632C2"/>
    <w:rsid w:val="00563701"/>
    <w:rsid w:val="005645AD"/>
    <w:rsid w:val="00575333"/>
    <w:rsid w:val="0057577D"/>
    <w:rsid w:val="00576A2A"/>
    <w:rsid w:val="00582482"/>
    <w:rsid w:val="00584741"/>
    <w:rsid w:val="00586616"/>
    <w:rsid w:val="00592EE7"/>
    <w:rsid w:val="00597A50"/>
    <w:rsid w:val="005A393E"/>
    <w:rsid w:val="005A5639"/>
    <w:rsid w:val="005A57A2"/>
    <w:rsid w:val="005A705C"/>
    <w:rsid w:val="005B1863"/>
    <w:rsid w:val="005B3AB2"/>
    <w:rsid w:val="005C257D"/>
    <w:rsid w:val="005C2658"/>
    <w:rsid w:val="005C30A3"/>
    <w:rsid w:val="005C30E4"/>
    <w:rsid w:val="005C4915"/>
    <w:rsid w:val="005C57ED"/>
    <w:rsid w:val="005C7498"/>
    <w:rsid w:val="005D48BB"/>
    <w:rsid w:val="005E0F1D"/>
    <w:rsid w:val="005E6325"/>
    <w:rsid w:val="005F0D72"/>
    <w:rsid w:val="005F3A5B"/>
    <w:rsid w:val="005F6C38"/>
    <w:rsid w:val="005F7A48"/>
    <w:rsid w:val="006069AB"/>
    <w:rsid w:val="006079B5"/>
    <w:rsid w:val="00611B9F"/>
    <w:rsid w:val="00611FA6"/>
    <w:rsid w:val="006138E8"/>
    <w:rsid w:val="00613FED"/>
    <w:rsid w:val="0061596A"/>
    <w:rsid w:val="00621B72"/>
    <w:rsid w:val="00630ACE"/>
    <w:rsid w:val="00630BB8"/>
    <w:rsid w:val="006323AF"/>
    <w:rsid w:val="0063426A"/>
    <w:rsid w:val="00634AD4"/>
    <w:rsid w:val="00637F92"/>
    <w:rsid w:val="006400D9"/>
    <w:rsid w:val="006408A9"/>
    <w:rsid w:val="00646052"/>
    <w:rsid w:val="0065050F"/>
    <w:rsid w:val="0065117D"/>
    <w:rsid w:val="00653308"/>
    <w:rsid w:val="006558D9"/>
    <w:rsid w:val="00655BB5"/>
    <w:rsid w:val="00657155"/>
    <w:rsid w:val="0066662A"/>
    <w:rsid w:val="00670D20"/>
    <w:rsid w:val="006731FC"/>
    <w:rsid w:val="00675A7F"/>
    <w:rsid w:val="00677E1B"/>
    <w:rsid w:val="00684FDC"/>
    <w:rsid w:val="006875CF"/>
    <w:rsid w:val="006901D1"/>
    <w:rsid w:val="00697A85"/>
    <w:rsid w:val="006A12E0"/>
    <w:rsid w:val="006A2CB7"/>
    <w:rsid w:val="006A32A3"/>
    <w:rsid w:val="006A79AE"/>
    <w:rsid w:val="006B31B7"/>
    <w:rsid w:val="006B7E77"/>
    <w:rsid w:val="006C0662"/>
    <w:rsid w:val="006C0A8B"/>
    <w:rsid w:val="006C1F01"/>
    <w:rsid w:val="006C3296"/>
    <w:rsid w:val="006C6768"/>
    <w:rsid w:val="006C7F20"/>
    <w:rsid w:val="006D1817"/>
    <w:rsid w:val="006D4ECF"/>
    <w:rsid w:val="006D56D4"/>
    <w:rsid w:val="006D697C"/>
    <w:rsid w:val="006D7BF7"/>
    <w:rsid w:val="006E0699"/>
    <w:rsid w:val="006E0D63"/>
    <w:rsid w:val="006E18D4"/>
    <w:rsid w:val="006E3C52"/>
    <w:rsid w:val="006E3FF1"/>
    <w:rsid w:val="006E67CA"/>
    <w:rsid w:val="006F000A"/>
    <w:rsid w:val="006F0C83"/>
    <w:rsid w:val="006F1BE6"/>
    <w:rsid w:val="006F66B9"/>
    <w:rsid w:val="00704120"/>
    <w:rsid w:val="00706529"/>
    <w:rsid w:val="00711C9C"/>
    <w:rsid w:val="0071397F"/>
    <w:rsid w:val="007139A6"/>
    <w:rsid w:val="00716B25"/>
    <w:rsid w:val="007260D0"/>
    <w:rsid w:val="007262F4"/>
    <w:rsid w:val="00727927"/>
    <w:rsid w:val="00730DA1"/>
    <w:rsid w:val="00731B6E"/>
    <w:rsid w:val="007320DB"/>
    <w:rsid w:val="0073437C"/>
    <w:rsid w:val="00735722"/>
    <w:rsid w:val="00740606"/>
    <w:rsid w:val="007407FB"/>
    <w:rsid w:val="00742585"/>
    <w:rsid w:val="00742D40"/>
    <w:rsid w:val="00742E80"/>
    <w:rsid w:val="007462E1"/>
    <w:rsid w:val="00746C05"/>
    <w:rsid w:val="0075155B"/>
    <w:rsid w:val="00751D50"/>
    <w:rsid w:val="00754D1C"/>
    <w:rsid w:val="00757F73"/>
    <w:rsid w:val="007603CF"/>
    <w:rsid w:val="00765EB5"/>
    <w:rsid w:val="00771149"/>
    <w:rsid w:val="00773476"/>
    <w:rsid w:val="007736CF"/>
    <w:rsid w:val="00780521"/>
    <w:rsid w:val="00783CD7"/>
    <w:rsid w:val="00784D10"/>
    <w:rsid w:val="0078615D"/>
    <w:rsid w:val="00787878"/>
    <w:rsid w:val="007908ED"/>
    <w:rsid w:val="00791CB0"/>
    <w:rsid w:val="00793A1B"/>
    <w:rsid w:val="00794985"/>
    <w:rsid w:val="00794E5E"/>
    <w:rsid w:val="007A29F2"/>
    <w:rsid w:val="007A48A4"/>
    <w:rsid w:val="007A5769"/>
    <w:rsid w:val="007A6690"/>
    <w:rsid w:val="007A688A"/>
    <w:rsid w:val="007B0E82"/>
    <w:rsid w:val="007B1022"/>
    <w:rsid w:val="007B1B0E"/>
    <w:rsid w:val="007B2020"/>
    <w:rsid w:val="007B4472"/>
    <w:rsid w:val="007B4EF2"/>
    <w:rsid w:val="007B5FF3"/>
    <w:rsid w:val="007C14DF"/>
    <w:rsid w:val="007C7059"/>
    <w:rsid w:val="007D038C"/>
    <w:rsid w:val="007D087F"/>
    <w:rsid w:val="007D1168"/>
    <w:rsid w:val="007D46FC"/>
    <w:rsid w:val="007D535A"/>
    <w:rsid w:val="007D58BB"/>
    <w:rsid w:val="007D5C70"/>
    <w:rsid w:val="007D6C70"/>
    <w:rsid w:val="007D7F80"/>
    <w:rsid w:val="007E0293"/>
    <w:rsid w:val="007E4E61"/>
    <w:rsid w:val="007E50DD"/>
    <w:rsid w:val="007E7CEE"/>
    <w:rsid w:val="007F1B66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155"/>
    <w:rsid w:val="008071B8"/>
    <w:rsid w:val="0080725A"/>
    <w:rsid w:val="00811052"/>
    <w:rsid w:val="00814021"/>
    <w:rsid w:val="008147BA"/>
    <w:rsid w:val="00815964"/>
    <w:rsid w:val="00816A75"/>
    <w:rsid w:val="00816F09"/>
    <w:rsid w:val="008176CA"/>
    <w:rsid w:val="00823C1E"/>
    <w:rsid w:val="00824CBE"/>
    <w:rsid w:val="00824E25"/>
    <w:rsid w:val="00825716"/>
    <w:rsid w:val="00825BD4"/>
    <w:rsid w:val="008276EE"/>
    <w:rsid w:val="0083233C"/>
    <w:rsid w:val="008349BB"/>
    <w:rsid w:val="00837DDA"/>
    <w:rsid w:val="0084287D"/>
    <w:rsid w:val="008436F4"/>
    <w:rsid w:val="0084501B"/>
    <w:rsid w:val="00846F9E"/>
    <w:rsid w:val="008475A7"/>
    <w:rsid w:val="00851C55"/>
    <w:rsid w:val="008525B5"/>
    <w:rsid w:val="00853527"/>
    <w:rsid w:val="0085559A"/>
    <w:rsid w:val="008559B3"/>
    <w:rsid w:val="008605F4"/>
    <w:rsid w:val="0086257B"/>
    <w:rsid w:val="008630B6"/>
    <w:rsid w:val="008644FF"/>
    <w:rsid w:val="0086467C"/>
    <w:rsid w:val="008663A6"/>
    <w:rsid w:val="00866A2D"/>
    <w:rsid w:val="00866D90"/>
    <w:rsid w:val="008713E9"/>
    <w:rsid w:val="00871BCA"/>
    <w:rsid w:val="0087452D"/>
    <w:rsid w:val="008749AA"/>
    <w:rsid w:val="0088284A"/>
    <w:rsid w:val="00885554"/>
    <w:rsid w:val="00887440"/>
    <w:rsid w:val="00891307"/>
    <w:rsid w:val="00891E67"/>
    <w:rsid w:val="00891F36"/>
    <w:rsid w:val="00897A97"/>
    <w:rsid w:val="008A2915"/>
    <w:rsid w:val="008A2977"/>
    <w:rsid w:val="008A5231"/>
    <w:rsid w:val="008B07F3"/>
    <w:rsid w:val="008B16F1"/>
    <w:rsid w:val="008B53D4"/>
    <w:rsid w:val="008B6184"/>
    <w:rsid w:val="008C080C"/>
    <w:rsid w:val="008C13A1"/>
    <w:rsid w:val="008C28F5"/>
    <w:rsid w:val="008C2EF5"/>
    <w:rsid w:val="008C4107"/>
    <w:rsid w:val="008C7A8A"/>
    <w:rsid w:val="008D1C84"/>
    <w:rsid w:val="008D2C09"/>
    <w:rsid w:val="008E308E"/>
    <w:rsid w:val="008E39B3"/>
    <w:rsid w:val="008E3D96"/>
    <w:rsid w:val="008E52C2"/>
    <w:rsid w:val="008E5F52"/>
    <w:rsid w:val="008E6086"/>
    <w:rsid w:val="008E68E9"/>
    <w:rsid w:val="008F1D5D"/>
    <w:rsid w:val="008F2E83"/>
    <w:rsid w:val="008F5A94"/>
    <w:rsid w:val="00901277"/>
    <w:rsid w:val="00901427"/>
    <w:rsid w:val="00902D9D"/>
    <w:rsid w:val="00903CA7"/>
    <w:rsid w:val="00904FE2"/>
    <w:rsid w:val="009074E0"/>
    <w:rsid w:val="00910859"/>
    <w:rsid w:val="00910E3D"/>
    <w:rsid w:val="00910E78"/>
    <w:rsid w:val="009122CD"/>
    <w:rsid w:val="0091285A"/>
    <w:rsid w:val="0091470A"/>
    <w:rsid w:val="009155A1"/>
    <w:rsid w:val="00916D8A"/>
    <w:rsid w:val="009216A9"/>
    <w:rsid w:val="009224E4"/>
    <w:rsid w:val="009235BF"/>
    <w:rsid w:val="00925B7C"/>
    <w:rsid w:val="0092656E"/>
    <w:rsid w:val="009266A2"/>
    <w:rsid w:val="009405BB"/>
    <w:rsid w:val="00941C15"/>
    <w:rsid w:val="009468CE"/>
    <w:rsid w:val="00951DF0"/>
    <w:rsid w:val="009528B6"/>
    <w:rsid w:val="00953325"/>
    <w:rsid w:val="0095502D"/>
    <w:rsid w:val="009550BD"/>
    <w:rsid w:val="00957FB9"/>
    <w:rsid w:val="00962E05"/>
    <w:rsid w:val="0096311F"/>
    <w:rsid w:val="00965AD3"/>
    <w:rsid w:val="00966920"/>
    <w:rsid w:val="0097138F"/>
    <w:rsid w:val="00972CA1"/>
    <w:rsid w:val="00973A60"/>
    <w:rsid w:val="00976099"/>
    <w:rsid w:val="00977BE5"/>
    <w:rsid w:val="00977FC5"/>
    <w:rsid w:val="00980831"/>
    <w:rsid w:val="009851C0"/>
    <w:rsid w:val="00985994"/>
    <w:rsid w:val="009958AE"/>
    <w:rsid w:val="0099615E"/>
    <w:rsid w:val="009A19B6"/>
    <w:rsid w:val="009A1F99"/>
    <w:rsid w:val="009A2312"/>
    <w:rsid w:val="009A37CB"/>
    <w:rsid w:val="009A3BAD"/>
    <w:rsid w:val="009A7EAC"/>
    <w:rsid w:val="009B282A"/>
    <w:rsid w:val="009B3FF9"/>
    <w:rsid w:val="009B5289"/>
    <w:rsid w:val="009B5D22"/>
    <w:rsid w:val="009B7412"/>
    <w:rsid w:val="009B7637"/>
    <w:rsid w:val="009C1154"/>
    <w:rsid w:val="009C27F1"/>
    <w:rsid w:val="009C401D"/>
    <w:rsid w:val="009C66A9"/>
    <w:rsid w:val="009C671A"/>
    <w:rsid w:val="009C6D33"/>
    <w:rsid w:val="009D4920"/>
    <w:rsid w:val="009D62BF"/>
    <w:rsid w:val="009E7E6C"/>
    <w:rsid w:val="00A11D25"/>
    <w:rsid w:val="00A125D2"/>
    <w:rsid w:val="00A12DF9"/>
    <w:rsid w:val="00A14DF0"/>
    <w:rsid w:val="00A155D0"/>
    <w:rsid w:val="00A15E99"/>
    <w:rsid w:val="00A163DB"/>
    <w:rsid w:val="00A1699F"/>
    <w:rsid w:val="00A1789E"/>
    <w:rsid w:val="00A17CF5"/>
    <w:rsid w:val="00A2484A"/>
    <w:rsid w:val="00A277AB"/>
    <w:rsid w:val="00A30ACF"/>
    <w:rsid w:val="00A32B79"/>
    <w:rsid w:val="00A32C78"/>
    <w:rsid w:val="00A33001"/>
    <w:rsid w:val="00A33861"/>
    <w:rsid w:val="00A33C8A"/>
    <w:rsid w:val="00A344D9"/>
    <w:rsid w:val="00A344FA"/>
    <w:rsid w:val="00A41831"/>
    <w:rsid w:val="00A4228D"/>
    <w:rsid w:val="00A458E3"/>
    <w:rsid w:val="00A47FE3"/>
    <w:rsid w:val="00A51240"/>
    <w:rsid w:val="00A526F1"/>
    <w:rsid w:val="00A52DC7"/>
    <w:rsid w:val="00A5779B"/>
    <w:rsid w:val="00A60472"/>
    <w:rsid w:val="00A60C96"/>
    <w:rsid w:val="00A674C9"/>
    <w:rsid w:val="00A67920"/>
    <w:rsid w:val="00A73596"/>
    <w:rsid w:val="00A77E2C"/>
    <w:rsid w:val="00A83475"/>
    <w:rsid w:val="00A853D2"/>
    <w:rsid w:val="00A85531"/>
    <w:rsid w:val="00A909F1"/>
    <w:rsid w:val="00A91C07"/>
    <w:rsid w:val="00A94235"/>
    <w:rsid w:val="00A947A8"/>
    <w:rsid w:val="00A9520F"/>
    <w:rsid w:val="00A9552B"/>
    <w:rsid w:val="00A97B01"/>
    <w:rsid w:val="00AA16C5"/>
    <w:rsid w:val="00AA1942"/>
    <w:rsid w:val="00AA2B48"/>
    <w:rsid w:val="00AA394C"/>
    <w:rsid w:val="00AA71AD"/>
    <w:rsid w:val="00AB108A"/>
    <w:rsid w:val="00AB5BF6"/>
    <w:rsid w:val="00AC2260"/>
    <w:rsid w:val="00AC4740"/>
    <w:rsid w:val="00AC4ADA"/>
    <w:rsid w:val="00AC4D77"/>
    <w:rsid w:val="00AC60EB"/>
    <w:rsid w:val="00AC73F1"/>
    <w:rsid w:val="00AC7B32"/>
    <w:rsid w:val="00AD05AA"/>
    <w:rsid w:val="00AD072F"/>
    <w:rsid w:val="00AD0A3E"/>
    <w:rsid w:val="00AE1994"/>
    <w:rsid w:val="00AE263C"/>
    <w:rsid w:val="00AE326F"/>
    <w:rsid w:val="00AE390E"/>
    <w:rsid w:val="00AE496E"/>
    <w:rsid w:val="00AE7E04"/>
    <w:rsid w:val="00AE7F25"/>
    <w:rsid w:val="00AF268E"/>
    <w:rsid w:val="00AF7D59"/>
    <w:rsid w:val="00AF7E9C"/>
    <w:rsid w:val="00B0233B"/>
    <w:rsid w:val="00B02E77"/>
    <w:rsid w:val="00B04765"/>
    <w:rsid w:val="00B0705D"/>
    <w:rsid w:val="00B111E4"/>
    <w:rsid w:val="00B137C3"/>
    <w:rsid w:val="00B14C17"/>
    <w:rsid w:val="00B1528E"/>
    <w:rsid w:val="00B17B68"/>
    <w:rsid w:val="00B21732"/>
    <w:rsid w:val="00B22612"/>
    <w:rsid w:val="00B24253"/>
    <w:rsid w:val="00B24754"/>
    <w:rsid w:val="00B24BAD"/>
    <w:rsid w:val="00B302C2"/>
    <w:rsid w:val="00B3195F"/>
    <w:rsid w:val="00B32692"/>
    <w:rsid w:val="00B331EF"/>
    <w:rsid w:val="00B364B4"/>
    <w:rsid w:val="00B37B98"/>
    <w:rsid w:val="00B40104"/>
    <w:rsid w:val="00B4026E"/>
    <w:rsid w:val="00B571ED"/>
    <w:rsid w:val="00B5735E"/>
    <w:rsid w:val="00B60584"/>
    <w:rsid w:val="00B60962"/>
    <w:rsid w:val="00B617FC"/>
    <w:rsid w:val="00B61E2F"/>
    <w:rsid w:val="00B6249B"/>
    <w:rsid w:val="00B62A2E"/>
    <w:rsid w:val="00B63FC9"/>
    <w:rsid w:val="00B669D7"/>
    <w:rsid w:val="00B714C0"/>
    <w:rsid w:val="00B71D01"/>
    <w:rsid w:val="00B73AFF"/>
    <w:rsid w:val="00B77658"/>
    <w:rsid w:val="00B81423"/>
    <w:rsid w:val="00B8196A"/>
    <w:rsid w:val="00B84507"/>
    <w:rsid w:val="00B850CB"/>
    <w:rsid w:val="00B85CA8"/>
    <w:rsid w:val="00B86C8D"/>
    <w:rsid w:val="00B921F5"/>
    <w:rsid w:val="00B92E2A"/>
    <w:rsid w:val="00B962D4"/>
    <w:rsid w:val="00B9633B"/>
    <w:rsid w:val="00B96A8D"/>
    <w:rsid w:val="00BB251F"/>
    <w:rsid w:val="00BB3B82"/>
    <w:rsid w:val="00BB5F18"/>
    <w:rsid w:val="00BC15C0"/>
    <w:rsid w:val="00BC28C9"/>
    <w:rsid w:val="00BC2FF9"/>
    <w:rsid w:val="00BC41E0"/>
    <w:rsid w:val="00BC7005"/>
    <w:rsid w:val="00BC75BE"/>
    <w:rsid w:val="00BD2073"/>
    <w:rsid w:val="00BD643A"/>
    <w:rsid w:val="00BE05B2"/>
    <w:rsid w:val="00BE1FBB"/>
    <w:rsid w:val="00BE2234"/>
    <w:rsid w:val="00BE3969"/>
    <w:rsid w:val="00BE3F86"/>
    <w:rsid w:val="00BE4ECB"/>
    <w:rsid w:val="00BE62A3"/>
    <w:rsid w:val="00BF105F"/>
    <w:rsid w:val="00BF4985"/>
    <w:rsid w:val="00BF547A"/>
    <w:rsid w:val="00BF671A"/>
    <w:rsid w:val="00BF7621"/>
    <w:rsid w:val="00BF7D37"/>
    <w:rsid w:val="00C00BF9"/>
    <w:rsid w:val="00C03F4A"/>
    <w:rsid w:val="00C046CA"/>
    <w:rsid w:val="00C059F9"/>
    <w:rsid w:val="00C05A56"/>
    <w:rsid w:val="00C114F2"/>
    <w:rsid w:val="00C12DD2"/>
    <w:rsid w:val="00C12F96"/>
    <w:rsid w:val="00C1752F"/>
    <w:rsid w:val="00C22DBB"/>
    <w:rsid w:val="00C23F72"/>
    <w:rsid w:val="00C24457"/>
    <w:rsid w:val="00C2467D"/>
    <w:rsid w:val="00C265AE"/>
    <w:rsid w:val="00C301AC"/>
    <w:rsid w:val="00C31D77"/>
    <w:rsid w:val="00C34ABD"/>
    <w:rsid w:val="00C351FE"/>
    <w:rsid w:val="00C4346F"/>
    <w:rsid w:val="00C45697"/>
    <w:rsid w:val="00C47F6D"/>
    <w:rsid w:val="00C51506"/>
    <w:rsid w:val="00C53177"/>
    <w:rsid w:val="00C534B1"/>
    <w:rsid w:val="00C601D9"/>
    <w:rsid w:val="00C6020F"/>
    <w:rsid w:val="00C643E2"/>
    <w:rsid w:val="00C71425"/>
    <w:rsid w:val="00C73FEA"/>
    <w:rsid w:val="00C75637"/>
    <w:rsid w:val="00C756DE"/>
    <w:rsid w:val="00C77531"/>
    <w:rsid w:val="00C77BB4"/>
    <w:rsid w:val="00C816D7"/>
    <w:rsid w:val="00C820CF"/>
    <w:rsid w:val="00C875B2"/>
    <w:rsid w:val="00C9074A"/>
    <w:rsid w:val="00C91081"/>
    <w:rsid w:val="00C92496"/>
    <w:rsid w:val="00C93661"/>
    <w:rsid w:val="00C9418C"/>
    <w:rsid w:val="00C94FED"/>
    <w:rsid w:val="00CA04A4"/>
    <w:rsid w:val="00CA1A0A"/>
    <w:rsid w:val="00CA1FA6"/>
    <w:rsid w:val="00CA5B01"/>
    <w:rsid w:val="00CA72A6"/>
    <w:rsid w:val="00CA7E98"/>
    <w:rsid w:val="00CB0101"/>
    <w:rsid w:val="00CB594F"/>
    <w:rsid w:val="00CC0C67"/>
    <w:rsid w:val="00CC15BC"/>
    <w:rsid w:val="00CC4046"/>
    <w:rsid w:val="00CC5683"/>
    <w:rsid w:val="00CC5DF0"/>
    <w:rsid w:val="00CD0E42"/>
    <w:rsid w:val="00CD3845"/>
    <w:rsid w:val="00CD38EC"/>
    <w:rsid w:val="00CD3B86"/>
    <w:rsid w:val="00CD6536"/>
    <w:rsid w:val="00CE1A5C"/>
    <w:rsid w:val="00CE4C08"/>
    <w:rsid w:val="00CF2763"/>
    <w:rsid w:val="00CF3FBF"/>
    <w:rsid w:val="00CF4072"/>
    <w:rsid w:val="00CF4D11"/>
    <w:rsid w:val="00CF5B90"/>
    <w:rsid w:val="00D009CC"/>
    <w:rsid w:val="00D02E38"/>
    <w:rsid w:val="00D037CF"/>
    <w:rsid w:val="00D044D7"/>
    <w:rsid w:val="00D064C9"/>
    <w:rsid w:val="00D108DF"/>
    <w:rsid w:val="00D130C3"/>
    <w:rsid w:val="00D14732"/>
    <w:rsid w:val="00D200AF"/>
    <w:rsid w:val="00D33457"/>
    <w:rsid w:val="00D3374F"/>
    <w:rsid w:val="00D35FA8"/>
    <w:rsid w:val="00D41486"/>
    <w:rsid w:val="00D4167C"/>
    <w:rsid w:val="00D41FE5"/>
    <w:rsid w:val="00D430A2"/>
    <w:rsid w:val="00D4759A"/>
    <w:rsid w:val="00D54246"/>
    <w:rsid w:val="00D54718"/>
    <w:rsid w:val="00D54A47"/>
    <w:rsid w:val="00D575A1"/>
    <w:rsid w:val="00D61676"/>
    <w:rsid w:val="00D664AA"/>
    <w:rsid w:val="00D72820"/>
    <w:rsid w:val="00D72B58"/>
    <w:rsid w:val="00D7692A"/>
    <w:rsid w:val="00D76B52"/>
    <w:rsid w:val="00D8266E"/>
    <w:rsid w:val="00D82FE8"/>
    <w:rsid w:val="00D87CCA"/>
    <w:rsid w:val="00D92D61"/>
    <w:rsid w:val="00D9653A"/>
    <w:rsid w:val="00D975A8"/>
    <w:rsid w:val="00DA001A"/>
    <w:rsid w:val="00DA4A7B"/>
    <w:rsid w:val="00DA7AE5"/>
    <w:rsid w:val="00DB19EA"/>
    <w:rsid w:val="00DB303F"/>
    <w:rsid w:val="00DB48DF"/>
    <w:rsid w:val="00DC2C8C"/>
    <w:rsid w:val="00DD4005"/>
    <w:rsid w:val="00DD4B60"/>
    <w:rsid w:val="00DD52CC"/>
    <w:rsid w:val="00DE1101"/>
    <w:rsid w:val="00DE23CC"/>
    <w:rsid w:val="00DE32AA"/>
    <w:rsid w:val="00DE4F2E"/>
    <w:rsid w:val="00DF11D5"/>
    <w:rsid w:val="00DF2319"/>
    <w:rsid w:val="00DF2CE0"/>
    <w:rsid w:val="00DF4288"/>
    <w:rsid w:val="00DF6D6A"/>
    <w:rsid w:val="00E050FC"/>
    <w:rsid w:val="00E051FF"/>
    <w:rsid w:val="00E05538"/>
    <w:rsid w:val="00E05958"/>
    <w:rsid w:val="00E05A3A"/>
    <w:rsid w:val="00E101A4"/>
    <w:rsid w:val="00E13D36"/>
    <w:rsid w:val="00E212B1"/>
    <w:rsid w:val="00E21775"/>
    <w:rsid w:val="00E21967"/>
    <w:rsid w:val="00E2331A"/>
    <w:rsid w:val="00E2375F"/>
    <w:rsid w:val="00E239C7"/>
    <w:rsid w:val="00E24A94"/>
    <w:rsid w:val="00E2778D"/>
    <w:rsid w:val="00E32309"/>
    <w:rsid w:val="00E339FD"/>
    <w:rsid w:val="00E406CB"/>
    <w:rsid w:val="00E42D9E"/>
    <w:rsid w:val="00E43D26"/>
    <w:rsid w:val="00E46B6D"/>
    <w:rsid w:val="00E476BA"/>
    <w:rsid w:val="00E53260"/>
    <w:rsid w:val="00E53760"/>
    <w:rsid w:val="00E57AAA"/>
    <w:rsid w:val="00E62E8F"/>
    <w:rsid w:val="00E638FE"/>
    <w:rsid w:val="00E64266"/>
    <w:rsid w:val="00E6618F"/>
    <w:rsid w:val="00E70853"/>
    <w:rsid w:val="00E7534A"/>
    <w:rsid w:val="00E7796B"/>
    <w:rsid w:val="00E809B3"/>
    <w:rsid w:val="00E83565"/>
    <w:rsid w:val="00E835BE"/>
    <w:rsid w:val="00E85D70"/>
    <w:rsid w:val="00E87EDF"/>
    <w:rsid w:val="00E90FC3"/>
    <w:rsid w:val="00E933FB"/>
    <w:rsid w:val="00E9583D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5492"/>
    <w:rsid w:val="00EB5A59"/>
    <w:rsid w:val="00EB6C68"/>
    <w:rsid w:val="00EB705A"/>
    <w:rsid w:val="00EB769F"/>
    <w:rsid w:val="00EC146A"/>
    <w:rsid w:val="00EC66DF"/>
    <w:rsid w:val="00EC7E32"/>
    <w:rsid w:val="00EE2D61"/>
    <w:rsid w:val="00EE4579"/>
    <w:rsid w:val="00EE50E9"/>
    <w:rsid w:val="00EE79F6"/>
    <w:rsid w:val="00EE7FBA"/>
    <w:rsid w:val="00EF0292"/>
    <w:rsid w:val="00EF05D0"/>
    <w:rsid w:val="00EF1DE8"/>
    <w:rsid w:val="00EF28D2"/>
    <w:rsid w:val="00EF5913"/>
    <w:rsid w:val="00EF5EF2"/>
    <w:rsid w:val="00EF7B1F"/>
    <w:rsid w:val="00F00084"/>
    <w:rsid w:val="00F0114D"/>
    <w:rsid w:val="00F041B8"/>
    <w:rsid w:val="00F04C7D"/>
    <w:rsid w:val="00F05AF0"/>
    <w:rsid w:val="00F075BE"/>
    <w:rsid w:val="00F07C71"/>
    <w:rsid w:val="00F1205E"/>
    <w:rsid w:val="00F12091"/>
    <w:rsid w:val="00F14CDF"/>
    <w:rsid w:val="00F17659"/>
    <w:rsid w:val="00F20D15"/>
    <w:rsid w:val="00F24044"/>
    <w:rsid w:val="00F24276"/>
    <w:rsid w:val="00F25974"/>
    <w:rsid w:val="00F27F5B"/>
    <w:rsid w:val="00F35DD6"/>
    <w:rsid w:val="00F360AB"/>
    <w:rsid w:val="00F36526"/>
    <w:rsid w:val="00F3741D"/>
    <w:rsid w:val="00F37420"/>
    <w:rsid w:val="00F405AD"/>
    <w:rsid w:val="00F4208F"/>
    <w:rsid w:val="00F42923"/>
    <w:rsid w:val="00F42F28"/>
    <w:rsid w:val="00F446F6"/>
    <w:rsid w:val="00F451D5"/>
    <w:rsid w:val="00F47FCD"/>
    <w:rsid w:val="00F50B4E"/>
    <w:rsid w:val="00F5209B"/>
    <w:rsid w:val="00F523F2"/>
    <w:rsid w:val="00F52C70"/>
    <w:rsid w:val="00F53453"/>
    <w:rsid w:val="00F55600"/>
    <w:rsid w:val="00F60041"/>
    <w:rsid w:val="00F60BB2"/>
    <w:rsid w:val="00F6147E"/>
    <w:rsid w:val="00F63260"/>
    <w:rsid w:val="00F6460F"/>
    <w:rsid w:val="00F652CF"/>
    <w:rsid w:val="00F7227F"/>
    <w:rsid w:val="00F72C1A"/>
    <w:rsid w:val="00F7326B"/>
    <w:rsid w:val="00F75909"/>
    <w:rsid w:val="00F75D41"/>
    <w:rsid w:val="00F803F8"/>
    <w:rsid w:val="00F80A11"/>
    <w:rsid w:val="00F81B14"/>
    <w:rsid w:val="00F8245F"/>
    <w:rsid w:val="00F827D5"/>
    <w:rsid w:val="00F831D5"/>
    <w:rsid w:val="00F87048"/>
    <w:rsid w:val="00F9057B"/>
    <w:rsid w:val="00F91524"/>
    <w:rsid w:val="00F9288F"/>
    <w:rsid w:val="00F9346C"/>
    <w:rsid w:val="00F93B5F"/>
    <w:rsid w:val="00F946CC"/>
    <w:rsid w:val="00F94F0E"/>
    <w:rsid w:val="00FA2859"/>
    <w:rsid w:val="00FA3121"/>
    <w:rsid w:val="00FA4E99"/>
    <w:rsid w:val="00FA66EC"/>
    <w:rsid w:val="00FA7261"/>
    <w:rsid w:val="00FB3FF8"/>
    <w:rsid w:val="00FB4311"/>
    <w:rsid w:val="00FB737F"/>
    <w:rsid w:val="00FC2E88"/>
    <w:rsid w:val="00FC38BF"/>
    <w:rsid w:val="00FC4AD4"/>
    <w:rsid w:val="00FC50C2"/>
    <w:rsid w:val="00FC54D0"/>
    <w:rsid w:val="00FC569E"/>
    <w:rsid w:val="00FC77EF"/>
    <w:rsid w:val="00FD1312"/>
    <w:rsid w:val="00FD1A30"/>
    <w:rsid w:val="00FD1C42"/>
    <w:rsid w:val="00FD29E6"/>
    <w:rsid w:val="00FD3AE1"/>
    <w:rsid w:val="00FD3DF3"/>
    <w:rsid w:val="00FD66B9"/>
    <w:rsid w:val="00FE07C2"/>
    <w:rsid w:val="00FE1479"/>
    <w:rsid w:val="00FE20B1"/>
    <w:rsid w:val="00FE3C2F"/>
    <w:rsid w:val="00FE6CD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613619D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styleId="Revision">
    <w:name w:val="Revision"/>
    <w:hidden/>
    <w:uiPriority w:val="99"/>
    <w:semiHidden/>
    <w:rsid w:val="00765EB5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11ADE-37EA-45AA-84FE-E208878A9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5</cp:revision>
  <cp:lastPrinted>2023-03-01T08:17:00Z</cp:lastPrinted>
  <dcterms:created xsi:type="dcterms:W3CDTF">2025-03-10T14:57:00Z</dcterms:created>
  <dcterms:modified xsi:type="dcterms:W3CDTF">2025-03-25T08:47:00Z</dcterms:modified>
</cp:coreProperties>
</file>