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C349" w14:textId="77777777" w:rsidR="00EE79F6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859C34A" w14:textId="77777777" w:rsidR="00097840" w:rsidRDefault="00097840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859C34B" w14:textId="77777777" w:rsidR="00097840" w:rsidRPr="00D2374F" w:rsidRDefault="00097840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859C34F" w14:textId="77777777"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859C350" w14:textId="7ED8505C" w:rsidR="00ED0637" w:rsidRDefault="00ED0637" w:rsidP="00ED0637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859C351" w14:textId="77777777"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859C352" w14:textId="6E8236D5" w:rsidR="00EE79F6" w:rsidRPr="00D2374F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VER-</w:t>
      </w:r>
      <w:r w:rsidR="008F0ABC">
        <w:rPr>
          <w:rFonts w:ascii="Browallia New" w:hAnsi="Browallia New" w:cs="Browallia New"/>
          <w:b/>
          <w:bCs/>
          <w:sz w:val="44"/>
          <w:szCs w:val="44"/>
        </w:rPr>
        <w:t>S-</w:t>
      </w:r>
      <w:r w:rsidRPr="00D2374F">
        <w:rPr>
          <w:rFonts w:ascii="Browallia New" w:hAnsi="Browallia New" w:cs="Browallia New"/>
          <w:b/>
          <w:bCs/>
          <w:sz w:val="44"/>
          <w:szCs w:val="44"/>
        </w:rPr>
        <w:t>ME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8F0ABC">
        <w:rPr>
          <w:rFonts w:ascii="Browallia New" w:hAnsi="Browallia New" w:cs="Browallia New"/>
          <w:b/>
          <w:bCs/>
          <w:sz w:val="44"/>
          <w:szCs w:val="44"/>
        </w:rPr>
        <w:t>01</w:t>
      </w:r>
      <w:r w:rsidR="00253960" w:rsidRPr="00D2374F">
        <w:rPr>
          <w:rFonts w:ascii="Browallia New" w:hAnsi="Browallia New" w:cs="Browallia New"/>
          <w:b/>
          <w:bCs/>
          <w:sz w:val="44"/>
          <w:szCs w:val="44"/>
        </w:rPr>
        <w:t>-</w:t>
      </w:r>
      <w:r w:rsidR="005A57A2" w:rsidRPr="00D2374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F33EF9" w:rsidRPr="00D2374F">
        <w:rPr>
          <w:rFonts w:ascii="Browallia New" w:hAnsi="Browallia New" w:cs="Browallia New"/>
          <w:b/>
          <w:bCs/>
          <w:sz w:val="44"/>
          <w:szCs w:val="44"/>
        </w:rPr>
        <w:t>2</w:t>
      </w:r>
    </w:p>
    <w:p w14:paraId="5859C353" w14:textId="77777777" w:rsidR="00F27F5B" w:rsidRPr="00D237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14:paraId="5859C354" w14:textId="77777777" w:rsidR="00F27F5B" w:rsidRPr="00D2374F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5859C355" w14:textId="77777777" w:rsidR="000B76CA" w:rsidRPr="00D2374F" w:rsidRDefault="00796399" w:rsidP="00613B29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การผลิตพลังงานไฟฟ้าจากพลังงาน</w:t>
      </w:r>
      <w:r w:rsidR="00613B29" w:rsidRPr="00D2374F">
        <w:rPr>
          <w:rFonts w:ascii="Browallia New" w:hAnsi="Browallia New" w:cs="Browallia New"/>
          <w:b/>
          <w:bCs/>
          <w:sz w:val="44"/>
          <w:szCs w:val="44"/>
          <w:cs/>
        </w:rPr>
        <w:t>หมุนเวียน</w:t>
      </w:r>
    </w:p>
    <w:p w14:paraId="5859C356" w14:textId="77777777" w:rsidR="006919D8" w:rsidRDefault="00082F50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เพื่อใช้เองหรือ</w:t>
      </w:r>
      <w:r w:rsidR="00E21B74" w:rsidRPr="00D2374F">
        <w:rPr>
          <w:rFonts w:ascii="Browallia New" w:hAnsi="Browallia New" w:cs="Browallia New"/>
          <w:b/>
          <w:bCs/>
          <w:sz w:val="44"/>
          <w:szCs w:val="44"/>
          <w:cs/>
        </w:rPr>
        <w:t>ใช้</w:t>
      </w:r>
      <w:r w:rsidRPr="00D2374F">
        <w:rPr>
          <w:rFonts w:ascii="Browallia New" w:hAnsi="Browallia New" w:cs="Browallia New"/>
          <w:b/>
          <w:bCs/>
          <w:sz w:val="44"/>
          <w:szCs w:val="44"/>
          <w:cs/>
        </w:rPr>
        <w:t>ในชุมชนและไม่เชื่อมต่อกับระบบสายส่ง</w:t>
      </w:r>
    </w:p>
    <w:p w14:paraId="7C017C09" w14:textId="77777777" w:rsidR="008F0ABC" w:rsidRDefault="006919D8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919D8">
        <w:rPr>
          <w:rFonts w:ascii="Browallia New" w:hAnsi="Browallia New" w:cs="Browallia New"/>
          <w:b/>
          <w:bCs/>
          <w:sz w:val="44"/>
          <w:szCs w:val="44"/>
        </w:rPr>
        <w:t>(Off-Grid Renewable Electricity Generation)</w:t>
      </w:r>
    </w:p>
    <w:p w14:paraId="10BC86D8" w14:textId="77777777" w:rsidR="00DF3BAE" w:rsidRPr="00AF2540" w:rsidRDefault="00DF3BAE" w:rsidP="00DF3BA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 w:rsidRPr="00AF254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ฉบับที่ </w:t>
      </w:r>
      <w:r w:rsidRPr="00AF2540">
        <w:rPr>
          <w:rFonts w:ascii="Browallia New" w:hAnsi="Browallia New" w:cs="Browallia New"/>
          <w:b/>
          <w:bCs/>
          <w:sz w:val="44"/>
          <w:szCs w:val="44"/>
        </w:rPr>
        <w:t>01</w:t>
      </w:r>
    </w:p>
    <w:p w14:paraId="2B8DD7A0" w14:textId="77777777" w:rsidR="00DF3BAE" w:rsidRPr="00AF2540" w:rsidRDefault="00DF3BAE" w:rsidP="00DF3BA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AF2540">
        <w:rPr>
          <w:rFonts w:ascii="Browallia New" w:hAnsi="Browallia New" w:cs="Browallia New"/>
          <w:b/>
          <w:bCs/>
          <w:sz w:val="44"/>
          <w:szCs w:val="44"/>
        </w:rPr>
        <w:t>Scope:</w:t>
      </w:r>
      <w:r w:rsidRPr="00AF2540"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 </w:t>
      </w:r>
      <w:r w:rsidRPr="00AF2540">
        <w:rPr>
          <w:rFonts w:ascii="Browallia New" w:hAnsi="Browallia New" w:cs="Browallia New"/>
          <w:b/>
          <w:bCs/>
          <w:sz w:val="44"/>
          <w:szCs w:val="44"/>
          <w:lang w:val="en-SG"/>
        </w:rPr>
        <w:t>01 - Energy industries</w:t>
      </w:r>
    </w:p>
    <w:p w14:paraId="7B95CFB7" w14:textId="77777777" w:rsidR="00DF3BAE" w:rsidRPr="00AF2540" w:rsidRDefault="00DF3BAE" w:rsidP="00DF3BAE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AF254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มีผลบังคับใช้ตั้งแต่วันที่ </w:t>
      </w:r>
      <w:r w:rsidRPr="00AF2540">
        <w:rPr>
          <w:rFonts w:ascii="Browallia New" w:hAnsi="Browallia New" w:cs="Browallia New"/>
          <w:b/>
          <w:bCs/>
          <w:sz w:val="44"/>
          <w:szCs w:val="44"/>
        </w:rPr>
        <w:t xml:space="preserve">1 </w:t>
      </w:r>
      <w:r w:rsidRPr="00AF254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มีนาคม </w:t>
      </w:r>
      <w:r w:rsidRPr="00AF2540">
        <w:rPr>
          <w:rFonts w:ascii="Browallia New" w:hAnsi="Browallia New" w:cs="Browallia New"/>
          <w:b/>
          <w:bCs/>
          <w:sz w:val="44"/>
          <w:szCs w:val="44"/>
        </w:rPr>
        <w:t>2566</w:t>
      </w:r>
    </w:p>
    <w:p w14:paraId="521B315C" w14:textId="77777777" w:rsidR="008F0ABC" w:rsidRDefault="008F0ABC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02F51B13" w14:textId="77777777" w:rsidR="008F0ABC" w:rsidRDefault="008F0ABC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5859C357" w14:textId="2F416D0E" w:rsidR="00613B29" w:rsidRPr="006919D8" w:rsidRDefault="00613B29" w:rsidP="00082F5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919D8">
        <w:rPr>
          <w:rFonts w:ascii="Browallia New" w:hAnsi="Browallia New" w:cs="Browallia New"/>
          <w:b/>
          <w:bCs/>
          <w:sz w:val="44"/>
          <w:szCs w:val="44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D2374F" w14:paraId="5859C35B" w14:textId="77777777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14:paraId="5859C358" w14:textId="21FC1BD9" w:rsidR="0087452D" w:rsidRPr="00D2374F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</w:t>
            </w:r>
            <w:r w:rsidR="00AF59FA">
              <w:rPr>
                <w:rFonts w:ascii="Browallia New" w:hAnsi="Browallia New" w:cs="Browallia New" w:hint="cs"/>
                <w:szCs w:val="32"/>
                <w:cs/>
              </w:rPr>
              <w:t>ฯ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Pr="00D2374F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14:paraId="5859C359" w14:textId="77777777" w:rsidR="007F73EA" w:rsidRDefault="00613B29" w:rsidP="006919D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  <w:cs/>
              </w:rPr>
              <w:t>การผลิตพลังงานไฟฟ้าจากพลังงานหมุนเวียน</w:t>
            </w:r>
            <w:r w:rsidR="003A7B3A" w:rsidRPr="00D2374F">
              <w:rPr>
                <w:rFonts w:ascii="Browallia New" w:hAnsi="Browallia New" w:cs="Browallia New"/>
                <w:cs/>
              </w:rPr>
              <w:t>เพื่อ</w:t>
            </w:r>
            <w:r w:rsidR="00405572" w:rsidRPr="00D2374F">
              <w:rPr>
                <w:rFonts w:ascii="Browallia New" w:hAnsi="Browallia New" w:cs="Browallia New"/>
                <w:cs/>
              </w:rPr>
              <w:t>ใช้เอง</w:t>
            </w:r>
            <w:r w:rsidR="00BA5C74" w:rsidRPr="00D2374F">
              <w:rPr>
                <w:rFonts w:ascii="Browallia New" w:hAnsi="Browallia New" w:cs="Browallia New"/>
                <w:cs/>
              </w:rPr>
              <w:t>หรือ</w:t>
            </w:r>
            <w:r w:rsidR="00F111B7" w:rsidRPr="00D2374F">
              <w:rPr>
                <w:rFonts w:ascii="Browallia New" w:hAnsi="Browallia New" w:cs="Browallia New"/>
                <w:cs/>
              </w:rPr>
              <w:t>ใช้</w:t>
            </w:r>
            <w:r w:rsidR="00BA5C74" w:rsidRPr="00D2374F">
              <w:rPr>
                <w:rFonts w:ascii="Browallia New" w:hAnsi="Browallia New" w:cs="Browallia New"/>
                <w:cs/>
              </w:rPr>
              <w:t>ในชุมชน</w:t>
            </w:r>
            <w:r w:rsidR="00405572" w:rsidRPr="00D2374F">
              <w:rPr>
                <w:rFonts w:ascii="Browallia New" w:hAnsi="Browallia New" w:cs="Browallia New"/>
                <w:cs/>
              </w:rPr>
              <w:t>และไม่เชื่อมต่อกับระบบสายส่ง</w:t>
            </w:r>
          </w:p>
          <w:p w14:paraId="5859C35A" w14:textId="77777777" w:rsidR="0087452D" w:rsidRPr="00D2374F" w:rsidRDefault="00735D11" w:rsidP="006919D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919D8">
              <w:rPr>
                <w:rFonts w:ascii="Browallia New" w:hAnsi="Browallia New" w:cs="Browallia New"/>
              </w:rPr>
              <w:t xml:space="preserve">(Off-Grid </w:t>
            </w:r>
            <w:r w:rsidR="006919D8">
              <w:rPr>
                <w:rFonts w:ascii="Browallia New" w:hAnsi="Browallia New" w:cs="Browallia New"/>
              </w:rPr>
              <w:t>R</w:t>
            </w:r>
            <w:r w:rsidRPr="006919D8">
              <w:rPr>
                <w:rFonts w:ascii="Browallia New" w:hAnsi="Browallia New" w:cs="Browallia New"/>
              </w:rPr>
              <w:t xml:space="preserve">enewable </w:t>
            </w:r>
            <w:r w:rsidR="006919D8">
              <w:rPr>
                <w:rFonts w:ascii="Browallia New" w:hAnsi="Browallia New" w:cs="Browallia New"/>
              </w:rPr>
              <w:t>E</w:t>
            </w:r>
            <w:r w:rsidRPr="006919D8">
              <w:rPr>
                <w:rFonts w:ascii="Browallia New" w:hAnsi="Browallia New" w:cs="Browallia New"/>
              </w:rPr>
              <w:t xml:space="preserve">lectricity </w:t>
            </w:r>
            <w:r w:rsidR="006919D8">
              <w:rPr>
                <w:rFonts w:ascii="Browallia New" w:hAnsi="Browallia New" w:cs="Browallia New"/>
              </w:rPr>
              <w:t>G</w:t>
            </w:r>
            <w:r w:rsidRPr="006919D8">
              <w:rPr>
                <w:rFonts w:ascii="Browallia New" w:hAnsi="Browallia New" w:cs="Browallia New"/>
              </w:rPr>
              <w:t>eneration)</w:t>
            </w:r>
          </w:p>
        </w:tc>
      </w:tr>
      <w:tr w:rsidR="003C54B4" w:rsidRPr="00D2374F" w14:paraId="5859C35E" w14:textId="77777777" w:rsidTr="000E5EC4">
        <w:tc>
          <w:tcPr>
            <w:tcW w:w="2518" w:type="dxa"/>
            <w:shd w:val="clear" w:color="auto" w:fill="auto"/>
          </w:tcPr>
          <w:p w14:paraId="5859C35C" w14:textId="031934B2" w:rsidR="003C54B4" w:rsidRPr="00D2374F" w:rsidRDefault="003C54B4" w:rsidP="003C54B4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FD7E8F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FD7E8F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14:paraId="5859C35D" w14:textId="278022BC" w:rsidR="003C54B4" w:rsidRPr="00D2374F" w:rsidRDefault="003C54B4" w:rsidP="003C54B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F2540">
              <w:rPr>
                <w:rFonts w:ascii="Browallia New" w:hAnsi="Browallia New" w:cs="Browallia New"/>
                <w:cs/>
              </w:rPr>
              <w:t>พลังงานหมุนเวียนหรือพลังงานที่ใช้ทดแทนเชื้อเพลิงฟอสซิล</w:t>
            </w:r>
          </w:p>
        </w:tc>
      </w:tr>
      <w:tr w:rsidR="003C54B4" w:rsidRPr="00D2374F" w14:paraId="3E378734" w14:textId="77777777" w:rsidTr="000E5EC4">
        <w:tc>
          <w:tcPr>
            <w:tcW w:w="2518" w:type="dxa"/>
          </w:tcPr>
          <w:p w14:paraId="626A52DC" w14:textId="79C15D6F" w:rsidR="003C54B4" w:rsidRPr="00D2374F" w:rsidRDefault="003C54B4" w:rsidP="003C54B4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AA2AD2">
              <w:rPr>
                <w:rFonts w:ascii="Browallia New" w:hAnsi="Browallia New" w:cs="Browallia New" w:hint="cs"/>
                <w:szCs w:val="32"/>
                <w:cs/>
              </w:rPr>
              <w:t>สาขา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และขอบข่าย</w:t>
            </w:r>
            <w:r w:rsidRPr="00AA2AD2">
              <w:rPr>
                <w:rFonts w:ascii="Browallia New" w:hAnsi="Browallia New" w:cs="Browallia New"/>
                <w:szCs w:val="32"/>
                <w:cs/>
              </w:rPr>
              <w:br/>
            </w:r>
            <w:r w:rsidRPr="00AA2AD2">
              <w:rPr>
                <w:rFonts w:ascii="Browallia New" w:hAnsi="Browallia New" w:cs="Browallia New"/>
                <w:szCs w:val="32"/>
              </w:rPr>
              <w:t>(Sector scope)</w:t>
            </w:r>
          </w:p>
        </w:tc>
        <w:tc>
          <w:tcPr>
            <w:tcW w:w="6724" w:type="dxa"/>
          </w:tcPr>
          <w:p w14:paraId="23F9B8E9" w14:textId="0A2A750C" w:rsidR="003C54B4" w:rsidRPr="00D2374F" w:rsidRDefault="003C54B4" w:rsidP="003C54B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A2AD2">
              <w:rPr>
                <w:rFonts w:ascii="Browallia New" w:hAnsi="Browallia New" w:cs="Browallia New"/>
              </w:rPr>
              <w:t>01 - Energy industries</w:t>
            </w:r>
            <w:r w:rsidRPr="00AA2AD2">
              <w:rPr>
                <w:rFonts w:ascii="Browallia New" w:hAnsi="Browallia New" w:cs="Browallia New" w:hint="cs"/>
                <w:cs/>
              </w:rPr>
              <w:t xml:space="preserve"> (อุตสาหกรรมด้านพลังงาน)</w:t>
            </w:r>
          </w:p>
        </w:tc>
      </w:tr>
      <w:tr w:rsidR="00EF108E" w:rsidRPr="00D2374F" w14:paraId="5859C361" w14:textId="77777777" w:rsidTr="004D6B19">
        <w:tc>
          <w:tcPr>
            <w:tcW w:w="2518" w:type="dxa"/>
          </w:tcPr>
          <w:p w14:paraId="5859C35F" w14:textId="77777777" w:rsidR="00EF108E" w:rsidRPr="00D2374F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D2374F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vAlign w:val="center"/>
          </w:tcPr>
          <w:p w14:paraId="5859C360" w14:textId="77777777" w:rsidR="00EF108E" w:rsidRPr="00D2374F" w:rsidRDefault="00EF108E" w:rsidP="0056222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  <w:cs/>
              </w:rPr>
              <w:t xml:space="preserve">เป็นโครงการที่มีวัตถุประสงค์ในการผลิตพลังงานไฟฟ้าจากพลังงานหมุนเวียน </w:t>
            </w:r>
            <w:r w:rsidRPr="00D2374F">
              <w:rPr>
                <w:rFonts w:ascii="Browallia New" w:hAnsi="Browallia New" w:cs="Browallia New"/>
              </w:rPr>
              <w:t>(Renewable Energy)</w:t>
            </w:r>
          </w:p>
        </w:tc>
      </w:tr>
      <w:tr w:rsidR="00EF108E" w:rsidRPr="00D2374F" w14:paraId="5859C364" w14:textId="77777777" w:rsidTr="004D6B19">
        <w:tc>
          <w:tcPr>
            <w:tcW w:w="2518" w:type="dxa"/>
          </w:tcPr>
          <w:p w14:paraId="5859C362" w14:textId="77777777" w:rsidR="00EF108E" w:rsidRPr="00D2374F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D2374F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14:paraId="5859C363" w14:textId="77777777" w:rsidR="00EF108E" w:rsidRPr="00D2374F" w:rsidRDefault="00EF108E" w:rsidP="006017C6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highlight w:val="yellow"/>
              </w:rPr>
            </w:pPr>
            <w:r w:rsidRPr="00D2374F">
              <w:rPr>
                <w:rFonts w:ascii="Browallia New" w:hAnsi="Browallia New" w:cs="Browallia New"/>
                <w:cs/>
              </w:rPr>
              <w:t>เป็นโครงการที่มีกิจกรรมการผลิตพลังงานไฟฟ้าจากพลังงานหมุนเวียน</w:t>
            </w:r>
            <w:r w:rsidR="00FC6BD8" w:rsidRPr="00D2374F">
              <w:rPr>
                <w:rFonts w:ascii="Browallia New" w:hAnsi="Browallia New" w:cs="Browallia New"/>
                <w:vertAlign w:val="superscript"/>
              </w:rPr>
              <w:t>1</w:t>
            </w:r>
            <w:r w:rsidR="00082F50" w:rsidRPr="00D2374F">
              <w:rPr>
                <w:rFonts w:ascii="Browallia New" w:hAnsi="Browallia New" w:cs="Browallia New"/>
                <w:cs/>
              </w:rPr>
              <w:t>เพื่อใช้เองหรือ</w:t>
            </w:r>
            <w:r w:rsidR="00F111B7" w:rsidRPr="00D2374F">
              <w:rPr>
                <w:rFonts w:ascii="Browallia New" w:hAnsi="Browallia New" w:cs="Browallia New"/>
                <w:cs/>
              </w:rPr>
              <w:t>ใช้</w:t>
            </w:r>
            <w:r w:rsidR="00082F50" w:rsidRPr="00D2374F">
              <w:rPr>
                <w:rFonts w:ascii="Browallia New" w:hAnsi="Browallia New" w:cs="Browallia New"/>
                <w:cs/>
              </w:rPr>
              <w:t>ในชุมชน</w:t>
            </w:r>
            <w:r w:rsidR="00BF2EB1">
              <w:rPr>
                <w:rFonts w:ascii="Browallia New" w:hAnsi="Browallia New" w:cs="Browallia New" w:hint="cs"/>
                <w:cs/>
              </w:rPr>
              <w:t xml:space="preserve"> </w:t>
            </w:r>
            <w:r w:rsidR="00082F50" w:rsidRPr="00D2374F">
              <w:rPr>
                <w:rFonts w:ascii="Browallia New" w:hAnsi="Browallia New" w:cs="Browallia New"/>
                <w:cs/>
              </w:rPr>
              <w:t>และไม่เชื่อมต่อกับระบบสายส่ง</w:t>
            </w:r>
            <w:r w:rsidR="00082F50" w:rsidRPr="00D2374F">
              <w:rPr>
                <w:rFonts w:ascii="Browallia New" w:hAnsi="Browallia New" w:cs="Browallia New"/>
              </w:rPr>
              <w:t xml:space="preserve"> (Off-Grid)</w:t>
            </w:r>
          </w:p>
        </w:tc>
      </w:tr>
      <w:tr w:rsidR="00EF7B1F" w:rsidRPr="00D2374F" w14:paraId="5859C36A" w14:textId="77777777" w:rsidTr="00134F00">
        <w:tc>
          <w:tcPr>
            <w:tcW w:w="2518" w:type="dxa"/>
          </w:tcPr>
          <w:p w14:paraId="5859C365" w14:textId="77777777" w:rsidR="00133A5D" w:rsidRPr="00D2374F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D2374F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D2374F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14:paraId="5859C366" w14:textId="77777777" w:rsidR="00EF7B1F" w:rsidRPr="00D2374F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D2374F">
              <w:rPr>
                <w:rFonts w:ascii="Browallia New" w:hAnsi="Browallia New" w:cs="Browallia New"/>
                <w:szCs w:val="32"/>
              </w:rPr>
              <w:t>(</w:t>
            </w:r>
            <w:r w:rsidR="00D41486" w:rsidRPr="00D2374F">
              <w:rPr>
                <w:rFonts w:ascii="Browallia New" w:hAnsi="Browallia New" w:cs="Browallia New"/>
                <w:szCs w:val="32"/>
              </w:rPr>
              <w:t>Project Condition</w:t>
            </w:r>
            <w:r w:rsidR="003F08A8">
              <w:rPr>
                <w:rFonts w:ascii="Browallia New" w:hAnsi="Browallia New" w:cs="Browallia New"/>
                <w:szCs w:val="32"/>
              </w:rPr>
              <w:t>s</w:t>
            </w:r>
            <w:r w:rsidRPr="00D2374F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14:paraId="5859C367" w14:textId="77777777" w:rsidR="00F111B7" w:rsidRPr="00A40BAD" w:rsidRDefault="00D87CCA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D2374F">
              <w:rPr>
                <w:rFonts w:ascii="Browallia New" w:hAnsi="Browallia New" w:cs="Browallia New"/>
              </w:rPr>
              <w:t>1.</w:t>
            </w:r>
            <w:r w:rsidR="005C3742">
              <w:rPr>
                <w:rFonts w:ascii="Browallia New" w:hAnsi="Browallia New" w:cs="Browallia New" w:hint="cs"/>
                <w:cs/>
              </w:rPr>
              <w:t xml:space="preserve"> </w:t>
            </w:r>
            <w:r w:rsidR="008B23DE" w:rsidRPr="00D2374F">
              <w:rPr>
                <w:rFonts w:ascii="Browallia New" w:hAnsi="Browallia New" w:cs="Browallia New"/>
                <w:cs/>
              </w:rPr>
              <w:t>เป็นการ</w:t>
            </w:r>
            <w:r w:rsidR="008B23DE" w:rsidRPr="00A40BAD">
              <w:rPr>
                <w:rFonts w:ascii="Browallia New" w:hAnsi="Browallia New" w:cs="Browallia New"/>
                <w:cs/>
              </w:rPr>
              <w:t>ผลิตพลังงานไฟฟ้าเพื่อใช้เอง</w:t>
            </w:r>
            <w:r w:rsidR="00BA5C74" w:rsidRPr="00A40BAD">
              <w:rPr>
                <w:rFonts w:ascii="Browallia New" w:hAnsi="Browallia New" w:cs="Browallia New"/>
                <w:cs/>
              </w:rPr>
              <w:t>หรือ</w:t>
            </w:r>
            <w:r w:rsidR="00F111B7" w:rsidRPr="00A40BAD">
              <w:rPr>
                <w:rFonts w:ascii="Browallia New" w:hAnsi="Browallia New" w:cs="Browallia New"/>
                <w:cs/>
              </w:rPr>
              <w:t>ใช้</w:t>
            </w:r>
            <w:r w:rsidR="00BA5C74" w:rsidRPr="00A40BAD">
              <w:rPr>
                <w:rFonts w:ascii="Browallia New" w:hAnsi="Browallia New" w:cs="Browallia New"/>
                <w:cs/>
              </w:rPr>
              <w:t>ในชุมชน</w:t>
            </w:r>
          </w:p>
          <w:p w14:paraId="5859C368" w14:textId="77777777" w:rsidR="00405572" w:rsidRPr="00A40BAD" w:rsidRDefault="00F111B7" w:rsidP="00405572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A40BAD">
              <w:rPr>
                <w:rFonts w:ascii="Browallia New" w:hAnsi="Browallia New" w:cs="Browallia New"/>
                <w:cs/>
              </w:rPr>
              <w:t xml:space="preserve">2. </w:t>
            </w:r>
            <w:r w:rsidR="00405572" w:rsidRPr="00A40BAD">
              <w:rPr>
                <w:rFonts w:ascii="Browallia New" w:hAnsi="Browallia New" w:cs="Browallia New"/>
                <w:cs/>
              </w:rPr>
              <w:t>ไม่</w:t>
            </w:r>
            <w:r w:rsidR="003350F3">
              <w:rPr>
                <w:rFonts w:ascii="Browallia New" w:hAnsi="Browallia New" w:cs="Browallia New" w:hint="cs"/>
                <w:cs/>
              </w:rPr>
              <w:t>มี</w:t>
            </w:r>
            <w:r w:rsidRPr="00A40BAD">
              <w:rPr>
                <w:rFonts w:ascii="Browallia New" w:hAnsi="Browallia New" w:cs="Browallia New"/>
                <w:cs/>
              </w:rPr>
              <w:t>การ</w:t>
            </w:r>
            <w:r w:rsidR="00405572" w:rsidRPr="00A40BAD">
              <w:rPr>
                <w:rFonts w:ascii="Browallia New" w:hAnsi="Browallia New" w:cs="Browallia New"/>
                <w:cs/>
              </w:rPr>
              <w:t>เชื่อมต่อ</w:t>
            </w:r>
            <w:r w:rsidRPr="00A40BAD">
              <w:rPr>
                <w:rFonts w:ascii="Browallia New" w:hAnsi="Browallia New" w:cs="Browallia New"/>
                <w:cs/>
              </w:rPr>
              <w:t>พลังงานไฟฟ้า</w:t>
            </w:r>
            <w:r w:rsidR="00405572" w:rsidRPr="00A40BAD">
              <w:rPr>
                <w:rFonts w:ascii="Browallia New" w:hAnsi="Browallia New" w:cs="Browallia New"/>
                <w:cs/>
              </w:rPr>
              <w:t>กับระบบสายส่ง</w:t>
            </w:r>
            <w:r w:rsidR="005C3742">
              <w:rPr>
                <w:rFonts w:ascii="Browallia New" w:hAnsi="Browallia New" w:cs="Browallia New" w:hint="cs"/>
                <w:cs/>
              </w:rPr>
              <w:t xml:space="preserve"> </w:t>
            </w:r>
            <w:r w:rsidR="008B23DE" w:rsidRPr="00A40BAD">
              <w:rPr>
                <w:rFonts w:ascii="Browallia New" w:hAnsi="Browallia New" w:cs="Browallia New"/>
              </w:rPr>
              <w:t>(Off-Grid)</w:t>
            </w:r>
          </w:p>
          <w:p w14:paraId="5859C369" w14:textId="77777777" w:rsidR="00ED0637" w:rsidRDefault="00353C24" w:rsidP="00ED0637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eastAsiaTheme="majorEastAsia" w:hAnsi="Browallia New" w:cs="Browallia New"/>
                <w:i/>
                <w:iCs/>
                <w:color w:val="404040" w:themeColor="text1" w:themeTint="BF"/>
                <w:highlight w:val="yellow"/>
                <w:cs/>
              </w:rPr>
            </w:pPr>
            <w:r w:rsidRPr="00A40BAD">
              <w:rPr>
                <w:rFonts w:ascii="Browallia New" w:hAnsi="Browallia New" w:cs="Browallia New"/>
              </w:rPr>
              <w:t>3</w:t>
            </w:r>
            <w:r w:rsidR="00405572" w:rsidRPr="00A40BAD">
              <w:rPr>
                <w:rFonts w:ascii="Browallia New" w:hAnsi="Browallia New" w:cs="Browallia New"/>
              </w:rPr>
              <w:t xml:space="preserve">. </w:t>
            </w:r>
            <w:r w:rsidR="008B23DE" w:rsidRPr="00A40BAD">
              <w:rPr>
                <w:rFonts w:ascii="Browallia New" w:hAnsi="Browallia New" w:cs="Browallia New"/>
                <w:cs/>
              </w:rPr>
              <w:t>เป็นการทดแทนการใช้พลังงานไฟฟ้า</w:t>
            </w:r>
            <w:r w:rsidR="003A7B3A" w:rsidRPr="00A40BAD">
              <w:rPr>
                <w:rFonts w:ascii="Browallia New" w:hAnsi="Browallia New" w:cs="Browallia New"/>
                <w:cs/>
              </w:rPr>
              <w:t>จากเชื้อเพลิงฟอสซิ</w:t>
            </w:r>
            <w:r w:rsidRPr="00A40BAD">
              <w:rPr>
                <w:rFonts w:ascii="Browallia New" w:hAnsi="Browallia New" w:cs="Browallia New" w:hint="cs"/>
                <w:cs/>
              </w:rPr>
              <w:t>ล</w:t>
            </w:r>
          </w:p>
        </w:tc>
      </w:tr>
      <w:tr w:rsidR="00622FA6" w:rsidRPr="00D2374F" w14:paraId="2FF16378" w14:textId="77777777" w:rsidTr="00134F00">
        <w:tc>
          <w:tcPr>
            <w:tcW w:w="2518" w:type="dxa"/>
          </w:tcPr>
          <w:p w14:paraId="01742380" w14:textId="15765A0E" w:rsidR="00622FA6" w:rsidRPr="00D2374F" w:rsidRDefault="00622FA6" w:rsidP="00622FA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8408AE">
              <w:rPr>
                <w:rFonts w:ascii="Browallia New" w:hAnsi="Browallia New" w:cs="Browallia New"/>
                <w:szCs w:val="32"/>
                <w:cs/>
              </w:rPr>
              <w:t>วันเริ่มดำเนินโครงการ</w:t>
            </w:r>
            <w:r w:rsidRPr="008408AE">
              <w:rPr>
                <w:rFonts w:ascii="Browallia New" w:hAnsi="Browallia New" w:cs="Browallia New"/>
                <w:szCs w:val="32"/>
              </w:rPr>
              <w:br/>
            </w:r>
            <w:r w:rsidRPr="008408AE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8408AE">
              <w:rPr>
                <w:rFonts w:ascii="Browallia New" w:hAnsi="Browallia New" w:cs="Browallia New"/>
                <w:szCs w:val="32"/>
              </w:rPr>
              <w:t>Project Starting Date</w:t>
            </w:r>
            <w:r w:rsidRPr="008408AE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</w:tcPr>
          <w:p w14:paraId="5F829740" w14:textId="786992A4" w:rsidR="00622FA6" w:rsidRDefault="00622FA6" w:rsidP="00622FA6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8408AE">
              <w:rPr>
                <w:rFonts w:ascii="Browallia New" w:hAnsi="Browallia New" w:cs="Browallia New" w:hint="cs"/>
                <w:cs/>
              </w:rPr>
              <w:t>วันที่โครงการมีการติดตั้งอุปกรณ์เสร็จและผ่านการทดสอบเพื่อส่งมอบให้เจ้าของโครงการ</w:t>
            </w:r>
            <w:r w:rsidRPr="008408AE">
              <w:rPr>
                <w:rFonts w:ascii="Browallia New" w:hAnsi="Browallia New" w:cs="Browallia New"/>
              </w:rPr>
              <w:t xml:space="preserve"> </w:t>
            </w:r>
            <w:r w:rsidRPr="008408AE">
              <w:rPr>
                <w:rFonts w:ascii="Browallia New" w:hAnsi="Browallia New" w:cs="Browallia New" w:hint="cs"/>
                <w:cs/>
              </w:rPr>
              <w:t>และ</w:t>
            </w:r>
            <w:r w:rsidRPr="008408AE">
              <w:rPr>
                <w:rFonts w:ascii="Browallia New" w:hAnsi="Browallia New" w:cs="Browallia New"/>
                <w:cs/>
              </w:rPr>
              <w:t>บันทึกข้อมูลกิจกรรมลดก๊าซเรือนกระจก</w:t>
            </w:r>
          </w:p>
        </w:tc>
      </w:tr>
      <w:tr w:rsidR="00B16801" w:rsidRPr="00D2374F" w14:paraId="0167697A" w14:textId="77777777" w:rsidTr="00134F00">
        <w:tc>
          <w:tcPr>
            <w:tcW w:w="2518" w:type="dxa"/>
          </w:tcPr>
          <w:p w14:paraId="0B7B1DB8" w14:textId="637E4876" w:rsidR="00B16801" w:rsidRPr="00D2374F" w:rsidRDefault="00B16801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นิยามศัพท์</w:t>
            </w:r>
          </w:p>
        </w:tc>
        <w:tc>
          <w:tcPr>
            <w:tcW w:w="6724" w:type="dxa"/>
          </w:tcPr>
          <w:p w14:paraId="0D2FE4C1" w14:textId="1210BB26" w:rsidR="00B16801" w:rsidRDefault="00B16801" w:rsidP="0055664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B16801">
              <w:rPr>
                <w:rFonts w:ascii="Browallia New" w:hAnsi="Browallia New" w:cs="Browallia New"/>
                <w:cs/>
              </w:rPr>
              <w:t xml:space="preserve">พลังงานหมุนเวียน </w:t>
            </w:r>
            <w:r w:rsidRPr="00B16801">
              <w:rPr>
                <w:rFonts w:ascii="Browallia New" w:hAnsi="Browallia New" w:cs="Browallia New"/>
              </w:rPr>
              <w:t xml:space="preserve">(Renewable Energy) </w:t>
            </w:r>
            <w:r w:rsidRPr="00B16801">
              <w:rPr>
                <w:rFonts w:ascii="Browallia New" w:hAnsi="Browallia New" w:cs="Browallia New"/>
                <w:cs/>
              </w:rPr>
              <w:t>คือ พลังงานทดแทนประเภทหนึ่ง โดยเป็นแหล่งพลังงานที่ใช้แล้วสามารถหมุนเวียนกลับมาใช้ได้อีก ได้แก่ แสงอาทิตย์ ลม น้ำ และชีวมวล เป็นต้น (กรมพัฒนาพลังงานทดแทนและอนุรักษ์พลังงาน กระทรวงพลังงาน)</w:t>
            </w:r>
          </w:p>
        </w:tc>
      </w:tr>
      <w:tr w:rsidR="006B7E77" w:rsidRPr="00D2374F" w14:paraId="5859C36D" w14:textId="77777777" w:rsidTr="00134F00">
        <w:tc>
          <w:tcPr>
            <w:tcW w:w="2518" w:type="dxa"/>
          </w:tcPr>
          <w:p w14:paraId="5859C36B" w14:textId="77777777" w:rsidR="006B7E77" w:rsidRPr="00D2374F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D2374F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14:paraId="5859C36C" w14:textId="77777777" w:rsidR="00AE263C" w:rsidRPr="00D2374F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14:paraId="5859C376" w14:textId="77777777" w:rsidR="00952203" w:rsidRDefault="00952203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14:paraId="5859C377" w14:textId="77777777" w:rsidR="00952203" w:rsidRDefault="00952203" w:rsidP="006B7E77">
      <w:pPr>
        <w:spacing w:after="0"/>
        <w:ind w:left="0"/>
        <w:rPr>
          <w:rFonts w:ascii="Browallia New" w:hAnsi="Browallia New" w:cs="Browallia New"/>
          <w:color w:val="FF0000"/>
          <w:vertAlign w:val="superscript"/>
        </w:rPr>
      </w:pPr>
    </w:p>
    <w:p w14:paraId="5859C378" w14:textId="3C9DC78E" w:rsidR="00CB0384" w:rsidRDefault="00CB0384" w:rsidP="00CB0384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D2374F" w14:paraId="5859C37C" w14:textId="77777777" w:rsidTr="00134F00">
        <w:tc>
          <w:tcPr>
            <w:tcW w:w="9242" w:type="dxa"/>
          </w:tcPr>
          <w:p w14:paraId="5859C379" w14:textId="77777777" w:rsidR="00322870" w:rsidRPr="00D2374F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2570D9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D2374F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14:paraId="5859C37A" w14:textId="77777777" w:rsidR="00BF2EB1" w:rsidRDefault="00FA28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322870" w:rsidRPr="00D2374F">
              <w:rPr>
                <w:rFonts w:ascii="Browallia New" w:hAnsi="Browallia New" w:cs="Browallia New"/>
                <w:b/>
                <w:bCs/>
                <w:cs/>
              </w:rPr>
              <w:t xml:space="preserve">การผลิตพลังงานไฟฟ้าจากพลังงานหมุนเวียน </w:t>
            </w:r>
          </w:p>
          <w:p w14:paraId="5859C37B" w14:textId="77777777" w:rsidR="002B313C" w:rsidRDefault="00082F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2374F">
              <w:rPr>
                <w:rFonts w:ascii="Browallia New" w:hAnsi="Browallia New" w:cs="Browallia New"/>
                <w:b/>
                <w:bCs/>
                <w:cs/>
              </w:rPr>
              <w:t>เพื่อใช้เองหรือ</w:t>
            </w:r>
            <w:r w:rsidR="00C570FC" w:rsidRPr="00D2374F">
              <w:rPr>
                <w:rFonts w:ascii="Browallia New" w:hAnsi="Browallia New" w:cs="Browallia New"/>
                <w:b/>
                <w:bCs/>
                <w:cs/>
              </w:rPr>
              <w:t>ใช้</w:t>
            </w:r>
            <w:r w:rsidRPr="00D2374F">
              <w:rPr>
                <w:rFonts w:ascii="Browallia New" w:hAnsi="Browallia New" w:cs="Browallia New"/>
                <w:b/>
                <w:bCs/>
                <w:cs/>
              </w:rPr>
              <w:t>ในชุมชน</w:t>
            </w:r>
            <w:r w:rsidR="00BF2EB1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Pr="00D2374F">
              <w:rPr>
                <w:rFonts w:ascii="Browallia New" w:hAnsi="Browallia New" w:cs="Browallia New"/>
                <w:b/>
                <w:bCs/>
                <w:cs/>
              </w:rPr>
              <w:t>และไม่เชื่อมต่อกับระบบสายส่ง</w:t>
            </w:r>
          </w:p>
        </w:tc>
      </w:tr>
    </w:tbl>
    <w:p w14:paraId="5859C37D" w14:textId="77777777"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14:paraId="5859C37E" w14:textId="77777777" w:rsidR="006B7E77" w:rsidRPr="00D2374F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D2374F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D2374F">
        <w:rPr>
          <w:rFonts w:ascii="Browallia New" w:hAnsi="Browallia New" w:cs="Browallia New"/>
          <w:b/>
          <w:bCs/>
          <w:szCs w:val="32"/>
        </w:rPr>
        <w:t>Scope of Project)</w:t>
      </w:r>
    </w:p>
    <w:p w14:paraId="5859C37F" w14:textId="73A4C4B4" w:rsidR="00446C5A" w:rsidRPr="00556644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56644">
        <w:rPr>
          <w:rFonts w:ascii="Browallia New" w:hAnsi="Browallia New" w:cs="Browallia New"/>
          <w:cs/>
        </w:rPr>
        <w:t>เป็นโครงการที่มี</w:t>
      </w:r>
      <w:r w:rsidR="00562225" w:rsidRPr="00556644">
        <w:rPr>
          <w:rFonts w:ascii="Browallia New" w:hAnsi="Browallia New" w:cs="Browallia New"/>
          <w:cs/>
        </w:rPr>
        <w:t>กิจกรรมการ</w:t>
      </w:r>
      <w:r w:rsidRPr="00556644">
        <w:rPr>
          <w:rFonts w:ascii="Browallia New" w:hAnsi="Browallia New" w:cs="Browallia New"/>
          <w:cs/>
        </w:rPr>
        <w:t>ผลิต</w:t>
      </w:r>
      <w:r w:rsidR="00556644" w:rsidRPr="00556644">
        <w:rPr>
          <w:rFonts w:ascii="Browallia New" w:hAnsi="Browallia New" w:cs="Browallia New"/>
          <w:cs/>
        </w:rPr>
        <w:t>ไฟฟ้า</w:t>
      </w:r>
      <w:r w:rsidR="00562225" w:rsidRPr="00556644">
        <w:rPr>
          <w:rFonts w:ascii="Browallia New" w:hAnsi="Browallia New" w:cs="Browallia New"/>
          <w:cs/>
        </w:rPr>
        <w:t xml:space="preserve">จากพลังงานหมุนเวียน </w:t>
      </w:r>
      <w:r w:rsidRPr="00556644">
        <w:rPr>
          <w:rFonts w:ascii="Browallia New" w:hAnsi="Browallia New" w:cs="Browallia New"/>
          <w:cs/>
        </w:rPr>
        <w:t>โดย</w:t>
      </w:r>
      <w:r w:rsidR="00687990" w:rsidRPr="00556644">
        <w:rPr>
          <w:rFonts w:ascii="Browallia New" w:hAnsi="Browallia New" w:cs="Browallia New"/>
          <w:cs/>
        </w:rPr>
        <w:t>เป็นการผลิต</w:t>
      </w:r>
      <w:r w:rsidR="00556644" w:rsidRPr="00556644">
        <w:rPr>
          <w:rFonts w:ascii="Browallia New" w:hAnsi="Browallia New" w:cs="Browallia New"/>
          <w:cs/>
        </w:rPr>
        <w:t>ไฟฟ้า</w:t>
      </w:r>
      <w:r w:rsidR="00C570FC" w:rsidRPr="00556644">
        <w:rPr>
          <w:rFonts w:ascii="Browallia New" w:hAnsi="Browallia New" w:cs="Browallia New"/>
          <w:cs/>
        </w:rPr>
        <w:t xml:space="preserve">เพื่อใช้เองหรือใช้ในชุมชน และไม่เชื่อมต่อกับระบบสายส่ง </w:t>
      </w:r>
      <w:r w:rsidR="00687990" w:rsidRPr="00556644">
        <w:rPr>
          <w:rFonts w:ascii="Browallia New" w:hAnsi="Browallia New" w:cs="Browallia New"/>
        </w:rPr>
        <w:t>(Off-Grid)</w:t>
      </w:r>
      <w:r w:rsidR="00C570FC" w:rsidRPr="00556644">
        <w:rPr>
          <w:rFonts w:ascii="Browallia New" w:hAnsi="Browallia New" w:cs="Browallia New"/>
          <w:cs/>
        </w:rPr>
        <w:t xml:space="preserve"> ทดแทนการผลิต</w:t>
      </w:r>
      <w:r w:rsidR="00556644" w:rsidRPr="00556644">
        <w:rPr>
          <w:rFonts w:ascii="Browallia New" w:hAnsi="Browallia New" w:cs="Browallia New"/>
          <w:cs/>
        </w:rPr>
        <w:t>ไฟฟ้า</w:t>
      </w:r>
      <w:r w:rsidR="00687990" w:rsidRPr="00556644">
        <w:rPr>
          <w:rFonts w:ascii="Browallia New" w:hAnsi="Browallia New" w:cs="Browallia New"/>
          <w:cs/>
        </w:rPr>
        <w:t>จากเชื้อเพลิงฟอสซิล</w:t>
      </w:r>
    </w:p>
    <w:p w14:paraId="5859C380" w14:textId="6CA96312" w:rsidR="0053408D" w:rsidRDefault="00C570F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D2374F">
        <w:rPr>
          <w:rFonts w:ascii="Browallia New" w:hAnsi="Browallia New" w:cs="Browallia New"/>
          <w:cs/>
        </w:rPr>
        <w:t xml:space="preserve">ขอบเขตโครงการ คือ </w:t>
      </w:r>
      <w:r w:rsidRPr="006919D8">
        <w:rPr>
          <w:rFonts w:ascii="Browallia New" w:hAnsi="Browallia New" w:cs="Browallia New"/>
          <w:color w:val="000000" w:themeColor="text1"/>
          <w:cs/>
        </w:rPr>
        <w:t>ระบบ</w:t>
      </w:r>
      <w:r w:rsidRPr="00D2374F">
        <w:rPr>
          <w:rFonts w:ascii="Browallia New" w:hAnsi="Browallia New" w:cs="Browallia New"/>
          <w:cs/>
        </w:rPr>
        <w:t>ผลิต</w:t>
      </w:r>
      <w:r w:rsidR="00556644">
        <w:rPr>
          <w:rFonts w:ascii="Browallia New" w:hAnsi="Browallia New" w:cs="Browallia New"/>
          <w:cs/>
        </w:rPr>
        <w:t>ไฟฟ้า</w:t>
      </w:r>
      <w:r w:rsidRPr="00D2374F">
        <w:rPr>
          <w:rFonts w:ascii="Browallia New" w:hAnsi="Browallia New" w:cs="Browallia New"/>
          <w:cs/>
        </w:rPr>
        <w:t xml:space="preserve">จากพลังงานหมุนเวียนของโครงการที่มีไม่มีการต่อเชื่อมกับระบบสายส่ง </w:t>
      </w:r>
      <w:r w:rsidR="00486195">
        <w:rPr>
          <w:rFonts w:ascii="Browallia New" w:hAnsi="Browallia New" w:cs="Browallia New" w:hint="cs"/>
          <w:cs/>
        </w:rPr>
        <w:t>รวมถึง</w:t>
      </w:r>
      <w:r w:rsidRPr="00D2374F">
        <w:rPr>
          <w:rFonts w:ascii="Browallia New" w:hAnsi="Browallia New" w:cs="Browallia New"/>
          <w:cs/>
        </w:rPr>
        <w:t>กิจกรรมต่างๆ ที่เกิดจากการการผลิต</w:t>
      </w:r>
      <w:r w:rsidR="00556644">
        <w:rPr>
          <w:rFonts w:ascii="Browallia New" w:hAnsi="Browallia New" w:cs="Browallia New"/>
          <w:cs/>
        </w:rPr>
        <w:t>ไฟฟ้า</w:t>
      </w:r>
      <w:r w:rsidRPr="00D2374F">
        <w:rPr>
          <w:rFonts w:ascii="Browallia New" w:hAnsi="Browallia New" w:cs="Browallia New"/>
          <w:cs/>
        </w:rPr>
        <w:t>ของโครงการ</w:t>
      </w:r>
    </w:p>
    <w:p w14:paraId="5859C381" w14:textId="77777777" w:rsidR="009F5F68" w:rsidRPr="00D2374F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14:paraId="5859C382" w14:textId="77777777" w:rsidR="006B7E77" w:rsidRPr="00D2374F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C3742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D2374F">
        <w:rPr>
          <w:rFonts w:ascii="Browallia New" w:hAnsi="Browallia New" w:cs="Browallia New"/>
          <w:b/>
          <w:bCs/>
          <w:szCs w:val="32"/>
        </w:rPr>
        <w:t>(Baseline Scenario)</w:t>
      </w:r>
    </w:p>
    <w:p w14:paraId="5859C383" w14:textId="7EF1A01E" w:rsidR="0053408D" w:rsidRDefault="00B26861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773627">
        <w:rPr>
          <w:rFonts w:ascii="Browallia New" w:hAnsi="Browallia New" w:cs="Browallia New"/>
          <w:cs/>
        </w:rPr>
        <w:t>กรณีฐานเป็นการปล่อยก๊าซเรือนกระจกจากการเผาไหม้เชื้อเพลิงฟอสซิลเพื่อผลิต</w:t>
      </w:r>
      <w:r w:rsidR="00556644">
        <w:rPr>
          <w:rFonts w:ascii="Browallia New" w:hAnsi="Browallia New" w:cs="Browallia New"/>
          <w:cs/>
        </w:rPr>
        <w:t>ไฟฟ้า</w:t>
      </w:r>
      <w:r w:rsidR="00486195">
        <w:rPr>
          <w:rFonts w:ascii="Browallia New" w:hAnsi="Browallia New" w:cs="Browallia New" w:hint="cs"/>
          <w:cs/>
        </w:rPr>
        <w:t>เพื่อใช้เองหรือใช้ในชุมชน และไม่เชื่อมต่อกับระบบสายส่ง</w:t>
      </w:r>
    </w:p>
    <w:p w14:paraId="5859C384" w14:textId="77777777" w:rsidR="00962E05" w:rsidRPr="00D2374F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5859C385" w14:textId="77777777" w:rsidR="006B7E77" w:rsidRPr="00D2374F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848"/>
        <w:gridCol w:w="1620"/>
        <w:gridCol w:w="3464"/>
      </w:tblGrid>
      <w:tr w:rsidR="005E22B2" w:rsidRPr="00D2374F" w14:paraId="5859C38D" w14:textId="77777777" w:rsidTr="006919D8">
        <w:tc>
          <w:tcPr>
            <w:tcW w:w="2310" w:type="dxa"/>
          </w:tcPr>
          <w:p w14:paraId="5859C386" w14:textId="77777777" w:rsidR="008071AC" w:rsidRDefault="005E22B2" w:rsidP="0077362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14:paraId="5859C387" w14:textId="77777777" w:rsidR="005E22B2" w:rsidRPr="00D2374F" w:rsidRDefault="005E22B2" w:rsidP="0077362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D69B4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14:paraId="5859C388" w14:textId="77777777" w:rsidR="008071AC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14:paraId="5859C389" w14:textId="77777777" w:rsidR="005E22B2" w:rsidRPr="00D2374F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14:paraId="5859C38A" w14:textId="77777777" w:rsidR="005E22B2" w:rsidRPr="00D2374F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14:paraId="5859C38B" w14:textId="77777777" w:rsidR="008071AC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14:paraId="5859C38C" w14:textId="77777777" w:rsidR="005E22B2" w:rsidRPr="00D2374F" w:rsidRDefault="005E22B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D7AAD" w:rsidRPr="00D2374F" w14:paraId="5859C392" w14:textId="77777777" w:rsidTr="004E3B57">
        <w:tc>
          <w:tcPr>
            <w:tcW w:w="2310" w:type="dxa"/>
          </w:tcPr>
          <w:p w14:paraId="5859C38E" w14:textId="77777777" w:rsidR="00ED0637" w:rsidRDefault="00AD7AAD" w:rsidP="00ED0637">
            <w:pPr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14:paraId="5859C38F" w14:textId="75FD32B5" w:rsidR="00ED0637" w:rsidRDefault="00AD7AAD" w:rsidP="00ED0637">
            <w:pPr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การใช้/ผลิต</w:t>
            </w:r>
            <w:r w:rsidR="00556644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="00E46D97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14:paraId="5859C390" w14:textId="77777777" w:rsidR="00ED0637" w:rsidRDefault="00AD7AAD" w:rsidP="00ED0637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5859C391" w14:textId="11797548" w:rsidR="00ED0637" w:rsidRDefault="00ED0637" w:rsidP="00ED0637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0637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การเผาไหม้เชื้อเพลิงฟอสซิลเพื่อผลิต</w:t>
            </w:r>
            <w:r w:rsidR="00556644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ไฟฟ้า</w:t>
            </w:r>
            <w:r w:rsidRPr="00ED0637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เพื่อใช้เองหรือใช้ในชุมชน</w:t>
            </w:r>
            <w:r w:rsidR="00BF2EB1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 xml:space="preserve"> </w:t>
            </w:r>
            <w:r w:rsidRPr="00ED0637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ซึ่งถูกทดแทนโดย</w:t>
            </w:r>
            <w:r w:rsidR="00556644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ไฟฟ้า</w:t>
            </w:r>
            <w:r w:rsidRPr="00ED0637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ที่ผลิตจากพลังงานหมุนเวียน</w:t>
            </w:r>
          </w:p>
        </w:tc>
      </w:tr>
      <w:tr w:rsidR="00AD7AAD" w:rsidRPr="00D2374F" w14:paraId="5859C397" w14:textId="77777777" w:rsidTr="004E3B57">
        <w:trPr>
          <w:trHeight w:val="70"/>
        </w:trPr>
        <w:tc>
          <w:tcPr>
            <w:tcW w:w="2310" w:type="dxa"/>
          </w:tcPr>
          <w:p w14:paraId="5859C393" w14:textId="77777777" w:rsidR="00AD7AAD" w:rsidRPr="00D2374F" w:rsidRDefault="00E46D97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14:paraId="5859C394" w14:textId="77777777" w:rsidR="00AD7AAD" w:rsidRPr="00D2374F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14:paraId="5859C395" w14:textId="77777777" w:rsidR="00AD7AAD" w:rsidRPr="00D2374F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5859C396" w14:textId="77777777" w:rsidR="00AD7AAD" w:rsidRPr="00D2374F" w:rsidRDefault="00AD7AAD" w:rsidP="00AD7AA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5E22B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5E22B2" w:rsidRPr="00D2374F" w14:paraId="5859C39C" w14:textId="77777777" w:rsidTr="004E3B57">
        <w:trPr>
          <w:trHeight w:val="70"/>
        </w:trPr>
        <w:tc>
          <w:tcPr>
            <w:tcW w:w="2310" w:type="dxa"/>
          </w:tcPr>
          <w:p w14:paraId="5859C398" w14:textId="77777777" w:rsidR="005E22B2" w:rsidRPr="001C7836" w:rsidDel="005E22B2" w:rsidRDefault="005E22B2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84B2E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14:paraId="5859C399" w14:textId="77777777" w:rsidR="005E22B2" w:rsidRPr="00D2374F" w:rsidRDefault="005E22B2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14:paraId="5859C39A" w14:textId="77777777" w:rsidR="005E22B2" w:rsidRPr="00D2374F" w:rsidRDefault="005E22B2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14:paraId="5859C39B" w14:textId="77777777" w:rsidR="005E22B2" w:rsidRPr="00D2374F" w:rsidRDefault="005E22B2" w:rsidP="00AD7AA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5859C39D" w14:textId="77777777" w:rsidR="00F65229" w:rsidRPr="00F65229" w:rsidRDefault="00F65229" w:rsidP="00F65229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5859C39E" w14:textId="77777777" w:rsidR="00F65229" w:rsidRDefault="00F6522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5859C39F" w14:textId="77777777" w:rsidR="00EB6C68" w:rsidRPr="00D2374F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จาก</w:t>
      </w:r>
      <w:r w:rsidRPr="00D2374F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C3742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D2374F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883B64" w:rsidRPr="00D2374F" w14:paraId="5859C3E0" w14:textId="77777777" w:rsidTr="00E61720">
        <w:trPr>
          <w:trHeight w:val="3797"/>
        </w:trPr>
        <w:tc>
          <w:tcPr>
            <w:tcW w:w="9242" w:type="dxa"/>
          </w:tcPr>
          <w:p w14:paraId="5859C3A0" w14:textId="4173577A" w:rsidR="006919D8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="00BF2EB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E650D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0316D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 (</w:t>
            </w:r>
            <w:r w:rsidR="000316D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</w:t>
            </w:r>
            <w:r w:rsidR="000316DC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0316D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จากการผลิต</w:t>
            </w:r>
            <w:r w:rsidR="00556644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="00B61AF8" w:rsidRPr="00B61AF8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เพื่อใช้เองหรือใช้ในชุมชน</w:t>
            </w:r>
            <w:r w:rsidR="00B26861" w:rsidRPr="00773627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 xml:space="preserve">และไม่เชื่อมต่อกับระบบสายส่ง </w:t>
            </w:r>
            <w:r w:rsidR="00B26861" w:rsidRPr="00773627">
              <w:rPr>
                <w:rFonts w:ascii="Browallia New" w:hAnsi="Browallia New" w:cs="Browallia New"/>
                <w:spacing w:val="-6"/>
                <w:sz w:val="28"/>
                <w:szCs w:val="28"/>
              </w:rPr>
              <w:t>(Off-Grid)</w:t>
            </w:r>
            <w:r w:rsidR="00BF2EB1">
              <w:rPr>
                <w:rFonts w:ascii="Browallia New" w:hAnsi="Browallia New" w:cs="Browallia New"/>
                <w:spacing w:val="-6"/>
                <w:sz w:val="28"/>
                <w:szCs w:val="28"/>
              </w:rPr>
              <w:t xml:space="preserve">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โดยคิดเป็นปริมาณ</w:t>
            </w:r>
            <w:r w:rsidR="00556644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ที่ผลิตได้จากพลังงานหมุนเวียนที่นำไปทดแทน</w:t>
            </w:r>
            <w:r w:rsidR="00B61AF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</w:t>
            </w:r>
            <w:r w:rsidR="00556644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="00B61AF8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  <w:p w14:paraId="5859C3A1" w14:textId="77777777" w:rsidR="00883B64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14:paraId="5859C3A2" w14:textId="77777777" w:rsidR="00ED119C" w:rsidRPr="00773627" w:rsidRDefault="00ED119C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83"/>
              <w:gridCol w:w="7724"/>
            </w:tblGrid>
            <w:tr w:rsidR="00CD0714" w:rsidRPr="00ED119C" w14:paraId="5859C3A6" w14:textId="77777777" w:rsidTr="00046D99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14:paraId="5859C3A3" w14:textId="77777777" w:rsidR="00CD0714" w:rsidRPr="00773627" w:rsidRDefault="00CD0714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5859C3A4" w14:textId="77777777" w:rsidR="00CD0714" w:rsidRPr="00773627" w:rsidRDefault="00CD0714" w:rsidP="009D08B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14:paraId="5859C3A5" w14:textId="77777777" w:rsidR="00CD0714" w:rsidRPr="00773627" w:rsidRDefault="00CD0714" w:rsidP="00C53CE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BE</w:t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EG,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14:paraId="5859C3A7" w14:textId="77777777" w:rsidR="00ED119C" w:rsidRPr="00773627" w:rsidRDefault="00ED119C" w:rsidP="00CD071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14:paraId="5859C3A8" w14:textId="77777777" w:rsidR="00CD0714" w:rsidRPr="00222F16" w:rsidRDefault="00CD0714" w:rsidP="00CD071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283"/>
              <w:gridCol w:w="7745"/>
            </w:tblGrid>
            <w:tr w:rsidR="00CD0714" w:rsidRPr="00222F16" w14:paraId="5859C3AC" w14:textId="77777777" w:rsidTr="00046D99">
              <w:tc>
                <w:tcPr>
                  <w:tcW w:w="903" w:type="dxa"/>
                  <w:vAlign w:val="center"/>
                </w:tcPr>
                <w:p w14:paraId="5859C3A9" w14:textId="77777777"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5859C3AA" w14:textId="77777777"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14:paraId="5859C3AB" w14:textId="77777777" w:rsidR="00CD0714" w:rsidRPr="00222F16" w:rsidRDefault="00CD0714" w:rsidP="009D08B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D0714" w:rsidRPr="00222F16" w14:paraId="5859C3B0" w14:textId="77777777" w:rsidTr="00046D99">
              <w:tc>
                <w:tcPr>
                  <w:tcW w:w="903" w:type="dxa"/>
                </w:tcPr>
                <w:p w14:paraId="5859C3AD" w14:textId="77777777" w:rsidR="00CD0714" w:rsidRPr="00222F16" w:rsidRDefault="00CD0714" w:rsidP="00C53CE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="00A6001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EG,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="00C53CEA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F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5859C3AE" w14:textId="77777777"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14:paraId="5859C3AF" w14:textId="068C5E4E" w:rsidR="00CD0714" w:rsidRPr="00222F16" w:rsidRDefault="00CD0714" w:rsidP="00CD071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ผลิต</w:t>
                  </w:r>
                  <w:r w:rsidR="00556644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ไฟฟ้า</w:t>
                  </w:r>
                  <w:r w:rsidRPr="00222F1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ด้วยเชื้อ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เพลิงฟอสซิล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2D5F4B"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222F16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14:paraId="5859C3B1" w14:textId="77777777" w:rsidR="00CD0714" w:rsidRPr="00222F16" w:rsidRDefault="00CD071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14:paraId="5859C3B2" w14:textId="78199BF4" w:rsidR="00CD0714" w:rsidRDefault="00ED119C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4.1  </w:t>
            </w:r>
            <w:r w:rsidR="00CD0714"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CD0714"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ผลิต</w:t>
            </w:r>
            <w:r w:rsidR="005566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ไฟฟ้า</w:t>
            </w:r>
            <w:r w:rsidR="00CD0714" w:rsidRPr="00222F1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ด้วยเชื้อ</w:t>
            </w:r>
            <w:r w:rsidR="00CD0714" w:rsidRPr="00222F1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เพลิงฟอสซิล</w:t>
            </w:r>
          </w:p>
          <w:p w14:paraId="5859C3B3" w14:textId="77777777" w:rsidR="005E22B2" w:rsidRPr="00773627" w:rsidRDefault="005E22B2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761E33" w:rsidRPr="00780462" w14:paraId="5859C3B7" w14:textId="77777777" w:rsidTr="00300F63">
              <w:tc>
                <w:tcPr>
                  <w:tcW w:w="1186" w:type="dxa"/>
                </w:tcPr>
                <w:p w14:paraId="5859C3B4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EG,F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F, y</w:t>
                  </w:r>
                </w:p>
              </w:tc>
              <w:tc>
                <w:tcPr>
                  <w:tcW w:w="284" w:type="dxa"/>
                </w:tcPr>
                <w:p w14:paraId="5859C3B5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14:paraId="5859C3B6" w14:textId="77777777" w:rsidR="00D23C5F" w:rsidRDefault="00761E3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00612B" w:rsidRP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="0000612B" w:rsidRP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0061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14:paraId="5859C3B8" w14:textId="77777777" w:rsidR="00761E33" w:rsidRPr="00780462" w:rsidRDefault="00761E33" w:rsidP="00761E33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323"/>
              <w:gridCol w:w="7433"/>
            </w:tblGrid>
            <w:tr w:rsidR="00761E33" w:rsidRPr="00780462" w14:paraId="5859C3BC" w14:textId="77777777" w:rsidTr="00300F63">
              <w:tc>
                <w:tcPr>
                  <w:tcW w:w="1133" w:type="dxa"/>
                </w:tcPr>
                <w:p w14:paraId="5859C3B9" w14:textId="77777777"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A6001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EG,F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F,y</w:t>
                  </w:r>
                  <w:proofErr w:type="spellEnd"/>
                </w:p>
              </w:tc>
              <w:tc>
                <w:tcPr>
                  <w:tcW w:w="323" w:type="dxa"/>
                </w:tcPr>
                <w:p w14:paraId="5859C3BA" w14:textId="77777777"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14:paraId="5859C3BB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การใช้เชื้อเพลิงฟอสซิล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761E33" w:rsidRPr="00780462" w14:paraId="5859C3C0" w14:textId="77777777" w:rsidTr="00300F63">
              <w:tc>
                <w:tcPr>
                  <w:tcW w:w="1133" w:type="dxa"/>
                </w:tcPr>
                <w:p w14:paraId="5859C3BD" w14:textId="77777777"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14:paraId="5859C3BE" w14:textId="77777777"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14:paraId="5859C3BF" w14:textId="3006F3FE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55664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ไฟฟ้า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ที่ผลิตได้สุทธิจากการ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761E33" w:rsidRPr="00780462" w14:paraId="5859C3C4" w14:textId="77777777" w:rsidTr="00300F63">
              <w:tc>
                <w:tcPr>
                  <w:tcW w:w="1133" w:type="dxa"/>
                </w:tcPr>
                <w:p w14:paraId="5859C3C1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23" w:type="dxa"/>
                </w:tcPr>
                <w:p w14:paraId="5859C3C2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14:paraId="5859C3C3" w14:textId="77777777" w:rsidR="00D23C5F" w:rsidRDefault="00761E3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ค่าความสิ้นเปลืองเชื้อเพลิงจำเพาะ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unit/kWh)</w:t>
                  </w:r>
                </w:p>
              </w:tc>
            </w:tr>
            <w:tr w:rsidR="00761E33" w:rsidRPr="00780462" w14:paraId="5859C3C8" w14:textId="77777777" w:rsidTr="00300F63">
              <w:tc>
                <w:tcPr>
                  <w:tcW w:w="1133" w:type="dxa"/>
                </w:tcPr>
                <w:p w14:paraId="5859C3C5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</w:tcPr>
                <w:p w14:paraId="5859C3C6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14:paraId="5859C3C7" w14:textId="77777777" w:rsidR="00761E33" w:rsidRPr="00780462" w:rsidRDefault="00761E33" w:rsidP="00300F6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761E33" w:rsidRPr="00780462" w14:paraId="5859C3CC" w14:textId="77777777" w:rsidTr="00300F63">
              <w:tc>
                <w:tcPr>
                  <w:tcW w:w="1133" w:type="dxa"/>
                </w:tcPr>
                <w:p w14:paraId="5859C3C9" w14:textId="77777777" w:rsidR="00761E33" w:rsidRPr="00780462" w:rsidRDefault="00761E33" w:rsidP="00300F6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23" w:type="dxa"/>
                </w:tcPr>
                <w:p w14:paraId="5859C3CA" w14:textId="77777777" w:rsidR="00761E33" w:rsidRPr="00780462" w:rsidRDefault="00761E33" w:rsidP="00300F6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14:paraId="5859C3CB" w14:textId="77777777" w:rsidR="00D23C5F" w:rsidRDefault="00761E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 w:rsidR="0000612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proofErr w:type="spellStart"/>
                  <w:r w:rsidR="00C226B4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C226B4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00612B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14:paraId="5859C3CD" w14:textId="77777777" w:rsidR="00761E33" w:rsidRPr="00A60015" w:rsidRDefault="00761E33" w:rsidP="00761E33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"/>
                <w:szCs w:val="2"/>
              </w:rPr>
            </w:pPr>
          </w:p>
          <w:p w14:paraId="5859C3CE" w14:textId="77777777" w:rsidR="00761E33" w:rsidRPr="00780462" w:rsidRDefault="00761E33" w:rsidP="00761E33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ค่าความสิ้นเปลืองเชื้อเพลิงจำเพาะ</w:t>
            </w:r>
            <w:r w:rsidRPr="00780462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</w:t>
            </w:r>
            <w:proofErr w:type="spellStart"/>
            <w:r w:rsidRPr="00780462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Pr="007804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  <w:r w:rsidRPr="0078046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14:paraId="5859C3CF" w14:textId="77777777" w:rsidR="00761E33" w:rsidRPr="00A60015" w:rsidRDefault="00761E33" w:rsidP="00761E33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84"/>
              <w:gridCol w:w="7461"/>
            </w:tblGrid>
            <w:tr w:rsidR="00761E33" w:rsidRPr="00780462" w14:paraId="5859C3D3" w14:textId="77777777" w:rsidTr="00300F63">
              <w:tc>
                <w:tcPr>
                  <w:tcW w:w="1186" w:type="dxa"/>
                </w:tcPr>
                <w:p w14:paraId="5859C3D0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5859C3D1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14:paraId="5859C3D2" w14:textId="77777777" w:rsidR="00761E33" w:rsidRPr="00780462" w:rsidRDefault="00761E33" w:rsidP="00300F6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14:paraId="5859C3D4" w14:textId="77777777" w:rsidR="00761E33" w:rsidRPr="00A60015" w:rsidRDefault="00761E33" w:rsidP="00761E33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2"/>
                <w:szCs w:val="2"/>
              </w:rPr>
            </w:pPr>
          </w:p>
          <w:p w14:paraId="5859C3D5" w14:textId="77777777" w:rsidR="00761E33" w:rsidRPr="00780462" w:rsidRDefault="00761E33" w:rsidP="00761E33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323"/>
              <w:gridCol w:w="7434"/>
            </w:tblGrid>
            <w:tr w:rsidR="00761E33" w:rsidRPr="00780462" w14:paraId="5859C3D9" w14:textId="77777777" w:rsidTr="00300F63">
              <w:tc>
                <w:tcPr>
                  <w:tcW w:w="1132" w:type="dxa"/>
                </w:tcPr>
                <w:p w14:paraId="5859C3D6" w14:textId="77777777"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BLi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,,</w:t>
                  </w:r>
                  <w:proofErr w:type="gram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</w:tcPr>
                <w:p w14:paraId="5859C3D7" w14:textId="77777777"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14:paraId="5859C3D8" w14:textId="77777777" w:rsidR="00761E33" w:rsidRPr="00780462" w:rsidRDefault="00761E33" w:rsidP="00300F6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761E33" w:rsidRPr="00780462" w14:paraId="5859C3DD" w14:textId="77777777" w:rsidTr="00300F63">
              <w:tc>
                <w:tcPr>
                  <w:tcW w:w="1132" w:type="dxa"/>
                </w:tcPr>
                <w:p w14:paraId="5859C3DA" w14:textId="77777777"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14:paraId="5859C3DB" w14:textId="77777777" w:rsidR="00761E33" w:rsidRPr="00780462" w:rsidRDefault="00761E33" w:rsidP="00300F6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14:paraId="5859C3DC" w14:textId="2E16E37F" w:rsidR="00D23C5F" w:rsidRDefault="00761E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55664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ไฟฟ้า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ที่ผลิตได้สุทธิในช่วงกรณีฐาน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</w:tbl>
          <w:p w14:paraId="5859C3DE" w14:textId="77777777" w:rsidR="005E22B2" w:rsidRDefault="005E22B2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14:paraId="5859C3DF" w14:textId="77777777" w:rsidR="00883B64" w:rsidRPr="00D2374F" w:rsidRDefault="00883B64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14:paraId="5859C3E7" w14:textId="77777777" w:rsidR="00046D99" w:rsidRPr="00602296" w:rsidRDefault="00046D99" w:rsidP="00602296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</w:p>
    <w:p w14:paraId="5859C3E8" w14:textId="77777777" w:rsidR="00EB6C68" w:rsidRPr="00D2374F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D2374F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D2374F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D2374F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D2374F">
        <w:rPr>
          <w:rFonts w:ascii="Browallia New" w:hAnsi="Browallia New" w:cs="Browallia New"/>
          <w:b/>
          <w:bCs/>
          <w:szCs w:val="32"/>
        </w:rPr>
        <w:t>E</w:t>
      </w:r>
      <w:r w:rsidRPr="00D2374F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5102" w:rsidRPr="00D2374F" w14:paraId="5859C414" w14:textId="77777777" w:rsidTr="00CD0714">
        <w:trPr>
          <w:trHeight w:val="699"/>
        </w:trPr>
        <w:tc>
          <w:tcPr>
            <w:tcW w:w="9242" w:type="dxa"/>
          </w:tcPr>
          <w:p w14:paraId="5859C3E9" w14:textId="1F1915E8" w:rsidR="00B61AF8" w:rsidRPr="00822BC9" w:rsidRDefault="00B61AF8" w:rsidP="00CB0384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="00BF2EB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E650D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="008C7D2F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BF2EB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8C7D2F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8C7D2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CB0384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ในกรณีที่ระบบผลิต</w:t>
            </w:r>
            <w:r w:rsidR="00556644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จากพลังงานหมุนเวียนของโครงการ </w:t>
            </w:r>
            <w:r w:rsidR="0073291C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มีการ</w:t>
            </w:r>
            <w:r w:rsidR="005E22B2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เชื้อเพลิงฟอสซิลเกิดขึ้น</w:t>
            </w:r>
          </w:p>
          <w:p w14:paraId="5859C3EA" w14:textId="77777777" w:rsidR="00E61720" w:rsidRDefault="00E61720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919D8" w:rsidRPr="006919D8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ดังนี้</w:t>
            </w:r>
          </w:p>
          <w:p w14:paraId="5859C3EB" w14:textId="77777777" w:rsidR="00ED119C" w:rsidRPr="00A60015" w:rsidRDefault="00ED119C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0"/>
                <w:szCs w:val="10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3"/>
              <w:gridCol w:w="323"/>
              <w:gridCol w:w="7724"/>
            </w:tblGrid>
            <w:tr w:rsidR="00E61720" w:rsidRPr="00ED119C" w14:paraId="5859C3EF" w14:textId="77777777" w:rsidTr="00046D99">
              <w:trPr>
                <w:trHeight w:val="50"/>
              </w:trPr>
              <w:tc>
                <w:tcPr>
                  <w:tcW w:w="863" w:type="dxa"/>
                  <w:vAlign w:val="center"/>
                </w:tcPr>
                <w:p w14:paraId="5859C3EC" w14:textId="77777777" w:rsidR="00E61720" w:rsidRPr="00773627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14:paraId="5859C3ED" w14:textId="77777777" w:rsidR="00E61720" w:rsidRPr="00773627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14:paraId="5859C3EE" w14:textId="77777777" w:rsidR="00E61720" w:rsidRPr="00773627" w:rsidRDefault="00E61720" w:rsidP="001D17A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r w:rsidR="001D17AC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14:paraId="5859C3F0" w14:textId="77777777" w:rsidR="00ED119C" w:rsidRPr="00773627" w:rsidRDefault="00ED119C" w:rsidP="00E6172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5859C3F1" w14:textId="77777777" w:rsidR="00E61720" w:rsidRPr="00D2374F" w:rsidRDefault="00E61720" w:rsidP="00E6172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357"/>
              <w:gridCol w:w="7761"/>
            </w:tblGrid>
            <w:tr w:rsidR="00E61720" w:rsidRPr="00D2374F" w14:paraId="5859C3F5" w14:textId="77777777" w:rsidTr="00B61AF8">
              <w:tc>
                <w:tcPr>
                  <w:tcW w:w="813" w:type="dxa"/>
                  <w:vAlign w:val="center"/>
                </w:tcPr>
                <w:p w14:paraId="5859C3F2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14:paraId="5859C3F3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14:paraId="5859C3F4" w14:textId="77777777" w:rsidR="00E61720" w:rsidRPr="00D2374F" w:rsidRDefault="00E61720" w:rsidP="00911B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61720" w:rsidRPr="00D2374F" w14:paraId="5859C3F9" w14:textId="77777777" w:rsidTr="00B61AF8">
              <w:tc>
                <w:tcPr>
                  <w:tcW w:w="813" w:type="dxa"/>
                  <w:vAlign w:val="center"/>
                </w:tcPr>
                <w:p w14:paraId="5859C3F6" w14:textId="77777777" w:rsidR="00E61720" w:rsidRPr="00D2374F" w:rsidRDefault="00E61720" w:rsidP="001D17A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lastRenderedPageBreak/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14:paraId="5859C3F7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14:paraId="5859C3F8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14:paraId="5859C3FA" w14:textId="77777777" w:rsidR="00E61720" w:rsidRPr="00A60015" w:rsidRDefault="00E61720" w:rsidP="00E61720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5859C3FB" w14:textId="77777777" w:rsidR="00E61720" w:rsidRDefault="00ED119C" w:rsidP="00E61720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5.1  </w:t>
            </w:r>
            <w:r w:rsidR="00E61720" w:rsidRPr="006919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p w14:paraId="5859C3FC" w14:textId="77777777" w:rsidR="00ED119C" w:rsidRPr="00A60015" w:rsidRDefault="00ED119C" w:rsidP="00773627">
            <w:pPr>
              <w:tabs>
                <w:tab w:val="left" w:pos="739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sz w:val="8"/>
                <w:szCs w:val="8"/>
                <w:cs/>
              </w:rPr>
            </w:pPr>
            <w:r w:rsidRPr="00773627">
              <w:rPr>
                <w:rFonts w:ascii="Browallia New" w:hAnsi="Browallia New" w:cs="Browallia New"/>
                <w:sz w:val="16"/>
                <w:szCs w:val="16"/>
              </w:rPr>
              <w:tab/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50"/>
            </w:tblGrid>
            <w:tr w:rsidR="00E61720" w:rsidRPr="00ED119C" w14:paraId="5859C400" w14:textId="77777777" w:rsidTr="00B61AF8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14:paraId="5859C3FD" w14:textId="77777777" w:rsidR="00E61720" w:rsidRPr="00773627" w:rsidRDefault="00E61720" w:rsidP="001D17A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r w:rsidR="001D17AC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14:paraId="5859C3FE" w14:textId="77777777" w:rsidR="00E61720" w:rsidRPr="00773627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14:paraId="5859C3FF" w14:textId="77777777" w:rsidR="00E61720" w:rsidRPr="00773627" w:rsidRDefault="00E61720" w:rsidP="00F111B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proofErr w:type="spellEnd"/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10</w:t>
                  </w:r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00612B"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A600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14:paraId="5859C401" w14:textId="77777777" w:rsidR="00ED119C" w:rsidRPr="00A60015" w:rsidRDefault="00ED119C" w:rsidP="00E61720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5859C402" w14:textId="77777777" w:rsidR="00E61720" w:rsidRPr="00D2374F" w:rsidRDefault="00E61720" w:rsidP="00E61720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7671"/>
            </w:tblGrid>
            <w:tr w:rsidR="00E61720" w:rsidRPr="00D2374F" w14:paraId="5859C406" w14:textId="77777777" w:rsidTr="00B61AF8">
              <w:tc>
                <w:tcPr>
                  <w:tcW w:w="900" w:type="dxa"/>
                </w:tcPr>
                <w:p w14:paraId="5859C403" w14:textId="77777777" w:rsidR="00E61720" w:rsidRPr="00D2374F" w:rsidRDefault="00E61720" w:rsidP="001D17A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="001D17A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5859C404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5859C405" w14:textId="77777777"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การปล่อยก๊าซเรือนกระจกจากการใช้พลังงานฟอสซิลในการดำเนินโครงการ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E61720" w:rsidRPr="00D2374F" w14:paraId="5859C40A" w14:textId="77777777" w:rsidTr="00B61AF8">
              <w:tc>
                <w:tcPr>
                  <w:tcW w:w="900" w:type="dxa"/>
                </w:tcPr>
                <w:p w14:paraId="5859C407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5859C408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5859C409" w14:textId="77777777"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="0095670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="003B730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E61720" w:rsidRPr="00D2374F" w14:paraId="5859C40E" w14:textId="77777777" w:rsidTr="00B61AF8">
              <w:tc>
                <w:tcPr>
                  <w:tcW w:w="900" w:type="dxa"/>
                </w:tcPr>
                <w:p w14:paraId="5859C40B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5859C40C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5859C40D" w14:textId="77777777" w:rsidR="00E61720" w:rsidRPr="00D2374F" w:rsidRDefault="00E61720" w:rsidP="00F111B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61720" w:rsidRPr="00D2374F" w14:paraId="5859C412" w14:textId="77777777" w:rsidTr="00A60015">
              <w:trPr>
                <w:trHeight w:val="422"/>
              </w:trPr>
              <w:tc>
                <w:tcPr>
                  <w:tcW w:w="900" w:type="dxa"/>
                </w:tcPr>
                <w:p w14:paraId="5859C40F" w14:textId="77777777" w:rsidR="00E61720" w:rsidRPr="00D2374F" w:rsidRDefault="00E6172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60" w:type="dxa"/>
                </w:tcPr>
                <w:p w14:paraId="5859C410" w14:textId="77777777" w:rsidR="00E61720" w:rsidRPr="00D2374F" w:rsidRDefault="00E61720" w:rsidP="00F111B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14:paraId="5859C411" w14:textId="77777777" w:rsidR="00D23C5F" w:rsidRDefault="00E6172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ค่าการปล่อยก๊าซเรือนกระจกจากการ</w:t>
                  </w:r>
                  <w:r w:rsidR="005E22B2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เผาไหม้</w:t>
                  </w: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i</w:t>
                  </w:r>
                  <w:proofErr w:type="spellEnd"/>
                  <w:r w:rsidRPr="00CB0384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 w:rsidR="00ED119C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14:paraId="5859C413" w14:textId="77777777" w:rsidR="00395102" w:rsidRPr="00D2374F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14:paraId="5859C415" w14:textId="77777777" w:rsidR="000C75E6" w:rsidRPr="00A60015" w:rsidRDefault="000C75E6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14:paraId="5859C416" w14:textId="77777777" w:rsidR="007A29F2" w:rsidRPr="00D2374F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D2374F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D2374F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7A29F2" w:rsidRPr="00D2374F" w14:paraId="5859C41A" w14:textId="77777777" w:rsidTr="00FB5F66">
        <w:trPr>
          <w:trHeight w:val="764"/>
        </w:trPr>
        <w:tc>
          <w:tcPr>
            <w:tcW w:w="9242" w:type="dxa"/>
          </w:tcPr>
          <w:p w14:paraId="5859C417" w14:textId="77777777" w:rsidR="00AE650D" w:rsidRDefault="00AE650D" w:rsidP="00773627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859C418" w14:textId="77777777" w:rsidR="00481DFE" w:rsidRDefault="00B26861" w:rsidP="00773627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773627">
              <w:rPr>
                <w:rFonts w:ascii="Browallia New" w:hAnsi="Browallia New" w:cs="Browallia New"/>
                <w:sz w:val="28"/>
                <w:szCs w:val="28"/>
                <w:cs/>
              </w:rPr>
              <w:t>-ไม่มีการดำเนินงานที่เกี่ยวข้อง</w:t>
            </w:r>
          </w:p>
          <w:p w14:paraId="5859C419" w14:textId="77777777" w:rsidR="00FB5F66" w:rsidRPr="00773627" w:rsidRDefault="00FB5F66" w:rsidP="00777FEC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0"/>
                <w:szCs w:val="20"/>
                <w:cs/>
              </w:rPr>
            </w:pPr>
          </w:p>
        </w:tc>
      </w:tr>
    </w:tbl>
    <w:p w14:paraId="5859C41B" w14:textId="77777777" w:rsidR="00777FEC" w:rsidRPr="00A60015" w:rsidRDefault="00777FEC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14:paraId="5859C41C" w14:textId="77777777" w:rsidR="00125A53" w:rsidRPr="00D2374F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D2374F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D2374F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7F73" w:rsidRPr="00D2374F" w14:paraId="5859C436" w14:textId="77777777" w:rsidTr="00264225">
        <w:trPr>
          <w:trHeight w:val="2996"/>
        </w:trPr>
        <w:tc>
          <w:tcPr>
            <w:tcW w:w="9242" w:type="dxa"/>
          </w:tcPr>
          <w:p w14:paraId="5859C41D" w14:textId="77777777" w:rsidR="00757F73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14:paraId="5859C41E" w14:textId="77777777" w:rsidR="00ED119C" w:rsidRPr="00773627" w:rsidRDefault="00ED119C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04"/>
            </w:tblGrid>
            <w:tr w:rsidR="00501902" w:rsidRPr="00ED119C" w14:paraId="5859C422" w14:textId="77777777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14:paraId="5859C41F" w14:textId="77777777" w:rsidR="00501902" w:rsidRPr="00773627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14:paraId="5859C420" w14:textId="77777777" w:rsidR="00501902" w:rsidRPr="00773627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14:paraId="5859C421" w14:textId="77777777" w:rsidR="00501902" w:rsidRPr="00773627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365A4B" w:rsidRPr="00365A4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–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7736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14:paraId="5859C423" w14:textId="77777777" w:rsidR="00ED119C" w:rsidRPr="00773627" w:rsidRDefault="00ED119C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5859C424" w14:textId="77777777" w:rsidR="00757F73" w:rsidRPr="00D2374F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25"/>
            </w:tblGrid>
            <w:tr w:rsidR="006056C0" w:rsidRPr="00D2374F" w14:paraId="5859C428" w14:textId="77777777" w:rsidTr="00B61AF8">
              <w:tc>
                <w:tcPr>
                  <w:tcW w:w="561" w:type="dxa"/>
                </w:tcPr>
                <w:p w14:paraId="5859C425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5859C426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5859C427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14:paraId="5859C42C" w14:textId="77777777" w:rsidTr="00B61AF8">
              <w:tc>
                <w:tcPr>
                  <w:tcW w:w="561" w:type="dxa"/>
                </w:tcPr>
                <w:p w14:paraId="5859C429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5859C42A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5859C42B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D2374F" w14:paraId="5859C430" w14:textId="77777777" w:rsidTr="00B61AF8">
              <w:tc>
                <w:tcPr>
                  <w:tcW w:w="561" w:type="dxa"/>
                </w:tcPr>
                <w:p w14:paraId="5859C42D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5859C42E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5859C42F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การปล่อยก๊าซเรือนกระจกจากการดำเนินโครงการโครงการในปีที่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D2374F" w14:paraId="5859C434" w14:textId="77777777" w:rsidTr="00B61AF8">
              <w:tc>
                <w:tcPr>
                  <w:tcW w:w="561" w:type="dxa"/>
                </w:tcPr>
                <w:p w14:paraId="5859C431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5859C432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5859C433" w14:textId="77777777" w:rsidR="006056C0" w:rsidRPr="00D2374F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การปล่อยก๊าซเรือนกระจกนอกขอบเขตโครงการในปีที่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F5233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14:paraId="5859C435" w14:textId="77777777" w:rsidR="00757F73" w:rsidRPr="00D2374F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14:paraId="5859C437" w14:textId="77777777" w:rsidR="00125A53" w:rsidRPr="00D2374F" w:rsidRDefault="00125A5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D2374F">
        <w:rPr>
          <w:rFonts w:ascii="Browallia New" w:hAnsi="Browallia New" w:cs="Browallia New"/>
          <w:b/>
          <w:bCs/>
          <w:cs/>
        </w:rPr>
        <w:br w:type="page"/>
      </w:r>
    </w:p>
    <w:p w14:paraId="5859C438" w14:textId="77777777" w:rsidR="00DA4A7B" w:rsidRPr="00D2374F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D2374F">
        <w:rPr>
          <w:rFonts w:ascii="Browallia New" w:hAnsi="Browallia New" w:cs="Browallia New"/>
          <w:b/>
          <w:bCs/>
        </w:rPr>
        <w:lastRenderedPageBreak/>
        <w:t>8</w:t>
      </w:r>
      <w:r w:rsidR="006B7E77" w:rsidRPr="00D2374F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D2374F">
        <w:rPr>
          <w:rFonts w:ascii="Browallia New" w:hAnsi="Browallia New" w:cs="Browallia New"/>
          <w:b/>
          <w:bCs/>
          <w:cs/>
        </w:rPr>
        <w:tab/>
      </w:r>
      <w:r w:rsidR="006B7E77" w:rsidRPr="00D2374F">
        <w:rPr>
          <w:rFonts w:ascii="Browallia New" w:hAnsi="Browallia New" w:cs="Browallia New"/>
          <w:b/>
          <w:bCs/>
          <w:cs/>
        </w:rPr>
        <w:t>การ</w:t>
      </w:r>
      <w:r w:rsidR="002A4607" w:rsidRPr="00D2374F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D2374F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D2374F">
        <w:rPr>
          <w:rFonts w:ascii="Browallia New" w:hAnsi="Browallia New" w:cs="Browallia New"/>
          <w:b/>
          <w:bCs/>
        </w:rPr>
        <w:t>(Monitoring Plan)</w:t>
      </w:r>
    </w:p>
    <w:p w14:paraId="5859C439" w14:textId="77777777" w:rsidR="008D2DFF" w:rsidRDefault="00B61AF8" w:rsidP="00602FC0">
      <w:pPr>
        <w:spacing w:before="0" w:after="0" w:line="240" w:lineRule="auto"/>
        <w:ind w:left="0" w:firstLine="43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3F08A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8D2DFF" w:rsidRPr="00D2374F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14:paraId="5859C43A" w14:textId="77777777" w:rsidR="00602FC0" w:rsidRPr="00602FC0" w:rsidRDefault="00602FC0" w:rsidP="00602FC0">
      <w:pPr>
        <w:spacing w:before="0" w:after="0" w:line="240" w:lineRule="auto"/>
        <w:ind w:left="0" w:firstLine="432"/>
        <w:jc w:val="thaiDistribute"/>
        <w:rPr>
          <w:rFonts w:ascii="Browallia New" w:hAnsi="Browallia New" w:cs="Browallia New"/>
          <w:sz w:val="24"/>
          <w:szCs w:val="24"/>
        </w:rPr>
      </w:pPr>
    </w:p>
    <w:p w14:paraId="5859C43B" w14:textId="77777777" w:rsidR="00926B8D" w:rsidRDefault="00926B8D" w:rsidP="00602FC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AF01E8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AF01E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</w:t>
      </w:r>
      <w:r w:rsidR="00347FC0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p w14:paraId="5859C43C" w14:textId="77777777" w:rsidR="00A60015" w:rsidRPr="00A60015" w:rsidRDefault="00A60015" w:rsidP="00602FC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A60015" w:rsidRPr="00D2374F" w14:paraId="5859C43F" w14:textId="77777777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3D" w14:textId="77777777"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3E" w14:textId="77777777"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A60015" w:rsidRPr="00D2374F" w14:paraId="5859C442" w14:textId="77777777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40" w14:textId="77777777"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41" w14:textId="77777777"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unit/year (</w:t>
            </w: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unit:Volume</w:t>
            </w:r>
            <w:proofErr w:type="spellEnd"/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 or Weight)</w:t>
            </w:r>
          </w:p>
        </w:tc>
      </w:tr>
      <w:tr w:rsidR="00A60015" w:rsidRPr="00D2374F" w14:paraId="5859C445" w14:textId="77777777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43" w14:textId="77777777"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44" w14:textId="77777777"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60015" w:rsidRPr="00D2374F" w14:paraId="5859C448" w14:textId="77777777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46" w14:textId="77777777"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47" w14:textId="77777777" w:rsidR="00A60015" w:rsidRPr="00D2374F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รายงานปริมาณการใช้เชื้อเพลิงฟอสซิลโดยรายงานข้อมูลที่มีความละเอียดเป็นรายเดือน</w:t>
            </w:r>
          </w:p>
        </w:tc>
      </w:tr>
    </w:tbl>
    <w:p w14:paraId="5859C449" w14:textId="77777777" w:rsidR="00A60015" w:rsidRPr="00A60015" w:rsidRDefault="00A60015" w:rsidP="00602FC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04741D" w:rsidRPr="00AF01E8" w14:paraId="5859C44C" w14:textId="77777777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4A" w14:textId="77777777"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4B" w14:textId="77777777" w:rsidR="00481DFE" w:rsidRDefault="0004741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EG</w:t>
            </w: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04741D" w:rsidRPr="00AF01E8" w14:paraId="5859C44F" w14:textId="77777777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4D" w14:textId="77777777"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4E" w14:textId="77777777"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04741D" w:rsidRPr="00AF01E8" w14:paraId="5859C452" w14:textId="77777777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50" w14:textId="77777777"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51" w14:textId="234CE4BE" w:rsidR="0004741D" w:rsidRPr="00AF01E8" w:rsidRDefault="00761E33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="00556644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ที่ผลิตได้สุทธิในช่วงกรณีฐาน</w:t>
            </w:r>
          </w:p>
        </w:tc>
      </w:tr>
      <w:tr w:rsidR="0004741D" w:rsidRPr="00AF01E8" w14:paraId="5859C455" w14:textId="77777777" w:rsidTr="00AF0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53" w14:textId="77777777" w:rsidR="0004741D" w:rsidRPr="00AF01E8" w:rsidRDefault="0004741D" w:rsidP="004131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F01E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54" w14:textId="3071FC17" w:rsidR="00481DFE" w:rsidRDefault="0036036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รายงานการบันทึกข้อมูลปริมาณการผลิต</w:t>
            </w:r>
            <w:r w:rsidR="005566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ไฟฟ้า</w:t>
            </w:r>
            <w:r w:rsidRPr="00AF01E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จากกรณีฐาน</w:t>
            </w:r>
          </w:p>
        </w:tc>
      </w:tr>
    </w:tbl>
    <w:p w14:paraId="5859C456" w14:textId="77777777" w:rsidR="0095276F" w:rsidRDefault="0095276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A60015" w:rsidRPr="006D0429" w14:paraId="5859C459" w14:textId="77777777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57" w14:textId="77777777"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58" w14:textId="77777777"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A60015" w:rsidRPr="006D0429" w14:paraId="5859C45C" w14:textId="77777777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5A" w14:textId="77777777"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5B" w14:textId="77777777"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A60015" w:rsidRPr="006D0429" w14:paraId="5859C45F" w14:textId="77777777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5D" w14:textId="77777777"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5E" w14:textId="77777777"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A60015" w:rsidRPr="006D0429" w14:paraId="5859C465" w14:textId="77777777" w:rsidTr="001912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60" w14:textId="77777777" w:rsidR="00A60015" w:rsidRPr="006D0429" w:rsidRDefault="00A60015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61" w14:textId="77777777" w:rsidR="00A60015" w:rsidRPr="00CC76FE" w:rsidRDefault="00ED0637" w:rsidP="0019125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14:paraId="5859C462" w14:textId="77777777" w:rsidR="00A60015" w:rsidRPr="00CC76FE" w:rsidRDefault="00ED0637" w:rsidP="0019125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14:paraId="5859C463" w14:textId="77777777" w:rsidR="00A60015" w:rsidRPr="00CC76FE" w:rsidRDefault="00ED0637" w:rsidP="0019125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14:paraId="5859C464" w14:textId="77777777" w:rsidR="00A60015" w:rsidRPr="00CC76FE" w:rsidRDefault="00ED0637" w:rsidP="0019125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14:paraId="5859C466" w14:textId="77777777" w:rsidR="00A60015" w:rsidRDefault="00A60015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F5233F" w:rsidRPr="00D2349F" w14:paraId="5859C469" w14:textId="77777777" w:rsidTr="004F0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67" w14:textId="77777777"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68" w14:textId="77777777"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F5233F" w:rsidRPr="00D2349F" w14:paraId="5859C46C" w14:textId="77777777" w:rsidTr="004F0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6A" w14:textId="77777777"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6B" w14:textId="77777777"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F5233F" w14:paraId="5859C46F" w14:textId="77777777" w:rsidTr="004F0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6D" w14:textId="77777777"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6E" w14:textId="77777777" w:rsidR="00F5233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F5233F" w:rsidRPr="00D2349F" w14:paraId="5859C472" w14:textId="77777777" w:rsidTr="004F0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59C470" w14:textId="77777777" w:rsidR="00F5233F" w:rsidRPr="00D2349F" w:rsidRDefault="00F5233F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71" w14:textId="77777777" w:rsidR="00F5233F" w:rsidRPr="00D2349F" w:rsidRDefault="004A53C1" w:rsidP="004F07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="00F5233F"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14:paraId="5859C486" w14:textId="77777777" w:rsidR="00F5233F" w:rsidRDefault="00F5233F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14:paraId="5859C487" w14:textId="77777777" w:rsidR="00926B8D" w:rsidRDefault="00926B8D" w:rsidP="00926B8D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 w:rsidR="009B7BA1"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D80A7C" w:rsidRPr="00D2374F" w14:paraId="5859C48A" w14:textId="77777777" w:rsidTr="00A60015">
        <w:tc>
          <w:tcPr>
            <w:tcW w:w="1560" w:type="dxa"/>
            <w:shd w:val="clear" w:color="auto" w:fill="92CDDC" w:themeFill="accent5" w:themeFillTint="99"/>
          </w:tcPr>
          <w:p w14:paraId="5859C488" w14:textId="77777777"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14:paraId="5859C489" w14:textId="77777777" w:rsidR="00D80A7C" w:rsidRPr="00D2374F" w:rsidRDefault="00D80A7C" w:rsidP="00D80A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2374F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Pr="00D2374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80A7C" w:rsidRPr="00D2374F" w14:paraId="5859C48D" w14:textId="77777777" w:rsidTr="00A60015">
        <w:tc>
          <w:tcPr>
            <w:tcW w:w="1560" w:type="dxa"/>
            <w:shd w:val="clear" w:color="auto" w:fill="92CDDC" w:themeFill="accent5" w:themeFillTint="99"/>
          </w:tcPr>
          <w:p w14:paraId="5859C48B" w14:textId="77777777"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14:paraId="5859C48C" w14:textId="77777777"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D80A7C" w:rsidRPr="00D2374F" w14:paraId="5859C490" w14:textId="77777777" w:rsidTr="00A60015">
        <w:tc>
          <w:tcPr>
            <w:tcW w:w="1560" w:type="dxa"/>
            <w:shd w:val="clear" w:color="auto" w:fill="92CDDC" w:themeFill="accent5" w:themeFillTint="99"/>
          </w:tcPr>
          <w:p w14:paraId="5859C48E" w14:textId="77777777"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14:paraId="5859C48F" w14:textId="0FECA6AD"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556644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ที่ผลิตได้</w:t>
            </w:r>
            <w:r w:rsidR="00E249E3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จากการดำเนินโครงการ โดยใช้ข้อมูลการตรวจวัด ในปี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D2374F" w14:paraId="5859C493" w14:textId="77777777" w:rsidTr="00A60015">
        <w:tc>
          <w:tcPr>
            <w:tcW w:w="1560" w:type="dxa"/>
            <w:shd w:val="clear" w:color="auto" w:fill="92CDDC" w:themeFill="accent5" w:themeFillTint="99"/>
          </w:tcPr>
          <w:p w14:paraId="5859C491" w14:textId="77777777"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14:paraId="5859C492" w14:textId="77777777"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80A7C" w:rsidRPr="00D2374F" w14:paraId="5859C496" w14:textId="77777777" w:rsidTr="00A60015">
        <w:tc>
          <w:tcPr>
            <w:tcW w:w="1560" w:type="dxa"/>
            <w:shd w:val="clear" w:color="auto" w:fill="92CDDC" w:themeFill="accent5" w:themeFillTint="99"/>
          </w:tcPr>
          <w:p w14:paraId="5859C494" w14:textId="77777777" w:rsidR="00D80A7C" w:rsidRPr="00D2374F" w:rsidRDefault="00F8566D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A60015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</w:tcPr>
          <w:p w14:paraId="5859C495" w14:textId="77777777" w:rsidR="00D80A7C" w:rsidRPr="00D2374F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14:paraId="5859C498" w14:textId="77777777" w:rsidR="00F5233F" w:rsidRPr="00854F18" w:rsidRDefault="00F5233F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D80A7C" w:rsidRPr="003B7307" w14:paraId="5859C49B" w14:textId="7777777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859C499" w14:textId="77777777"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9A" w14:textId="77777777"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B7307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3B730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D80A7C" w:rsidRPr="003B7307" w14:paraId="5859C49E" w14:textId="7777777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859C49C" w14:textId="77777777"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9D" w14:textId="77777777"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5C374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B7307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D80A7C" w:rsidRPr="003B7307" w14:paraId="5859C4A1" w14:textId="7777777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859C49F" w14:textId="77777777"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A0" w14:textId="77777777" w:rsidR="00D80A7C" w:rsidRPr="003B7307" w:rsidRDefault="00D80A7C" w:rsidP="000E52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="0095670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3B730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 ใน</w:t>
            </w: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3B7307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80A7C" w:rsidRPr="003B7307" w14:paraId="5859C4A4" w14:textId="7777777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859C4A2" w14:textId="77777777"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A3" w14:textId="77777777" w:rsidR="00D80A7C" w:rsidRPr="003B7307" w:rsidRDefault="00D80A7C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B730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D80A7C" w:rsidRPr="003B7307" w14:paraId="5859C4A7" w14:textId="77777777" w:rsidTr="00A600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859C4A5" w14:textId="77777777" w:rsidR="00D80A7C" w:rsidRPr="003B7307" w:rsidRDefault="00F8566D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="00A60015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4A6" w14:textId="77777777" w:rsidR="00D80A7C" w:rsidRPr="003B7307" w:rsidRDefault="00E249E3" w:rsidP="007458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882AD4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882AD4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5859C4AA" w14:textId="77777777" w:rsidR="00F4038D" w:rsidRPr="00F406B6" w:rsidRDefault="00F4038D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14:paraId="5859C4AB" w14:textId="77777777" w:rsidR="0057740E" w:rsidRPr="00F4038D" w:rsidRDefault="00ED0637" w:rsidP="00926B8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D0637">
        <w:rPr>
          <w:rFonts w:ascii="Browallia New" w:hAnsi="Browallia New" w:cs="Browallia New"/>
          <w:b/>
          <w:bCs/>
          <w:cs/>
        </w:rPr>
        <w:t>เอกสารอ้างอิง</w:t>
      </w:r>
    </w:p>
    <w:p w14:paraId="5859C4AC" w14:textId="77777777" w:rsidR="00B61AF8" w:rsidRPr="0057740E" w:rsidRDefault="00B61AF8" w:rsidP="00926B8D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CDM Methodology</w:t>
      </w:r>
    </w:p>
    <w:p w14:paraId="5859C4AD" w14:textId="77777777" w:rsidR="00B61AF8" w:rsidRDefault="00B61AF8" w:rsidP="00926B8D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57740E">
        <w:rPr>
          <w:rFonts w:ascii="Browallia New" w:hAnsi="Browallia New" w:cs="Browallia New"/>
        </w:rPr>
        <w:t>AMS-I.</w:t>
      </w:r>
      <w:r w:rsidR="009D733B" w:rsidRPr="0057740E">
        <w:rPr>
          <w:rFonts w:ascii="Browallia New" w:hAnsi="Browallia New" w:cs="Browallia New"/>
        </w:rPr>
        <w:t>A.</w:t>
      </w:r>
      <w:r w:rsidRPr="0057740E">
        <w:rPr>
          <w:rFonts w:ascii="Browallia New" w:hAnsi="Browallia New" w:cs="Browallia New"/>
        </w:rPr>
        <w:t>:</w:t>
      </w:r>
      <w:r w:rsidR="005C3742">
        <w:rPr>
          <w:rFonts w:ascii="Browallia New" w:hAnsi="Browallia New" w:cs="Browallia New"/>
        </w:rPr>
        <w:t xml:space="preserve">  </w:t>
      </w:r>
      <w:r w:rsidR="009D733B" w:rsidRPr="0057740E">
        <w:rPr>
          <w:rFonts w:ascii="Browallia New" w:hAnsi="Browallia New" w:cs="Browallia New"/>
        </w:rPr>
        <w:t>Electricity Generation by the user</w:t>
      </w:r>
    </w:p>
    <w:p w14:paraId="5859C4AE" w14:textId="77777777" w:rsidR="00764FDC" w:rsidRDefault="00764FDC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B1602C" w14:paraId="5859C4B0" w14:textId="77777777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C4AF" w14:textId="34D833FA" w:rsidR="00B1602C" w:rsidRDefault="00B1602C" w:rsidP="000F349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 w:rsidR="005D2F97">
              <w:rPr>
                <w:rFonts w:ascii="Browallia New" w:hAnsi="Browallia New" w:cs="Browallia New" w:hint="cs"/>
                <w:b/>
                <w:bCs/>
                <w:cs/>
              </w:rPr>
              <w:t>การแก้ไข</w:t>
            </w:r>
            <w:r w:rsidR="003F08A8">
              <w:rPr>
                <w:rFonts w:ascii="Browallia New" w:hAnsi="Browallia New" w:cs="Browallia New"/>
                <w:b/>
                <w:bCs/>
              </w:rPr>
              <w:t xml:space="preserve"> T-VER-</w:t>
            </w:r>
            <w:r w:rsidR="00DA723A">
              <w:rPr>
                <w:rFonts w:ascii="Browallia New" w:hAnsi="Browallia New" w:cs="Browallia New"/>
                <w:b/>
                <w:bCs/>
              </w:rPr>
              <w:t>S-</w:t>
            </w:r>
            <w:r w:rsidR="003F08A8">
              <w:rPr>
                <w:rFonts w:ascii="Browallia New" w:hAnsi="Browallia New" w:cs="Browallia New"/>
                <w:b/>
                <w:bCs/>
              </w:rPr>
              <w:t>METH-</w:t>
            </w:r>
            <w:r w:rsidR="00DA723A">
              <w:rPr>
                <w:rFonts w:ascii="Browallia New" w:hAnsi="Browallia New" w:cs="Browallia New"/>
                <w:b/>
                <w:bCs/>
              </w:rPr>
              <w:t>01</w:t>
            </w:r>
            <w:r w:rsidR="003F08A8">
              <w:rPr>
                <w:rFonts w:ascii="Browallia New" w:hAnsi="Browallia New" w:cs="Browallia New"/>
                <w:b/>
                <w:bCs/>
              </w:rPr>
              <w:t>-02</w:t>
            </w:r>
          </w:p>
        </w:tc>
      </w:tr>
    </w:tbl>
    <w:p w14:paraId="5859C4B1" w14:textId="77777777" w:rsidR="00B1602C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337"/>
        <w:gridCol w:w="1903"/>
        <w:gridCol w:w="4901"/>
      </w:tblGrid>
      <w:tr w:rsidR="00845286" w14:paraId="5859C4B6" w14:textId="77777777" w:rsidTr="00CC76FE">
        <w:trPr>
          <w:trHeight w:val="60"/>
        </w:trPr>
        <w:tc>
          <w:tcPr>
            <w:tcW w:w="1039" w:type="dxa"/>
          </w:tcPr>
          <w:p w14:paraId="5859C4B2" w14:textId="77777777" w:rsidR="00845286" w:rsidRPr="00F22B2D" w:rsidRDefault="00845286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37" w:type="dxa"/>
          </w:tcPr>
          <w:p w14:paraId="5859C4B3" w14:textId="77777777" w:rsidR="00845286" w:rsidRPr="00F22B2D" w:rsidRDefault="00845286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03" w:type="dxa"/>
          </w:tcPr>
          <w:p w14:paraId="5859C4B4" w14:textId="77777777" w:rsidR="00845286" w:rsidRPr="00F22B2D" w:rsidRDefault="00845286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14:paraId="5859C4B5" w14:textId="77777777" w:rsidR="00845286" w:rsidRPr="00F22B2D" w:rsidRDefault="00845286" w:rsidP="00CA2CB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5767D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A510A9" w:rsidRPr="00A60015" w14:paraId="64ED7E50" w14:textId="77777777" w:rsidTr="00CC76FE">
        <w:tc>
          <w:tcPr>
            <w:tcW w:w="1039" w:type="dxa"/>
          </w:tcPr>
          <w:p w14:paraId="43830020" w14:textId="13E4F096" w:rsidR="00A510A9" w:rsidRPr="00ED0637" w:rsidRDefault="00A510A9" w:rsidP="00A510A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408AE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37" w:type="dxa"/>
          </w:tcPr>
          <w:p w14:paraId="13A8A53E" w14:textId="50EE60E4" w:rsidR="00A510A9" w:rsidRDefault="00A510A9" w:rsidP="00A510A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8408AE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903" w:type="dxa"/>
          </w:tcPr>
          <w:p w14:paraId="47D7F84A" w14:textId="3E36DDDB" w:rsidR="00A510A9" w:rsidRDefault="00A510A9" w:rsidP="00A510A9">
            <w:pPr>
              <w:keepNext/>
              <w:keepLines/>
              <w:spacing w:before="0" w:after="0" w:line="240" w:lineRule="auto"/>
              <w:ind w:left="0"/>
              <w:jc w:val="center"/>
              <w:outlineLvl w:val="0"/>
              <w:rPr>
                <w:rFonts w:ascii="Browallia New" w:hAnsi="Browallia New" w:cs="Browallia New"/>
              </w:rPr>
            </w:pPr>
            <w:r w:rsidRPr="008408AE">
              <w:rPr>
                <w:rFonts w:ascii="Browallia New" w:hAnsi="Browallia New" w:cs="Browallia New" w:hint="cs"/>
                <w:cs/>
              </w:rPr>
              <w:t xml:space="preserve">1 มีนาคม </w:t>
            </w:r>
            <w:r w:rsidR="005D2F97">
              <w:rPr>
                <w:rFonts w:ascii="Browallia New" w:hAnsi="Browallia New" w:cs="Browallia New"/>
              </w:rPr>
              <w:t>25</w:t>
            </w:r>
            <w:r w:rsidRPr="008408AE">
              <w:rPr>
                <w:rFonts w:ascii="Browallia New" w:hAnsi="Browallia New" w:cs="Browallia New"/>
              </w:rPr>
              <w:t>66</w:t>
            </w:r>
          </w:p>
        </w:tc>
        <w:tc>
          <w:tcPr>
            <w:tcW w:w="4901" w:type="dxa"/>
          </w:tcPr>
          <w:p w14:paraId="1D1E8E55" w14:textId="26B194C7" w:rsidR="00A510A9" w:rsidRPr="00A510A9" w:rsidRDefault="00A510A9" w:rsidP="00A510A9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A510A9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เปลี่ยนแปลงจากรหัสเอกสารเดิม </w:t>
            </w:r>
            <w:r w:rsidRPr="00A510A9">
              <w:rPr>
                <w:rFonts w:ascii="Browallia New" w:hAnsi="Browallia New" w:cs="Browallia New"/>
                <w:szCs w:val="32"/>
              </w:rPr>
              <w:t>T-VER-METH-</w:t>
            </w:r>
            <w:r>
              <w:rPr>
                <w:rFonts w:ascii="Browallia New" w:hAnsi="Browallia New" w:cs="Browallia New"/>
                <w:szCs w:val="32"/>
              </w:rPr>
              <w:t>A</w:t>
            </w:r>
            <w:r w:rsidRPr="00A510A9">
              <w:rPr>
                <w:rFonts w:ascii="Browallia New" w:hAnsi="Browallia New" w:cs="Browallia New"/>
                <w:szCs w:val="32"/>
              </w:rPr>
              <w:t>E-0</w:t>
            </w:r>
            <w:r>
              <w:rPr>
                <w:rFonts w:ascii="Browallia New" w:hAnsi="Browallia New" w:cs="Browallia New"/>
                <w:szCs w:val="32"/>
              </w:rPr>
              <w:t>2</w:t>
            </w:r>
            <w:r w:rsidRPr="00A510A9">
              <w:rPr>
                <w:rFonts w:ascii="Browallia New" w:hAnsi="Browallia New" w:cs="Browallia New"/>
                <w:szCs w:val="32"/>
              </w:rPr>
              <w:t xml:space="preserve"> Version 0</w:t>
            </w:r>
            <w:r>
              <w:rPr>
                <w:rFonts w:ascii="Browallia New" w:hAnsi="Browallia New" w:cs="Browallia New"/>
                <w:szCs w:val="32"/>
              </w:rPr>
              <w:t>1</w:t>
            </w:r>
          </w:p>
          <w:p w14:paraId="3847095A" w14:textId="77777777" w:rsidR="00A510A9" w:rsidRDefault="00A510A9" w:rsidP="00A510A9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A510A9">
              <w:rPr>
                <w:rFonts w:ascii="Browallia New" w:hAnsi="Browallia New" w:cs="Browallia New" w:hint="cs"/>
                <w:szCs w:val="32"/>
                <w:cs/>
              </w:rPr>
              <w:t>แก้ไขประเภทโครงการ</w:t>
            </w:r>
          </w:p>
          <w:p w14:paraId="72B6C829" w14:textId="42EFEBC0" w:rsidR="0010773A" w:rsidRPr="00A510A9" w:rsidRDefault="0010773A" w:rsidP="00A510A9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ระบุสาขาและขอบข่าย</w:t>
            </w:r>
          </w:p>
          <w:p w14:paraId="3E829EFC" w14:textId="77777777" w:rsidR="00A510A9" w:rsidRPr="00A510A9" w:rsidRDefault="00A510A9" w:rsidP="00A510A9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A510A9">
              <w:rPr>
                <w:rFonts w:ascii="Browallia New" w:hAnsi="Browallia New" w:cs="Browallia New" w:hint="cs"/>
                <w:szCs w:val="32"/>
                <w:cs/>
              </w:rPr>
              <w:t>เพิ่มคำอธิบายวันเริ่มดำเนินโครงการ</w:t>
            </w:r>
          </w:p>
          <w:p w14:paraId="435D14A3" w14:textId="4A2D14C5" w:rsidR="00A510A9" w:rsidRPr="00A510A9" w:rsidRDefault="00A510A9" w:rsidP="00A510A9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A510A9">
              <w:rPr>
                <w:rFonts w:ascii="Browallia New" w:hAnsi="Browallia New" w:cs="Browallia New" w:hint="cs"/>
                <w:szCs w:val="32"/>
                <w:cs/>
              </w:rPr>
              <w:t>แก้ไขคำ “พลังงานไฟฟ้า” เป็น “ไฟฟ้า</w:t>
            </w:r>
            <w:r w:rsidRPr="00A510A9">
              <w:rPr>
                <w:rFonts w:ascii="Browallia New" w:hAnsi="Browallia New" w:cs="Browallia New"/>
                <w:szCs w:val="32"/>
              </w:rPr>
              <w:t>”</w:t>
            </w:r>
          </w:p>
        </w:tc>
      </w:tr>
      <w:tr w:rsidR="00A60015" w:rsidRPr="00A60015" w14:paraId="5859C4C2" w14:textId="77777777" w:rsidTr="00CC76FE">
        <w:tc>
          <w:tcPr>
            <w:tcW w:w="1039" w:type="dxa"/>
          </w:tcPr>
          <w:p w14:paraId="5859C4B7" w14:textId="77777777" w:rsidR="00481DFE" w:rsidRPr="00A60015" w:rsidRDefault="00ED063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ED0637">
              <w:rPr>
                <w:rFonts w:ascii="Browallia New" w:hAnsi="Browallia New" w:cs="Browallia New"/>
                <w:cs/>
              </w:rPr>
              <w:t>0</w:t>
            </w:r>
            <w:r w:rsidR="00226FFC"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337" w:type="dxa"/>
          </w:tcPr>
          <w:p w14:paraId="5859C4B8" w14:textId="77777777" w:rsidR="00486195" w:rsidRPr="00A60015" w:rsidRDefault="00226FFC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903" w:type="dxa"/>
          </w:tcPr>
          <w:p w14:paraId="5859C4B9" w14:textId="77777777" w:rsidR="00486195" w:rsidRPr="00A60015" w:rsidRDefault="00CC76FE" w:rsidP="0059399C">
            <w:pPr>
              <w:keepNext/>
              <w:keepLines/>
              <w:spacing w:before="0" w:after="0" w:line="240" w:lineRule="auto"/>
              <w:ind w:left="0"/>
              <w:jc w:val="center"/>
              <w:outlineLvl w:val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22 </w:t>
            </w:r>
            <w:r>
              <w:rPr>
                <w:rFonts w:ascii="Browallia New" w:hAnsi="Browallia New" w:cs="Browallia New" w:hint="cs"/>
                <w:cs/>
              </w:rPr>
              <w:t>เมษายน 2559</w:t>
            </w:r>
          </w:p>
        </w:tc>
        <w:tc>
          <w:tcPr>
            <w:tcW w:w="4901" w:type="dxa"/>
          </w:tcPr>
          <w:p w14:paraId="5859C4BA" w14:textId="77777777" w:rsidR="00226FFC" w:rsidRDefault="00226FFC" w:rsidP="00226FFC">
            <w:pPr>
              <w:tabs>
                <w:tab w:val="left" w:pos="426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>
              <w:rPr>
                <w:rFonts w:ascii="Browallia New" w:hAnsi="Browallia New" w:cs="Browallia New"/>
              </w:rPr>
              <w:t>T-VER-METH-</w:t>
            </w:r>
            <w:r>
              <w:rPr>
                <w:rFonts w:ascii="Browallia New" w:hAnsi="Browallia New" w:cs="Browallia New" w:hint="cs"/>
                <w:cs/>
              </w:rPr>
              <w:t>RE</w:t>
            </w:r>
            <w:r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 w:hint="cs"/>
                <w:cs/>
              </w:rPr>
              <w:t>0</w:t>
            </w:r>
            <w:r>
              <w:rPr>
                <w:rFonts w:ascii="Browallia New" w:hAnsi="Browallia New" w:cs="Browallia New"/>
              </w:rPr>
              <w:t>2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</w:rPr>
              <w:t xml:space="preserve">Version 02 </w:t>
            </w:r>
            <w:r>
              <w:rPr>
                <w:rFonts w:ascii="Browallia New" w:hAnsi="Browallia New" w:cs="Browallia New" w:hint="cs"/>
                <w:cs/>
              </w:rPr>
              <w:t>ดังนี้</w:t>
            </w:r>
          </w:p>
          <w:p w14:paraId="5859C4BB" w14:textId="77777777" w:rsidR="0049620B" w:rsidRPr="00A60015" w:rsidRDefault="00467877" w:rsidP="00773627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 xml:space="preserve">ปรับแก้ไขประเภทของโครงการ จาก </w:t>
            </w:r>
            <w:r>
              <w:rPr>
                <w:rFonts w:ascii="Browallia New" w:hAnsi="Browallia New" w:cs="Browallia New"/>
              </w:rPr>
              <w:t>“</w:t>
            </w:r>
            <w:r>
              <w:rPr>
                <w:rFonts w:ascii="Browallia New" w:hAnsi="Browallia New" w:cs="Browallia New"/>
                <w:cs/>
              </w:rPr>
              <w:t>โครงการพัฒนาพลังงานหมุนเวียน</w:t>
            </w:r>
            <w:r>
              <w:rPr>
                <w:rFonts w:ascii="Browallia New" w:hAnsi="Browallia New" w:cs="Browallia New"/>
              </w:rPr>
              <w:t>”</w:t>
            </w:r>
            <w:r>
              <w:rPr>
                <w:rFonts w:ascii="Browallia New" w:hAnsi="Browallia New" w:cs="Browallia New"/>
                <w:cs/>
              </w:rPr>
              <w:t xml:space="preserve"> เป็น </w:t>
            </w:r>
            <w:r>
              <w:rPr>
                <w:rFonts w:ascii="Browallia New" w:hAnsi="Browallia New" w:cs="Browallia New"/>
              </w:rPr>
              <w:t>“</w:t>
            </w:r>
            <w:r>
              <w:rPr>
                <w:rFonts w:ascii="Browallia New" w:hAnsi="Browallia New" w:cs="Browallia New"/>
                <w:cs/>
              </w:rPr>
              <w:t>การใช้พลังงานทดแทน</w:t>
            </w:r>
            <w:r>
              <w:rPr>
                <w:rFonts w:ascii="Browallia New" w:hAnsi="Browallia New" w:cs="Browallia New"/>
              </w:rPr>
              <w:t>”</w:t>
            </w:r>
            <w:r>
              <w:rPr>
                <w:rFonts w:ascii="Browallia New" w:hAnsi="Browallia New" w:cs="Browallia New"/>
                <w:cs/>
              </w:rPr>
              <w:t xml:space="preserve"> และ แก้ไข </w:t>
            </w:r>
            <w:r>
              <w:rPr>
                <w:rFonts w:ascii="Browallia New" w:hAnsi="Browallia New" w:cs="Browallia New"/>
              </w:rPr>
              <w:t xml:space="preserve">“T-VER-METH-RE” </w:t>
            </w:r>
            <w:r>
              <w:rPr>
                <w:rFonts w:ascii="Browallia New" w:hAnsi="Browallia New" w:cs="Browallia New"/>
                <w:cs/>
              </w:rPr>
              <w:t xml:space="preserve">เป็น </w:t>
            </w:r>
            <w:r>
              <w:rPr>
                <w:rFonts w:ascii="Browallia New" w:hAnsi="Browallia New" w:cs="Browallia New"/>
              </w:rPr>
              <w:t>“T-VER-METH-AE”</w:t>
            </w:r>
          </w:p>
          <w:p w14:paraId="5859C4BC" w14:textId="77777777" w:rsidR="00486195" w:rsidRPr="00A60015" w:rsidRDefault="00467877" w:rsidP="00486195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เงื่อนไขของกิจกรรมโครงการไม่คิดการประเมินการปล่อยก๊าซเรือนกระจกภายนอกขอบเขตโครงการ (</w:t>
            </w:r>
            <w:r>
              <w:rPr>
                <w:rFonts w:ascii="Browallia New" w:hAnsi="Browallia New" w:cs="Browallia New"/>
              </w:rPr>
              <w:t>Leakage Emission</w:t>
            </w:r>
            <w:r>
              <w:rPr>
                <w:rFonts w:ascii="Browallia New" w:hAnsi="Browallia New" w:cs="Browallia New"/>
                <w:cs/>
              </w:rPr>
              <w:t xml:space="preserve">) </w:t>
            </w:r>
          </w:p>
          <w:p w14:paraId="5859C4BD" w14:textId="77777777" w:rsidR="000F709F" w:rsidRPr="00A60015" w:rsidRDefault="00467877" w:rsidP="000F709F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ปรับแก้ไขรายละเอียดในตารางกิจกรรมการปล่อยก๊าซเรือนกระจกที่นำมาใช้ในการคำนวณ</w:t>
            </w:r>
          </w:p>
          <w:p w14:paraId="5859C4BE" w14:textId="455D5667" w:rsidR="00B50CF1" w:rsidRPr="00A60015" w:rsidRDefault="00467877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ปรับแก้ไขสมการการปล่อยก๊าซเรือนกระจกจากการผลิต</w:t>
            </w:r>
            <w:r w:rsidR="00556644">
              <w:rPr>
                <w:rFonts w:ascii="Browallia New" w:hAnsi="Browallia New" w:cs="Browallia New"/>
                <w:cs/>
              </w:rPr>
              <w:t>ไฟฟ้า</w:t>
            </w:r>
            <w:r>
              <w:rPr>
                <w:rFonts w:ascii="Browallia New" w:hAnsi="Browallia New" w:cs="Browallia New"/>
                <w:cs/>
              </w:rPr>
              <w:t xml:space="preserve">ให้ชัดเจนยิ่งขึ้น โดยคำนวณค่าความสิ้นเปลืองเชื้อเพลิงจำเพาะ </w:t>
            </w:r>
            <w:r>
              <w:rPr>
                <w:rFonts w:ascii="Browallia New" w:hAnsi="Browallia New" w:cs="Browallia New"/>
              </w:rPr>
              <w:t xml:space="preserve">(Specific Fuel Consumption: SFC) </w:t>
            </w:r>
            <w:r>
              <w:rPr>
                <w:rFonts w:ascii="Browallia New" w:hAnsi="Browallia New" w:cs="Browallia New"/>
                <w:cs/>
              </w:rPr>
              <w:t xml:space="preserve">และกำหนดทางเลือกในการคำนวณค่า </w:t>
            </w:r>
            <w:r>
              <w:rPr>
                <w:rFonts w:ascii="Browallia New" w:hAnsi="Browallia New" w:cs="Browallia New"/>
              </w:rPr>
              <w:t xml:space="preserve">SFC </w:t>
            </w:r>
            <w:r>
              <w:rPr>
                <w:rFonts w:ascii="Browallia New" w:hAnsi="Browallia New" w:cs="Browallia New"/>
                <w:cs/>
              </w:rPr>
              <w:t>เป็น 2 ทางเลือก เพื่อให้เหมาะสมกับการดำเนินงานจริง</w:t>
            </w:r>
          </w:p>
          <w:p w14:paraId="5859C4BF" w14:textId="77777777" w:rsidR="00581823" w:rsidRPr="00A60015" w:rsidRDefault="00467877" w:rsidP="0058182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เปลี่ยนหน่วยของ</w:t>
            </w:r>
            <w:r>
              <w:rPr>
                <w:rFonts w:ascii="Browallia New" w:hAnsi="Browallia New" w:cs="Browallia New"/>
              </w:rPr>
              <w:t xml:space="preserve"> EF</w:t>
            </w:r>
            <w:r>
              <w:rPr>
                <w:rFonts w:ascii="Browallia New" w:hAnsi="Browallia New" w:cs="Browallia New"/>
                <w:vertAlign w:val="subscript"/>
              </w:rPr>
              <w:t>CO2,i</w:t>
            </w:r>
            <w:r w:rsidR="00F4038D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 xml:space="preserve">จาก </w:t>
            </w:r>
            <w:r>
              <w:rPr>
                <w:rFonts w:ascii="Browallia New" w:hAnsi="Browallia New" w:cs="Browallia New"/>
              </w:rPr>
              <w:t>kgCO</w:t>
            </w:r>
            <w:r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/MJ</w:t>
            </w:r>
            <w:r w:rsidR="00F4038D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 xml:space="preserve">เป็น </w:t>
            </w:r>
            <w:r>
              <w:rPr>
                <w:rFonts w:ascii="Browallia New" w:hAnsi="Browallia New" w:cs="Browallia New"/>
              </w:rPr>
              <w:t>kgCO</w:t>
            </w:r>
            <w:r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/TJ</w:t>
            </w:r>
            <w:r w:rsidR="00F4038D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 xml:space="preserve">ตามที่กำหนดโดย </w:t>
            </w:r>
            <w:r>
              <w:rPr>
                <w:rFonts w:ascii="Browallia New" w:hAnsi="Browallia New" w:cs="Browallia New"/>
              </w:rPr>
              <w:t>IPCC</w:t>
            </w:r>
          </w:p>
          <w:p w14:paraId="5859C4C0" w14:textId="77777777" w:rsidR="00581823" w:rsidRPr="00A60015" w:rsidRDefault="00467877" w:rsidP="0077362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>
              <w:rPr>
                <w:rFonts w:ascii="Browallia New" w:hAnsi="Browallia New" w:cs="Browallia New"/>
              </w:rPr>
              <w:t xml:space="preserve"> EF</w:t>
            </w:r>
            <w:r>
              <w:rPr>
                <w:rFonts w:ascii="Browallia New" w:hAnsi="Browallia New" w:cs="Browallia New"/>
                <w:vertAlign w:val="subscript"/>
              </w:rPr>
              <w:t>CO2,i</w:t>
            </w:r>
          </w:p>
          <w:p w14:paraId="5859C4C1" w14:textId="77777777" w:rsidR="000F709F" w:rsidRPr="00A60015" w:rsidRDefault="00467877" w:rsidP="000F709F">
            <w:pPr>
              <w:spacing w:before="0" w:after="0" w:line="240" w:lineRule="auto"/>
              <w:ind w:left="149" w:hanging="149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/>
                <w:cs/>
              </w:rPr>
              <w:t>ระบุวิธีการตรวจวัดในบางพารามิเตอร์ให้มีความชัดเจนยิ่งขึ้น</w:t>
            </w:r>
          </w:p>
        </w:tc>
      </w:tr>
    </w:tbl>
    <w:p w14:paraId="5859C4C3" w14:textId="77777777" w:rsidR="009958AE" w:rsidRPr="00125CED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125CED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C4C6" w14:textId="77777777" w:rsidR="008B50A7" w:rsidRDefault="008B50A7" w:rsidP="00B21732">
      <w:pPr>
        <w:spacing w:after="0" w:line="240" w:lineRule="auto"/>
      </w:pPr>
      <w:r>
        <w:separator/>
      </w:r>
    </w:p>
  </w:endnote>
  <w:endnote w:type="continuationSeparator" w:id="0">
    <w:p w14:paraId="5859C4C7" w14:textId="77777777" w:rsidR="008B50A7" w:rsidRDefault="008B50A7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C562D047-F4AB-4E79-A4C7-E72B2E8344F2}"/>
    <w:embedBold r:id="rId2" w:fontKey="{723F5FD6-24E3-4A78-AC0A-1D9970FE396D}"/>
    <w:embedItalic r:id="rId3" w:fontKey="{BBCBE021-2434-4450-A89E-B726516C713B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C4C9" w14:textId="77777777" w:rsidR="009D08B6" w:rsidRPr="00B62DBD" w:rsidRDefault="009D08B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14:paraId="5859C4CA" w14:textId="77777777" w:rsidR="009D08B6" w:rsidRPr="00B62DBD" w:rsidRDefault="009D08B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C4C4" w14:textId="77777777" w:rsidR="008B50A7" w:rsidRDefault="008B50A7" w:rsidP="00B21732">
      <w:pPr>
        <w:spacing w:after="0" w:line="240" w:lineRule="auto"/>
      </w:pPr>
      <w:r>
        <w:separator/>
      </w:r>
    </w:p>
  </w:footnote>
  <w:footnote w:type="continuationSeparator" w:id="0">
    <w:p w14:paraId="5859C4C5" w14:textId="77777777" w:rsidR="008B50A7" w:rsidRDefault="008B50A7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C4C8" w14:textId="77777777" w:rsidR="009D08B6" w:rsidRPr="0087452D" w:rsidRDefault="00F9130A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5859C4C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678"/>
                  <w:gridCol w:w="3458"/>
                </w:tblGrid>
                <w:tr w:rsidR="009D08B6" w14:paraId="5859C4D0" w14:textId="77777777" w:rsidTr="00097840">
                  <w:tc>
                    <w:tcPr>
                      <w:tcW w:w="851" w:type="dxa"/>
                    </w:tcPr>
                    <w:p w14:paraId="5859C4CD" w14:textId="77777777" w:rsidR="009D08B6" w:rsidRDefault="00097840" w:rsidP="006919D8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59C4D3" wp14:editId="5859C4D4">
                            <wp:extent cx="313200" cy="3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14:paraId="5859C4CE" w14:textId="77777777" w:rsidR="009D08B6" w:rsidRPr="00CD0E42" w:rsidRDefault="009D08B6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09784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14:paraId="5859C4CF" w14:textId="4E320270" w:rsidR="009D08B6" w:rsidRPr="00CD0E42" w:rsidRDefault="009D08B6" w:rsidP="00622FA6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622FA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S-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</w:t>
                      </w:r>
                      <w:r w:rsidR="00622FA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-0</w:t>
                      </w:r>
                      <w:r w:rsidR="00622FA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Version </w:t>
                      </w:r>
                      <w:r w:rsidR="007106D9" w:rsidRPr="002E46F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ED0637" w:rsidRPr="00ED063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14:paraId="5859C4D1" w14:textId="77777777" w:rsidR="009D08B6" w:rsidRPr="00FA05C6" w:rsidRDefault="009D08B6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val="en-GB" w:eastAsia="zh-TW" w:bidi="ar-SA"/>
      </w:rPr>
      <w:pict w14:anchorId="5859C4CC">
        <v:shape id="_x0000_s2049" type="#_x0000_t202" style="position:absolute;left:0;text-align:left;margin-left:752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5859C4D2" w14:textId="77777777" w:rsidR="009D08B6" w:rsidRPr="00FA05C6" w:rsidRDefault="009D08B6" w:rsidP="00C53CEA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53408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53408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26FFC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53408D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418F9"/>
    <w:multiLevelType w:val="hybridMultilevel"/>
    <w:tmpl w:val="5C244D3C"/>
    <w:lvl w:ilvl="0" w:tplc="5ED22052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2131185">
    <w:abstractNumId w:val="25"/>
  </w:num>
  <w:num w:numId="2" w16cid:durableId="362630904">
    <w:abstractNumId w:val="16"/>
  </w:num>
  <w:num w:numId="3" w16cid:durableId="2012095714">
    <w:abstractNumId w:val="11"/>
  </w:num>
  <w:num w:numId="4" w16cid:durableId="973828155">
    <w:abstractNumId w:val="8"/>
  </w:num>
  <w:num w:numId="5" w16cid:durableId="1322809923">
    <w:abstractNumId w:val="26"/>
  </w:num>
  <w:num w:numId="6" w16cid:durableId="2001959835">
    <w:abstractNumId w:val="42"/>
  </w:num>
  <w:num w:numId="7" w16cid:durableId="833497769">
    <w:abstractNumId w:val="34"/>
  </w:num>
  <w:num w:numId="8" w16cid:durableId="784154460">
    <w:abstractNumId w:val="31"/>
  </w:num>
  <w:num w:numId="9" w16cid:durableId="1672366432">
    <w:abstractNumId w:val="13"/>
  </w:num>
  <w:num w:numId="10" w16cid:durableId="337316787">
    <w:abstractNumId w:val="47"/>
  </w:num>
  <w:num w:numId="11" w16cid:durableId="229468963">
    <w:abstractNumId w:val="32"/>
  </w:num>
  <w:num w:numId="12" w16cid:durableId="1769158793">
    <w:abstractNumId w:val="24"/>
  </w:num>
  <w:num w:numId="13" w16cid:durableId="1563061939">
    <w:abstractNumId w:val="44"/>
  </w:num>
  <w:num w:numId="14" w16cid:durableId="1536116957">
    <w:abstractNumId w:val="36"/>
  </w:num>
  <w:num w:numId="15" w16cid:durableId="1255632457">
    <w:abstractNumId w:val="28"/>
  </w:num>
  <w:num w:numId="16" w16cid:durableId="402026795">
    <w:abstractNumId w:val="43"/>
  </w:num>
  <w:num w:numId="17" w16cid:durableId="1856728270">
    <w:abstractNumId w:val="1"/>
  </w:num>
  <w:num w:numId="18" w16cid:durableId="1008483925">
    <w:abstractNumId w:val="3"/>
  </w:num>
  <w:num w:numId="19" w16cid:durableId="1419907953">
    <w:abstractNumId w:val="12"/>
  </w:num>
  <w:num w:numId="20" w16cid:durableId="139423977">
    <w:abstractNumId w:val="23"/>
  </w:num>
  <w:num w:numId="21" w16cid:durableId="1211071038">
    <w:abstractNumId w:val="46"/>
  </w:num>
  <w:num w:numId="22" w16cid:durableId="658532904">
    <w:abstractNumId w:val="33"/>
  </w:num>
  <w:num w:numId="23" w16cid:durableId="1185943646">
    <w:abstractNumId w:val="5"/>
  </w:num>
  <w:num w:numId="24" w16cid:durableId="1844972301">
    <w:abstractNumId w:val="19"/>
  </w:num>
  <w:num w:numId="25" w16cid:durableId="1209486463">
    <w:abstractNumId w:val="20"/>
  </w:num>
  <w:num w:numId="26" w16cid:durableId="1304307538">
    <w:abstractNumId w:val="7"/>
  </w:num>
  <w:num w:numId="27" w16cid:durableId="289283091">
    <w:abstractNumId w:val="45"/>
  </w:num>
  <w:num w:numId="28" w16cid:durableId="669410116">
    <w:abstractNumId w:val="35"/>
  </w:num>
  <w:num w:numId="29" w16cid:durableId="1999576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4985395">
    <w:abstractNumId w:val="29"/>
  </w:num>
  <w:num w:numId="31" w16cid:durableId="917636038">
    <w:abstractNumId w:val="39"/>
  </w:num>
  <w:num w:numId="32" w16cid:durableId="1913198590">
    <w:abstractNumId w:val="22"/>
  </w:num>
  <w:num w:numId="33" w16cid:durableId="1003582962">
    <w:abstractNumId w:val="40"/>
  </w:num>
  <w:num w:numId="34" w16cid:durableId="510992219">
    <w:abstractNumId w:val="38"/>
  </w:num>
  <w:num w:numId="35" w16cid:durableId="1977100848">
    <w:abstractNumId w:val="18"/>
  </w:num>
  <w:num w:numId="36" w16cid:durableId="533885078">
    <w:abstractNumId w:val="21"/>
  </w:num>
  <w:num w:numId="37" w16cid:durableId="1174496813">
    <w:abstractNumId w:val="17"/>
  </w:num>
  <w:num w:numId="38" w16cid:durableId="1923100567">
    <w:abstractNumId w:val="10"/>
  </w:num>
  <w:num w:numId="39" w16cid:durableId="547255903">
    <w:abstractNumId w:val="27"/>
  </w:num>
  <w:num w:numId="40" w16cid:durableId="1104962105">
    <w:abstractNumId w:val="4"/>
  </w:num>
  <w:num w:numId="41" w16cid:durableId="406616963">
    <w:abstractNumId w:val="2"/>
  </w:num>
  <w:num w:numId="42" w16cid:durableId="684983259">
    <w:abstractNumId w:val="0"/>
  </w:num>
  <w:num w:numId="43" w16cid:durableId="705762060">
    <w:abstractNumId w:val="41"/>
  </w:num>
  <w:num w:numId="44" w16cid:durableId="800458951">
    <w:abstractNumId w:val="30"/>
  </w:num>
  <w:num w:numId="45" w16cid:durableId="1442602647">
    <w:abstractNumId w:val="15"/>
  </w:num>
  <w:num w:numId="46" w16cid:durableId="925847233">
    <w:abstractNumId w:val="37"/>
  </w:num>
  <w:num w:numId="47" w16cid:durableId="1190410245">
    <w:abstractNumId w:val="14"/>
  </w:num>
  <w:num w:numId="48" w16cid:durableId="2055153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NzSwNDY2Mza1MDRX0lEKTi0uzszPAykwqgUA0QwhzCwAAAA="/>
  </w:docVars>
  <w:rsids>
    <w:rsidRoot w:val="007F5516"/>
    <w:rsid w:val="00005AC1"/>
    <w:rsid w:val="0000612B"/>
    <w:rsid w:val="0001391C"/>
    <w:rsid w:val="00014A7F"/>
    <w:rsid w:val="0001572A"/>
    <w:rsid w:val="0001596C"/>
    <w:rsid w:val="00021F7E"/>
    <w:rsid w:val="0002405E"/>
    <w:rsid w:val="00027A19"/>
    <w:rsid w:val="00030999"/>
    <w:rsid w:val="000316DC"/>
    <w:rsid w:val="00034C0C"/>
    <w:rsid w:val="00034F96"/>
    <w:rsid w:val="0003604E"/>
    <w:rsid w:val="00036909"/>
    <w:rsid w:val="0003697F"/>
    <w:rsid w:val="00040AFF"/>
    <w:rsid w:val="000417FD"/>
    <w:rsid w:val="00043182"/>
    <w:rsid w:val="000469C2"/>
    <w:rsid w:val="00046D99"/>
    <w:rsid w:val="0004741D"/>
    <w:rsid w:val="00050449"/>
    <w:rsid w:val="000535B9"/>
    <w:rsid w:val="000573B3"/>
    <w:rsid w:val="00063B5A"/>
    <w:rsid w:val="00064D55"/>
    <w:rsid w:val="00064F03"/>
    <w:rsid w:val="000663EC"/>
    <w:rsid w:val="0007006F"/>
    <w:rsid w:val="00073D43"/>
    <w:rsid w:val="0007454D"/>
    <w:rsid w:val="00082F50"/>
    <w:rsid w:val="00086271"/>
    <w:rsid w:val="00087516"/>
    <w:rsid w:val="00090F1F"/>
    <w:rsid w:val="000915EC"/>
    <w:rsid w:val="00092E9F"/>
    <w:rsid w:val="00093948"/>
    <w:rsid w:val="0009527E"/>
    <w:rsid w:val="00096BC9"/>
    <w:rsid w:val="00096C05"/>
    <w:rsid w:val="00096C96"/>
    <w:rsid w:val="00097840"/>
    <w:rsid w:val="00097DC7"/>
    <w:rsid w:val="000A0BC2"/>
    <w:rsid w:val="000A1914"/>
    <w:rsid w:val="000A3C52"/>
    <w:rsid w:val="000B6954"/>
    <w:rsid w:val="000B76CA"/>
    <w:rsid w:val="000C002F"/>
    <w:rsid w:val="000C04FF"/>
    <w:rsid w:val="000C0AC8"/>
    <w:rsid w:val="000C106B"/>
    <w:rsid w:val="000C1816"/>
    <w:rsid w:val="000C1DA9"/>
    <w:rsid w:val="000C5624"/>
    <w:rsid w:val="000C62C0"/>
    <w:rsid w:val="000C75E6"/>
    <w:rsid w:val="000C79FF"/>
    <w:rsid w:val="000D4F3D"/>
    <w:rsid w:val="000D682F"/>
    <w:rsid w:val="000E0AAA"/>
    <w:rsid w:val="000E0B04"/>
    <w:rsid w:val="000E2ED5"/>
    <w:rsid w:val="000E3868"/>
    <w:rsid w:val="000E4904"/>
    <w:rsid w:val="000E4A86"/>
    <w:rsid w:val="000E51D3"/>
    <w:rsid w:val="000E5280"/>
    <w:rsid w:val="000E5F23"/>
    <w:rsid w:val="000E6994"/>
    <w:rsid w:val="000E73A8"/>
    <w:rsid w:val="000E7A66"/>
    <w:rsid w:val="000E7D80"/>
    <w:rsid w:val="000F3493"/>
    <w:rsid w:val="000F709F"/>
    <w:rsid w:val="000F7487"/>
    <w:rsid w:val="001013A1"/>
    <w:rsid w:val="001027C8"/>
    <w:rsid w:val="00102B67"/>
    <w:rsid w:val="001036DA"/>
    <w:rsid w:val="0010433B"/>
    <w:rsid w:val="00106704"/>
    <w:rsid w:val="0010773A"/>
    <w:rsid w:val="00107B84"/>
    <w:rsid w:val="0011108E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D"/>
    <w:rsid w:val="00130095"/>
    <w:rsid w:val="00131946"/>
    <w:rsid w:val="00132AEA"/>
    <w:rsid w:val="00133A5D"/>
    <w:rsid w:val="00134710"/>
    <w:rsid w:val="00134A79"/>
    <w:rsid w:val="00134F00"/>
    <w:rsid w:val="001401CC"/>
    <w:rsid w:val="00141A18"/>
    <w:rsid w:val="00142E7A"/>
    <w:rsid w:val="00143D9F"/>
    <w:rsid w:val="00145CB6"/>
    <w:rsid w:val="001600A9"/>
    <w:rsid w:val="00160300"/>
    <w:rsid w:val="00162BCD"/>
    <w:rsid w:val="0016605E"/>
    <w:rsid w:val="00166C3A"/>
    <w:rsid w:val="00173061"/>
    <w:rsid w:val="001732BC"/>
    <w:rsid w:val="00173711"/>
    <w:rsid w:val="0018082E"/>
    <w:rsid w:val="001833EB"/>
    <w:rsid w:val="001836A0"/>
    <w:rsid w:val="00184047"/>
    <w:rsid w:val="00184859"/>
    <w:rsid w:val="001865E4"/>
    <w:rsid w:val="00191BE2"/>
    <w:rsid w:val="00194EAD"/>
    <w:rsid w:val="001952C7"/>
    <w:rsid w:val="00196AD4"/>
    <w:rsid w:val="00196B22"/>
    <w:rsid w:val="001A02DA"/>
    <w:rsid w:val="001A194D"/>
    <w:rsid w:val="001A353A"/>
    <w:rsid w:val="001A4512"/>
    <w:rsid w:val="001A4997"/>
    <w:rsid w:val="001A5D6B"/>
    <w:rsid w:val="001A66EC"/>
    <w:rsid w:val="001A6759"/>
    <w:rsid w:val="001A7528"/>
    <w:rsid w:val="001A75A3"/>
    <w:rsid w:val="001B00B3"/>
    <w:rsid w:val="001B0311"/>
    <w:rsid w:val="001B0848"/>
    <w:rsid w:val="001B0DFE"/>
    <w:rsid w:val="001B2E96"/>
    <w:rsid w:val="001B6464"/>
    <w:rsid w:val="001C258C"/>
    <w:rsid w:val="001C2B5F"/>
    <w:rsid w:val="001C5FA6"/>
    <w:rsid w:val="001C7C31"/>
    <w:rsid w:val="001D1064"/>
    <w:rsid w:val="001D17AC"/>
    <w:rsid w:val="001D1D8F"/>
    <w:rsid w:val="001D5F55"/>
    <w:rsid w:val="001E1CA3"/>
    <w:rsid w:val="001E2A84"/>
    <w:rsid w:val="001E471F"/>
    <w:rsid w:val="001E7AD6"/>
    <w:rsid w:val="001E7F49"/>
    <w:rsid w:val="001F1120"/>
    <w:rsid w:val="001F15B7"/>
    <w:rsid w:val="001F1DCB"/>
    <w:rsid w:val="0020209C"/>
    <w:rsid w:val="00204476"/>
    <w:rsid w:val="00207A37"/>
    <w:rsid w:val="00207CC1"/>
    <w:rsid w:val="00210140"/>
    <w:rsid w:val="00213A31"/>
    <w:rsid w:val="0021470E"/>
    <w:rsid w:val="00216283"/>
    <w:rsid w:val="00217295"/>
    <w:rsid w:val="00220DB4"/>
    <w:rsid w:val="0022285E"/>
    <w:rsid w:val="00222F16"/>
    <w:rsid w:val="00223FD8"/>
    <w:rsid w:val="00226ECF"/>
    <w:rsid w:val="00226FFC"/>
    <w:rsid w:val="0023424E"/>
    <w:rsid w:val="00234936"/>
    <w:rsid w:val="002408C6"/>
    <w:rsid w:val="0024613A"/>
    <w:rsid w:val="00250F17"/>
    <w:rsid w:val="002522CB"/>
    <w:rsid w:val="00253960"/>
    <w:rsid w:val="00254AB1"/>
    <w:rsid w:val="002570D9"/>
    <w:rsid w:val="002579CD"/>
    <w:rsid w:val="00257A7B"/>
    <w:rsid w:val="00264225"/>
    <w:rsid w:val="00266481"/>
    <w:rsid w:val="002677CA"/>
    <w:rsid w:val="00267F01"/>
    <w:rsid w:val="00271B16"/>
    <w:rsid w:val="00271DDF"/>
    <w:rsid w:val="00273F2D"/>
    <w:rsid w:val="002764B1"/>
    <w:rsid w:val="00276628"/>
    <w:rsid w:val="00282087"/>
    <w:rsid w:val="00284B2E"/>
    <w:rsid w:val="00284C61"/>
    <w:rsid w:val="002902F3"/>
    <w:rsid w:val="002905DF"/>
    <w:rsid w:val="0029078E"/>
    <w:rsid w:val="00290F3F"/>
    <w:rsid w:val="00291B65"/>
    <w:rsid w:val="00291F9B"/>
    <w:rsid w:val="00295D3A"/>
    <w:rsid w:val="00297BA3"/>
    <w:rsid w:val="002A0C10"/>
    <w:rsid w:val="002A0CDA"/>
    <w:rsid w:val="002A3503"/>
    <w:rsid w:val="002A42CF"/>
    <w:rsid w:val="002A4607"/>
    <w:rsid w:val="002A4AFF"/>
    <w:rsid w:val="002A52D7"/>
    <w:rsid w:val="002A5B2D"/>
    <w:rsid w:val="002B1ED7"/>
    <w:rsid w:val="002B313C"/>
    <w:rsid w:val="002B3595"/>
    <w:rsid w:val="002C1D0D"/>
    <w:rsid w:val="002C3198"/>
    <w:rsid w:val="002C36A7"/>
    <w:rsid w:val="002D443A"/>
    <w:rsid w:val="002D4849"/>
    <w:rsid w:val="002D5592"/>
    <w:rsid w:val="002D5F4B"/>
    <w:rsid w:val="002D5FAD"/>
    <w:rsid w:val="002D5FEC"/>
    <w:rsid w:val="002D763D"/>
    <w:rsid w:val="002D77A5"/>
    <w:rsid w:val="002E215C"/>
    <w:rsid w:val="002E46F9"/>
    <w:rsid w:val="002E5334"/>
    <w:rsid w:val="002E6ACF"/>
    <w:rsid w:val="002F55A5"/>
    <w:rsid w:val="002F7A48"/>
    <w:rsid w:val="00306344"/>
    <w:rsid w:val="00310FDF"/>
    <w:rsid w:val="00312943"/>
    <w:rsid w:val="0031404E"/>
    <w:rsid w:val="0031452C"/>
    <w:rsid w:val="003149C5"/>
    <w:rsid w:val="00314BB0"/>
    <w:rsid w:val="00316642"/>
    <w:rsid w:val="00322870"/>
    <w:rsid w:val="00331F93"/>
    <w:rsid w:val="00332147"/>
    <w:rsid w:val="003327F5"/>
    <w:rsid w:val="00332A54"/>
    <w:rsid w:val="0033407C"/>
    <w:rsid w:val="003350F3"/>
    <w:rsid w:val="00337BA3"/>
    <w:rsid w:val="0034066C"/>
    <w:rsid w:val="0034088B"/>
    <w:rsid w:val="003430FA"/>
    <w:rsid w:val="00347FC0"/>
    <w:rsid w:val="003508E0"/>
    <w:rsid w:val="00350B0A"/>
    <w:rsid w:val="00350C0E"/>
    <w:rsid w:val="00350DDE"/>
    <w:rsid w:val="00353C24"/>
    <w:rsid w:val="003548E0"/>
    <w:rsid w:val="00354927"/>
    <w:rsid w:val="003569A3"/>
    <w:rsid w:val="00356E0E"/>
    <w:rsid w:val="003577D7"/>
    <w:rsid w:val="00360368"/>
    <w:rsid w:val="00361723"/>
    <w:rsid w:val="0036220C"/>
    <w:rsid w:val="00365A4B"/>
    <w:rsid w:val="00367FAF"/>
    <w:rsid w:val="0037394E"/>
    <w:rsid w:val="00374118"/>
    <w:rsid w:val="00374530"/>
    <w:rsid w:val="00375CEE"/>
    <w:rsid w:val="00377407"/>
    <w:rsid w:val="003801EB"/>
    <w:rsid w:val="0038314C"/>
    <w:rsid w:val="0038394F"/>
    <w:rsid w:val="0038496D"/>
    <w:rsid w:val="00385C1D"/>
    <w:rsid w:val="00390413"/>
    <w:rsid w:val="00392882"/>
    <w:rsid w:val="00395102"/>
    <w:rsid w:val="003956CB"/>
    <w:rsid w:val="003A0140"/>
    <w:rsid w:val="003A7B3A"/>
    <w:rsid w:val="003B080F"/>
    <w:rsid w:val="003B1560"/>
    <w:rsid w:val="003B229B"/>
    <w:rsid w:val="003B2CD7"/>
    <w:rsid w:val="003B3162"/>
    <w:rsid w:val="003B4F73"/>
    <w:rsid w:val="003B60AF"/>
    <w:rsid w:val="003B7307"/>
    <w:rsid w:val="003B7D51"/>
    <w:rsid w:val="003C141D"/>
    <w:rsid w:val="003C1958"/>
    <w:rsid w:val="003C2DAB"/>
    <w:rsid w:val="003C2F5D"/>
    <w:rsid w:val="003C3EC3"/>
    <w:rsid w:val="003C5170"/>
    <w:rsid w:val="003C54B4"/>
    <w:rsid w:val="003C7F94"/>
    <w:rsid w:val="003D28F4"/>
    <w:rsid w:val="003D324C"/>
    <w:rsid w:val="003D37CA"/>
    <w:rsid w:val="003D3979"/>
    <w:rsid w:val="003D63E6"/>
    <w:rsid w:val="003D6AAE"/>
    <w:rsid w:val="003E3A48"/>
    <w:rsid w:val="003E56B2"/>
    <w:rsid w:val="003F0497"/>
    <w:rsid w:val="003F08A8"/>
    <w:rsid w:val="003F0C95"/>
    <w:rsid w:val="003F6435"/>
    <w:rsid w:val="00405572"/>
    <w:rsid w:val="0040793A"/>
    <w:rsid w:val="004103DA"/>
    <w:rsid w:val="00410401"/>
    <w:rsid w:val="0041144E"/>
    <w:rsid w:val="004114D6"/>
    <w:rsid w:val="0041617B"/>
    <w:rsid w:val="004231A5"/>
    <w:rsid w:val="00424B6D"/>
    <w:rsid w:val="00431332"/>
    <w:rsid w:val="004343EC"/>
    <w:rsid w:val="004362D1"/>
    <w:rsid w:val="004368D9"/>
    <w:rsid w:val="00442E85"/>
    <w:rsid w:val="00446ACC"/>
    <w:rsid w:val="00446C5A"/>
    <w:rsid w:val="00453651"/>
    <w:rsid w:val="0045433E"/>
    <w:rsid w:val="004577D9"/>
    <w:rsid w:val="00461937"/>
    <w:rsid w:val="0046398B"/>
    <w:rsid w:val="00463D5B"/>
    <w:rsid w:val="00464F98"/>
    <w:rsid w:val="00466EC6"/>
    <w:rsid w:val="00467877"/>
    <w:rsid w:val="00470468"/>
    <w:rsid w:val="004709A1"/>
    <w:rsid w:val="00476342"/>
    <w:rsid w:val="00476354"/>
    <w:rsid w:val="00480934"/>
    <w:rsid w:val="00481DFE"/>
    <w:rsid w:val="00483798"/>
    <w:rsid w:val="00483CCB"/>
    <w:rsid w:val="004847BC"/>
    <w:rsid w:val="00486195"/>
    <w:rsid w:val="004868B0"/>
    <w:rsid w:val="00493B91"/>
    <w:rsid w:val="00494045"/>
    <w:rsid w:val="004947BE"/>
    <w:rsid w:val="004953FE"/>
    <w:rsid w:val="004955F1"/>
    <w:rsid w:val="0049620B"/>
    <w:rsid w:val="004966E0"/>
    <w:rsid w:val="004A0104"/>
    <w:rsid w:val="004A3216"/>
    <w:rsid w:val="004A53C1"/>
    <w:rsid w:val="004B0878"/>
    <w:rsid w:val="004B351F"/>
    <w:rsid w:val="004B7DC7"/>
    <w:rsid w:val="004C2B31"/>
    <w:rsid w:val="004C3E2C"/>
    <w:rsid w:val="004C7897"/>
    <w:rsid w:val="004D159D"/>
    <w:rsid w:val="004D41AA"/>
    <w:rsid w:val="004D4754"/>
    <w:rsid w:val="004D6B19"/>
    <w:rsid w:val="004D7575"/>
    <w:rsid w:val="004D7E50"/>
    <w:rsid w:val="004E0DCC"/>
    <w:rsid w:val="004E1C55"/>
    <w:rsid w:val="004E32C6"/>
    <w:rsid w:val="004E3B57"/>
    <w:rsid w:val="004E3B5C"/>
    <w:rsid w:val="004E5D65"/>
    <w:rsid w:val="004E61DE"/>
    <w:rsid w:val="004E78BF"/>
    <w:rsid w:val="004F0A48"/>
    <w:rsid w:val="004F0D5F"/>
    <w:rsid w:val="004F44BC"/>
    <w:rsid w:val="004F48D6"/>
    <w:rsid w:val="004F5697"/>
    <w:rsid w:val="004F6816"/>
    <w:rsid w:val="00501902"/>
    <w:rsid w:val="005024F9"/>
    <w:rsid w:val="005029A0"/>
    <w:rsid w:val="00504D18"/>
    <w:rsid w:val="00505A7A"/>
    <w:rsid w:val="0050681B"/>
    <w:rsid w:val="005110A5"/>
    <w:rsid w:val="00511F5F"/>
    <w:rsid w:val="00515220"/>
    <w:rsid w:val="00515526"/>
    <w:rsid w:val="005206EB"/>
    <w:rsid w:val="0052136A"/>
    <w:rsid w:val="005227C3"/>
    <w:rsid w:val="00523813"/>
    <w:rsid w:val="00523C88"/>
    <w:rsid w:val="00525FB8"/>
    <w:rsid w:val="00530574"/>
    <w:rsid w:val="005315BB"/>
    <w:rsid w:val="0053281D"/>
    <w:rsid w:val="0053408D"/>
    <w:rsid w:val="0053420E"/>
    <w:rsid w:val="00537071"/>
    <w:rsid w:val="00541704"/>
    <w:rsid w:val="00544198"/>
    <w:rsid w:val="00544C26"/>
    <w:rsid w:val="005462DF"/>
    <w:rsid w:val="00546A45"/>
    <w:rsid w:val="005508C4"/>
    <w:rsid w:val="0055394F"/>
    <w:rsid w:val="00553E98"/>
    <w:rsid w:val="00556644"/>
    <w:rsid w:val="00557BC1"/>
    <w:rsid w:val="00560718"/>
    <w:rsid w:val="00562225"/>
    <w:rsid w:val="00562D38"/>
    <w:rsid w:val="005632C2"/>
    <w:rsid w:val="00563701"/>
    <w:rsid w:val="005641DA"/>
    <w:rsid w:val="005645AD"/>
    <w:rsid w:val="00575333"/>
    <w:rsid w:val="005767DE"/>
    <w:rsid w:val="00576A2A"/>
    <w:rsid w:val="00576FEA"/>
    <w:rsid w:val="0057740E"/>
    <w:rsid w:val="00581823"/>
    <w:rsid w:val="00581962"/>
    <w:rsid w:val="00582482"/>
    <w:rsid w:val="00584741"/>
    <w:rsid w:val="005851AE"/>
    <w:rsid w:val="0059081A"/>
    <w:rsid w:val="00592EE7"/>
    <w:rsid w:val="00593737"/>
    <w:rsid w:val="00597A50"/>
    <w:rsid w:val="00597DBD"/>
    <w:rsid w:val="005A01BC"/>
    <w:rsid w:val="005A0945"/>
    <w:rsid w:val="005A5639"/>
    <w:rsid w:val="005A57A2"/>
    <w:rsid w:val="005A7008"/>
    <w:rsid w:val="005B1863"/>
    <w:rsid w:val="005B3D8D"/>
    <w:rsid w:val="005B53F6"/>
    <w:rsid w:val="005C257D"/>
    <w:rsid w:val="005C30A3"/>
    <w:rsid w:val="005C30E4"/>
    <w:rsid w:val="005C3742"/>
    <w:rsid w:val="005C57ED"/>
    <w:rsid w:val="005C6E0C"/>
    <w:rsid w:val="005C7498"/>
    <w:rsid w:val="005D2F97"/>
    <w:rsid w:val="005D48BB"/>
    <w:rsid w:val="005D6E36"/>
    <w:rsid w:val="005E0F1D"/>
    <w:rsid w:val="005E22B2"/>
    <w:rsid w:val="005E5F9D"/>
    <w:rsid w:val="005F0D72"/>
    <w:rsid w:val="005F3508"/>
    <w:rsid w:val="005F3A5B"/>
    <w:rsid w:val="005F407C"/>
    <w:rsid w:val="005F416A"/>
    <w:rsid w:val="005F5DDC"/>
    <w:rsid w:val="005F7A48"/>
    <w:rsid w:val="00601627"/>
    <w:rsid w:val="006017C6"/>
    <w:rsid w:val="00602296"/>
    <w:rsid w:val="00602FC0"/>
    <w:rsid w:val="00603F91"/>
    <w:rsid w:val="00604F38"/>
    <w:rsid w:val="006056C0"/>
    <w:rsid w:val="006071FA"/>
    <w:rsid w:val="0060740B"/>
    <w:rsid w:val="006079B5"/>
    <w:rsid w:val="00611B9F"/>
    <w:rsid w:val="00611FA6"/>
    <w:rsid w:val="006138E8"/>
    <w:rsid w:val="00613B29"/>
    <w:rsid w:val="00613FED"/>
    <w:rsid w:val="00622B0F"/>
    <w:rsid w:val="00622FA6"/>
    <w:rsid w:val="00630ACE"/>
    <w:rsid w:val="00630BB8"/>
    <w:rsid w:val="006323AF"/>
    <w:rsid w:val="00634429"/>
    <w:rsid w:val="00634AD4"/>
    <w:rsid w:val="00637F92"/>
    <w:rsid w:val="006408A9"/>
    <w:rsid w:val="00645C38"/>
    <w:rsid w:val="00653308"/>
    <w:rsid w:val="006558D9"/>
    <w:rsid w:val="00655BB5"/>
    <w:rsid w:val="00657155"/>
    <w:rsid w:val="00677E1B"/>
    <w:rsid w:val="00682F0F"/>
    <w:rsid w:val="00687990"/>
    <w:rsid w:val="006901D1"/>
    <w:rsid w:val="006919D8"/>
    <w:rsid w:val="00691CE8"/>
    <w:rsid w:val="0069385B"/>
    <w:rsid w:val="00696622"/>
    <w:rsid w:val="00697A85"/>
    <w:rsid w:val="006A32A3"/>
    <w:rsid w:val="006A4586"/>
    <w:rsid w:val="006A6AC2"/>
    <w:rsid w:val="006B2091"/>
    <w:rsid w:val="006B31B7"/>
    <w:rsid w:val="006B5858"/>
    <w:rsid w:val="006B7E77"/>
    <w:rsid w:val="006C0A8B"/>
    <w:rsid w:val="006D1817"/>
    <w:rsid w:val="006D56D4"/>
    <w:rsid w:val="006D74BC"/>
    <w:rsid w:val="006E3FF1"/>
    <w:rsid w:val="006F000A"/>
    <w:rsid w:val="006F0C83"/>
    <w:rsid w:val="006F1BE6"/>
    <w:rsid w:val="006F66B9"/>
    <w:rsid w:val="006F7875"/>
    <w:rsid w:val="0070025A"/>
    <w:rsid w:val="007024E6"/>
    <w:rsid w:val="00704929"/>
    <w:rsid w:val="007060C7"/>
    <w:rsid w:val="00706529"/>
    <w:rsid w:val="007106D9"/>
    <w:rsid w:val="0071287B"/>
    <w:rsid w:val="0071397F"/>
    <w:rsid w:val="00717CC3"/>
    <w:rsid w:val="007262F4"/>
    <w:rsid w:val="00727927"/>
    <w:rsid w:val="00730197"/>
    <w:rsid w:val="0073075A"/>
    <w:rsid w:val="00730DA1"/>
    <w:rsid w:val="007320DB"/>
    <w:rsid w:val="0073291C"/>
    <w:rsid w:val="00735D11"/>
    <w:rsid w:val="00741262"/>
    <w:rsid w:val="00742D40"/>
    <w:rsid w:val="00742E80"/>
    <w:rsid w:val="00743F93"/>
    <w:rsid w:val="00744C4E"/>
    <w:rsid w:val="007458B9"/>
    <w:rsid w:val="007462E1"/>
    <w:rsid w:val="00746C05"/>
    <w:rsid w:val="00751D50"/>
    <w:rsid w:val="00752557"/>
    <w:rsid w:val="00752976"/>
    <w:rsid w:val="00752D67"/>
    <w:rsid w:val="0075322A"/>
    <w:rsid w:val="00754D1C"/>
    <w:rsid w:val="00757F73"/>
    <w:rsid w:val="007603CF"/>
    <w:rsid w:val="00761E33"/>
    <w:rsid w:val="0076340B"/>
    <w:rsid w:val="007635E3"/>
    <w:rsid w:val="00764FDC"/>
    <w:rsid w:val="00771149"/>
    <w:rsid w:val="00773476"/>
    <w:rsid w:val="00773627"/>
    <w:rsid w:val="00775C7D"/>
    <w:rsid w:val="00776A80"/>
    <w:rsid w:val="00777FEC"/>
    <w:rsid w:val="0078044C"/>
    <w:rsid w:val="0078615D"/>
    <w:rsid w:val="00787878"/>
    <w:rsid w:val="00791CB0"/>
    <w:rsid w:val="00794985"/>
    <w:rsid w:val="00794E5E"/>
    <w:rsid w:val="00795907"/>
    <w:rsid w:val="00796399"/>
    <w:rsid w:val="007A29F2"/>
    <w:rsid w:val="007A2A28"/>
    <w:rsid w:val="007A48A4"/>
    <w:rsid w:val="007A5769"/>
    <w:rsid w:val="007A7497"/>
    <w:rsid w:val="007B0C34"/>
    <w:rsid w:val="007B1022"/>
    <w:rsid w:val="007B1F6A"/>
    <w:rsid w:val="007B2020"/>
    <w:rsid w:val="007B4618"/>
    <w:rsid w:val="007B4EF2"/>
    <w:rsid w:val="007B5246"/>
    <w:rsid w:val="007B5FF3"/>
    <w:rsid w:val="007D0186"/>
    <w:rsid w:val="007D087F"/>
    <w:rsid w:val="007D08D6"/>
    <w:rsid w:val="007D18F6"/>
    <w:rsid w:val="007D2B54"/>
    <w:rsid w:val="007D2C72"/>
    <w:rsid w:val="007D4879"/>
    <w:rsid w:val="007D7F80"/>
    <w:rsid w:val="007E10B5"/>
    <w:rsid w:val="007E2C07"/>
    <w:rsid w:val="007E4E61"/>
    <w:rsid w:val="007E50DD"/>
    <w:rsid w:val="007E7CEE"/>
    <w:rsid w:val="007F3524"/>
    <w:rsid w:val="007F43EC"/>
    <w:rsid w:val="007F5516"/>
    <w:rsid w:val="007F5925"/>
    <w:rsid w:val="007F6726"/>
    <w:rsid w:val="007F73EA"/>
    <w:rsid w:val="007F757A"/>
    <w:rsid w:val="008006CB"/>
    <w:rsid w:val="00800F95"/>
    <w:rsid w:val="00801CD0"/>
    <w:rsid w:val="00802187"/>
    <w:rsid w:val="008027BB"/>
    <w:rsid w:val="00803B15"/>
    <w:rsid w:val="00803CBF"/>
    <w:rsid w:val="008047C0"/>
    <w:rsid w:val="008071AC"/>
    <w:rsid w:val="008071B8"/>
    <w:rsid w:val="0080725A"/>
    <w:rsid w:val="00811052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3C1E"/>
    <w:rsid w:val="00824CBE"/>
    <w:rsid w:val="00824E25"/>
    <w:rsid w:val="00825716"/>
    <w:rsid w:val="0083233C"/>
    <w:rsid w:val="00834461"/>
    <w:rsid w:val="008349BB"/>
    <w:rsid w:val="008362EE"/>
    <w:rsid w:val="008374F8"/>
    <w:rsid w:val="00837DDA"/>
    <w:rsid w:val="0084287D"/>
    <w:rsid w:val="00844EC6"/>
    <w:rsid w:val="00845286"/>
    <w:rsid w:val="00846F9E"/>
    <w:rsid w:val="008475A7"/>
    <w:rsid w:val="008502DA"/>
    <w:rsid w:val="00851C55"/>
    <w:rsid w:val="008525B5"/>
    <w:rsid w:val="00853527"/>
    <w:rsid w:val="008539CF"/>
    <w:rsid w:val="00854A27"/>
    <w:rsid w:val="00854F18"/>
    <w:rsid w:val="0085559A"/>
    <w:rsid w:val="008559B3"/>
    <w:rsid w:val="00855E38"/>
    <w:rsid w:val="0086257B"/>
    <w:rsid w:val="008644FF"/>
    <w:rsid w:val="0086467C"/>
    <w:rsid w:val="008662D5"/>
    <w:rsid w:val="008663A6"/>
    <w:rsid w:val="00866A2D"/>
    <w:rsid w:val="00866D90"/>
    <w:rsid w:val="00866DF3"/>
    <w:rsid w:val="00871E03"/>
    <w:rsid w:val="00873023"/>
    <w:rsid w:val="0087452D"/>
    <w:rsid w:val="008749AA"/>
    <w:rsid w:val="00876B38"/>
    <w:rsid w:val="00876F9E"/>
    <w:rsid w:val="00880DA9"/>
    <w:rsid w:val="00882AD4"/>
    <w:rsid w:val="00883B64"/>
    <w:rsid w:val="00885554"/>
    <w:rsid w:val="0088647C"/>
    <w:rsid w:val="00891307"/>
    <w:rsid w:val="00891F36"/>
    <w:rsid w:val="00894C55"/>
    <w:rsid w:val="00895ECA"/>
    <w:rsid w:val="00897A97"/>
    <w:rsid w:val="008A2977"/>
    <w:rsid w:val="008A57A6"/>
    <w:rsid w:val="008B0062"/>
    <w:rsid w:val="008B07F3"/>
    <w:rsid w:val="008B23DE"/>
    <w:rsid w:val="008B50A7"/>
    <w:rsid w:val="008B6895"/>
    <w:rsid w:val="008C00A4"/>
    <w:rsid w:val="008C080C"/>
    <w:rsid w:val="008C0F98"/>
    <w:rsid w:val="008C2EF5"/>
    <w:rsid w:val="008C3D17"/>
    <w:rsid w:val="008C4107"/>
    <w:rsid w:val="008C7A8A"/>
    <w:rsid w:val="008C7D2F"/>
    <w:rsid w:val="008D2C09"/>
    <w:rsid w:val="008D2DFF"/>
    <w:rsid w:val="008D6181"/>
    <w:rsid w:val="008E17E9"/>
    <w:rsid w:val="008E39B3"/>
    <w:rsid w:val="008E3D96"/>
    <w:rsid w:val="008E52C2"/>
    <w:rsid w:val="008E5461"/>
    <w:rsid w:val="008E6086"/>
    <w:rsid w:val="008E68E9"/>
    <w:rsid w:val="008F0ABC"/>
    <w:rsid w:val="008F72CC"/>
    <w:rsid w:val="00901277"/>
    <w:rsid w:val="00901427"/>
    <w:rsid w:val="00902D9D"/>
    <w:rsid w:val="00904FE2"/>
    <w:rsid w:val="009074E0"/>
    <w:rsid w:val="00910E3D"/>
    <w:rsid w:val="00910E78"/>
    <w:rsid w:val="00911B88"/>
    <w:rsid w:val="0091247B"/>
    <w:rsid w:val="0091470A"/>
    <w:rsid w:val="0091559F"/>
    <w:rsid w:val="0091644F"/>
    <w:rsid w:val="00917554"/>
    <w:rsid w:val="00921012"/>
    <w:rsid w:val="00921194"/>
    <w:rsid w:val="009216A9"/>
    <w:rsid w:val="009235BF"/>
    <w:rsid w:val="00925B7C"/>
    <w:rsid w:val="0092656E"/>
    <w:rsid w:val="009266A2"/>
    <w:rsid w:val="00926B8D"/>
    <w:rsid w:val="00934496"/>
    <w:rsid w:val="009405BB"/>
    <w:rsid w:val="00941C15"/>
    <w:rsid w:val="00945D50"/>
    <w:rsid w:val="009514A3"/>
    <w:rsid w:val="00952203"/>
    <w:rsid w:val="0095276F"/>
    <w:rsid w:val="0095502D"/>
    <w:rsid w:val="009550BD"/>
    <w:rsid w:val="0095670B"/>
    <w:rsid w:val="00957FB9"/>
    <w:rsid w:val="00961FBB"/>
    <w:rsid w:val="00962E05"/>
    <w:rsid w:val="0096311F"/>
    <w:rsid w:val="00964A4C"/>
    <w:rsid w:val="00966920"/>
    <w:rsid w:val="00970727"/>
    <w:rsid w:val="00972CA1"/>
    <w:rsid w:val="00977BE5"/>
    <w:rsid w:val="00980831"/>
    <w:rsid w:val="00980F0F"/>
    <w:rsid w:val="009810E9"/>
    <w:rsid w:val="009851C0"/>
    <w:rsid w:val="009901AD"/>
    <w:rsid w:val="00993F9B"/>
    <w:rsid w:val="009958AE"/>
    <w:rsid w:val="0099615E"/>
    <w:rsid w:val="009976FA"/>
    <w:rsid w:val="009A02E4"/>
    <w:rsid w:val="009A19B6"/>
    <w:rsid w:val="009A1F99"/>
    <w:rsid w:val="009A2312"/>
    <w:rsid w:val="009A7EAC"/>
    <w:rsid w:val="009B282A"/>
    <w:rsid w:val="009B3272"/>
    <w:rsid w:val="009B3FF9"/>
    <w:rsid w:val="009B7637"/>
    <w:rsid w:val="009B7BA1"/>
    <w:rsid w:val="009C1154"/>
    <w:rsid w:val="009C17DB"/>
    <w:rsid w:val="009C3344"/>
    <w:rsid w:val="009C401D"/>
    <w:rsid w:val="009C4781"/>
    <w:rsid w:val="009C66A9"/>
    <w:rsid w:val="009C671A"/>
    <w:rsid w:val="009C6D33"/>
    <w:rsid w:val="009D08B6"/>
    <w:rsid w:val="009D28BC"/>
    <w:rsid w:val="009D4920"/>
    <w:rsid w:val="009D733B"/>
    <w:rsid w:val="009E20A0"/>
    <w:rsid w:val="009E26A7"/>
    <w:rsid w:val="009E61BF"/>
    <w:rsid w:val="009E7105"/>
    <w:rsid w:val="009F0D1B"/>
    <w:rsid w:val="009F2D64"/>
    <w:rsid w:val="009F31B1"/>
    <w:rsid w:val="009F5F68"/>
    <w:rsid w:val="00A01D0B"/>
    <w:rsid w:val="00A05F01"/>
    <w:rsid w:val="00A11D25"/>
    <w:rsid w:val="00A11D26"/>
    <w:rsid w:val="00A125D2"/>
    <w:rsid w:val="00A12DF9"/>
    <w:rsid w:val="00A1475F"/>
    <w:rsid w:val="00A14A6D"/>
    <w:rsid w:val="00A14AA1"/>
    <w:rsid w:val="00A155D0"/>
    <w:rsid w:val="00A15E99"/>
    <w:rsid w:val="00A1699F"/>
    <w:rsid w:val="00A17CF5"/>
    <w:rsid w:val="00A27392"/>
    <w:rsid w:val="00A277AB"/>
    <w:rsid w:val="00A30ACF"/>
    <w:rsid w:val="00A32B79"/>
    <w:rsid w:val="00A33E6B"/>
    <w:rsid w:val="00A344D9"/>
    <w:rsid w:val="00A344FA"/>
    <w:rsid w:val="00A40BAD"/>
    <w:rsid w:val="00A40C25"/>
    <w:rsid w:val="00A458E3"/>
    <w:rsid w:val="00A468F8"/>
    <w:rsid w:val="00A476C2"/>
    <w:rsid w:val="00A47FE3"/>
    <w:rsid w:val="00A50589"/>
    <w:rsid w:val="00A510A9"/>
    <w:rsid w:val="00A526F1"/>
    <w:rsid w:val="00A52DC7"/>
    <w:rsid w:val="00A5779B"/>
    <w:rsid w:val="00A60015"/>
    <w:rsid w:val="00A609D5"/>
    <w:rsid w:val="00A60C96"/>
    <w:rsid w:val="00A61C69"/>
    <w:rsid w:val="00A63051"/>
    <w:rsid w:val="00A7057B"/>
    <w:rsid w:val="00A71F95"/>
    <w:rsid w:val="00A72A44"/>
    <w:rsid w:val="00A73596"/>
    <w:rsid w:val="00A74A0C"/>
    <w:rsid w:val="00A77E2C"/>
    <w:rsid w:val="00A8247B"/>
    <w:rsid w:val="00A83475"/>
    <w:rsid w:val="00A85531"/>
    <w:rsid w:val="00A87C4E"/>
    <w:rsid w:val="00A909F1"/>
    <w:rsid w:val="00A91C07"/>
    <w:rsid w:val="00A94235"/>
    <w:rsid w:val="00A9552B"/>
    <w:rsid w:val="00AA053A"/>
    <w:rsid w:val="00AA16C5"/>
    <w:rsid w:val="00AB39BD"/>
    <w:rsid w:val="00AB5BF6"/>
    <w:rsid w:val="00AB5C9F"/>
    <w:rsid w:val="00AC0586"/>
    <w:rsid w:val="00AC4643"/>
    <w:rsid w:val="00AC4ADA"/>
    <w:rsid w:val="00AC4D77"/>
    <w:rsid w:val="00AC60EB"/>
    <w:rsid w:val="00AC73F1"/>
    <w:rsid w:val="00AC7B32"/>
    <w:rsid w:val="00AD072F"/>
    <w:rsid w:val="00AD7AAD"/>
    <w:rsid w:val="00AE0409"/>
    <w:rsid w:val="00AE0D76"/>
    <w:rsid w:val="00AE263C"/>
    <w:rsid w:val="00AE390E"/>
    <w:rsid w:val="00AE4533"/>
    <w:rsid w:val="00AE650D"/>
    <w:rsid w:val="00AE6B0B"/>
    <w:rsid w:val="00AE73F3"/>
    <w:rsid w:val="00AE7E04"/>
    <w:rsid w:val="00AE7F25"/>
    <w:rsid w:val="00AE7F39"/>
    <w:rsid w:val="00AF01E8"/>
    <w:rsid w:val="00AF268E"/>
    <w:rsid w:val="00AF3A3F"/>
    <w:rsid w:val="00AF59FA"/>
    <w:rsid w:val="00B0233B"/>
    <w:rsid w:val="00B02E77"/>
    <w:rsid w:val="00B04765"/>
    <w:rsid w:val="00B0705D"/>
    <w:rsid w:val="00B111E4"/>
    <w:rsid w:val="00B137C3"/>
    <w:rsid w:val="00B1417D"/>
    <w:rsid w:val="00B14C17"/>
    <w:rsid w:val="00B1602C"/>
    <w:rsid w:val="00B16801"/>
    <w:rsid w:val="00B16D80"/>
    <w:rsid w:val="00B1768D"/>
    <w:rsid w:val="00B17B68"/>
    <w:rsid w:val="00B2121B"/>
    <w:rsid w:val="00B21732"/>
    <w:rsid w:val="00B21902"/>
    <w:rsid w:val="00B21C88"/>
    <w:rsid w:val="00B224BF"/>
    <w:rsid w:val="00B23159"/>
    <w:rsid w:val="00B24253"/>
    <w:rsid w:val="00B24754"/>
    <w:rsid w:val="00B261CE"/>
    <w:rsid w:val="00B26861"/>
    <w:rsid w:val="00B302C2"/>
    <w:rsid w:val="00B30D1E"/>
    <w:rsid w:val="00B31173"/>
    <w:rsid w:val="00B32692"/>
    <w:rsid w:val="00B331EF"/>
    <w:rsid w:val="00B33CB1"/>
    <w:rsid w:val="00B3521A"/>
    <w:rsid w:val="00B35A42"/>
    <w:rsid w:val="00B3659F"/>
    <w:rsid w:val="00B37B98"/>
    <w:rsid w:val="00B44B8F"/>
    <w:rsid w:val="00B463E4"/>
    <w:rsid w:val="00B50CF1"/>
    <w:rsid w:val="00B51F89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FC9"/>
    <w:rsid w:val="00B65D68"/>
    <w:rsid w:val="00B66079"/>
    <w:rsid w:val="00B66DDB"/>
    <w:rsid w:val="00B714C0"/>
    <w:rsid w:val="00B71D01"/>
    <w:rsid w:val="00B7283F"/>
    <w:rsid w:val="00B73AFF"/>
    <w:rsid w:val="00B7430A"/>
    <w:rsid w:val="00B8196A"/>
    <w:rsid w:val="00B84507"/>
    <w:rsid w:val="00B8581B"/>
    <w:rsid w:val="00B85CA8"/>
    <w:rsid w:val="00B86C8D"/>
    <w:rsid w:val="00B870A5"/>
    <w:rsid w:val="00B8782B"/>
    <w:rsid w:val="00B92E2A"/>
    <w:rsid w:val="00B962D4"/>
    <w:rsid w:val="00B9633B"/>
    <w:rsid w:val="00B96A8D"/>
    <w:rsid w:val="00B97241"/>
    <w:rsid w:val="00BA5C74"/>
    <w:rsid w:val="00BA77F8"/>
    <w:rsid w:val="00BB087C"/>
    <w:rsid w:val="00BB19A9"/>
    <w:rsid w:val="00BB1D5F"/>
    <w:rsid w:val="00BB251F"/>
    <w:rsid w:val="00BB3B82"/>
    <w:rsid w:val="00BB3D43"/>
    <w:rsid w:val="00BB5524"/>
    <w:rsid w:val="00BB5F18"/>
    <w:rsid w:val="00BC0EC7"/>
    <w:rsid w:val="00BC1087"/>
    <w:rsid w:val="00BC28C9"/>
    <w:rsid w:val="00BC2FF9"/>
    <w:rsid w:val="00BC41E0"/>
    <w:rsid w:val="00BC5EAD"/>
    <w:rsid w:val="00BC6C2C"/>
    <w:rsid w:val="00BC75BE"/>
    <w:rsid w:val="00BD643A"/>
    <w:rsid w:val="00BE1FBB"/>
    <w:rsid w:val="00BE3F86"/>
    <w:rsid w:val="00BE560D"/>
    <w:rsid w:val="00BF01FA"/>
    <w:rsid w:val="00BF2EB1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114F2"/>
    <w:rsid w:val="00C12F96"/>
    <w:rsid w:val="00C1752F"/>
    <w:rsid w:val="00C22231"/>
    <w:rsid w:val="00C226B4"/>
    <w:rsid w:val="00C22DBB"/>
    <w:rsid w:val="00C23629"/>
    <w:rsid w:val="00C23F72"/>
    <w:rsid w:val="00C24457"/>
    <w:rsid w:val="00C2467D"/>
    <w:rsid w:val="00C24F6E"/>
    <w:rsid w:val="00C25D14"/>
    <w:rsid w:val="00C265AE"/>
    <w:rsid w:val="00C301AC"/>
    <w:rsid w:val="00C30842"/>
    <w:rsid w:val="00C35575"/>
    <w:rsid w:val="00C41843"/>
    <w:rsid w:val="00C4346F"/>
    <w:rsid w:val="00C45697"/>
    <w:rsid w:val="00C46350"/>
    <w:rsid w:val="00C46F11"/>
    <w:rsid w:val="00C47F6D"/>
    <w:rsid w:val="00C51487"/>
    <w:rsid w:val="00C53CEA"/>
    <w:rsid w:val="00C570FC"/>
    <w:rsid w:val="00C6020F"/>
    <w:rsid w:val="00C61523"/>
    <w:rsid w:val="00C74802"/>
    <w:rsid w:val="00C75637"/>
    <w:rsid w:val="00C756DE"/>
    <w:rsid w:val="00C760D7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0C74"/>
    <w:rsid w:val="00CA1200"/>
    <w:rsid w:val="00CA1A0A"/>
    <w:rsid w:val="00CA1FA6"/>
    <w:rsid w:val="00CA2CB5"/>
    <w:rsid w:val="00CA339E"/>
    <w:rsid w:val="00CA596A"/>
    <w:rsid w:val="00CA5B01"/>
    <w:rsid w:val="00CA791E"/>
    <w:rsid w:val="00CA7E98"/>
    <w:rsid w:val="00CB0101"/>
    <w:rsid w:val="00CB0384"/>
    <w:rsid w:val="00CB594F"/>
    <w:rsid w:val="00CB6393"/>
    <w:rsid w:val="00CC0C67"/>
    <w:rsid w:val="00CC15BC"/>
    <w:rsid w:val="00CC6680"/>
    <w:rsid w:val="00CC76FE"/>
    <w:rsid w:val="00CD0059"/>
    <w:rsid w:val="00CD0714"/>
    <w:rsid w:val="00CD3845"/>
    <w:rsid w:val="00CD38EC"/>
    <w:rsid w:val="00CD6536"/>
    <w:rsid w:val="00CD68DF"/>
    <w:rsid w:val="00CE1A5C"/>
    <w:rsid w:val="00CE4C08"/>
    <w:rsid w:val="00CF07C9"/>
    <w:rsid w:val="00CF2763"/>
    <w:rsid w:val="00CF3FBF"/>
    <w:rsid w:val="00CF404B"/>
    <w:rsid w:val="00CF4072"/>
    <w:rsid w:val="00CF5B90"/>
    <w:rsid w:val="00D037CF"/>
    <w:rsid w:val="00D044D7"/>
    <w:rsid w:val="00D05703"/>
    <w:rsid w:val="00D064C9"/>
    <w:rsid w:val="00D06D01"/>
    <w:rsid w:val="00D105BA"/>
    <w:rsid w:val="00D108DF"/>
    <w:rsid w:val="00D134FB"/>
    <w:rsid w:val="00D13A67"/>
    <w:rsid w:val="00D16DEA"/>
    <w:rsid w:val="00D173B2"/>
    <w:rsid w:val="00D200AF"/>
    <w:rsid w:val="00D2374F"/>
    <w:rsid w:val="00D23C5F"/>
    <w:rsid w:val="00D271DB"/>
    <w:rsid w:val="00D33457"/>
    <w:rsid w:val="00D3374F"/>
    <w:rsid w:val="00D3504E"/>
    <w:rsid w:val="00D35FA8"/>
    <w:rsid w:val="00D41486"/>
    <w:rsid w:val="00D4167C"/>
    <w:rsid w:val="00D41FE5"/>
    <w:rsid w:val="00D4262C"/>
    <w:rsid w:val="00D4759A"/>
    <w:rsid w:val="00D54246"/>
    <w:rsid w:val="00D54718"/>
    <w:rsid w:val="00D61CDB"/>
    <w:rsid w:val="00D63C31"/>
    <w:rsid w:val="00D645B8"/>
    <w:rsid w:val="00D65469"/>
    <w:rsid w:val="00D66242"/>
    <w:rsid w:val="00D664AA"/>
    <w:rsid w:val="00D71761"/>
    <w:rsid w:val="00D72B58"/>
    <w:rsid w:val="00D80A7C"/>
    <w:rsid w:val="00D8176D"/>
    <w:rsid w:val="00D8266E"/>
    <w:rsid w:val="00D82FE8"/>
    <w:rsid w:val="00D86361"/>
    <w:rsid w:val="00D87CCA"/>
    <w:rsid w:val="00D92D61"/>
    <w:rsid w:val="00D937FA"/>
    <w:rsid w:val="00D95DA8"/>
    <w:rsid w:val="00D9653A"/>
    <w:rsid w:val="00DA001A"/>
    <w:rsid w:val="00DA4A7B"/>
    <w:rsid w:val="00DA5BAE"/>
    <w:rsid w:val="00DA723A"/>
    <w:rsid w:val="00DB15E2"/>
    <w:rsid w:val="00DB1976"/>
    <w:rsid w:val="00DB303F"/>
    <w:rsid w:val="00DB4B01"/>
    <w:rsid w:val="00DB73D9"/>
    <w:rsid w:val="00DC143D"/>
    <w:rsid w:val="00DC1FF8"/>
    <w:rsid w:val="00DC32B9"/>
    <w:rsid w:val="00DD3E66"/>
    <w:rsid w:val="00DD4B60"/>
    <w:rsid w:val="00DD52CC"/>
    <w:rsid w:val="00DE23CC"/>
    <w:rsid w:val="00DE32AA"/>
    <w:rsid w:val="00DE3A5A"/>
    <w:rsid w:val="00DE456C"/>
    <w:rsid w:val="00DE4F2E"/>
    <w:rsid w:val="00DE537C"/>
    <w:rsid w:val="00DE7A69"/>
    <w:rsid w:val="00DF2319"/>
    <w:rsid w:val="00DF2CE0"/>
    <w:rsid w:val="00DF3BAE"/>
    <w:rsid w:val="00DF409C"/>
    <w:rsid w:val="00DF4288"/>
    <w:rsid w:val="00DF5DFE"/>
    <w:rsid w:val="00DF6D6A"/>
    <w:rsid w:val="00E050FC"/>
    <w:rsid w:val="00E05A3A"/>
    <w:rsid w:val="00E065BF"/>
    <w:rsid w:val="00E178A1"/>
    <w:rsid w:val="00E212B1"/>
    <w:rsid w:val="00E214D9"/>
    <w:rsid w:val="00E21775"/>
    <w:rsid w:val="00E21967"/>
    <w:rsid w:val="00E21B74"/>
    <w:rsid w:val="00E2375F"/>
    <w:rsid w:val="00E239C7"/>
    <w:rsid w:val="00E249E3"/>
    <w:rsid w:val="00E24A94"/>
    <w:rsid w:val="00E25043"/>
    <w:rsid w:val="00E2745F"/>
    <w:rsid w:val="00E2768B"/>
    <w:rsid w:val="00E2778D"/>
    <w:rsid w:val="00E30397"/>
    <w:rsid w:val="00E330AF"/>
    <w:rsid w:val="00E340FA"/>
    <w:rsid w:val="00E35C9D"/>
    <w:rsid w:val="00E35DD8"/>
    <w:rsid w:val="00E378A5"/>
    <w:rsid w:val="00E406CB"/>
    <w:rsid w:val="00E42D9E"/>
    <w:rsid w:val="00E43D26"/>
    <w:rsid w:val="00E4467F"/>
    <w:rsid w:val="00E46B6D"/>
    <w:rsid w:val="00E46D97"/>
    <w:rsid w:val="00E476BA"/>
    <w:rsid w:val="00E533BD"/>
    <w:rsid w:val="00E61720"/>
    <w:rsid w:val="00E638FE"/>
    <w:rsid w:val="00E64266"/>
    <w:rsid w:val="00E66432"/>
    <w:rsid w:val="00E71000"/>
    <w:rsid w:val="00E7534A"/>
    <w:rsid w:val="00E809B3"/>
    <w:rsid w:val="00E81677"/>
    <w:rsid w:val="00E83565"/>
    <w:rsid w:val="00E835BE"/>
    <w:rsid w:val="00E85D70"/>
    <w:rsid w:val="00E87EDF"/>
    <w:rsid w:val="00E9004D"/>
    <w:rsid w:val="00E92A51"/>
    <w:rsid w:val="00E933FB"/>
    <w:rsid w:val="00EA05B2"/>
    <w:rsid w:val="00EA18B3"/>
    <w:rsid w:val="00EA20A0"/>
    <w:rsid w:val="00EA3278"/>
    <w:rsid w:val="00EA4E21"/>
    <w:rsid w:val="00EA69C9"/>
    <w:rsid w:val="00EA7870"/>
    <w:rsid w:val="00EB0C92"/>
    <w:rsid w:val="00EB15F9"/>
    <w:rsid w:val="00EB180F"/>
    <w:rsid w:val="00EB1B2E"/>
    <w:rsid w:val="00EB5A59"/>
    <w:rsid w:val="00EB6C68"/>
    <w:rsid w:val="00EB769F"/>
    <w:rsid w:val="00ED0637"/>
    <w:rsid w:val="00ED119C"/>
    <w:rsid w:val="00ED1B3A"/>
    <w:rsid w:val="00ED4E64"/>
    <w:rsid w:val="00ED7801"/>
    <w:rsid w:val="00EE2D61"/>
    <w:rsid w:val="00EE50E9"/>
    <w:rsid w:val="00EE5E7B"/>
    <w:rsid w:val="00EE7339"/>
    <w:rsid w:val="00EE79F6"/>
    <w:rsid w:val="00EF0292"/>
    <w:rsid w:val="00EF108E"/>
    <w:rsid w:val="00EF3C24"/>
    <w:rsid w:val="00EF5913"/>
    <w:rsid w:val="00EF59BC"/>
    <w:rsid w:val="00EF7B1F"/>
    <w:rsid w:val="00F0110A"/>
    <w:rsid w:val="00F0251D"/>
    <w:rsid w:val="00F02F11"/>
    <w:rsid w:val="00F0390B"/>
    <w:rsid w:val="00F04C7D"/>
    <w:rsid w:val="00F06635"/>
    <w:rsid w:val="00F07C71"/>
    <w:rsid w:val="00F111B7"/>
    <w:rsid w:val="00F12091"/>
    <w:rsid w:val="00F14CDF"/>
    <w:rsid w:val="00F17659"/>
    <w:rsid w:val="00F24276"/>
    <w:rsid w:val="00F254DF"/>
    <w:rsid w:val="00F25974"/>
    <w:rsid w:val="00F27F5B"/>
    <w:rsid w:val="00F32AF1"/>
    <w:rsid w:val="00F33EF9"/>
    <w:rsid w:val="00F344E6"/>
    <w:rsid w:val="00F36526"/>
    <w:rsid w:val="00F36E62"/>
    <w:rsid w:val="00F3741D"/>
    <w:rsid w:val="00F4038D"/>
    <w:rsid w:val="00F406B6"/>
    <w:rsid w:val="00F4208F"/>
    <w:rsid w:val="00F42923"/>
    <w:rsid w:val="00F42F28"/>
    <w:rsid w:val="00F446F6"/>
    <w:rsid w:val="00F451D5"/>
    <w:rsid w:val="00F47FCD"/>
    <w:rsid w:val="00F5209B"/>
    <w:rsid w:val="00F5233F"/>
    <w:rsid w:val="00F52C70"/>
    <w:rsid w:val="00F53453"/>
    <w:rsid w:val="00F55600"/>
    <w:rsid w:val="00F60BB2"/>
    <w:rsid w:val="00F63260"/>
    <w:rsid w:val="00F63621"/>
    <w:rsid w:val="00F6460F"/>
    <w:rsid w:val="00F64FA4"/>
    <w:rsid w:val="00F65229"/>
    <w:rsid w:val="00F652CF"/>
    <w:rsid w:val="00F67D9C"/>
    <w:rsid w:val="00F71363"/>
    <w:rsid w:val="00F7227F"/>
    <w:rsid w:val="00F727CA"/>
    <w:rsid w:val="00F72C1A"/>
    <w:rsid w:val="00F7326B"/>
    <w:rsid w:val="00F73CC3"/>
    <w:rsid w:val="00F75909"/>
    <w:rsid w:val="00F77448"/>
    <w:rsid w:val="00F803F8"/>
    <w:rsid w:val="00F812BB"/>
    <w:rsid w:val="00F81B14"/>
    <w:rsid w:val="00F827D5"/>
    <w:rsid w:val="00F8566D"/>
    <w:rsid w:val="00F85EE0"/>
    <w:rsid w:val="00F87048"/>
    <w:rsid w:val="00F9130A"/>
    <w:rsid w:val="00F91524"/>
    <w:rsid w:val="00F931E5"/>
    <w:rsid w:val="00F9334F"/>
    <w:rsid w:val="00F9346C"/>
    <w:rsid w:val="00F946CC"/>
    <w:rsid w:val="00F94F0E"/>
    <w:rsid w:val="00FA0201"/>
    <w:rsid w:val="00FA05C6"/>
    <w:rsid w:val="00FA2859"/>
    <w:rsid w:val="00FA3D02"/>
    <w:rsid w:val="00FA4744"/>
    <w:rsid w:val="00FA4E99"/>
    <w:rsid w:val="00FA66EC"/>
    <w:rsid w:val="00FB4311"/>
    <w:rsid w:val="00FB5F66"/>
    <w:rsid w:val="00FB6735"/>
    <w:rsid w:val="00FB737F"/>
    <w:rsid w:val="00FC2E88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7E64"/>
    <w:rsid w:val="00FE07C2"/>
    <w:rsid w:val="00FE1479"/>
    <w:rsid w:val="00FE16EB"/>
    <w:rsid w:val="00FE1F68"/>
    <w:rsid w:val="00FE20B1"/>
    <w:rsid w:val="00FE3C2F"/>
    <w:rsid w:val="00FE3E47"/>
    <w:rsid w:val="00FE6CDC"/>
    <w:rsid w:val="00FE7C56"/>
    <w:rsid w:val="00FF0FEF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859C349"/>
  <w15:docId w15:val="{9E48FAA6-8B55-4B9B-9AB3-5C92492E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510A9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8B3D-FDC4-4DFA-AC5D-80CCC315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1287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18</cp:revision>
  <cp:lastPrinted>2023-03-07T14:08:00Z</cp:lastPrinted>
  <dcterms:created xsi:type="dcterms:W3CDTF">2016-10-26T11:54:00Z</dcterms:created>
  <dcterms:modified xsi:type="dcterms:W3CDTF">2023-03-07T14:08:00Z</dcterms:modified>
</cp:coreProperties>
</file>