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A" w:rsidRPr="0001443F" w:rsidRDefault="00A2484A" w:rsidP="002F7599">
      <w:pPr>
        <w:jc w:val="center"/>
        <w:rPr>
          <w:b/>
          <w:bCs/>
          <w:cs/>
        </w:rPr>
      </w:pPr>
    </w:p>
    <w:p w:rsidR="00AC3318" w:rsidRDefault="00AC3318" w:rsidP="00141A22">
      <w:pPr>
        <w:jc w:val="center"/>
        <w:rPr>
          <w:sz w:val="44"/>
          <w:szCs w:val="44"/>
        </w:rPr>
      </w:pPr>
      <w:bookmarkStart w:id="0" w:name="_Hlk100308077"/>
    </w:p>
    <w:p w:rsidR="00A2484A" w:rsidRPr="00C94FA9" w:rsidRDefault="00A2484A" w:rsidP="00141A22">
      <w:pPr>
        <w:jc w:val="center"/>
        <w:rPr>
          <w:sz w:val="44"/>
          <w:szCs w:val="44"/>
          <w:cs/>
        </w:rPr>
      </w:pPr>
    </w:p>
    <w:p w:rsidR="00C50BFA" w:rsidRPr="00C94FA9" w:rsidRDefault="000A08DB" w:rsidP="00C50BFA">
      <w:pPr>
        <w:spacing w:before="100"/>
        <w:jc w:val="center"/>
        <w:rPr>
          <w:b/>
          <w:bCs/>
          <w:sz w:val="44"/>
          <w:szCs w:val="44"/>
          <w:cs/>
        </w:rPr>
      </w:pPr>
      <w:r>
        <w:rPr>
          <w:b/>
          <w:bCs/>
          <w:sz w:val="44"/>
          <w:szCs w:val="44"/>
        </w:rPr>
        <w:t>T</w:t>
      </w:r>
      <w:r w:rsidR="003B4D10">
        <w:rPr>
          <w:b/>
          <w:bCs/>
          <w:sz w:val="44"/>
          <w:szCs w:val="44"/>
        </w:rPr>
        <w:t>-</w:t>
      </w:r>
      <w:r w:rsidR="00C50BFA" w:rsidRPr="00C94FA9">
        <w:rPr>
          <w:b/>
          <w:bCs/>
          <w:sz w:val="44"/>
          <w:szCs w:val="44"/>
        </w:rPr>
        <w:t>VER-</w:t>
      </w:r>
      <w:r w:rsidR="00FF373D">
        <w:rPr>
          <w:b/>
          <w:bCs/>
          <w:sz w:val="44"/>
          <w:szCs w:val="44"/>
        </w:rPr>
        <w:t>P-</w:t>
      </w:r>
      <w:r w:rsidR="00947AA6">
        <w:rPr>
          <w:b/>
          <w:bCs/>
          <w:sz w:val="44"/>
          <w:szCs w:val="44"/>
        </w:rPr>
        <w:t>METH-</w:t>
      </w:r>
      <w:r w:rsidR="00031000">
        <w:rPr>
          <w:rFonts w:hint="cs"/>
          <w:b/>
          <w:bCs/>
          <w:sz w:val="44"/>
          <w:szCs w:val="44"/>
          <w:cs/>
        </w:rPr>
        <w:t>13</w:t>
      </w:r>
      <w:r w:rsidR="00031000">
        <w:rPr>
          <w:b/>
          <w:bCs/>
          <w:sz w:val="44"/>
          <w:szCs w:val="44"/>
        </w:rPr>
        <w:t>-02</w:t>
      </w:r>
    </w:p>
    <w:p w:rsidR="00496C2F" w:rsidRPr="00C94FA9" w:rsidRDefault="00C50BFA" w:rsidP="00C50BFA">
      <w:pPr>
        <w:spacing w:before="100"/>
        <w:jc w:val="center"/>
        <w:rPr>
          <w:b/>
          <w:bCs/>
          <w:sz w:val="44"/>
          <w:szCs w:val="44"/>
        </w:rPr>
      </w:pPr>
      <w:r w:rsidRPr="00C94FA9">
        <w:rPr>
          <w:b/>
          <w:bCs/>
          <w:sz w:val="44"/>
          <w:szCs w:val="44"/>
          <w:cs/>
        </w:rPr>
        <w:t xml:space="preserve">ระเบียบวิธีลดก๊าซเรือนกระจกภาคสมัครใจ </w:t>
      </w:r>
      <w:r w:rsidRPr="00C94FA9">
        <w:rPr>
          <w:b/>
          <w:bCs/>
          <w:sz w:val="44"/>
          <w:szCs w:val="44"/>
          <w:cs/>
        </w:rPr>
        <w:br/>
        <w:t>สำหรับ</w:t>
      </w:r>
    </w:p>
    <w:p w:rsidR="00C50BFA" w:rsidRPr="00C94FA9" w:rsidRDefault="00C50BFA" w:rsidP="00C50BFA">
      <w:pPr>
        <w:spacing w:before="100"/>
        <w:jc w:val="center"/>
        <w:rPr>
          <w:b/>
          <w:bCs/>
          <w:sz w:val="44"/>
          <w:szCs w:val="44"/>
        </w:rPr>
      </w:pPr>
      <w:r w:rsidRPr="00C94FA9">
        <w:rPr>
          <w:b/>
          <w:bCs/>
          <w:sz w:val="44"/>
          <w:szCs w:val="44"/>
          <w:cs/>
        </w:rPr>
        <w:t>กิจกรรมการปลูกป่า</w:t>
      </w:r>
      <w:r w:rsidR="00AA0E3F" w:rsidRPr="00C94FA9">
        <w:rPr>
          <w:rFonts w:hint="cs"/>
          <w:b/>
          <w:bCs/>
          <w:sz w:val="44"/>
          <w:szCs w:val="44"/>
          <w:cs/>
        </w:rPr>
        <w:t>ชายเลน</w:t>
      </w:r>
      <w:r w:rsidR="00297233" w:rsidRPr="00C94FA9">
        <w:rPr>
          <w:b/>
          <w:bCs/>
          <w:sz w:val="44"/>
          <w:szCs w:val="44"/>
          <w:cs/>
        </w:rPr>
        <w:br/>
      </w:r>
      <w:r w:rsidRPr="00C94FA9">
        <w:rPr>
          <w:b/>
          <w:bCs/>
          <w:sz w:val="44"/>
          <w:szCs w:val="44"/>
          <w:cs/>
        </w:rPr>
        <w:t>(</w:t>
      </w:r>
      <w:r w:rsidRPr="00C94FA9">
        <w:rPr>
          <w:b/>
          <w:bCs/>
          <w:sz w:val="44"/>
          <w:szCs w:val="44"/>
        </w:rPr>
        <w:t xml:space="preserve">Afforestation/Reforestation of </w:t>
      </w:r>
      <w:r w:rsidR="00AA0E3F" w:rsidRPr="00C94FA9">
        <w:rPr>
          <w:b/>
          <w:bCs/>
          <w:sz w:val="44"/>
          <w:szCs w:val="44"/>
        </w:rPr>
        <w:t>degraded mangrove habitats</w:t>
      </w:r>
      <w:r w:rsidRPr="00C94FA9">
        <w:rPr>
          <w:b/>
          <w:bCs/>
          <w:sz w:val="44"/>
          <w:szCs w:val="44"/>
          <w:cs/>
        </w:rPr>
        <w:t>)</w:t>
      </w:r>
    </w:p>
    <w:p w:rsidR="00496C2F" w:rsidRPr="00C94FA9" w:rsidRDefault="00496C2F" w:rsidP="00496C2F">
      <w:pPr>
        <w:spacing w:before="100"/>
        <w:jc w:val="center"/>
        <w:rPr>
          <w:b/>
          <w:bCs/>
          <w:sz w:val="44"/>
          <w:szCs w:val="44"/>
        </w:rPr>
      </w:pPr>
    </w:p>
    <w:p w:rsidR="004F73E6" w:rsidRPr="00BD094C" w:rsidRDefault="004F73E6" w:rsidP="004F73E6">
      <w:pPr>
        <w:jc w:val="center"/>
        <w:rPr>
          <w:b/>
          <w:bCs/>
          <w:sz w:val="44"/>
          <w:szCs w:val="44"/>
        </w:rPr>
      </w:pPr>
      <w:r w:rsidRPr="00BD094C">
        <w:rPr>
          <w:rFonts w:hint="cs"/>
          <w:b/>
          <w:bCs/>
          <w:sz w:val="44"/>
          <w:szCs w:val="44"/>
          <w:cs/>
        </w:rPr>
        <w:t xml:space="preserve">ฉบับที่ </w:t>
      </w:r>
      <w:r w:rsidRPr="00BD094C">
        <w:rPr>
          <w:rFonts w:hint="cs"/>
          <w:b/>
          <w:bCs/>
          <w:sz w:val="44"/>
          <w:szCs w:val="44"/>
        </w:rPr>
        <w:t>01</w:t>
      </w:r>
    </w:p>
    <w:p w:rsidR="004F73E6" w:rsidRDefault="004F73E6" w:rsidP="004F73E6">
      <w:pPr>
        <w:jc w:val="center"/>
        <w:rPr>
          <w:b/>
          <w:bCs/>
          <w:sz w:val="44"/>
          <w:szCs w:val="44"/>
        </w:rPr>
      </w:pPr>
      <w:r w:rsidRPr="00BD094C">
        <w:rPr>
          <w:rFonts w:hint="cs"/>
          <w:b/>
          <w:bCs/>
          <w:sz w:val="44"/>
          <w:szCs w:val="44"/>
        </w:rPr>
        <w:t>Sector: 14 –Afforestation and reforestation</w:t>
      </w:r>
    </w:p>
    <w:p w:rsidR="00E77F04" w:rsidRDefault="00E77F04" w:rsidP="004F73E6">
      <w:pPr>
        <w:jc w:val="center"/>
        <w:rPr>
          <w:b/>
          <w:bCs/>
          <w:sz w:val="44"/>
          <w:szCs w:val="44"/>
        </w:rPr>
      </w:pPr>
    </w:p>
    <w:p w:rsidR="00E77F04" w:rsidRPr="00BD094C" w:rsidRDefault="007942DA" w:rsidP="005E12D8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มีผลบังคับใช้ตั้งแต่วันที่</w:t>
      </w:r>
      <w:r w:rsidR="00FE7FA8">
        <w:rPr>
          <w:b/>
          <w:bCs/>
          <w:sz w:val="44"/>
          <w:szCs w:val="44"/>
        </w:rPr>
        <w:t xml:space="preserve"> </w:t>
      </w:r>
      <w:r w:rsidR="00FF373D">
        <w:rPr>
          <w:b/>
          <w:bCs/>
          <w:sz w:val="44"/>
          <w:szCs w:val="44"/>
        </w:rPr>
        <w:t xml:space="preserve">1 </w:t>
      </w:r>
      <w:r w:rsidR="00FF373D">
        <w:rPr>
          <w:rFonts w:hint="cs"/>
          <w:b/>
          <w:bCs/>
          <w:sz w:val="44"/>
          <w:szCs w:val="44"/>
          <w:cs/>
        </w:rPr>
        <w:t>มีนาคม</w:t>
      </w:r>
      <w:r w:rsidR="00E77F04">
        <w:rPr>
          <w:b/>
          <w:bCs/>
          <w:sz w:val="44"/>
          <w:szCs w:val="44"/>
        </w:rPr>
        <w:t xml:space="preserve"> 2566</w:t>
      </w:r>
    </w:p>
    <w:p w:rsidR="00E77F04" w:rsidRPr="00BD094C" w:rsidRDefault="00E77F04" w:rsidP="004F73E6">
      <w:pPr>
        <w:jc w:val="center"/>
        <w:rPr>
          <w:b/>
          <w:bCs/>
          <w:sz w:val="44"/>
          <w:szCs w:val="44"/>
        </w:rPr>
      </w:pPr>
    </w:p>
    <w:p w:rsidR="00496C2F" w:rsidRPr="00C94FA9" w:rsidRDefault="00496C2F" w:rsidP="00496C2F">
      <w:pPr>
        <w:spacing w:before="100"/>
        <w:jc w:val="center"/>
        <w:rPr>
          <w:b/>
          <w:bCs/>
          <w:sz w:val="44"/>
          <w:szCs w:val="44"/>
        </w:rPr>
      </w:pPr>
    </w:p>
    <w:p w:rsidR="00496C2F" w:rsidRPr="0001443F" w:rsidRDefault="00496C2F" w:rsidP="00C50BFA">
      <w:pPr>
        <w:spacing w:before="100"/>
        <w:jc w:val="center"/>
        <w:rPr>
          <w:b/>
          <w:bCs/>
        </w:rPr>
      </w:pPr>
    </w:p>
    <w:bookmarkEnd w:id="0"/>
    <w:p w:rsidR="003F3058" w:rsidRPr="0001443F" w:rsidRDefault="003F3058" w:rsidP="002F7599">
      <w:pPr>
        <w:rPr>
          <w:b/>
          <w:bCs/>
        </w:rPr>
      </w:pPr>
    </w:p>
    <w:p w:rsidR="003F3058" w:rsidRPr="0001443F" w:rsidRDefault="003F3058" w:rsidP="002F7599">
      <w:pPr>
        <w:rPr>
          <w:b/>
          <w:bCs/>
        </w:rPr>
      </w:pPr>
    </w:p>
    <w:p w:rsidR="0008529B" w:rsidRPr="0001443F" w:rsidRDefault="00BC6CBF">
      <w:pPr>
        <w:rPr>
          <w:b/>
          <w:bCs/>
        </w:rPr>
      </w:pPr>
      <w:r w:rsidRPr="0001443F">
        <w:rPr>
          <w:b/>
          <w:bCs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45"/>
      </w:tblGrid>
      <w:tr w:rsidR="001C2B14" w:rsidRPr="0001443F" w:rsidTr="005E12D8">
        <w:tc>
          <w:tcPr>
            <w:tcW w:w="2235" w:type="dxa"/>
            <w:tcBorders>
              <w:bottom w:val="single" w:sz="4" w:space="0" w:color="auto"/>
            </w:tcBorders>
            <w:shd w:val="clear" w:color="auto" w:fill="BFBFBF"/>
          </w:tcPr>
          <w:p w:rsidR="001C2B14" w:rsidRPr="0001443F" w:rsidRDefault="001C2B14" w:rsidP="00A443B7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bCs/>
                <w:cs/>
              </w:rPr>
            </w:pPr>
            <w:bookmarkStart w:id="1" w:name="_Hlk100308152"/>
            <w:r w:rsidRPr="0001443F">
              <w:rPr>
                <w:b/>
                <w:bCs/>
                <w:cs/>
              </w:rPr>
              <w:lastRenderedPageBreak/>
              <w:t>ชื่อระเบียบวิธี</w:t>
            </w:r>
            <w:r w:rsidR="00887AD5">
              <w:rPr>
                <w:rFonts w:hint="cs"/>
                <w:b/>
                <w:bCs/>
                <w:cs/>
              </w:rPr>
              <w:t>ฯ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BFBFBF"/>
          </w:tcPr>
          <w:p w:rsidR="008A78F7" w:rsidRPr="008A78F7" w:rsidRDefault="008A78F7" w:rsidP="008A78F7">
            <w:pPr>
              <w:spacing w:before="60" w:after="60"/>
              <w:jc w:val="thaiDistribute"/>
              <w:rPr>
                <w:b/>
                <w:bCs/>
              </w:rPr>
            </w:pPr>
            <w:r w:rsidRPr="008A78F7">
              <w:rPr>
                <w:b/>
                <w:bCs/>
                <w:cs/>
              </w:rPr>
              <w:t xml:space="preserve">กิจกรรมการปลูกป่าชายเลน  </w:t>
            </w:r>
          </w:p>
          <w:p w:rsidR="001C2B14" w:rsidRPr="0001443F" w:rsidRDefault="008A78F7" w:rsidP="008A78F7">
            <w:pPr>
              <w:spacing w:before="60" w:after="60"/>
              <w:rPr>
                <w:b/>
                <w:bCs/>
                <w:cs/>
              </w:rPr>
            </w:pPr>
            <w:r w:rsidRPr="008A78F7">
              <w:rPr>
                <w:b/>
                <w:bCs/>
                <w:cs/>
              </w:rPr>
              <w:t>(</w:t>
            </w:r>
            <w:r w:rsidRPr="008A78F7">
              <w:rPr>
                <w:b/>
                <w:bCs/>
              </w:rPr>
              <w:t>Afforestation/Reforestation of degraded mangrove habitats)</w:t>
            </w:r>
          </w:p>
        </w:tc>
      </w:tr>
      <w:tr w:rsidR="004E609E" w:rsidRPr="0001443F" w:rsidTr="005E12D8">
        <w:tc>
          <w:tcPr>
            <w:tcW w:w="2235" w:type="dxa"/>
            <w:shd w:val="clear" w:color="auto" w:fill="auto"/>
          </w:tcPr>
          <w:p w:rsidR="004E609E" w:rsidRPr="0001443F" w:rsidRDefault="004E609E" w:rsidP="004E609E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3A09FE">
              <w:rPr>
                <w:cs/>
              </w:rPr>
              <w:t xml:space="preserve">ประเภทโครงการ </w:t>
            </w:r>
            <w:r w:rsidRPr="00365C9E">
              <w:rPr>
                <w:cs/>
              </w:rPr>
              <w:t>(</w:t>
            </w:r>
            <w:r w:rsidRPr="00365C9E">
              <w:t>Project Type)</w:t>
            </w:r>
          </w:p>
        </w:tc>
        <w:tc>
          <w:tcPr>
            <w:tcW w:w="6945" w:type="dxa"/>
            <w:shd w:val="clear" w:color="auto" w:fill="auto"/>
          </w:tcPr>
          <w:p w:rsidR="004E609E" w:rsidRPr="0001443F" w:rsidRDefault="004E609E" w:rsidP="004E609E">
            <w:pPr>
              <w:spacing w:before="60" w:after="60"/>
              <w:rPr>
                <w:cs/>
              </w:rPr>
            </w:pPr>
            <w:r>
              <w:rPr>
                <w:rFonts w:hint="cs"/>
                <w:cs/>
              </w:rPr>
              <w:t>การลด ดูดซับ และกักเก็บก๊าซเรือนกระจก</w:t>
            </w:r>
            <w:r w:rsidR="00052584">
              <w:rPr>
                <w:rFonts w:hint="cs"/>
                <w:cs/>
              </w:rPr>
              <w:t>จาก</w:t>
            </w:r>
            <w:r>
              <w:rPr>
                <w:rFonts w:hint="cs"/>
                <w:cs/>
              </w:rPr>
              <w:t xml:space="preserve">ภาคป่าไม้และการเกษตร </w:t>
            </w:r>
          </w:p>
        </w:tc>
      </w:tr>
      <w:tr w:rsidR="00031000" w:rsidRPr="0001443F" w:rsidTr="005E12D8">
        <w:tc>
          <w:tcPr>
            <w:tcW w:w="2235" w:type="dxa"/>
          </w:tcPr>
          <w:p w:rsidR="00031000" w:rsidRDefault="00031000" w:rsidP="00031000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rPr>
                <w:cs/>
              </w:rPr>
              <w:t>สาขา</w:t>
            </w:r>
            <w:r>
              <w:rPr>
                <w:rFonts w:hint="cs"/>
                <w:cs/>
              </w:rPr>
              <w:t>และขอบข่าย</w:t>
            </w:r>
          </w:p>
          <w:p w:rsidR="00031000" w:rsidRPr="003A09FE" w:rsidRDefault="00031000" w:rsidP="00031000">
            <w:pPr>
              <w:pStyle w:val="ListParagraph"/>
              <w:spacing w:before="60" w:after="60"/>
              <w:ind w:left="360"/>
              <w:rPr>
                <w:cs/>
              </w:rPr>
            </w:pPr>
            <w:r>
              <w:t>(Sector)</w:t>
            </w:r>
          </w:p>
        </w:tc>
        <w:tc>
          <w:tcPr>
            <w:tcW w:w="6945" w:type="dxa"/>
          </w:tcPr>
          <w:p w:rsidR="00031000" w:rsidRPr="003A09FE" w:rsidRDefault="00031000" w:rsidP="00031000">
            <w:pPr>
              <w:spacing w:before="60" w:after="6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การปลูกป่าและฟื้นฟูป่า (</w:t>
            </w:r>
            <w:r w:rsidRPr="00365C9E">
              <w:t>Afforestation and reforestation</w:t>
            </w:r>
            <w:r>
              <w:rPr>
                <w:rFonts w:hint="cs"/>
                <w:cs/>
              </w:rPr>
              <w:t>)</w:t>
            </w:r>
          </w:p>
        </w:tc>
      </w:tr>
      <w:tr w:rsidR="001C2B14" w:rsidRPr="0001443F" w:rsidTr="005E12D8">
        <w:tc>
          <w:tcPr>
            <w:tcW w:w="2235" w:type="dxa"/>
          </w:tcPr>
          <w:p w:rsidR="001C2B14" w:rsidRPr="0001443F" w:rsidRDefault="001C2B14" w:rsidP="00A443B7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01443F">
              <w:rPr>
                <w:cs/>
              </w:rPr>
              <w:t>ลักษณะโครงการ(</w:t>
            </w:r>
            <w:r w:rsidRPr="0001443F">
              <w:t>Project Outline</w:t>
            </w:r>
            <w:r w:rsidRPr="0001443F">
              <w:rPr>
                <w:cs/>
              </w:rPr>
              <w:t>)</w:t>
            </w:r>
          </w:p>
        </w:tc>
        <w:tc>
          <w:tcPr>
            <w:tcW w:w="6945" w:type="dxa"/>
          </w:tcPr>
          <w:p w:rsidR="001C2B14" w:rsidRPr="0001443F" w:rsidRDefault="001C2B14" w:rsidP="00A443B7">
            <w:pPr>
              <w:spacing w:before="60" w:after="60"/>
              <w:jc w:val="thaiDistribute"/>
              <w:rPr>
                <w:cs/>
              </w:rPr>
            </w:pPr>
            <w:r w:rsidRPr="0001443F">
              <w:rPr>
                <w:cs/>
              </w:rPr>
              <w:t>กิจกรรมการ</w:t>
            </w:r>
            <w:r w:rsidR="00DF23FF">
              <w:rPr>
                <w:rFonts w:hint="cs"/>
                <w:cs/>
              </w:rPr>
              <w:t>ลด</w:t>
            </w:r>
            <w:r w:rsidRPr="0001443F">
              <w:rPr>
                <w:cs/>
              </w:rPr>
              <w:t>ก๊าซเรือนกระจก โดยการเพิ่มการกักเก็บคาร์บอนในมวลชีวภาพเหนือดินและมวลชีวภาพใต้ดิน รวมทั้งไม้ตาย และ</w:t>
            </w:r>
            <w:r w:rsidR="00B9033D">
              <w:rPr>
                <w:rFonts w:hint="cs"/>
                <w:cs/>
              </w:rPr>
              <w:t>คาร์บอนในดิน</w:t>
            </w:r>
            <w:r w:rsidRPr="0001443F">
              <w:rPr>
                <w:cs/>
              </w:rPr>
              <w:t>(ทาง</w:t>
            </w:r>
            <w:r w:rsidR="00791F32">
              <w:rPr>
                <w:rFonts w:hint="cs"/>
                <w:cs/>
              </w:rPr>
              <w:t>เ</w:t>
            </w:r>
            <w:r w:rsidRPr="0001443F">
              <w:rPr>
                <w:cs/>
              </w:rPr>
              <w:t>ลือก) จากการปลูกป่าในพื้นที่ที่ไม่เคยเป็นป่า (</w:t>
            </w:r>
            <w:r w:rsidRPr="0001443F">
              <w:t xml:space="preserve">afforestation) </w:t>
            </w:r>
            <w:r w:rsidRPr="0001443F">
              <w:rPr>
                <w:cs/>
              </w:rPr>
              <w:t>และพื้นที่ที่เคยเป็นป่ามาก่อน (</w:t>
            </w:r>
            <w:r w:rsidRPr="0001443F">
              <w:t xml:space="preserve">reforestation) </w:t>
            </w:r>
          </w:p>
        </w:tc>
      </w:tr>
      <w:tr w:rsidR="001C2B14" w:rsidRPr="0001443F" w:rsidTr="005E12D8">
        <w:tc>
          <w:tcPr>
            <w:tcW w:w="2235" w:type="dxa"/>
          </w:tcPr>
          <w:p w:rsidR="001C2B14" w:rsidRPr="00891783" w:rsidRDefault="001C2B14" w:rsidP="00A443B7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</w:rPr>
            </w:pPr>
            <w:r w:rsidRPr="00891783">
              <w:rPr>
                <w:color w:val="000000" w:themeColor="text1"/>
                <w:cs/>
              </w:rPr>
              <w:t>ลักษณะของกิจกรรมโครงการที่เข้าข่าย(</w:t>
            </w:r>
            <w:r w:rsidRPr="00891783">
              <w:rPr>
                <w:color w:val="000000" w:themeColor="text1"/>
              </w:rPr>
              <w:t>Applicability</w:t>
            </w:r>
            <w:r w:rsidRPr="00891783">
              <w:rPr>
                <w:color w:val="000000" w:themeColor="text1"/>
                <w:cs/>
              </w:rPr>
              <w:t>)</w:t>
            </w:r>
          </w:p>
        </w:tc>
        <w:tc>
          <w:tcPr>
            <w:tcW w:w="6945" w:type="dxa"/>
          </w:tcPr>
          <w:p w:rsidR="001C2B14" w:rsidRPr="00891783" w:rsidRDefault="001C2B14" w:rsidP="000958C8">
            <w:pPr>
              <w:pStyle w:val="ListParagraph"/>
              <w:numPr>
                <w:ilvl w:val="0"/>
                <w:numId w:val="3"/>
              </w:numPr>
              <w:ind w:left="251" w:hanging="251"/>
              <w:jc w:val="thaiDistribute"/>
              <w:rPr>
                <w:color w:val="000000" w:themeColor="text1"/>
              </w:rPr>
            </w:pPr>
            <w:r w:rsidRPr="00891783">
              <w:rPr>
                <w:color w:val="000000" w:themeColor="text1"/>
                <w:cs/>
              </w:rPr>
              <w:t>เป็นการปลูกป่า ดูแลและการจัดการป่าปลูกอย่างถูกวิธี</w:t>
            </w:r>
          </w:p>
          <w:p w:rsidR="00655210" w:rsidRPr="00891783" w:rsidRDefault="00655210" w:rsidP="000958C8">
            <w:pPr>
              <w:pStyle w:val="ListParagraph"/>
              <w:numPr>
                <w:ilvl w:val="0"/>
                <w:numId w:val="3"/>
              </w:numPr>
              <w:ind w:left="251" w:hanging="251"/>
              <w:jc w:val="thaiDistribute"/>
              <w:rPr>
                <w:color w:val="000000" w:themeColor="text1"/>
              </w:rPr>
            </w:pPr>
            <w:r w:rsidRPr="00891783">
              <w:rPr>
                <w:color w:val="000000" w:themeColor="text1"/>
                <w:cs/>
              </w:rPr>
              <w:t>พื้นที่โครงการมีหนังสือแสดงสิทธิการใช้ประโยชน์ที่ดินตามกฎหมาย</w:t>
            </w:r>
            <w:r w:rsidR="00DF23FF" w:rsidRPr="00891783">
              <w:rPr>
                <w:color w:val="000000" w:themeColor="text1"/>
                <w:cs/>
              </w:rPr>
              <w:t>กำหนด</w:t>
            </w:r>
          </w:p>
          <w:p w:rsidR="00655210" w:rsidRPr="00891783" w:rsidRDefault="00655210" w:rsidP="000958C8">
            <w:pPr>
              <w:pStyle w:val="ListParagraph"/>
              <w:numPr>
                <w:ilvl w:val="0"/>
                <w:numId w:val="3"/>
              </w:numPr>
              <w:ind w:left="251" w:hanging="251"/>
              <w:jc w:val="thaiDistribute"/>
              <w:rPr>
                <w:color w:val="000000" w:themeColor="text1"/>
              </w:rPr>
            </w:pPr>
            <w:r w:rsidRPr="00891783">
              <w:rPr>
                <w:color w:val="000000" w:themeColor="text1"/>
                <w:cs/>
              </w:rPr>
              <w:t>พื้นที่กรณีฐานก่อนเริ่มโครงการต้องไม่ใช่ป่า (การปกคลุมเรือนยอด</w:t>
            </w:r>
            <w:r w:rsidR="00DF23FF" w:rsidRPr="00891783">
              <w:rPr>
                <w:color w:val="000000" w:themeColor="text1"/>
                <w:cs/>
              </w:rPr>
              <w:t>ของต้นไม้ที่มีความสูง</w:t>
            </w:r>
            <w:r w:rsidR="00B74D0C" w:rsidRPr="00891783">
              <w:rPr>
                <w:color w:val="000000" w:themeColor="text1"/>
                <w:cs/>
              </w:rPr>
              <w:t>เต็มที่</w:t>
            </w:r>
            <w:r w:rsidR="00DF23FF" w:rsidRPr="00891783">
              <w:rPr>
                <w:color w:val="000000" w:themeColor="text1"/>
                <w:cs/>
              </w:rPr>
              <w:t xml:space="preserve">ไม่น้อยกว่า </w:t>
            </w:r>
            <w:r w:rsidR="00243D3A" w:rsidRPr="00891783">
              <w:rPr>
                <w:color w:val="000000" w:themeColor="text1"/>
              </w:rPr>
              <w:t>3</w:t>
            </w:r>
            <w:r w:rsidR="00DF23FF" w:rsidRPr="00891783">
              <w:rPr>
                <w:color w:val="000000" w:themeColor="text1"/>
                <w:cs/>
              </w:rPr>
              <w:t>เมตร เฉลี่ย</w:t>
            </w:r>
            <w:r w:rsidRPr="00891783">
              <w:rPr>
                <w:color w:val="000000" w:themeColor="text1"/>
                <w:cs/>
              </w:rPr>
              <w:t xml:space="preserve">น้อยกว่าร้อยละ </w:t>
            </w:r>
            <w:r w:rsidRPr="00891783">
              <w:rPr>
                <w:color w:val="000000" w:themeColor="text1"/>
              </w:rPr>
              <w:t>30</w:t>
            </w:r>
            <w:r w:rsidR="00DF23FF" w:rsidRPr="00891783">
              <w:rPr>
                <w:color w:val="000000" w:themeColor="text1"/>
                <w:cs/>
              </w:rPr>
              <w:t xml:space="preserve"> ของพื้นที่</w:t>
            </w:r>
            <w:r w:rsidRPr="00891783">
              <w:rPr>
                <w:color w:val="000000" w:themeColor="text1"/>
              </w:rPr>
              <w:t>)</w:t>
            </w:r>
          </w:p>
          <w:p w:rsidR="00655210" w:rsidRPr="00891783" w:rsidRDefault="00655210" w:rsidP="000958C8">
            <w:pPr>
              <w:pStyle w:val="ListParagraph"/>
              <w:numPr>
                <w:ilvl w:val="0"/>
                <w:numId w:val="3"/>
              </w:numPr>
              <w:ind w:left="251" w:hanging="251"/>
              <w:jc w:val="thaiDistribute"/>
              <w:rPr>
                <w:color w:val="000000" w:themeColor="text1"/>
              </w:rPr>
            </w:pPr>
            <w:r w:rsidRPr="00891783">
              <w:rPr>
                <w:color w:val="000000" w:themeColor="text1"/>
                <w:cs/>
              </w:rPr>
              <w:t>กิจกรรมโครงการสามารถดำเนินการปลูกพืชป่าชายเลนร่วมกับพืชอื่นได้ แต่ทั้งนี้พืชที่ใช้ปลูกและฟื้นฟูป่าจะต้องเป็นชนิดพันธุ์พืชป่าชายเลนมากกว่า</w:t>
            </w:r>
            <w:r w:rsidR="00B07819" w:rsidRPr="00891783">
              <w:rPr>
                <w:color w:val="000000" w:themeColor="text1"/>
                <w:cs/>
              </w:rPr>
              <w:t>ร้อยละ</w:t>
            </w:r>
            <w:r w:rsidRPr="00891783">
              <w:rPr>
                <w:color w:val="000000" w:themeColor="text1"/>
                <w:cs/>
              </w:rPr>
              <w:t xml:space="preserve"> 90 ของพื้นที่โครงการ แต่หากมีการปลูกพันธุ์พืชชนิดอื่นใดนอกเหนือจากพันธุ์พืชป่าชายเลนในปริมาณมากกว่า</w:t>
            </w:r>
            <w:r w:rsidR="00B07819" w:rsidRPr="00891783">
              <w:rPr>
                <w:color w:val="000000" w:themeColor="text1"/>
                <w:cs/>
              </w:rPr>
              <w:t>ร้อยละ</w:t>
            </w:r>
            <w:r w:rsidRPr="00891783">
              <w:rPr>
                <w:color w:val="000000" w:themeColor="text1"/>
                <w:cs/>
              </w:rPr>
              <w:t xml:space="preserve"> 10ของพื้นที่โครงการจะต้องไม่มีการเปลี่ยนแปลงทางอุทกวิทยาของพื้นที่โครงการและพื้นที่นอกโครงการ</w:t>
            </w:r>
          </w:p>
        </w:tc>
      </w:tr>
      <w:tr w:rsidR="001C2B14" w:rsidRPr="0001443F" w:rsidTr="005E12D8">
        <w:tc>
          <w:tcPr>
            <w:tcW w:w="2235" w:type="dxa"/>
          </w:tcPr>
          <w:p w:rsidR="001C2B14" w:rsidRPr="00655210" w:rsidRDefault="001C2B14" w:rsidP="009D08AF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655210">
              <w:rPr>
                <w:color w:val="000000" w:themeColor="text1"/>
                <w:cs/>
              </w:rPr>
              <w:t>เงื่อนไขของกิจกรรมโครงการ</w:t>
            </w:r>
            <w:r w:rsidR="009D08AF" w:rsidRPr="00655210">
              <w:rPr>
                <w:color w:val="000000" w:themeColor="text1"/>
              </w:rPr>
              <w:br/>
            </w:r>
            <w:r w:rsidRPr="00655210">
              <w:rPr>
                <w:color w:val="000000" w:themeColor="text1"/>
                <w:cs/>
              </w:rPr>
              <w:t>(</w:t>
            </w:r>
            <w:r w:rsidRPr="00655210">
              <w:rPr>
                <w:color w:val="000000" w:themeColor="text1"/>
              </w:rPr>
              <w:t>Project Conditions</w:t>
            </w:r>
            <w:r w:rsidRPr="00655210">
              <w:rPr>
                <w:color w:val="000000" w:themeColor="text1"/>
                <w:cs/>
              </w:rPr>
              <w:t>)</w:t>
            </w:r>
          </w:p>
        </w:tc>
        <w:tc>
          <w:tcPr>
            <w:tcW w:w="6945" w:type="dxa"/>
          </w:tcPr>
          <w:p w:rsidR="001C2B14" w:rsidRPr="00E1153D" w:rsidRDefault="001C2B14" w:rsidP="00A443B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rPr>
                <w:color w:val="000000" w:themeColor="text1"/>
                <w:spacing w:val="-4"/>
              </w:rPr>
            </w:pPr>
            <w:r w:rsidRPr="00E1153D">
              <w:rPr>
                <w:color w:val="000000" w:themeColor="text1"/>
                <w:spacing w:val="-4"/>
                <w:cs/>
              </w:rPr>
              <w:t>พื้นที่โครงการสามารถรวมหลาย ๆ พื้นที่เข้าด้วยกัน</w:t>
            </w:r>
          </w:p>
          <w:p w:rsidR="001C2B14" w:rsidRPr="00E1153D" w:rsidRDefault="001C2B14" w:rsidP="00A443B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rPr>
                <w:color w:val="000000" w:themeColor="text1"/>
                <w:spacing w:val="-4"/>
              </w:rPr>
            </w:pPr>
            <w:r w:rsidRPr="00E1153D">
              <w:rPr>
                <w:color w:val="000000" w:themeColor="text1"/>
                <w:spacing w:val="-4"/>
                <w:cs/>
              </w:rPr>
              <w:t>ไม่มีการทำไม้ออกทั้งหมดในช่วงระยะเวลา 10 ปี ตั้งแต่เริ่มดำเนินโครงการ</w:t>
            </w:r>
          </w:p>
          <w:p w:rsidR="001C2B14" w:rsidRPr="00E1153D" w:rsidRDefault="001C2B14" w:rsidP="0065521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jc w:val="thaiDistribute"/>
              <w:rPr>
                <w:color w:val="000000" w:themeColor="text1"/>
                <w:spacing w:val="-4"/>
              </w:rPr>
            </w:pPr>
            <w:r w:rsidRPr="00E1153D">
              <w:rPr>
                <w:color w:val="000000" w:themeColor="text1"/>
                <w:spacing w:val="-4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  <w:p w:rsidR="002C6BBB" w:rsidRDefault="001C2B14" w:rsidP="0065521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jc w:val="thaiDistribute"/>
              <w:rPr>
                <w:color w:val="000000" w:themeColor="text1"/>
                <w:spacing w:val="-6"/>
              </w:rPr>
            </w:pPr>
            <w:r w:rsidRPr="00E1153D">
              <w:rPr>
                <w:color w:val="000000" w:themeColor="text1"/>
                <w:spacing w:val="-4"/>
                <w:cs/>
              </w:rPr>
              <w:tab/>
            </w:r>
            <w:r w:rsidR="00243D3A" w:rsidRPr="00243D3A">
              <w:rPr>
                <w:color w:val="000000" w:themeColor="text1"/>
                <w:spacing w:val="-6"/>
                <w:cs/>
              </w:rPr>
              <w:t>การดำเนินกิจกรรมโครงการจะต้องไม่ก่อให้เกิดการรบกวนดิน (</w:t>
            </w:r>
            <w:r w:rsidR="00243D3A" w:rsidRPr="00243D3A">
              <w:rPr>
                <w:color w:val="000000" w:themeColor="text1"/>
                <w:spacing w:val="-6"/>
              </w:rPr>
              <w:t xml:space="preserve">soil disturbance) </w:t>
            </w:r>
            <w:r w:rsidR="00243D3A" w:rsidRPr="00243D3A">
              <w:rPr>
                <w:color w:val="000000" w:themeColor="text1"/>
                <w:spacing w:val="-6"/>
                <w:cs/>
              </w:rPr>
              <w:t>เกินร้อยละ 10 เช่น การขุดหลุมปลูก การทำร่อง เป็นต้น ของพื้นที่โครงการ</w:t>
            </w:r>
            <w:r w:rsidR="002C6BBB">
              <w:rPr>
                <w:rFonts w:hint="cs"/>
                <w:color w:val="000000" w:themeColor="text1"/>
                <w:spacing w:val="-6"/>
                <w:cs/>
              </w:rPr>
              <w:t xml:space="preserve"> ดังนี้</w:t>
            </w:r>
          </w:p>
          <w:p w:rsidR="002C6BBB" w:rsidRDefault="002C6BBB" w:rsidP="002C6BBB">
            <w:pPr>
              <w:pStyle w:val="ListParagraph"/>
              <w:numPr>
                <w:ilvl w:val="1"/>
                <w:numId w:val="4"/>
              </w:numPr>
              <w:tabs>
                <w:tab w:val="left" w:pos="272"/>
              </w:tabs>
              <w:jc w:val="thaiDistribute"/>
              <w:rPr>
                <w:color w:val="000000" w:themeColor="text1"/>
                <w:spacing w:val="-6"/>
              </w:rPr>
            </w:pPr>
            <w:r>
              <w:rPr>
                <w:rFonts w:hint="cs"/>
                <w:color w:val="000000" w:themeColor="text1"/>
                <w:spacing w:val="-6"/>
                <w:cs/>
              </w:rPr>
              <w:t>พื้น</w:t>
            </w:r>
            <w:r w:rsidR="00243D3A" w:rsidRPr="00243D3A">
              <w:rPr>
                <w:color w:val="000000" w:themeColor="text1"/>
                <w:spacing w:val="-6"/>
                <w:cs/>
              </w:rPr>
              <w:t>ที่เป็นดินอินทรีย์ หรือ</w:t>
            </w:r>
          </w:p>
          <w:p w:rsidR="001C2B14" w:rsidRPr="00E1153D" w:rsidRDefault="00243D3A" w:rsidP="002C6BBB">
            <w:pPr>
              <w:pStyle w:val="ListParagraph"/>
              <w:numPr>
                <w:ilvl w:val="1"/>
                <w:numId w:val="4"/>
              </w:numPr>
              <w:tabs>
                <w:tab w:val="left" w:pos="272"/>
              </w:tabs>
              <w:jc w:val="thaiDistribute"/>
              <w:rPr>
                <w:color w:val="000000" w:themeColor="text1"/>
                <w:spacing w:val="-6"/>
                <w:cs/>
              </w:rPr>
            </w:pPr>
            <w:r w:rsidRPr="00243D3A">
              <w:rPr>
                <w:color w:val="000000" w:themeColor="text1"/>
                <w:spacing w:val="-6"/>
                <w:cs/>
              </w:rPr>
              <w:t xml:space="preserve">พื้นที่ที่ก่อนดำเนินโครงการมีการจัดการและวิธีปฏิบัติที่เพิ่มปริมาณการสะสมคาร์บอนในดิน เช่น ลดการไถพรวน การใช้ปุ๋ยอินทรีย์ เป็นต้น </w:t>
            </w:r>
            <w:r w:rsidRPr="00243D3A">
              <w:rPr>
                <w:color w:val="000000" w:themeColor="text1"/>
                <w:spacing w:val="-6"/>
                <w:cs/>
              </w:rPr>
              <w:lastRenderedPageBreak/>
              <w:t>(รายละเอียดในภาคผนวก)</w:t>
            </w:r>
          </w:p>
        </w:tc>
      </w:tr>
      <w:tr w:rsidR="00E77F04" w:rsidRPr="0001443F" w:rsidTr="005E12D8">
        <w:tc>
          <w:tcPr>
            <w:tcW w:w="2235" w:type="dxa"/>
          </w:tcPr>
          <w:p w:rsidR="00E77F04" w:rsidRPr="0001443F" w:rsidRDefault="00E77F04" w:rsidP="00E77F04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วันเริ่มดำเนินโครงการ</w:t>
            </w:r>
          </w:p>
        </w:tc>
        <w:tc>
          <w:tcPr>
            <w:tcW w:w="6945" w:type="dxa"/>
          </w:tcPr>
          <w:p w:rsidR="00E77F04" w:rsidRPr="0001443F" w:rsidRDefault="00E77F04" w:rsidP="00E77F04">
            <w:pPr>
              <w:spacing w:before="60" w:after="60"/>
              <w:rPr>
                <w:cs/>
              </w:rPr>
            </w:pPr>
            <w:r>
              <w:rPr>
                <w:rFonts w:hint="cs"/>
                <w:cs/>
              </w:rPr>
              <w:t>วันที่เริ่มทำการปลูก หรือหว่านเมล็ดในพื้นที่โครงการ ไม่รวมถึงการเตรียมพื้นที่ เช่น การกำจัดวัชพืช การขุดหลุมปลูก เป็นต้น</w:t>
            </w:r>
          </w:p>
        </w:tc>
      </w:tr>
      <w:tr w:rsidR="001C2B14" w:rsidRPr="0001443F" w:rsidTr="005E12D8">
        <w:tc>
          <w:tcPr>
            <w:tcW w:w="2235" w:type="dxa"/>
          </w:tcPr>
          <w:p w:rsidR="001C2B14" w:rsidRPr="0001443F" w:rsidRDefault="00726271" w:rsidP="00A443B7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</w:pPr>
            <w:r>
              <w:rPr>
                <w:rFonts w:hint="cs"/>
                <w:cs/>
              </w:rPr>
              <w:t>หมายเหตุ</w:t>
            </w:r>
          </w:p>
        </w:tc>
        <w:tc>
          <w:tcPr>
            <w:tcW w:w="6945" w:type="dxa"/>
          </w:tcPr>
          <w:p w:rsidR="00726271" w:rsidRPr="000A08DB" w:rsidRDefault="00726271" w:rsidP="000A08DB">
            <w:pPr>
              <w:pStyle w:val="ListParagraph"/>
              <w:numPr>
                <w:ilvl w:val="0"/>
                <w:numId w:val="30"/>
              </w:numPr>
              <w:rPr>
                <w:i/>
                <w:iCs/>
                <w:color w:val="1F497D" w:themeColor="text2"/>
              </w:rPr>
            </w:pPr>
          </w:p>
        </w:tc>
      </w:tr>
    </w:tbl>
    <w:p w:rsidR="000422AC" w:rsidRDefault="000422AC">
      <w:bookmarkStart w:id="2" w:name="_Hlk100308231"/>
      <w:bookmarkEnd w:id="1"/>
    </w:p>
    <w:p w:rsidR="000422AC" w:rsidRPr="00DD7C6C" w:rsidRDefault="000422AC" w:rsidP="000422AC">
      <w:pPr>
        <w:rPr>
          <w:b/>
          <w:bCs/>
        </w:rPr>
      </w:pPr>
      <w:r w:rsidRPr="00DD7C6C">
        <w:rPr>
          <w:b/>
          <w:bCs/>
          <w:cs/>
        </w:rPr>
        <w:t>คำนิยาม</w:t>
      </w:r>
    </w:p>
    <w:p w:rsidR="000422AC" w:rsidRDefault="000422AC" w:rsidP="000422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6485"/>
      </w:tblGrid>
      <w:tr w:rsidR="0011347C" w:rsidRPr="000B683F" w:rsidTr="005E12D8">
        <w:trPr>
          <w:tblHeader/>
        </w:trPr>
        <w:tc>
          <w:tcPr>
            <w:tcW w:w="2695" w:type="dxa"/>
            <w:shd w:val="clear" w:color="auto" w:fill="F2F2F2" w:themeFill="background1" w:themeFillShade="F2"/>
          </w:tcPr>
          <w:p w:rsidR="0011347C" w:rsidRPr="005E12D8" w:rsidRDefault="0011347C" w:rsidP="005E12D8">
            <w:pPr>
              <w:jc w:val="center"/>
              <w:rPr>
                <w:b/>
                <w:bCs/>
                <w:cs/>
              </w:rPr>
            </w:pPr>
            <w:r w:rsidRPr="005E12D8">
              <w:rPr>
                <w:b/>
                <w:bCs/>
                <w:cs/>
              </w:rPr>
              <w:t>คำศัพท์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:rsidR="0011347C" w:rsidRPr="005E12D8" w:rsidRDefault="000437A2" w:rsidP="005E12D8">
            <w:pPr>
              <w:jc w:val="center"/>
              <w:rPr>
                <w:b/>
                <w:bCs/>
                <w:spacing w:val="-4"/>
                <w:cs/>
              </w:rPr>
            </w:pPr>
            <w:r w:rsidRPr="005E12D8">
              <w:rPr>
                <w:b/>
                <w:bCs/>
                <w:spacing w:val="-4"/>
                <w:cs/>
              </w:rPr>
              <w:t>คำนิยาม</w:t>
            </w:r>
          </w:p>
        </w:tc>
      </w:tr>
      <w:tr w:rsidR="000422AC" w:rsidRPr="000B683F" w:rsidTr="005E12D8">
        <w:tc>
          <w:tcPr>
            <w:tcW w:w="2695" w:type="dxa"/>
            <w:shd w:val="clear" w:color="auto" w:fill="auto"/>
          </w:tcPr>
          <w:p w:rsidR="000422AC" w:rsidRPr="00A6162C" w:rsidRDefault="000422AC" w:rsidP="0011347C">
            <w:pPr>
              <w:rPr>
                <w:cs/>
              </w:rPr>
            </w:pPr>
            <w:r w:rsidRPr="00A6162C">
              <w:rPr>
                <w:rFonts w:hint="cs"/>
                <w:cs/>
              </w:rPr>
              <w:t xml:space="preserve">กรณีฐาน </w:t>
            </w:r>
            <w:r w:rsidRPr="00A6162C">
              <w:t>(</w:t>
            </w:r>
            <w:r>
              <w:t>B</w:t>
            </w:r>
            <w:r w:rsidRPr="00A6162C">
              <w:t>aseline)</w:t>
            </w:r>
          </w:p>
        </w:tc>
        <w:tc>
          <w:tcPr>
            <w:tcW w:w="6485" w:type="dxa"/>
          </w:tcPr>
          <w:p w:rsidR="000422AC" w:rsidRPr="00A6162C" w:rsidRDefault="000422AC" w:rsidP="0011347C">
            <w:pPr>
              <w:jc w:val="thaiDistribute"/>
              <w:rPr>
                <w:spacing w:val="-4"/>
                <w:cs/>
              </w:rPr>
            </w:pPr>
            <w:r w:rsidRPr="00A6162C">
              <w:rPr>
                <w:spacing w:val="-4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0422AC" w:rsidRPr="000B683F" w:rsidTr="005E12D8">
        <w:tc>
          <w:tcPr>
            <w:tcW w:w="2695" w:type="dxa"/>
            <w:shd w:val="clear" w:color="auto" w:fill="auto"/>
          </w:tcPr>
          <w:p w:rsidR="000422AC" w:rsidRPr="006B7C11" w:rsidRDefault="000422AC" w:rsidP="0011347C">
            <w:pPr>
              <w:rPr>
                <w:color w:val="000000" w:themeColor="text1"/>
              </w:rPr>
            </w:pPr>
            <w:r w:rsidRPr="006B7C11">
              <w:rPr>
                <w:color w:val="000000" w:themeColor="text1"/>
                <w:cs/>
              </w:rPr>
              <w:t>การปลูกป่าในพื้นที่ที่ไม่เคยเป็นป่า</w:t>
            </w:r>
            <w:r w:rsidRPr="006B7C11">
              <w:rPr>
                <w:color w:val="000000" w:themeColor="text1"/>
              </w:rPr>
              <w:t>(Afforestation)</w:t>
            </w:r>
          </w:p>
        </w:tc>
        <w:tc>
          <w:tcPr>
            <w:tcW w:w="6485" w:type="dxa"/>
          </w:tcPr>
          <w:p w:rsidR="000422AC" w:rsidRDefault="000422AC" w:rsidP="0011347C">
            <w:pPr>
              <w:jc w:val="thaiDistribute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การปลูกต้นไม้บนพื้นที่ที่ไม่เคยเป็นป่ามาก่อนในช่วงระยะเวลา </w:t>
            </w:r>
            <w:r>
              <w:rPr>
                <w:color w:val="000000" w:themeColor="text1"/>
              </w:rPr>
              <w:t xml:space="preserve">50 </w:t>
            </w:r>
            <w:r>
              <w:rPr>
                <w:rFonts w:hint="cs"/>
                <w:color w:val="000000" w:themeColor="text1"/>
                <w:cs/>
              </w:rPr>
              <w:t>ปี โดยการปลูกจากกล้าไม้ หรือเมล็ด และ</w:t>
            </w:r>
            <w:r>
              <w:rPr>
                <w:color w:val="000000" w:themeColor="text1"/>
              </w:rPr>
              <w:t>/</w:t>
            </w:r>
            <w:r>
              <w:rPr>
                <w:rFonts w:hint="cs"/>
                <w:color w:val="000000" w:themeColor="text1"/>
                <w:cs/>
              </w:rPr>
              <w:t xml:space="preserve">หรือ การจัดการที่ส่งเสริมการเจริญทดแทนตามธรรมชาติ </w:t>
            </w:r>
            <w:r>
              <w:rPr>
                <w:color w:val="000000" w:themeColor="text1"/>
              </w:rPr>
              <w:t xml:space="preserve">(natural regenration) </w:t>
            </w:r>
          </w:p>
          <w:p w:rsidR="000422AC" w:rsidRPr="006B7C11" w:rsidRDefault="000422AC" w:rsidP="0011347C">
            <w:pPr>
              <w:jc w:val="thaiDistribute"/>
              <w:rPr>
                <w:i/>
                <w:iCs/>
                <w:color w:val="000000" w:themeColor="text1"/>
                <w:spacing w:val="-4"/>
                <w:cs/>
              </w:rPr>
            </w:pPr>
            <w:r>
              <w:rPr>
                <w:i/>
                <w:iCs/>
                <w:cs/>
              </w:rPr>
              <w:t xml:space="preserve">ทั้งนี้ กรณีการพัฒนาโครงการ </w:t>
            </w:r>
            <w:r>
              <w:rPr>
                <w:i/>
                <w:iCs/>
              </w:rPr>
              <w:t xml:space="preserve">T-VER </w:t>
            </w:r>
            <w:r>
              <w:rPr>
                <w:rFonts w:hint="cs"/>
                <w:i/>
                <w:iCs/>
                <w:cs/>
              </w:rPr>
              <w:t>สามารถแสดงหลักฐาน เช่นภาพถ่ายดาวเทียม ภาพถ่ายทางอากาศ ย้อนหลังไม่น้อยกว่า 20 ปี เพื่อยืนยันสภาพความเป็นป่าของพื้นที่ดำเนินโครงการ</w:t>
            </w:r>
          </w:p>
        </w:tc>
      </w:tr>
      <w:tr w:rsidR="000422AC" w:rsidRPr="000B683F" w:rsidTr="005E12D8">
        <w:tc>
          <w:tcPr>
            <w:tcW w:w="2695" w:type="dxa"/>
            <w:shd w:val="clear" w:color="auto" w:fill="auto"/>
          </w:tcPr>
          <w:p w:rsidR="000422AC" w:rsidRPr="006B7C11" w:rsidRDefault="000422AC" w:rsidP="0011347C">
            <w:pPr>
              <w:rPr>
                <w:color w:val="000000" w:themeColor="text1"/>
              </w:rPr>
            </w:pPr>
            <w:r w:rsidRPr="006B7C11">
              <w:rPr>
                <w:rFonts w:hint="cs"/>
                <w:color w:val="000000" w:themeColor="text1"/>
                <w:cs/>
              </w:rPr>
              <w:t>การปลูกป่า</w:t>
            </w:r>
            <w:r w:rsidRPr="006B7C11">
              <w:rPr>
                <w:color w:val="000000" w:themeColor="text1"/>
                <w:cs/>
              </w:rPr>
              <w:t>พื้นที่ที่เคยเป็นป่ามาก่อน</w:t>
            </w:r>
            <w:r w:rsidRPr="006B7C11">
              <w:rPr>
                <w:rFonts w:hint="cs"/>
                <w:color w:val="000000" w:themeColor="text1"/>
                <w:cs/>
              </w:rPr>
              <w:t xml:space="preserve"> (</w:t>
            </w:r>
            <w:r w:rsidRPr="006B7C11">
              <w:rPr>
                <w:color w:val="000000" w:themeColor="text1"/>
              </w:rPr>
              <w:t>Reforestation)</w:t>
            </w:r>
          </w:p>
        </w:tc>
        <w:tc>
          <w:tcPr>
            <w:tcW w:w="6485" w:type="dxa"/>
          </w:tcPr>
          <w:p w:rsidR="000422AC" w:rsidRPr="006B7C11" w:rsidRDefault="000422AC" w:rsidP="0011347C">
            <w:pPr>
              <w:jc w:val="thaiDistribute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cs/>
              </w:rPr>
              <w:t xml:space="preserve">การปลูกต้นไม้บนพื้นที่ที่เคยเป็นป่าแต่ถูกทำลายไป โดยการปลูกจากกล้าไม้ หรือเมล็ด และ/หรือ การจัดการที่ส่งเสริมการเจริญทดแทนตามธรรมชาติ </w:t>
            </w:r>
          </w:p>
        </w:tc>
      </w:tr>
      <w:tr w:rsidR="000422AC" w:rsidRPr="000B683F" w:rsidTr="005E12D8">
        <w:tc>
          <w:tcPr>
            <w:tcW w:w="2695" w:type="dxa"/>
            <w:shd w:val="clear" w:color="auto" w:fill="auto"/>
          </w:tcPr>
          <w:p w:rsidR="000422AC" w:rsidRPr="000B683F" w:rsidRDefault="000422AC" w:rsidP="000422AC">
            <w:pPr>
              <w:rPr>
                <w:color w:val="000000" w:themeColor="text1"/>
                <w:cs/>
              </w:rPr>
            </w:pPr>
            <w:r w:rsidRPr="00D87BFA">
              <w:rPr>
                <w:rFonts w:eastAsia="Times New Roman"/>
                <w:cs/>
              </w:rPr>
              <w:t>การเปลี่ยนแปลงทางอุทกวิทยา</w:t>
            </w:r>
          </w:p>
        </w:tc>
        <w:tc>
          <w:tcPr>
            <w:tcW w:w="6485" w:type="dxa"/>
          </w:tcPr>
          <w:p w:rsidR="000422AC" w:rsidRPr="000005FA" w:rsidRDefault="000422AC" w:rsidP="000422AC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D87BFA">
              <w:rPr>
                <w:cs/>
              </w:rPr>
              <w:t>การเปลี่ยนแปลงของระดับความสูงเฉลี่ยของน้ำเหนือพื้นดิน การเปลี่ยนแปลงของความถี่หรือระยะเวลาที่น้ำท่วมขังเข้าสู่พื้นที่ขณะน้ำขึ้น</w:t>
            </w:r>
            <w:r>
              <w:rPr>
                <w:rFonts w:hint="cs"/>
                <w:cs/>
              </w:rPr>
              <w:t xml:space="preserve"> เป็นต้น</w:t>
            </w:r>
          </w:p>
        </w:tc>
      </w:tr>
      <w:tr w:rsidR="000422AC" w:rsidRPr="000B683F" w:rsidTr="005E12D8">
        <w:tc>
          <w:tcPr>
            <w:tcW w:w="2695" w:type="dxa"/>
            <w:shd w:val="clear" w:color="auto" w:fill="auto"/>
          </w:tcPr>
          <w:p w:rsidR="000422AC" w:rsidRPr="000B683F" w:rsidRDefault="000422AC" w:rsidP="0011347C">
            <w:pPr>
              <w:rPr>
                <w:color w:val="000000" w:themeColor="text1"/>
                <w:cs/>
              </w:rPr>
            </w:pPr>
            <w:r w:rsidRPr="000B683F">
              <w:rPr>
                <w:rFonts w:hint="cs"/>
                <w:color w:val="000000" w:themeColor="text1"/>
                <w:cs/>
              </w:rPr>
              <w:t xml:space="preserve">การรบกวนดิน </w:t>
            </w:r>
            <w:r w:rsidRPr="000B683F">
              <w:rPr>
                <w:color w:val="000000" w:themeColor="text1"/>
              </w:rPr>
              <w:br/>
              <w:t>(soil disturbance)</w:t>
            </w:r>
          </w:p>
        </w:tc>
        <w:tc>
          <w:tcPr>
            <w:tcW w:w="6485" w:type="dxa"/>
          </w:tcPr>
          <w:p w:rsidR="000422AC" w:rsidRPr="000005FA" w:rsidRDefault="000422AC" w:rsidP="0011347C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0005FA">
              <w:rPr>
                <w:color w:val="000000" w:themeColor="text1"/>
                <w:spacing w:val="-4"/>
                <w:cs/>
              </w:rPr>
              <w:t>กิจกรรมของมนุษย์ที่เป็นผลให้เกิดการปล่อยคาร์บอนที่สะสมในรูปอินทรีย์ในดิน</w:t>
            </w:r>
            <w:r>
              <w:rPr>
                <w:color w:val="000000" w:themeColor="text1"/>
                <w:spacing w:val="-4"/>
              </w:rPr>
              <w:t xml:space="preserve"> (soil organic carbon) </w:t>
            </w:r>
            <w:r w:rsidRPr="000005FA">
              <w:rPr>
                <w:color w:val="000000" w:themeColor="text1"/>
                <w:spacing w:val="-4"/>
                <w:cs/>
              </w:rPr>
              <w:t>ไปสู่บรรยากาศ เช่น การไถพรวน การขุด การคราด การทำร่อง การระบายน้ำ เป็นต้น</w:t>
            </w:r>
          </w:p>
        </w:tc>
      </w:tr>
      <w:tr w:rsidR="000422AC" w:rsidRPr="000B683F" w:rsidTr="005E12D8">
        <w:tc>
          <w:tcPr>
            <w:tcW w:w="2695" w:type="dxa"/>
            <w:shd w:val="clear" w:color="auto" w:fill="auto"/>
          </w:tcPr>
          <w:p w:rsidR="000422AC" w:rsidRPr="000B683F" w:rsidRDefault="000422AC" w:rsidP="0011347C">
            <w:pPr>
              <w:rPr>
                <w:color w:val="000000" w:themeColor="text1"/>
              </w:rPr>
            </w:pPr>
            <w:r w:rsidRPr="000B683F">
              <w:rPr>
                <w:rFonts w:hint="cs"/>
                <w:color w:val="000000" w:themeColor="text1"/>
                <w:cs/>
              </w:rPr>
              <w:t xml:space="preserve">โครงการขนาดเล็ก </w:t>
            </w:r>
            <w:r w:rsidRPr="000B683F">
              <w:rPr>
                <w:color w:val="000000" w:themeColor="text1"/>
                <w:cs/>
              </w:rPr>
              <w:br/>
            </w:r>
            <w:r w:rsidRPr="000B683F">
              <w:rPr>
                <w:rFonts w:hint="cs"/>
                <w:color w:val="000000" w:themeColor="text1"/>
                <w:cs/>
              </w:rPr>
              <w:t>(</w:t>
            </w:r>
            <w:r w:rsidRPr="000B683F">
              <w:rPr>
                <w:color w:val="000000" w:themeColor="text1"/>
              </w:rPr>
              <w:t>small scale project)</w:t>
            </w:r>
          </w:p>
        </w:tc>
        <w:tc>
          <w:tcPr>
            <w:tcW w:w="6485" w:type="dxa"/>
          </w:tcPr>
          <w:p w:rsidR="000422AC" w:rsidRPr="000005FA" w:rsidRDefault="000422AC" w:rsidP="0011347C">
            <w:pPr>
              <w:jc w:val="thaiDistribute"/>
              <w:rPr>
                <w:color w:val="000000" w:themeColor="text1"/>
                <w:spacing w:val="-4"/>
              </w:rPr>
            </w:pPr>
            <w:r w:rsidRPr="000005FA">
              <w:rPr>
                <w:color w:val="000000" w:themeColor="text1"/>
                <w:spacing w:val="-4"/>
                <w:cs/>
              </w:rPr>
              <w:t>โครงการ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ลดก๊าซเรือนกระจกที่</w:t>
            </w:r>
            <w:r w:rsidRPr="000005FA">
              <w:rPr>
                <w:color w:val="000000" w:themeColor="text1"/>
                <w:spacing w:val="-4"/>
                <w:cs/>
              </w:rPr>
              <w:t>สามารถ</w:t>
            </w:r>
            <w:r>
              <w:rPr>
                <w:rFonts w:hint="cs"/>
                <w:color w:val="000000" w:themeColor="text1"/>
                <w:spacing w:val="-4"/>
                <w:cs/>
              </w:rPr>
              <w:t>ลดหรือ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กักเก็บ</w:t>
            </w:r>
            <w:r w:rsidRPr="000005FA">
              <w:rPr>
                <w:color w:val="000000" w:themeColor="text1"/>
                <w:spacing w:val="-4"/>
                <w:cs/>
              </w:rPr>
              <w:t>ก๊าซเรือนกระจกได้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ไม่เกิน</w:t>
            </w:r>
            <w:r w:rsidRPr="000005FA">
              <w:rPr>
                <w:color w:val="000000" w:themeColor="text1"/>
                <w:spacing w:val="-4"/>
              </w:rPr>
              <w:t>16,000</w:t>
            </w:r>
            <w:r w:rsidRPr="000005FA">
              <w:rPr>
                <w:color w:val="000000" w:themeColor="text1"/>
                <w:spacing w:val="-4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0422AC" w:rsidRPr="000B683F" w:rsidTr="005E12D8">
        <w:tc>
          <w:tcPr>
            <w:tcW w:w="2695" w:type="dxa"/>
            <w:shd w:val="clear" w:color="auto" w:fill="auto"/>
          </w:tcPr>
          <w:p w:rsidR="000422AC" w:rsidRPr="000B683F" w:rsidRDefault="000422AC" w:rsidP="0011347C">
            <w:pPr>
              <w:rPr>
                <w:color w:val="000000" w:themeColor="text1"/>
                <w:cs/>
              </w:rPr>
            </w:pPr>
            <w:r w:rsidRPr="000B683F">
              <w:rPr>
                <w:rFonts w:hint="cs"/>
                <w:color w:val="000000" w:themeColor="text1"/>
                <w:cs/>
              </w:rPr>
              <w:t>โครงการขนาดใหญ่</w:t>
            </w:r>
            <w:r w:rsidRPr="000B683F">
              <w:rPr>
                <w:color w:val="000000" w:themeColor="text1"/>
                <w:cs/>
              </w:rPr>
              <w:br/>
            </w:r>
            <w:r w:rsidRPr="000B683F">
              <w:rPr>
                <w:rFonts w:hint="cs"/>
                <w:color w:val="000000" w:themeColor="text1"/>
                <w:cs/>
              </w:rPr>
              <w:t>(</w:t>
            </w:r>
            <w:r w:rsidRPr="000B683F">
              <w:rPr>
                <w:color w:val="000000" w:themeColor="text1"/>
              </w:rPr>
              <w:t>large scale project)</w:t>
            </w:r>
          </w:p>
        </w:tc>
        <w:tc>
          <w:tcPr>
            <w:tcW w:w="6485" w:type="dxa"/>
          </w:tcPr>
          <w:p w:rsidR="000422AC" w:rsidRPr="000005FA" w:rsidRDefault="000422AC" w:rsidP="0011347C">
            <w:pPr>
              <w:jc w:val="thaiDistribute"/>
              <w:rPr>
                <w:color w:val="000000" w:themeColor="text1"/>
                <w:spacing w:val="-4"/>
              </w:rPr>
            </w:pPr>
            <w:r w:rsidRPr="000005FA">
              <w:rPr>
                <w:color w:val="000000" w:themeColor="text1"/>
                <w:spacing w:val="-4"/>
                <w:cs/>
              </w:rPr>
              <w:t>โครงการ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ลดก๊าซเรือนกระจกที่</w:t>
            </w:r>
            <w:r w:rsidRPr="000005FA">
              <w:rPr>
                <w:color w:val="000000" w:themeColor="text1"/>
                <w:spacing w:val="-4"/>
                <w:cs/>
              </w:rPr>
              <w:t>สามารถ</w:t>
            </w:r>
            <w:r>
              <w:rPr>
                <w:rFonts w:hint="cs"/>
                <w:color w:val="000000" w:themeColor="text1"/>
                <w:spacing w:val="-4"/>
                <w:cs/>
              </w:rPr>
              <w:t>ลดหรือ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กักเก็บ</w:t>
            </w:r>
            <w:r w:rsidRPr="000005FA">
              <w:rPr>
                <w:color w:val="000000" w:themeColor="text1"/>
                <w:spacing w:val="-4"/>
                <w:cs/>
              </w:rPr>
              <w:t>ก๊าซเรือนกระจกได้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มากกว่า</w:t>
            </w:r>
            <w:r w:rsidRPr="000005FA">
              <w:rPr>
                <w:color w:val="000000" w:themeColor="text1"/>
                <w:spacing w:val="-4"/>
              </w:rPr>
              <w:t>16,000</w:t>
            </w:r>
            <w:r w:rsidRPr="000005FA">
              <w:rPr>
                <w:color w:val="000000" w:themeColor="text1"/>
                <w:spacing w:val="-4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0422AC" w:rsidRPr="000B683F" w:rsidTr="005E12D8">
        <w:tc>
          <w:tcPr>
            <w:tcW w:w="2695" w:type="dxa"/>
            <w:shd w:val="clear" w:color="auto" w:fill="auto"/>
          </w:tcPr>
          <w:p w:rsidR="000422AC" w:rsidRPr="000B683F" w:rsidRDefault="000422AC" w:rsidP="0011347C">
            <w:pPr>
              <w:rPr>
                <w:color w:val="000000" w:themeColor="text1"/>
              </w:rPr>
            </w:pPr>
            <w:r w:rsidRPr="000B683F">
              <w:rPr>
                <w:rFonts w:eastAsia="Times New Roman" w:hint="cs"/>
                <w:color w:val="000000" w:themeColor="text1"/>
                <w:cs/>
                <w:lang w:eastAsia="zh-CN"/>
              </w:rPr>
              <w:t>ดินอินทรีย์ (</w:t>
            </w:r>
            <w:r w:rsidRPr="000B683F">
              <w:rPr>
                <w:rFonts w:eastAsia="Times New Roman"/>
                <w:color w:val="000000" w:themeColor="text1"/>
                <w:lang w:eastAsia="zh-CN"/>
              </w:rPr>
              <w:t>Organic Soils)</w:t>
            </w:r>
          </w:p>
        </w:tc>
        <w:tc>
          <w:tcPr>
            <w:tcW w:w="6485" w:type="dxa"/>
          </w:tcPr>
          <w:p w:rsidR="000422AC" w:rsidRPr="000005FA" w:rsidRDefault="000422AC" w:rsidP="0011347C">
            <w:pPr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 xml:space="preserve">ดินอินทรีย์คือ ดินที่มีลักษณะต่าง ๆ ตามกำหนดของ 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 xml:space="preserve">FAO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โดยต้องมีลักษณะในข้อ 1 และ 2 หรือ ข้อ 1 และ 3 ดังนี้</w:t>
            </w:r>
          </w:p>
          <w:p w:rsidR="000422AC" w:rsidRPr="000005FA" w:rsidRDefault="000422AC" w:rsidP="0011347C">
            <w:pPr>
              <w:tabs>
                <w:tab w:val="left" w:pos="360"/>
              </w:tabs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(1)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ab/>
              <w:t xml:space="preserve">มีความหนาตั้งแต่ 10 เซนติเมตรขึ้นไป ชั้นดินมีความหนา 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>&lt;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 xml:space="preserve">20 เซนติเมตร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lastRenderedPageBreak/>
              <w:t>ต้องมีคาร์บอนอินทรีย์ในดินตั้งแต่ 12% ขึ้นไป เมื่อเกิดการผสมดินถึงระดับความลึกที่ 20 เซนติเมตร</w:t>
            </w:r>
          </w:p>
          <w:p w:rsidR="000422AC" w:rsidRPr="000005FA" w:rsidRDefault="000422AC" w:rsidP="0011347C">
            <w:pPr>
              <w:tabs>
                <w:tab w:val="left" w:pos="350"/>
              </w:tabs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(2)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ab/>
              <w:t xml:space="preserve">กรณีดินไม่เคยอิ่มตัวด้วยน้ำนานกว่า 2-3 วัน และมีคาร์บอนอินทรีย์ในดิน 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>&gt;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20% โดยน้ำหนัก (มีอินทรียวัตถุในดินประมาณ 35%)</w:t>
            </w:r>
          </w:p>
          <w:p w:rsidR="000422AC" w:rsidRPr="000005FA" w:rsidRDefault="000422AC" w:rsidP="0011347C">
            <w:pPr>
              <w:tabs>
                <w:tab w:val="left" w:pos="350"/>
              </w:tabs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(3)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ab/>
              <w:t xml:space="preserve">กรณีดินมีสภาวะที่อิ่มตัวด้วยน้ำและ </w:t>
            </w:r>
          </w:p>
          <w:p w:rsidR="000422AC" w:rsidRPr="000005FA" w:rsidRDefault="000422AC" w:rsidP="0011347C">
            <w:pPr>
              <w:tabs>
                <w:tab w:val="left" w:pos="350"/>
              </w:tabs>
              <w:spacing w:line="257" w:lineRule="auto"/>
              <w:ind w:left="451" w:hanging="142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 xml:space="preserve">i)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มีคาร์บอนอินทรีย์ในดินอย่างน้อย 12% โดยน้ำหนัก (มีอินทรียวัตถุ</w:t>
            </w:r>
            <w:r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br/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 xml:space="preserve">ในดินประมาณ 20%) ถ้าไม่มีแร่ดินเหนียว หรือ </w:t>
            </w:r>
          </w:p>
          <w:p w:rsidR="000422AC" w:rsidRPr="000005FA" w:rsidRDefault="000422AC" w:rsidP="0011347C">
            <w:pPr>
              <w:tabs>
                <w:tab w:val="left" w:pos="350"/>
              </w:tabs>
              <w:spacing w:line="257" w:lineRule="auto"/>
              <w:ind w:left="451" w:hanging="142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 xml:space="preserve">ii)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มีคาร์บอนอินทรีย์ในดินอย่างน้อย 18% โดยน้ำหนัก (มีอินทรียวัตถุ</w:t>
            </w:r>
            <w:r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br/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 xml:space="preserve">ในดินประมาณ 30%) ถ้ามีแร่ดินเหนียวตั้งแต่ 60% ขึ้นไป หรือ </w:t>
            </w:r>
          </w:p>
          <w:p w:rsidR="000422AC" w:rsidRPr="000005FA" w:rsidRDefault="000422AC" w:rsidP="0011347C">
            <w:pPr>
              <w:tabs>
                <w:tab w:val="left" w:pos="350"/>
              </w:tabs>
              <w:spacing w:line="257" w:lineRule="auto"/>
              <w:ind w:left="592" w:hanging="283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 xml:space="preserve">iii)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มีคาร์บอนอินทรีย์ในดินในระดับปานกลางสำหรับแร่ดินเหนียวที่มีระดับปานกลาง</w:t>
            </w:r>
          </w:p>
          <w:p w:rsidR="000422AC" w:rsidRPr="000005FA" w:rsidRDefault="000422AC" w:rsidP="0011347C">
            <w:pPr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 xml:space="preserve">ข้อมูลพื้นที่ควรมีการจำแนกตามเขตภูมิอากาศ คือ เขตอบอุ่นและเขตร้อนชื้น และจำแนกตามความอุดมสมบูรณ์ของดินสำหรับพื้นที่ป่าไม้เขตอบอุ่น ข้อมูลพื้นที่ดินอินทรีย์อาจรวบรวมจากข้อมูลสถิติที่เป็นทางการของประเทศ หรือพื้นที่ดินอินทรีย์ของแต่ละประเทศที่รายงานโดย 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>FAO (http://faostat.fao.org/)</w:t>
            </w:r>
          </w:p>
          <w:p w:rsidR="000422AC" w:rsidRPr="000005FA" w:rsidRDefault="000422AC" w:rsidP="0011347C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0005FA">
              <w:rPr>
                <w:rFonts w:eastAsia="Times New Roman" w:hint="cs"/>
                <w:color w:val="000000" w:themeColor="text1"/>
                <w:spacing w:val="-4"/>
                <w:cs/>
                <w:lang w:eastAsia="zh-CN"/>
              </w:rPr>
              <w:t>แหล่งข้อมูล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>: 2006 IPCC Guidelines (Vol. 4 Chapter 3)</w:t>
            </w:r>
          </w:p>
        </w:tc>
      </w:tr>
      <w:tr w:rsidR="000422AC" w:rsidRPr="000B683F" w:rsidTr="005E12D8">
        <w:tc>
          <w:tcPr>
            <w:tcW w:w="2695" w:type="dxa"/>
            <w:shd w:val="clear" w:color="auto" w:fill="auto"/>
          </w:tcPr>
          <w:p w:rsidR="000422AC" w:rsidRPr="000B683F" w:rsidRDefault="000422AC" w:rsidP="0011347C">
            <w:pPr>
              <w:rPr>
                <w:color w:val="000000" w:themeColor="text1"/>
                <w:cs/>
              </w:rPr>
            </w:pPr>
            <w:r w:rsidRPr="000B683F">
              <w:rPr>
                <w:rFonts w:eastAsia="Times New Roman"/>
                <w:color w:val="000000" w:themeColor="text1"/>
                <w:cs/>
              </w:rPr>
              <w:lastRenderedPageBreak/>
              <w:t>หนังสือแสดงสิทธิการใช้ประโยชน์ที่ดินตามกฎหมาย</w:t>
            </w:r>
          </w:p>
        </w:tc>
        <w:tc>
          <w:tcPr>
            <w:tcW w:w="6485" w:type="dxa"/>
          </w:tcPr>
          <w:p w:rsidR="000422AC" w:rsidRPr="000005FA" w:rsidRDefault="000422AC" w:rsidP="0011347C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0005FA">
              <w:rPr>
                <w:color w:val="000000" w:themeColor="text1"/>
                <w:spacing w:val="-4"/>
                <w:cs/>
              </w:rPr>
              <w:t>เอกสารที่แสดงถึงสิทธิในการใช้ประโยชน์ที่ดินตามกฎหมาย เช่น โฉนดที่ดิน (น.ส. 4) หนังสือรับรองการทำประโยชน์ (น.ส. 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:rsidR="000422AC" w:rsidRDefault="000422AC" w:rsidP="000422AC">
      <w:r>
        <w:rPr>
          <w:rFonts w:hint="cs"/>
          <w:cs/>
        </w:rPr>
        <w:t>นอกเหนือจากคำนิยามที่มีอยู่ในเอกสารนี้ ให้ใช้คำนิยามที่</w:t>
      </w:r>
      <w:r w:rsidRPr="00946321">
        <w:rPr>
          <w:rFonts w:hint="cs"/>
          <w:cs/>
        </w:rPr>
        <w:t>สอดคล้อง</w:t>
      </w:r>
      <w:r>
        <w:rPr>
          <w:rFonts w:hint="cs"/>
          <w:cs/>
        </w:rPr>
        <w:t>กับ</w:t>
      </w:r>
      <w:r w:rsidRPr="00946321">
        <w:rPr>
          <w:rFonts w:hint="cs"/>
          <w:cs/>
        </w:rPr>
        <w:t>กับนิยาม</w:t>
      </w:r>
      <w:r>
        <w:rPr>
          <w:rFonts w:hint="cs"/>
          <w:cs/>
        </w:rPr>
        <w:t xml:space="preserve">ตามเอกสาร </w:t>
      </w:r>
      <w:r>
        <w:t>T-VER,</w:t>
      </w:r>
      <w:r w:rsidRPr="00946321">
        <w:t xml:space="preserve">CDM </w:t>
      </w:r>
      <w:r w:rsidRPr="00946321">
        <w:rPr>
          <w:rFonts w:hint="cs"/>
          <w:cs/>
        </w:rPr>
        <w:t xml:space="preserve">และ </w:t>
      </w:r>
      <w:r w:rsidRPr="00946321">
        <w:t>IPCC Guidelines</w:t>
      </w:r>
    </w:p>
    <w:p w:rsidR="000422AC" w:rsidRPr="000422AC" w:rsidRDefault="000422AC"/>
    <w:p w:rsidR="000422AC" w:rsidRDefault="000422AC"/>
    <w:p w:rsidR="000422AC" w:rsidRDefault="000422AC"/>
    <w:p w:rsidR="000422AC" w:rsidRDefault="000422AC"/>
    <w:p w:rsidR="00661621" w:rsidRDefault="00661621">
      <w:r>
        <w:br w:type="page"/>
      </w:r>
    </w:p>
    <w:tbl>
      <w:tblPr>
        <w:tblStyle w:val="TableGrid"/>
        <w:tblW w:w="0" w:type="auto"/>
        <w:tblLook w:val="04A0"/>
      </w:tblPr>
      <w:tblGrid>
        <w:gridCol w:w="9016"/>
      </w:tblGrid>
      <w:tr w:rsidR="004E609E" w:rsidTr="004E609E">
        <w:tc>
          <w:tcPr>
            <w:tcW w:w="9016" w:type="dxa"/>
          </w:tcPr>
          <w:p w:rsidR="004E609E" w:rsidRPr="00355144" w:rsidRDefault="004E609E" w:rsidP="004E609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รายละเอียด</w:t>
            </w:r>
            <w:r w:rsidRPr="00355144">
              <w:rPr>
                <w:b/>
                <w:bCs/>
                <w:sz w:val="40"/>
                <w:szCs w:val="40"/>
                <w:cs/>
              </w:rPr>
              <w:t>ระเบียบวิธีลดก๊าซเรือนกระจกภาคสมัครใจ</w:t>
            </w:r>
          </w:p>
          <w:p w:rsidR="004E609E" w:rsidRDefault="004E609E" w:rsidP="004E609E">
            <w:pPr>
              <w:jc w:val="center"/>
              <w:rPr>
                <w:b/>
                <w:bCs/>
                <w:sz w:val="40"/>
                <w:szCs w:val="40"/>
              </w:rPr>
            </w:pPr>
            <w:r w:rsidRPr="00355144">
              <w:rPr>
                <w:b/>
                <w:bCs/>
                <w:sz w:val="40"/>
                <w:szCs w:val="40"/>
                <w:cs/>
              </w:rPr>
              <w:t>สำหรับกิจกรรมการปลูกป่า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ชายเลน</w:t>
            </w:r>
          </w:p>
        </w:tc>
      </w:tr>
    </w:tbl>
    <w:p w:rsidR="00B108D2" w:rsidRPr="0001443F" w:rsidRDefault="00B108D2" w:rsidP="00184389">
      <w:pPr>
        <w:pStyle w:val="Heading1"/>
      </w:pPr>
      <w:r w:rsidRPr="0001443F">
        <w:rPr>
          <w:cs/>
        </w:rPr>
        <w:t>1. ลักษณะและขอบเขตโครงการ (</w:t>
      </w:r>
      <w:r w:rsidRPr="0001443F">
        <w:t>Scope of Project)</w:t>
      </w:r>
    </w:p>
    <w:p w:rsidR="00B108D2" w:rsidRPr="0001443F" w:rsidRDefault="00B108D2" w:rsidP="00184389">
      <w:pPr>
        <w:pStyle w:val="Heading2"/>
      </w:pPr>
      <w:bookmarkStart w:id="3" w:name="_Hlk100308351"/>
      <w:bookmarkEnd w:id="2"/>
      <w:r w:rsidRPr="0001443F">
        <w:rPr>
          <w:cs/>
        </w:rPr>
        <w:t xml:space="preserve">1.1 ลักษณะการดำเนินงาน </w:t>
      </w:r>
    </w:p>
    <w:p w:rsidR="00B108D2" w:rsidRPr="00D87BFA" w:rsidRDefault="00B108D2" w:rsidP="00D87BFA">
      <w:pPr>
        <w:ind w:firstLine="720"/>
        <w:jc w:val="thaiDistribute"/>
      </w:pPr>
      <w:bookmarkStart w:id="4" w:name="_Hlk100308468"/>
      <w:bookmarkEnd w:id="3"/>
      <w:r w:rsidRPr="0001443F">
        <w:rPr>
          <w:cs/>
        </w:rPr>
        <w:t>ในการดำเนินโครงการการปลูกป่า</w:t>
      </w:r>
      <w:r w:rsidR="006E1BE9">
        <w:rPr>
          <w:rFonts w:hint="cs"/>
          <w:cs/>
        </w:rPr>
        <w:t>ชายเลน</w:t>
      </w:r>
      <w:r w:rsidRPr="0001443F">
        <w:rPr>
          <w:cs/>
        </w:rPr>
        <w:t xml:space="preserve">ในพื้นที่ที่ไม่เคยเป็นป่า </w:t>
      </w:r>
      <w:r w:rsidRPr="0001443F">
        <w:t xml:space="preserve">(afforestation) </w:t>
      </w:r>
      <w:r w:rsidR="00DF23FF">
        <w:rPr>
          <w:rFonts w:hint="cs"/>
          <w:cs/>
        </w:rPr>
        <w:t xml:space="preserve">และพื้นที่ที่เคยเป็นป่ามาก่อน </w:t>
      </w:r>
      <w:r w:rsidR="00DF23FF">
        <w:t xml:space="preserve">(reforestation) </w:t>
      </w:r>
      <w:r w:rsidRPr="0001443F">
        <w:rPr>
          <w:cs/>
        </w:rPr>
        <w:t xml:space="preserve">โดยมีกิจกรรมที่เกี่ยวข้องในการดำเนินโครงการมีส่วนสำคัญต่อความสามารถในการกักเก็บคาร์บอนของโครงการประกอบด้วย การปลูก การดูแล และการจัดการอย่างถูกวิธี </w:t>
      </w:r>
    </w:p>
    <w:p w:rsidR="00B108D2" w:rsidRPr="0001443F" w:rsidRDefault="00B108D2" w:rsidP="00184389">
      <w:pPr>
        <w:pStyle w:val="Heading2"/>
      </w:pPr>
      <w:bookmarkStart w:id="5" w:name="_Hlk100308551"/>
      <w:bookmarkEnd w:id="4"/>
      <w:r w:rsidRPr="0001443F">
        <w:rPr>
          <w:cs/>
        </w:rPr>
        <w:t>1.2 ขอบเขตของโครงการ</w:t>
      </w:r>
    </w:p>
    <w:p w:rsidR="00184389" w:rsidRPr="0001443F" w:rsidRDefault="00B108D2" w:rsidP="00DA3554">
      <w:pPr>
        <w:ind w:firstLine="720"/>
        <w:jc w:val="thaiDistribute"/>
        <w:rPr>
          <w:rFonts w:eastAsia="Times New Roman"/>
          <w:cs/>
        </w:rPr>
      </w:pPr>
      <w:r w:rsidRPr="0001443F">
        <w:rPr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Pr="0001443F">
        <w:rPr>
          <w:rFonts w:eastAsia="Times New Roman"/>
          <w:cs/>
        </w:rPr>
        <w:t>หนังสือแสดงสิทธิการใช้ประโยชน์ที่ดินตามกฎหมาย</w:t>
      </w:r>
    </w:p>
    <w:p w:rsidR="00B108D2" w:rsidRPr="0001443F" w:rsidRDefault="00B108D2" w:rsidP="00184389">
      <w:pPr>
        <w:pStyle w:val="Heading1"/>
      </w:pPr>
      <w:bookmarkStart w:id="6" w:name="_Hlk100308786"/>
      <w:bookmarkEnd w:id="5"/>
      <w:r w:rsidRPr="0001443F">
        <w:t xml:space="preserve">2. </w:t>
      </w:r>
      <w:r w:rsidRPr="0001443F">
        <w:rPr>
          <w:cs/>
        </w:rPr>
        <w:t>การเลือกแหล่งสะสมคาร์บอนและก๊าซเรือนกระจกที่นำมาใช้ในการคำนวณ</w:t>
      </w:r>
    </w:p>
    <w:bookmarkEnd w:id="6"/>
    <w:p w:rsidR="00B108D2" w:rsidRPr="0001443F" w:rsidRDefault="00B108D2" w:rsidP="00184389">
      <w:pPr>
        <w:pStyle w:val="Heading2"/>
      </w:pPr>
      <w:r w:rsidRPr="0001443F">
        <w:rPr>
          <w:cs/>
        </w:rPr>
        <w:t xml:space="preserve">2.1 </w:t>
      </w:r>
      <w:bookmarkStart w:id="7" w:name="_Hlk100313848"/>
      <w:r w:rsidRPr="0001443F">
        <w:rPr>
          <w:cs/>
        </w:rPr>
        <w:t>แหล่งสะสมคาร์บอนและก๊าซเรือนกระจกที่นำมาใช้ในการคำนวณ</w:t>
      </w:r>
      <w:bookmarkEnd w:id="7"/>
    </w:p>
    <w:tbl>
      <w:tblPr>
        <w:tblStyle w:val="TableGrid"/>
        <w:tblW w:w="5000" w:type="pct"/>
        <w:tblInd w:w="-5" w:type="dxa"/>
        <w:tblLook w:val="04A0"/>
      </w:tblPr>
      <w:tblGrid>
        <w:gridCol w:w="2991"/>
        <w:gridCol w:w="1195"/>
        <w:gridCol w:w="5056"/>
      </w:tblGrid>
      <w:tr w:rsidR="00B108D2" w:rsidRPr="0001443F" w:rsidTr="0063018D">
        <w:trPr>
          <w:tblHeader/>
        </w:trPr>
        <w:tc>
          <w:tcPr>
            <w:tcW w:w="2886" w:type="dxa"/>
          </w:tcPr>
          <w:p w:rsidR="00B108D2" w:rsidRPr="0001443F" w:rsidRDefault="00B108D2" w:rsidP="00A443B7">
            <w:pPr>
              <w:jc w:val="center"/>
              <w:rPr>
                <w:b/>
                <w:bCs/>
                <w:cs/>
              </w:rPr>
            </w:pPr>
            <w:bookmarkStart w:id="8" w:name="_Hlk100314293"/>
            <w:r w:rsidRPr="0001443F">
              <w:rPr>
                <w:b/>
                <w:bCs/>
                <w:cs/>
              </w:rPr>
              <w:t>แหล่งสะสมคาร์บอน</w:t>
            </w:r>
          </w:p>
        </w:tc>
        <w:tc>
          <w:tcPr>
            <w:tcW w:w="1153" w:type="dxa"/>
          </w:tcPr>
          <w:p w:rsidR="00B108D2" w:rsidRPr="0001443F" w:rsidRDefault="00B108D2" w:rsidP="00A443B7">
            <w:pPr>
              <w:jc w:val="center"/>
              <w:rPr>
                <w:b/>
                <w:bCs/>
                <w:cs/>
              </w:rPr>
            </w:pPr>
            <w:r w:rsidRPr="0001443F">
              <w:rPr>
                <w:b/>
                <w:bCs/>
                <w:cs/>
              </w:rPr>
              <w:t>เงื่อนไข</w:t>
            </w:r>
          </w:p>
        </w:tc>
        <w:tc>
          <w:tcPr>
            <w:tcW w:w="4879" w:type="dxa"/>
          </w:tcPr>
          <w:p w:rsidR="00B108D2" w:rsidRPr="0001443F" w:rsidRDefault="00B108D2" w:rsidP="00A443B7">
            <w:pPr>
              <w:jc w:val="center"/>
              <w:rPr>
                <w:b/>
                <w:bCs/>
              </w:rPr>
            </w:pPr>
            <w:r w:rsidRPr="0001443F">
              <w:rPr>
                <w:b/>
                <w:bCs/>
                <w:cs/>
              </w:rPr>
              <w:t>รายละเอียด</w:t>
            </w:r>
          </w:p>
        </w:tc>
      </w:tr>
      <w:tr w:rsidR="00B108D2" w:rsidRPr="0001443F" w:rsidTr="00184389">
        <w:tc>
          <w:tcPr>
            <w:tcW w:w="2886" w:type="dxa"/>
          </w:tcPr>
          <w:p w:rsidR="00B108D2" w:rsidRPr="00E1153D" w:rsidRDefault="00B108D2" w:rsidP="00A443B7">
            <w:pPr>
              <w:rPr>
                <w:b/>
                <w:bCs/>
                <w:spacing w:val="-4"/>
                <w:cs/>
              </w:rPr>
            </w:pPr>
            <w:r w:rsidRPr="00E1153D">
              <w:rPr>
                <w:spacing w:val="-4"/>
                <w:cs/>
              </w:rPr>
              <w:t xml:space="preserve">มวลชีวภาพเหนือพื้นดิน </w:t>
            </w:r>
            <w:r w:rsidRPr="00E1153D">
              <w:rPr>
                <w:spacing w:val="-4"/>
                <w:cs/>
              </w:rPr>
              <w:br/>
              <w:t>(</w:t>
            </w:r>
            <w:r w:rsidRPr="00E1153D">
              <w:rPr>
                <w:spacing w:val="-4"/>
              </w:rPr>
              <w:t xml:space="preserve">Aboveground </w:t>
            </w:r>
            <w:r w:rsidR="00184389" w:rsidRPr="00E1153D">
              <w:rPr>
                <w:spacing w:val="-4"/>
              </w:rPr>
              <w:t>b</w:t>
            </w:r>
            <w:r w:rsidRPr="00E1153D">
              <w:rPr>
                <w:spacing w:val="-4"/>
              </w:rPr>
              <w:t>iomass</w:t>
            </w:r>
            <w:r w:rsidRPr="00E1153D">
              <w:rPr>
                <w:spacing w:val="-4"/>
                <w:cs/>
              </w:rPr>
              <w:t xml:space="preserve">: </w:t>
            </w:r>
            <w:r w:rsidRPr="00E1153D">
              <w:rPr>
                <w:spacing w:val="-4"/>
              </w:rPr>
              <w:t>ABG</w:t>
            </w:r>
            <w:r w:rsidRPr="00E1153D">
              <w:rPr>
                <w:spacing w:val="-4"/>
                <w:cs/>
              </w:rPr>
              <w:t>)</w:t>
            </w:r>
          </w:p>
        </w:tc>
        <w:tc>
          <w:tcPr>
            <w:tcW w:w="1153" w:type="dxa"/>
          </w:tcPr>
          <w:p w:rsidR="00B108D2" w:rsidRPr="0001443F" w:rsidRDefault="00B108D2" w:rsidP="00E1153D">
            <w:pPr>
              <w:jc w:val="center"/>
            </w:pPr>
            <w:r w:rsidRPr="0001443F">
              <w:rPr>
                <w:cs/>
              </w:rPr>
              <w:t>ประเมิน</w:t>
            </w:r>
          </w:p>
        </w:tc>
        <w:tc>
          <w:tcPr>
            <w:tcW w:w="4879" w:type="dxa"/>
          </w:tcPr>
          <w:p w:rsidR="00B108D2" w:rsidRPr="00E1153D" w:rsidRDefault="00B108D2" w:rsidP="00E1153D">
            <w:pPr>
              <w:jc w:val="thaiDistribute"/>
              <w:rPr>
                <w:b/>
                <w:bCs/>
                <w:spacing w:val="-4"/>
              </w:rPr>
            </w:pPr>
            <w:r w:rsidRPr="00E1153D">
              <w:rPr>
                <w:spacing w:val="-4"/>
                <w:cs/>
              </w:rPr>
              <w:t xml:space="preserve">เป็นแหล่งสะสมคาร์บอนของกิจกรรมโครงการ คำนวณจากปริมาณมวลชีวภาพของต้นไม้ </w:t>
            </w:r>
            <w:r w:rsidRPr="00E1153D">
              <w:rPr>
                <w:spacing w:val="-4"/>
              </w:rPr>
              <w:t xml:space="preserve">(tree) </w:t>
            </w:r>
            <w:r w:rsidRPr="00E1153D">
              <w:rPr>
                <w:spacing w:val="-4"/>
                <w:cs/>
              </w:rPr>
              <w:t xml:space="preserve">และไม้รุ่น </w:t>
            </w:r>
            <w:r w:rsidRPr="00E1153D">
              <w:rPr>
                <w:spacing w:val="-4"/>
              </w:rPr>
              <w:t>(sapling)</w:t>
            </w:r>
            <w:r w:rsidR="001016DC" w:rsidRPr="00E1153D">
              <w:rPr>
                <w:rFonts w:hint="cs"/>
                <w:spacing w:val="-4"/>
                <w:cs/>
              </w:rPr>
              <w:t>ที่กักเก็บใน</w:t>
            </w:r>
            <w:r w:rsidRPr="00E1153D">
              <w:rPr>
                <w:spacing w:val="-4"/>
                <w:cs/>
              </w:rPr>
              <w:t xml:space="preserve"> ลำต้น กิ่ง และใบ</w:t>
            </w:r>
          </w:p>
        </w:tc>
      </w:tr>
      <w:tr w:rsidR="00B108D2" w:rsidRPr="0001443F" w:rsidTr="00184389">
        <w:tc>
          <w:tcPr>
            <w:tcW w:w="2886" w:type="dxa"/>
          </w:tcPr>
          <w:p w:rsidR="00B108D2" w:rsidRPr="00E1153D" w:rsidRDefault="00B108D2" w:rsidP="00A443B7">
            <w:pPr>
              <w:rPr>
                <w:b/>
                <w:bCs/>
                <w:spacing w:val="-4"/>
              </w:rPr>
            </w:pPr>
            <w:r w:rsidRPr="00E1153D">
              <w:rPr>
                <w:spacing w:val="-4"/>
                <w:cs/>
              </w:rPr>
              <w:t>มวลชีวภาพใต้ดิน</w:t>
            </w:r>
            <w:r w:rsidRPr="00E1153D">
              <w:rPr>
                <w:spacing w:val="-4"/>
                <w:cs/>
              </w:rPr>
              <w:br/>
              <w:t>(</w:t>
            </w:r>
            <w:r w:rsidRPr="00E1153D">
              <w:rPr>
                <w:spacing w:val="-4"/>
              </w:rPr>
              <w:t xml:space="preserve">Belowground </w:t>
            </w:r>
            <w:r w:rsidR="00184389" w:rsidRPr="00E1153D">
              <w:rPr>
                <w:spacing w:val="-4"/>
              </w:rPr>
              <w:t>b</w:t>
            </w:r>
            <w:r w:rsidRPr="00E1153D">
              <w:rPr>
                <w:spacing w:val="-4"/>
              </w:rPr>
              <w:t>iomass</w:t>
            </w:r>
            <w:r w:rsidRPr="00E1153D">
              <w:rPr>
                <w:spacing w:val="-4"/>
                <w:cs/>
              </w:rPr>
              <w:t xml:space="preserve">: </w:t>
            </w:r>
            <w:r w:rsidRPr="00E1153D">
              <w:rPr>
                <w:spacing w:val="-4"/>
              </w:rPr>
              <w:t>BLG</w:t>
            </w:r>
            <w:r w:rsidRPr="00E1153D">
              <w:rPr>
                <w:spacing w:val="-4"/>
                <w:cs/>
              </w:rPr>
              <w:t>)</w:t>
            </w:r>
          </w:p>
        </w:tc>
        <w:tc>
          <w:tcPr>
            <w:tcW w:w="1153" w:type="dxa"/>
          </w:tcPr>
          <w:p w:rsidR="00B108D2" w:rsidRPr="0001443F" w:rsidRDefault="00B108D2" w:rsidP="00E1153D">
            <w:pPr>
              <w:jc w:val="center"/>
            </w:pPr>
            <w:r w:rsidRPr="0001443F">
              <w:rPr>
                <w:cs/>
              </w:rPr>
              <w:t>ประเมิน</w:t>
            </w:r>
          </w:p>
        </w:tc>
        <w:tc>
          <w:tcPr>
            <w:tcW w:w="4879" w:type="dxa"/>
          </w:tcPr>
          <w:p w:rsidR="001016DC" w:rsidRPr="00E1153D" w:rsidRDefault="00B108D2" w:rsidP="00E1153D">
            <w:pPr>
              <w:jc w:val="thaiDistribute"/>
              <w:rPr>
                <w:b/>
                <w:bCs/>
                <w:spacing w:val="-4"/>
                <w:cs/>
              </w:rPr>
            </w:pPr>
            <w:r w:rsidRPr="00E1153D">
              <w:rPr>
                <w:spacing w:val="-4"/>
                <w:cs/>
              </w:rPr>
              <w:t>เป็นแหล่งสะสมคาร์บอน</w:t>
            </w:r>
            <w:r w:rsidR="00243D3A">
              <w:rPr>
                <w:rFonts w:hint="cs"/>
                <w:spacing w:val="-4"/>
                <w:cs/>
              </w:rPr>
              <w:t>ของ</w:t>
            </w:r>
            <w:r w:rsidRPr="00E1153D">
              <w:rPr>
                <w:spacing w:val="-4"/>
                <w:cs/>
              </w:rPr>
              <w:t xml:space="preserve">กิจกรรมโครงการ คำนวณจากปริมาณมวลชีวภาพของต้นไม้ </w:t>
            </w:r>
            <w:r w:rsidRPr="00E1153D">
              <w:rPr>
                <w:spacing w:val="-4"/>
              </w:rPr>
              <w:t xml:space="preserve">(tree) </w:t>
            </w:r>
            <w:r w:rsidRPr="00E1153D">
              <w:rPr>
                <w:spacing w:val="-4"/>
                <w:cs/>
              </w:rPr>
              <w:t xml:space="preserve">และไม้รุ่น </w:t>
            </w:r>
            <w:r w:rsidRPr="00E1153D">
              <w:rPr>
                <w:spacing w:val="-4"/>
              </w:rPr>
              <w:t xml:space="preserve">(sapling) </w:t>
            </w:r>
            <w:r w:rsidR="001016DC" w:rsidRPr="00E1153D">
              <w:rPr>
                <w:rFonts w:hint="cs"/>
                <w:spacing w:val="-4"/>
                <w:cs/>
              </w:rPr>
              <w:t>ที่กักเก็บใน</w:t>
            </w:r>
            <w:r w:rsidR="001016DC" w:rsidRPr="00E1153D">
              <w:rPr>
                <w:rFonts w:eastAsia="Times New Roman" w:hint="cs"/>
                <w:spacing w:val="-4"/>
                <w:cs/>
                <w:lang w:eastAsia="zh-CN"/>
              </w:rPr>
              <w:t>ราก</w:t>
            </w:r>
            <w:r w:rsidR="00DA3554" w:rsidRPr="00E1153D">
              <w:rPr>
                <w:rFonts w:eastAsia="Times New Roman" w:hint="cs"/>
                <w:spacing w:val="-4"/>
                <w:cs/>
                <w:lang w:eastAsia="zh-CN"/>
              </w:rPr>
              <w:t>เหนือพื้นดิน และรากใต้ดิน</w:t>
            </w:r>
          </w:p>
        </w:tc>
      </w:tr>
      <w:tr w:rsidR="00B108D2" w:rsidRPr="0001443F" w:rsidTr="00184389">
        <w:tc>
          <w:tcPr>
            <w:tcW w:w="2886" w:type="dxa"/>
          </w:tcPr>
          <w:p w:rsidR="00B108D2" w:rsidRPr="00E1153D" w:rsidRDefault="00B108D2" w:rsidP="00A443B7">
            <w:pPr>
              <w:rPr>
                <w:b/>
                <w:bCs/>
                <w:spacing w:val="-4"/>
              </w:rPr>
            </w:pPr>
            <w:r w:rsidRPr="00E1153D">
              <w:rPr>
                <w:spacing w:val="-4"/>
                <w:cs/>
              </w:rPr>
              <w:t>ไม้ตาย (</w:t>
            </w:r>
            <w:r w:rsidRPr="00E1153D">
              <w:rPr>
                <w:spacing w:val="-4"/>
              </w:rPr>
              <w:t xml:space="preserve">Dead </w:t>
            </w:r>
            <w:r w:rsidR="00184389" w:rsidRPr="00E1153D">
              <w:rPr>
                <w:spacing w:val="-4"/>
              </w:rPr>
              <w:t>w</w:t>
            </w:r>
            <w:r w:rsidRPr="00E1153D">
              <w:rPr>
                <w:spacing w:val="-4"/>
              </w:rPr>
              <w:t>ood</w:t>
            </w:r>
            <w:r w:rsidR="00657FD6" w:rsidRPr="00E1153D">
              <w:rPr>
                <w:spacing w:val="-4"/>
              </w:rPr>
              <w:t>: DW</w:t>
            </w:r>
            <w:r w:rsidRPr="00E1153D">
              <w:rPr>
                <w:spacing w:val="-4"/>
                <w:cs/>
              </w:rPr>
              <w:t xml:space="preserve">) </w:t>
            </w:r>
          </w:p>
        </w:tc>
        <w:tc>
          <w:tcPr>
            <w:tcW w:w="1153" w:type="dxa"/>
          </w:tcPr>
          <w:p w:rsidR="00B108D2" w:rsidRPr="0001443F" w:rsidRDefault="00B108D2" w:rsidP="00E1153D">
            <w:pPr>
              <w:jc w:val="center"/>
            </w:pPr>
            <w:r w:rsidRPr="0001443F">
              <w:rPr>
                <w:cs/>
              </w:rPr>
              <w:t>ทางเลือก</w:t>
            </w:r>
          </w:p>
        </w:tc>
        <w:tc>
          <w:tcPr>
            <w:tcW w:w="4879" w:type="dxa"/>
          </w:tcPr>
          <w:p w:rsidR="00B108D2" w:rsidRPr="008E7729" w:rsidRDefault="00B108D2" w:rsidP="00E1153D">
            <w:pPr>
              <w:jc w:val="thaiDistribute"/>
              <w:rPr>
                <w:b/>
                <w:bCs/>
                <w:spacing w:val="-4"/>
              </w:rPr>
            </w:pPr>
            <w:r w:rsidRPr="008E7729">
              <w:rPr>
                <w:spacing w:val="-4"/>
                <w:cs/>
              </w:rPr>
              <w:t>เป็นแหล่งสะสมคาร์บอนที่อาจจะ</w:t>
            </w:r>
            <w:r w:rsidR="00473C35" w:rsidRPr="008E7729">
              <w:rPr>
                <w:rFonts w:hint="cs"/>
                <w:spacing w:val="-4"/>
                <w:cs/>
              </w:rPr>
              <w:t>เกิดขึ้น</w:t>
            </w:r>
            <w:r w:rsidRPr="008E7729">
              <w:rPr>
                <w:spacing w:val="-4"/>
                <w:cs/>
              </w:rPr>
              <w:t>จากกิจกรรมโครงการ คำนวณจากน้ำหนักแห้งของไม้ตายในพื้นที่โครงการ</w:t>
            </w:r>
          </w:p>
        </w:tc>
      </w:tr>
      <w:tr w:rsidR="00B108D2" w:rsidRPr="0001443F" w:rsidTr="00184389">
        <w:tc>
          <w:tcPr>
            <w:tcW w:w="2886" w:type="dxa"/>
          </w:tcPr>
          <w:p w:rsidR="00B108D2" w:rsidRPr="00E1153D" w:rsidRDefault="00B108D2" w:rsidP="00A443B7">
            <w:pPr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>เศษซากพืช (</w:t>
            </w:r>
            <w:r w:rsidRPr="00E1153D">
              <w:rPr>
                <w:spacing w:val="-4"/>
              </w:rPr>
              <w:t>Litter</w:t>
            </w:r>
            <w:r w:rsidR="00657FD6" w:rsidRPr="00E1153D">
              <w:rPr>
                <w:spacing w:val="-4"/>
              </w:rPr>
              <w:t>: LI</w:t>
            </w:r>
            <w:r w:rsidRPr="00E1153D">
              <w:rPr>
                <w:spacing w:val="-4"/>
                <w:cs/>
              </w:rPr>
              <w:t>)</w:t>
            </w:r>
          </w:p>
        </w:tc>
        <w:tc>
          <w:tcPr>
            <w:tcW w:w="1153" w:type="dxa"/>
          </w:tcPr>
          <w:p w:rsidR="00B108D2" w:rsidRPr="0001443F" w:rsidRDefault="002B554C" w:rsidP="00E1153D">
            <w:pPr>
              <w:jc w:val="center"/>
            </w:pPr>
            <w:r>
              <w:rPr>
                <w:rFonts w:hint="cs"/>
                <w:cs/>
              </w:rPr>
              <w:t>ไม่ประเมิน</w:t>
            </w:r>
          </w:p>
        </w:tc>
        <w:tc>
          <w:tcPr>
            <w:tcW w:w="4879" w:type="dxa"/>
          </w:tcPr>
          <w:p w:rsidR="00B108D2" w:rsidRPr="008E7729" w:rsidRDefault="005A394E" w:rsidP="00E1153D">
            <w:pPr>
              <w:jc w:val="thaiDistribute"/>
              <w:rPr>
                <w:b/>
                <w:bCs/>
                <w:spacing w:val="-4"/>
              </w:rPr>
            </w:pPr>
            <w:r w:rsidRPr="008E7729">
              <w:rPr>
                <w:rFonts w:hint="cs"/>
                <w:spacing w:val="-4"/>
                <w:cs/>
              </w:rPr>
              <w:t>เศษซากพืช</w:t>
            </w:r>
            <w:r w:rsidR="002B554C" w:rsidRPr="008E7729">
              <w:rPr>
                <w:rFonts w:hint="cs"/>
                <w:spacing w:val="-4"/>
                <w:cs/>
              </w:rPr>
              <w:t>มีการหมุนเวียนเข้าออก</w:t>
            </w:r>
            <w:r w:rsidR="008E7729" w:rsidRPr="008E7729">
              <w:rPr>
                <w:rFonts w:hint="cs"/>
                <w:spacing w:val="-4"/>
                <w:cs/>
              </w:rPr>
              <w:t>จาก</w:t>
            </w:r>
            <w:r w:rsidR="002B554C" w:rsidRPr="008E7729">
              <w:rPr>
                <w:rFonts w:hint="cs"/>
                <w:spacing w:val="-4"/>
                <w:cs/>
              </w:rPr>
              <w:t>พื้นที่</w:t>
            </w:r>
            <w:r w:rsidRPr="008E7729">
              <w:rPr>
                <w:rFonts w:hint="cs"/>
                <w:spacing w:val="-4"/>
                <w:cs/>
              </w:rPr>
              <w:t>โครงการ</w:t>
            </w:r>
            <w:r w:rsidR="008E7729" w:rsidRPr="008E7729">
              <w:rPr>
                <w:rFonts w:hint="cs"/>
                <w:spacing w:val="-4"/>
                <w:cs/>
              </w:rPr>
              <w:t>ตาม</w:t>
            </w:r>
            <w:r w:rsidR="002B554C" w:rsidRPr="008E7729">
              <w:rPr>
                <w:rFonts w:hint="cs"/>
                <w:spacing w:val="-4"/>
                <w:cs/>
              </w:rPr>
              <w:t xml:space="preserve">กระแสน้ำขึ้นน้ำลง </w:t>
            </w:r>
            <w:r w:rsidR="008E7729" w:rsidRPr="008E7729">
              <w:rPr>
                <w:rFonts w:hint="cs"/>
                <w:spacing w:val="-4"/>
                <w:cs/>
              </w:rPr>
              <w:t>เพื่อให้เป็นไปตามหลักอนุรักษ์จะไม่ประเมินการเพิ่มขึ้นของมวลชีวภาพจากเศษซากพืช</w:t>
            </w:r>
          </w:p>
        </w:tc>
      </w:tr>
      <w:tr w:rsidR="00B108D2" w:rsidRPr="0001443F" w:rsidTr="00184389">
        <w:tc>
          <w:tcPr>
            <w:tcW w:w="2886" w:type="dxa"/>
          </w:tcPr>
          <w:p w:rsidR="00B108D2" w:rsidRPr="00E1153D" w:rsidRDefault="001A57D1" w:rsidP="00A443B7">
            <w:pPr>
              <w:rPr>
                <w:spacing w:val="-4"/>
                <w:cs/>
              </w:rPr>
            </w:pPr>
            <w:r>
              <w:rPr>
                <w:rFonts w:hint="cs"/>
                <w:spacing w:val="-4"/>
                <w:cs/>
              </w:rPr>
              <w:t>คาร์บอน</w:t>
            </w:r>
            <w:r w:rsidR="00B108D2" w:rsidRPr="00E1153D">
              <w:rPr>
                <w:spacing w:val="-4"/>
                <w:cs/>
              </w:rPr>
              <w:t xml:space="preserve">อินทรียในดิน </w:t>
            </w:r>
            <w:r w:rsidR="00B108D2" w:rsidRPr="00E1153D">
              <w:rPr>
                <w:spacing w:val="-4"/>
              </w:rPr>
              <w:t xml:space="preserve">(Soil </w:t>
            </w:r>
            <w:r w:rsidR="00B108D2" w:rsidRPr="00E1153D">
              <w:rPr>
                <w:spacing w:val="-4"/>
              </w:rPr>
              <w:lastRenderedPageBreak/>
              <w:t>organic carbon</w:t>
            </w:r>
            <w:r w:rsidR="00B108D2" w:rsidRPr="00E1153D">
              <w:rPr>
                <w:spacing w:val="-4"/>
                <w:cs/>
              </w:rPr>
              <w:t>)</w:t>
            </w:r>
          </w:p>
        </w:tc>
        <w:tc>
          <w:tcPr>
            <w:tcW w:w="1153" w:type="dxa"/>
          </w:tcPr>
          <w:p w:rsidR="00B108D2" w:rsidRPr="0001443F" w:rsidRDefault="00B108D2" w:rsidP="00E1153D">
            <w:pPr>
              <w:jc w:val="center"/>
            </w:pPr>
            <w:r w:rsidRPr="0001443F">
              <w:rPr>
                <w:cs/>
              </w:rPr>
              <w:lastRenderedPageBreak/>
              <w:t>ทางเลือก</w:t>
            </w:r>
          </w:p>
        </w:tc>
        <w:tc>
          <w:tcPr>
            <w:tcW w:w="4879" w:type="dxa"/>
          </w:tcPr>
          <w:p w:rsidR="00B108D2" w:rsidRPr="00E1153D" w:rsidRDefault="00B108D2" w:rsidP="00E1153D">
            <w:pPr>
              <w:jc w:val="thaiDistribute"/>
              <w:rPr>
                <w:b/>
                <w:bCs/>
                <w:spacing w:val="-4"/>
              </w:rPr>
            </w:pPr>
            <w:r w:rsidRPr="00E1153D">
              <w:rPr>
                <w:spacing w:val="-4"/>
                <w:cs/>
              </w:rPr>
              <w:t>เป็นแหล่งสะสมคาร์บอนที่อาจจะ</w:t>
            </w:r>
            <w:r w:rsidR="00473C35">
              <w:rPr>
                <w:rFonts w:hint="cs"/>
                <w:spacing w:val="-4"/>
                <w:cs/>
              </w:rPr>
              <w:t>เกิด</w:t>
            </w:r>
            <w:r w:rsidRPr="00E1153D">
              <w:rPr>
                <w:spacing w:val="-4"/>
                <w:cs/>
              </w:rPr>
              <w:t>ขึ้นจากกิจกรรม</w:t>
            </w:r>
            <w:r w:rsidRPr="00E1153D">
              <w:rPr>
                <w:spacing w:val="-4"/>
                <w:cs/>
              </w:rPr>
              <w:lastRenderedPageBreak/>
              <w:t xml:space="preserve">โครงการ </w:t>
            </w:r>
          </w:p>
        </w:tc>
      </w:tr>
      <w:bookmarkEnd w:id="8"/>
    </w:tbl>
    <w:p w:rsidR="00E1153D" w:rsidRDefault="00E1153D" w:rsidP="000D2F13">
      <w:pPr>
        <w:pStyle w:val="Heading2"/>
      </w:pPr>
    </w:p>
    <w:p w:rsidR="00E1153D" w:rsidRDefault="00E1153D" w:rsidP="000D2F13">
      <w:pPr>
        <w:pStyle w:val="Heading2"/>
      </w:pPr>
    </w:p>
    <w:p w:rsidR="00B108D2" w:rsidRPr="0001443F" w:rsidRDefault="00B108D2" w:rsidP="000D2F13">
      <w:pPr>
        <w:pStyle w:val="Heading2"/>
      </w:pPr>
      <w:r w:rsidRPr="0001443F">
        <w:rPr>
          <w:cs/>
        </w:rPr>
        <w:t xml:space="preserve">2.2 </w:t>
      </w:r>
      <w:bookmarkStart w:id="9" w:name="_Hlk100314435"/>
      <w:r w:rsidRPr="0001443F">
        <w:rPr>
          <w:cs/>
        </w:rPr>
        <w:t>แหล่งปล่อยและประเภทก๊าซเรือนกระจกที่นำมาใช้ในการคำนวณ</w:t>
      </w:r>
      <w:bookmarkEnd w:id="9"/>
    </w:p>
    <w:tbl>
      <w:tblPr>
        <w:tblStyle w:val="TableGrid"/>
        <w:tblW w:w="5000" w:type="pct"/>
        <w:tblLook w:val="04A0"/>
      </w:tblPr>
      <w:tblGrid>
        <w:gridCol w:w="2947"/>
        <w:gridCol w:w="1753"/>
        <w:gridCol w:w="1199"/>
        <w:gridCol w:w="3343"/>
      </w:tblGrid>
      <w:tr w:rsidR="00B108D2" w:rsidRPr="0001443F" w:rsidTr="000D2F13">
        <w:trPr>
          <w:tblHeader/>
        </w:trPr>
        <w:tc>
          <w:tcPr>
            <w:tcW w:w="2875" w:type="dxa"/>
          </w:tcPr>
          <w:p w:rsidR="00B108D2" w:rsidRPr="0001443F" w:rsidRDefault="00B108D2" w:rsidP="00A443B7">
            <w:pPr>
              <w:jc w:val="center"/>
              <w:rPr>
                <w:b/>
                <w:bCs/>
              </w:rPr>
            </w:pPr>
            <w:bookmarkStart w:id="10" w:name="_Hlk100314514"/>
            <w:r w:rsidRPr="0001443F">
              <w:rPr>
                <w:b/>
                <w:bCs/>
                <w:cs/>
              </w:rPr>
              <w:t>แหล่งปล่อยก๊าซเรือนกระจก</w:t>
            </w:r>
          </w:p>
        </w:tc>
        <w:tc>
          <w:tcPr>
            <w:tcW w:w="1710" w:type="dxa"/>
          </w:tcPr>
          <w:p w:rsidR="00B108D2" w:rsidRPr="0001443F" w:rsidRDefault="00B108D2" w:rsidP="00A443B7">
            <w:pPr>
              <w:jc w:val="center"/>
              <w:rPr>
                <w:b/>
                <w:bCs/>
              </w:rPr>
            </w:pPr>
            <w:r w:rsidRPr="0001443F">
              <w:rPr>
                <w:b/>
                <w:bCs/>
                <w:cs/>
              </w:rPr>
              <w:t>ก๊าซเรือนกระจก</w:t>
            </w:r>
          </w:p>
        </w:tc>
        <w:tc>
          <w:tcPr>
            <w:tcW w:w="1170" w:type="dxa"/>
          </w:tcPr>
          <w:p w:rsidR="00B108D2" w:rsidRPr="0001443F" w:rsidRDefault="00B108D2" w:rsidP="00A443B7">
            <w:pPr>
              <w:jc w:val="center"/>
              <w:rPr>
                <w:b/>
                <w:bCs/>
              </w:rPr>
            </w:pPr>
            <w:r w:rsidRPr="0001443F">
              <w:rPr>
                <w:b/>
                <w:bCs/>
                <w:cs/>
              </w:rPr>
              <w:t>เงื่อนไข</w:t>
            </w:r>
          </w:p>
        </w:tc>
        <w:tc>
          <w:tcPr>
            <w:tcW w:w="3261" w:type="dxa"/>
          </w:tcPr>
          <w:p w:rsidR="00B108D2" w:rsidRPr="0001443F" w:rsidRDefault="00B108D2" w:rsidP="00A443B7">
            <w:pPr>
              <w:jc w:val="center"/>
              <w:rPr>
                <w:b/>
                <w:bCs/>
              </w:rPr>
            </w:pPr>
            <w:r w:rsidRPr="0001443F">
              <w:rPr>
                <w:b/>
                <w:bCs/>
                <w:cs/>
              </w:rPr>
              <w:t>รายละเอียด</w:t>
            </w:r>
          </w:p>
        </w:tc>
      </w:tr>
      <w:tr w:rsidR="00B108D2" w:rsidRPr="0001443F" w:rsidTr="00CC5A4F">
        <w:tc>
          <w:tcPr>
            <w:tcW w:w="2875" w:type="dxa"/>
            <w:vMerge w:val="restart"/>
          </w:tcPr>
          <w:p w:rsidR="00B108D2" w:rsidRPr="00E1153D" w:rsidRDefault="00B108D2" w:rsidP="00E1153D">
            <w:pPr>
              <w:jc w:val="thaiDistribute"/>
              <w:rPr>
                <w:spacing w:val="-4"/>
              </w:rPr>
            </w:pPr>
            <w:r w:rsidRPr="00E1153D">
              <w:rPr>
                <w:spacing w:val="-4"/>
                <w:cs/>
              </w:rPr>
              <w:t>มวลชีวภาพที่ถูกเผา (</w:t>
            </w:r>
            <w:r w:rsidRPr="00E1153D">
              <w:rPr>
                <w:spacing w:val="-4"/>
              </w:rPr>
              <w:t>Burning of woody biomass)</w:t>
            </w:r>
          </w:p>
        </w:tc>
        <w:tc>
          <w:tcPr>
            <w:tcW w:w="1710" w:type="dxa"/>
          </w:tcPr>
          <w:p w:rsidR="00B108D2" w:rsidRPr="00E1153D" w:rsidRDefault="00B108D2" w:rsidP="00E1153D">
            <w:pPr>
              <w:jc w:val="center"/>
              <w:rPr>
                <w:spacing w:val="-4"/>
              </w:rPr>
            </w:pPr>
            <w:r w:rsidRPr="00E1153D">
              <w:rPr>
                <w:spacing w:val="-4"/>
              </w:rPr>
              <w:t>CO</w:t>
            </w:r>
            <w:r w:rsidRPr="00E1153D">
              <w:rPr>
                <w:spacing w:val="-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B108D2" w:rsidRPr="00E1153D" w:rsidRDefault="00B108D2" w:rsidP="00E1153D">
            <w:pPr>
              <w:jc w:val="center"/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>ไม่ประเมิน</w:t>
            </w:r>
          </w:p>
        </w:tc>
        <w:tc>
          <w:tcPr>
            <w:tcW w:w="3261" w:type="dxa"/>
          </w:tcPr>
          <w:p w:rsidR="00B108D2" w:rsidRPr="00E1153D" w:rsidRDefault="00B108D2" w:rsidP="00E1153D">
            <w:pPr>
              <w:jc w:val="thaiDistribute"/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 xml:space="preserve">การปล่อย </w:t>
            </w:r>
            <w:r w:rsidRPr="00E1153D">
              <w:rPr>
                <w:spacing w:val="-4"/>
              </w:rPr>
              <w:t>CO</w:t>
            </w:r>
            <w:r w:rsidRPr="00E1153D">
              <w:rPr>
                <w:spacing w:val="-4"/>
                <w:vertAlign w:val="subscript"/>
              </w:rPr>
              <w:t>2</w:t>
            </w:r>
            <w:r w:rsidRPr="00E1153D">
              <w:rPr>
                <w:spacing w:val="-4"/>
                <w:cs/>
              </w:rPr>
              <w:t>จากมวลชีวภาพที่ถูกเผาประเมินจากการเปลี่ยนแปลงปริมาณคาร์บอน</w:t>
            </w:r>
          </w:p>
        </w:tc>
      </w:tr>
      <w:tr w:rsidR="00B108D2" w:rsidRPr="0001443F" w:rsidTr="00CC5A4F">
        <w:tc>
          <w:tcPr>
            <w:tcW w:w="2875" w:type="dxa"/>
            <w:vMerge/>
          </w:tcPr>
          <w:p w:rsidR="00B108D2" w:rsidRPr="00E1153D" w:rsidRDefault="00B108D2" w:rsidP="00E1153D">
            <w:pPr>
              <w:jc w:val="thaiDistribute"/>
              <w:rPr>
                <w:spacing w:val="-4"/>
              </w:rPr>
            </w:pPr>
          </w:p>
        </w:tc>
        <w:tc>
          <w:tcPr>
            <w:tcW w:w="1710" w:type="dxa"/>
          </w:tcPr>
          <w:p w:rsidR="00B108D2" w:rsidRPr="00E1153D" w:rsidRDefault="00B108D2" w:rsidP="00E1153D">
            <w:pPr>
              <w:jc w:val="center"/>
              <w:rPr>
                <w:spacing w:val="-4"/>
              </w:rPr>
            </w:pPr>
            <w:r w:rsidRPr="00E1153D">
              <w:rPr>
                <w:spacing w:val="-4"/>
              </w:rPr>
              <w:t>CH</w:t>
            </w:r>
            <w:r w:rsidRPr="00E1153D">
              <w:rPr>
                <w:spacing w:val="-4"/>
                <w:vertAlign w:val="subscript"/>
              </w:rPr>
              <w:t>4</w:t>
            </w:r>
          </w:p>
        </w:tc>
        <w:tc>
          <w:tcPr>
            <w:tcW w:w="1170" w:type="dxa"/>
          </w:tcPr>
          <w:p w:rsidR="00B108D2" w:rsidRPr="00E1153D" w:rsidRDefault="00B108D2" w:rsidP="00E1153D">
            <w:pPr>
              <w:jc w:val="center"/>
              <w:rPr>
                <w:spacing w:val="-4"/>
              </w:rPr>
            </w:pPr>
            <w:r w:rsidRPr="00E1153D">
              <w:rPr>
                <w:spacing w:val="-4"/>
                <w:cs/>
              </w:rPr>
              <w:t>ประเมิน</w:t>
            </w:r>
          </w:p>
        </w:tc>
        <w:tc>
          <w:tcPr>
            <w:tcW w:w="3261" w:type="dxa"/>
          </w:tcPr>
          <w:p w:rsidR="00B108D2" w:rsidRPr="00E1153D" w:rsidRDefault="00B108D2" w:rsidP="00E1153D">
            <w:pPr>
              <w:jc w:val="thaiDistribute"/>
              <w:rPr>
                <w:spacing w:val="-4"/>
              </w:rPr>
            </w:pPr>
            <w:r w:rsidRPr="00E1153D">
              <w:rPr>
                <w:spacing w:val="-4"/>
                <w:cs/>
              </w:rPr>
              <w:t>การเผาจากการเตรียมพื้นที่ และกิจกรรมอื่น ๆ ในการจัดการป่าปลูกจะต้องนำมาคำนวณปริมาณการปล่อยก๊าซเรือนกระจกด้วย</w:t>
            </w:r>
          </w:p>
        </w:tc>
      </w:tr>
      <w:tr w:rsidR="00B108D2" w:rsidRPr="0001443F" w:rsidTr="00CC5A4F">
        <w:tc>
          <w:tcPr>
            <w:tcW w:w="2875" w:type="dxa"/>
            <w:vMerge/>
          </w:tcPr>
          <w:p w:rsidR="00B108D2" w:rsidRPr="00E1153D" w:rsidRDefault="00B108D2" w:rsidP="00E1153D">
            <w:pPr>
              <w:jc w:val="thaiDistribute"/>
              <w:rPr>
                <w:spacing w:val="-4"/>
              </w:rPr>
            </w:pPr>
          </w:p>
        </w:tc>
        <w:tc>
          <w:tcPr>
            <w:tcW w:w="1710" w:type="dxa"/>
          </w:tcPr>
          <w:p w:rsidR="00B108D2" w:rsidRPr="00E1153D" w:rsidRDefault="00B108D2" w:rsidP="00E1153D">
            <w:pPr>
              <w:jc w:val="center"/>
              <w:rPr>
                <w:spacing w:val="-4"/>
              </w:rPr>
            </w:pPr>
            <w:r w:rsidRPr="00E1153D">
              <w:rPr>
                <w:spacing w:val="-4"/>
              </w:rPr>
              <w:t>N</w:t>
            </w:r>
            <w:r w:rsidRPr="00E1153D">
              <w:rPr>
                <w:spacing w:val="-4"/>
                <w:vertAlign w:val="subscript"/>
              </w:rPr>
              <w:t>2</w:t>
            </w:r>
            <w:r w:rsidRPr="00E1153D">
              <w:rPr>
                <w:spacing w:val="-4"/>
              </w:rPr>
              <w:t>O</w:t>
            </w:r>
          </w:p>
        </w:tc>
        <w:tc>
          <w:tcPr>
            <w:tcW w:w="1170" w:type="dxa"/>
          </w:tcPr>
          <w:p w:rsidR="00B108D2" w:rsidRPr="00E1153D" w:rsidRDefault="00B108D2" w:rsidP="00E1153D">
            <w:pPr>
              <w:jc w:val="center"/>
              <w:rPr>
                <w:spacing w:val="-4"/>
              </w:rPr>
            </w:pPr>
            <w:r w:rsidRPr="00E1153D">
              <w:rPr>
                <w:spacing w:val="-4"/>
                <w:cs/>
              </w:rPr>
              <w:t>ประเมิน</w:t>
            </w:r>
          </w:p>
        </w:tc>
        <w:tc>
          <w:tcPr>
            <w:tcW w:w="3261" w:type="dxa"/>
          </w:tcPr>
          <w:p w:rsidR="00B108D2" w:rsidRPr="00E1153D" w:rsidRDefault="00B108D2" w:rsidP="00E1153D">
            <w:pPr>
              <w:jc w:val="thaiDistribute"/>
              <w:rPr>
                <w:spacing w:val="-4"/>
              </w:rPr>
            </w:pPr>
            <w:r w:rsidRPr="00E1153D">
              <w:rPr>
                <w:spacing w:val="-4"/>
                <w:cs/>
              </w:rPr>
              <w:t>การเผาจากการเตรียมพื้นที่ และกิจกรรมอื่น ๆ ในการจัดการป่าปลูกจะต้องนำมาคำนวณปริมาณการปล่อยก๊าซเรือนกระจกด้วย</w:t>
            </w:r>
          </w:p>
        </w:tc>
      </w:tr>
      <w:tr w:rsidR="007E747C" w:rsidRPr="0001443F" w:rsidTr="00CC5A4F">
        <w:tc>
          <w:tcPr>
            <w:tcW w:w="2875" w:type="dxa"/>
          </w:tcPr>
          <w:p w:rsidR="007E747C" w:rsidRPr="00E1153D" w:rsidRDefault="005D2259" w:rsidP="00E1153D">
            <w:pPr>
              <w:jc w:val="thaiDistribute"/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>การใช้เชื้อเพลิงฟอสซิล</w:t>
            </w:r>
          </w:p>
        </w:tc>
        <w:tc>
          <w:tcPr>
            <w:tcW w:w="1710" w:type="dxa"/>
          </w:tcPr>
          <w:p w:rsidR="007E747C" w:rsidRPr="00E1153D" w:rsidRDefault="007E747C" w:rsidP="00E1153D">
            <w:pPr>
              <w:jc w:val="center"/>
              <w:rPr>
                <w:spacing w:val="-4"/>
              </w:rPr>
            </w:pPr>
            <w:r w:rsidRPr="00E1153D">
              <w:rPr>
                <w:spacing w:val="-4"/>
              </w:rPr>
              <w:t>CO</w:t>
            </w:r>
            <w:r w:rsidRPr="00E1153D">
              <w:rPr>
                <w:spacing w:val="-4"/>
                <w:vertAlign w:val="subscript"/>
                <w:cs/>
              </w:rPr>
              <w:t>2</w:t>
            </w:r>
          </w:p>
        </w:tc>
        <w:tc>
          <w:tcPr>
            <w:tcW w:w="1170" w:type="dxa"/>
          </w:tcPr>
          <w:p w:rsidR="007E747C" w:rsidRPr="00E1153D" w:rsidRDefault="007E747C" w:rsidP="00E1153D">
            <w:pPr>
              <w:jc w:val="center"/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>ประเมิน</w:t>
            </w:r>
          </w:p>
        </w:tc>
        <w:tc>
          <w:tcPr>
            <w:tcW w:w="3261" w:type="dxa"/>
          </w:tcPr>
          <w:p w:rsidR="007E747C" w:rsidRPr="00E1153D" w:rsidRDefault="007E747C" w:rsidP="00E1153D">
            <w:pPr>
              <w:jc w:val="thaiDistribute"/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>การใช้น้ำมันเชื้อเพลิงสำหรับเครื่องจักร</w:t>
            </w:r>
            <w:r w:rsidR="007F6D7C" w:rsidRPr="00E1153D">
              <w:rPr>
                <w:spacing w:val="-4"/>
                <w:cs/>
              </w:rPr>
              <w:t xml:space="preserve">ในกิจกรรมการปลูกและจัดการป่าปลูก เช่น การเตรียมพื้นที่ เป็นต้น </w:t>
            </w:r>
            <w:r w:rsidRPr="00E1153D">
              <w:rPr>
                <w:spacing w:val="-4"/>
                <w:cs/>
              </w:rPr>
              <w:t>จะต้องนำมาคำนวณปริมาณการปล่อยก๊าซเรือนกระจก</w:t>
            </w:r>
            <w:r w:rsidR="00CC5A4F" w:rsidRPr="00E1153D">
              <w:rPr>
                <w:spacing w:val="-4"/>
                <w:cs/>
              </w:rPr>
              <w:t>สำหรับโครงการขนาดใหญ่</w:t>
            </w:r>
          </w:p>
        </w:tc>
      </w:tr>
    </w:tbl>
    <w:bookmarkEnd w:id="10"/>
    <w:p w:rsidR="00B9033D" w:rsidRDefault="00B9033D" w:rsidP="00B9033D">
      <w:pPr>
        <w:pStyle w:val="Heading1"/>
      </w:pPr>
      <w:r>
        <w:rPr>
          <w:rFonts w:hint="cs"/>
          <w:cs/>
        </w:rPr>
        <w:t xml:space="preserve">3. </w:t>
      </w:r>
      <w:r w:rsidRPr="003540C2">
        <w:rPr>
          <w:cs/>
        </w:rPr>
        <w:t>ข้อมูล</w:t>
      </w:r>
      <w:r>
        <w:rPr>
          <w:rFonts w:hint="cs"/>
          <w:cs/>
        </w:rPr>
        <w:t>กรณี</w:t>
      </w:r>
      <w:r w:rsidRPr="003540C2">
        <w:rPr>
          <w:cs/>
        </w:rPr>
        <w:t>ฐาน</w:t>
      </w:r>
      <w:r>
        <w:rPr>
          <w:rFonts w:hint="cs"/>
          <w:cs/>
        </w:rPr>
        <w:t xml:space="preserve"> และ</w:t>
      </w:r>
      <w:r>
        <w:rPr>
          <w:cs/>
        </w:rPr>
        <w:t>การพิสูจน์การดำเนินงานเพิ่มเติม</w:t>
      </w:r>
      <w:r w:rsidRPr="00CD2242">
        <w:rPr>
          <w:cs/>
        </w:rPr>
        <w:t>จากการดำเนินงานตามปกติ</w:t>
      </w:r>
      <w:r w:rsidRPr="003540C2">
        <w:rPr>
          <w:cs/>
        </w:rPr>
        <w:t xml:space="preserve"> (</w:t>
      </w:r>
      <w:r>
        <w:t>Identification of b</w:t>
      </w:r>
      <w:r w:rsidRPr="003540C2">
        <w:t xml:space="preserve">aseline </w:t>
      </w:r>
      <w:r>
        <w:t>s</w:t>
      </w:r>
      <w:r w:rsidRPr="003540C2">
        <w:t>cenario</w:t>
      </w:r>
      <w:r>
        <w:t>and demonstration of additionality</w:t>
      </w:r>
      <w:r w:rsidRPr="003540C2">
        <w:rPr>
          <w:cs/>
        </w:rPr>
        <w:t>)</w:t>
      </w:r>
    </w:p>
    <w:p w:rsidR="00B9033D" w:rsidRPr="000D2F13" w:rsidRDefault="00B9033D" w:rsidP="00B9033D">
      <w:pPr>
        <w:spacing w:before="60" w:after="60"/>
        <w:ind w:firstLine="720"/>
        <w:jc w:val="thaiDistribute"/>
        <w:rPr>
          <w:cs/>
        </w:rPr>
      </w:pPr>
      <w:r w:rsidRPr="00243936">
        <w:rPr>
          <w:cs/>
        </w:rPr>
        <w:t>ผู้พัฒนาโครงการ</w:t>
      </w:r>
      <w:r>
        <w:rPr>
          <w:rFonts w:hint="cs"/>
          <w:cs/>
        </w:rPr>
        <w:t>ต้องจัดเตรียมข้อมูล</w:t>
      </w:r>
      <w:r w:rsidR="00473C35">
        <w:rPr>
          <w:rFonts w:hint="cs"/>
          <w:cs/>
        </w:rPr>
        <w:t>รูปแบบการ</w:t>
      </w:r>
      <w:r w:rsidRPr="00725906">
        <w:rPr>
          <w:cs/>
        </w:rPr>
        <w:t>ใช้ที่ดินในพื้นที่โครงการ</w:t>
      </w:r>
      <w:r>
        <w:rPr>
          <w:rFonts w:hint="cs"/>
          <w:cs/>
        </w:rPr>
        <w:t xml:space="preserve">ก่อนเริ่มดำเนินโครงการเพื่อกำหนดกรณีฐาน </w:t>
      </w:r>
      <w:r>
        <w:t>(baseline</w:t>
      </w:r>
      <w:r w:rsidR="00473C35">
        <w:t>scenario</w:t>
      </w:r>
      <w:r>
        <w:t xml:space="preserve">) </w:t>
      </w:r>
      <w:r w:rsidRPr="00C47C14">
        <w:rPr>
          <w:cs/>
        </w:rPr>
        <w:t>ที่มีความเหมาะสมกับโครงการ</w:t>
      </w:r>
      <w:r>
        <w:rPr>
          <w:rFonts w:hint="cs"/>
          <w:cs/>
        </w:rPr>
        <w:t xml:space="preserve"> และต้องพิสูจน์ให้เห็นว่าโครงการมีการดำเนินกิจกรรมเพิ่มเติมจากการดำเนินงานตามปกติ โดย</w:t>
      </w:r>
      <w:r>
        <w:rPr>
          <w:rFonts w:hint="cs"/>
          <w:sz w:val="24"/>
          <w:cs/>
        </w:rPr>
        <w:t>ใช้</w:t>
      </w:r>
      <w:r w:rsidRPr="003F132E">
        <w:rPr>
          <w:rFonts w:hint="cs"/>
          <w:i/>
          <w:iCs/>
          <w:color w:val="1F497D" w:themeColor="text2"/>
          <w:sz w:val="24"/>
          <w:cs/>
        </w:rPr>
        <w:t xml:space="preserve">เครื่องมือการคำนวณ </w:t>
      </w:r>
      <w:r w:rsidR="00F86589">
        <w:rPr>
          <w:i/>
          <w:iCs/>
          <w:color w:val="244061" w:themeColor="accent1" w:themeShade="80"/>
        </w:rPr>
        <w:t>T-VER-P-TOOL-01</w:t>
      </w:r>
      <w:r w:rsidR="000A08DB" w:rsidRPr="00A3206F">
        <w:rPr>
          <w:rFonts w:hint="cs"/>
          <w:i/>
          <w:iCs/>
          <w:color w:val="244061" w:themeColor="accent1" w:themeShade="80"/>
          <w:cs/>
        </w:rPr>
        <w:t>-0</w:t>
      </w:r>
      <w:r w:rsidRPr="003F132E">
        <w:rPr>
          <w:i/>
          <w:iCs/>
          <w:color w:val="1F497D" w:themeColor="text2"/>
        </w:rPr>
        <w:t xml:space="preserve">1 </w:t>
      </w:r>
      <w:r w:rsidRPr="003F132E">
        <w:rPr>
          <w:i/>
          <w:iCs/>
          <w:color w:val="1F497D" w:themeColor="text2"/>
          <w:cs/>
        </w:rPr>
        <w:t>การ</w:t>
      </w:r>
      <w:r w:rsidRPr="003F132E">
        <w:rPr>
          <w:i/>
          <w:iCs/>
          <w:color w:val="1F497D" w:themeColor="text2"/>
          <w:cs/>
        </w:rPr>
        <w:lastRenderedPageBreak/>
        <w:t>กำหนดกรณีฐานและ</w:t>
      </w:r>
      <w:r w:rsidRPr="002406DB">
        <w:rPr>
          <w:i/>
          <w:iCs/>
          <w:color w:val="1F497D" w:themeColor="text2"/>
          <w:cs/>
        </w:rPr>
        <w:t>การพิสูจน์การดำเนินงานเพิ่มเติมจากการดำเนินงานตามปกติ</w:t>
      </w:r>
      <w:r w:rsidR="00243D3A">
        <w:rPr>
          <w:rFonts w:hint="cs"/>
          <w:i/>
          <w:iCs/>
          <w:color w:val="1F497D" w:themeColor="text2"/>
          <w:cs/>
        </w:rPr>
        <w:t xml:space="preserve">สำหรับกิจกรรมโครงการป่าไม้ </w:t>
      </w:r>
      <w:r w:rsidRPr="003F132E">
        <w:rPr>
          <w:i/>
          <w:iCs/>
          <w:color w:val="1F497D" w:themeColor="text2"/>
        </w:rPr>
        <w:t xml:space="preserve">(Combined tool to identify the baseline scenario and demonstrate additionality in </w:t>
      </w:r>
      <w:r w:rsidR="00307DFE">
        <w:rPr>
          <w:i/>
          <w:iCs/>
          <w:color w:val="1F497D" w:themeColor="text2"/>
        </w:rPr>
        <w:t>forest</w:t>
      </w:r>
      <w:r w:rsidRPr="003F132E">
        <w:rPr>
          <w:i/>
          <w:iCs/>
          <w:color w:val="1F497D" w:themeColor="text2"/>
        </w:rPr>
        <w:t xml:space="preserve"> project activities)</w:t>
      </w:r>
    </w:p>
    <w:p w:rsidR="00B108D2" w:rsidRPr="0001443F" w:rsidRDefault="00B108D2" w:rsidP="000D2F13">
      <w:pPr>
        <w:pStyle w:val="Heading1"/>
      </w:pPr>
      <w:r w:rsidRPr="0001443F">
        <w:rPr>
          <w:cs/>
        </w:rPr>
        <w:t xml:space="preserve">4. </w:t>
      </w:r>
      <w:bookmarkStart w:id="11" w:name="_Hlk96864578"/>
      <w:r w:rsidRPr="0001443F">
        <w:rPr>
          <w:cs/>
        </w:rPr>
        <w:t xml:space="preserve">การกำหนดชั้นภูมิ </w:t>
      </w:r>
      <w:r w:rsidRPr="0001443F">
        <w:t>(Stratification)</w:t>
      </w:r>
      <w:bookmarkEnd w:id="11"/>
    </w:p>
    <w:p w:rsidR="00B108D2" w:rsidRPr="00E1153D" w:rsidRDefault="00B108D2" w:rsidP="00E1153D">
      <w:pPr>
        <w:ind w:firstLine="720"/>
        <w:jc w:val="thaiDistribute"/>
        <w:rPr>
          <w:spacing w:val="-4"/>
        </w:rPr>
      </w:pPr>
      <w:bookmarkStart w:id="12" w:name="_Hlk100314637"/>
      <w:r w:rsidRPr="00E1153D">
        <w:rPr>
          <w:spacing w:val="-4"/>
          <w:cs/>
        </w:rPr>
        <w:t>หากพื้นที่ดำเนินโครงการมีลักษณะไม่สม่ำเสมอ (</w:t>
      </w:r>
      <w:r w:rsidRPr="00E1153D">
        <w:rPr>
          <w:spacing w:val="-4"/>
        </w:rPr>
        <w:t xml:space="preserve">heterogeneous) </w:t>
      </w:r>
      <w:r w:rsidRPr="00E1153D">
        <w:rPr>
          <w:spacing w:val="-4"/>
          <w:cs/>
        </w:rPr>
        <w:t>จำเป็นต้องมีการจำแนกชั้นภูมิ (</w:t>
      </w:r>
      <w:r w:rsidRPr="00E1153D">
        <w:rPr>
          <w:spacing w:val="-4"/>
        </w:rPr>
        <w:t xml:space="preserve">Stratification) </w:t>
      </w:r>
      <w:r w:rsidRPr="00E1153D">
        <w:rPr>
          <w:spacing w:val="-4"/>
          <w:cs/>
        </w:rPr>
        <w:t>เพื่อให้การประเมินมวลชีวภาพมีความถูกต้องยิ่งขึ้น โดยเฉพาะในกรณีต่อไปนี้</w:t>
      </w:r>
    </w:p>
    <w:p w:rsidR="00B9033D" w:rsidRPr="00E1153D" w:rsidRDefault="00B9033D" w:rsidP="00E1153D">
      <w:pPr>
        <w:numPr>
          <w:ilvl w:val="0"/>
          <w:numId w:val="26"/>
        </w:numPr>
        <w:ind w:left="1080"/>
        <w:jc w:val="thaiDistribute"/>
        <w:rPr>
          <w:spacing w:val="-4"/>
        </w:rPr>
      </w:pPr>
      <w:r w:rsidRPr="00E1153D">
        <w:rPr>
          <w:rFonts w:hint="cs"/>
          <w:spacing w:val="-4"/>
          <w:cs/>
        </w:rPr>
        <w:t>สำหรับการประเมินการกักเก็บก๊าซเรือนกระจกสุทธิของกรณีฐาน สามารถจำแนกชั้นภูมิ</w:t>
      </w:r>
      <w:r w:rsidR="00E1153D">
        <w:rPr>
          <w:spacing w:val="-4"/>
        </w:rPr>
        <w:br/>
      </w:r>
      <w:r w:rsidRPr="00E1153D">
        <w:rPr>
          <w:rFonts w:hint="cs"/>
          <w:spacing w:val="-4"/>
          <w:cs/>
        </w:rPr>
        <w:t>ตามประเภทของพืชพรรณและการปกคลุมเรือนยอด และ/หรือ ประเภทของการใช้ที่ดิน</w:t>
      </w:r>
    </w:p>
    <w:p w:rsidR="00B9033D" w:rsidRPr="00E1153D" w:rsidRDefault="00B9033D" w:rsidP="00E1153D">
      <w:pPr>
        <w:numPr>
          <w:ilvl w:val="0"/>
          <w:numId w:val="26"/>
        </w:numPr>
        <w:ind w:left="1080"/>
        <w:jc w:val="thaiDistribute"/>
        <w:rPr>
          <w:spacing w:val="-4"/>
        </w:rPr>
      </w:pPr>
      <w:r w:rsidRPr="00E1153D">
        <w:rPr>
          <w:rFonts w:hint="cs"/>
          <w:spacing w:val="-4"/>
          <w:cs/>
        </w:rPr>
        <w:t>สำหรับการคาดการณ์การกักเก็บก๊าซเรือนกระจกสุทธิจาก</w:t>
      </w:r>
      <w:r w:rsidR="00F86589">
        <w:rPr>
          <w:rFonts w:hint="cs"/>
          <w:spacing w:val="-4"/>
          <w:cs/>
        </w:rPr>
        <w:t>กิจกรรมโครงการ</w:t>
      </w:r>
      <w:r w:rsidRPr="00E1153D">
        <w:rPr>
          <w:rFonts w:hint="cs"/>
          <w:spacing w:val="-4"/>
          <w:cs/>
        </w:rPr>
        <w:t xml:space="preserve"> สามารถจำแนก</w:t>
      </w:r>
      <w:r w:rsidR="00E1153D">
        <w:rPr>
          <w:spacing w:val="-4"/>
        </w:rPr>
        <w:br/>
      </w:r>
      <w:r w:rsidRPr="00E1153D">
        <w:rPr>
          <w:rFonts w:hint="cs"/>
          <w:spacing w:val="-4"/>
          <w:cs/>
        </w:rPr>
        <w:t>ชั้นภูมิตามการวางแผนการปลูกและจัดการป่า</w:t>
      </w:r>
    </w:p>
    <w:p w:rsidR="00B9033D" w:rsidRPr="00E1153D" w:rsidRDefault="00B9033D" w:rsidP="00E1153D">
      <w:pPr>
        <w:numPr>
          <w:ilvl w:val="0"/>
          <w:numId w:val="26"/>
        </w:numPr>
        <w:ind w:left="1080"/>
        <w:jc w:val="thaiDistribute"/>
        <w:rPr>
          <w:spacing w:val="-4"/>
        </w:rPr>
      </w:pPr>
      <w:r w:rsidRPr="00E1153D">
        <w:rPr>
          <w:rFonts w:hint="cs"/>
          <w:spacing w:val="-4"/>
          <w:cs/>
        </w:rPr>
        <w:t>สำหรับการประเมินการกักเก็บก๊าซเรือนกระจกสุทธิจาก</w:t>
      </w:r>
      <w:r w:rsidR="00F86589">
        <w:rPr>
          <w:rFonts w:hint="cs"/>
          <w:spacing w:val="-4"/>
          <w:cs/>
        </w:rPr>
        <w:t>กิจกรรมโครงการ</w:t>
      </w:r>
      <w:r w:rsidRPr="00E1153D">
        <w:rPr>
          <w:rFonts w:hint="cs"/>
          <w:spacing w:val="-4"/>
          <w:cs/>
        </w:rPr>
        <w:t xml:space="preserve"> (ภายหลังการดำเนินโครงการ) การจำแนกชั้นภูมิขึ้นอยู่กับการดำเนินการปลูกและจัดการป่าจริง ในกรณีที่เกิดผลกระทบต่อโครงการจากภัยธรรมชาติหรือมนุษย์ เช่น </w:t>
      </w:r>
      <w:r w:rsidR="00473C35">
        <w:rPr>
          <w:rFonts w:hint="cs"/>
          <w:spacing w:val="-4"/>
          <w:cs/>
        </w:rPr>
        <w:t>พายุ</w:t>
      </w:r>
      <w:r w:rsidRPr="00E1153D">
        <w:rPr>
          <w:rFonts w:hint="cs"/>
          <w:spacing w:val="-4"/>
          <w:cs/>
        </w:rPr>
        <w:t xml:space="preserve"> เป็นต้น หรือ ปัจจัยอื่นๆ เช่น </w:t>
      </w:r>
      <w:r w:rsidR="00473C35">
        <w:rPr>
          <w:rFonts w:hint="cs"/>
          <w:spacing w:val="-4"/>
          <w:cs/>
        </w:rPr>
        <w:t xml:space="preserve">ปริมาณตะกอน </w:t>
      </w:r>
      <w:r w:rsidRPr="00E1153D">
        <w:rPr>
          <w:rFonts w:hint="cs"/>
          <w:spacing w:val="-4"/>
          <w:cs/>
        </w:rPr>
        <w:t>เป็นต้น ซึ่งทำให้แนวโน้มของการกักเก็บคาร์บอนมวลชีวภาพของโครงการมีการเปลี่ยนแปลง จำเป็นต้องมีการจำแนกชั้นภูมิใหม</w:t>
      </w:r>
      <w:r w:rsidRPr="00E1153D">
        <w:rPr>
          <w:spacing w:val="-4"/>
          <w:cs/>
        </w:rPr>
        <w:t>่</w:t>
      </w:r>
      <w:r w:rsidRPr="00E1153D">
        <w:rPr>
          <w:rFonts w:hint="cs"/>
          <w:spacing w:val="-4"/>
          <w:cs/>
        </w:rPr>
        <w:t>ให้สอดคล้องกัน</w:t>
      </w:r>
    </w:p>
    <w:bookmarkEnd w:id="12"/>
    <w:p w:rsidR="00AB2408" w:rsidRPr="0001443F" w:rsidRDefault="00AB2408" w:rsidP="00AB2408">
      <w:pPr>
        <w:pStyle w:val="Heading1"/>
      </w:pPr>
      <w:r w:rsidRPr="0001443F">
        <w:rPr>
          <w:cs/>
        </w:rPr>
        <w:t xml:space="preserve">5. </w:t>
      </w:r>
      <w:bookmarkStart w:id="13" w:name="_Hlk96865403"/>
      <w:r w:rsidRPr="0001443F">
        <w:rPr>
          <w:cs/>
        </w:rPr>
        <w:t>การคำนวณการ</w:t>
      </w:r>
      <w:r w:rsidR="00B9033D">
        <w:rPr>
          <w:cs/>
        </w:rPr>
        <w:t>กักเก็บ</w:t>
      </w:r>
      <w:r w:rsidRPr="0001443F">
        <w:rPr>
          <w:cs/>
        </w:rPr>
        <w:t>ก๊าซเรือนกระจกสุทธิของกรณีฐาน</w:t>
      </w:r>
      <w:bookmarkEnd w:id="13"/>
      <w:r w:rsidR="002A131F">
        <w:rPr>
          <w:rFonts w:hint="cs"/>
          <w:cs/>
        </w:rPr>
        <w:t xml:space="preserve"> (</w:t>
      </w:r>
      <w:r w:rsidR="002A131F" w:rsidRPr="002A131F">
        <w:t>Baseline net GHG removals by sinks</w:t>
      </w:r>
      <w:r w:rsidR="002A131F">
        <w:t>)</w:t>
      </w:r>
    </w:p>
    <w:p w:rsidR="00AB2408" w:rsidRPr="0001443F" w:rsidRDefault="00AB2408" w:rsidP="00AB2408">
      <w:pPr>
        <w:ind w:firstLine="720"/>
        <w:jc w:val="thaiDistribute"/>
      </w:pPr>
      <w:bookmarkStart w:id="14" w:name="_Hlk100314711"/>
      <w:r w:rsidRPr="0001443F">
        <w:rPr>
          <w:cs/>
        </w:rPr>
        <w:t>โดยการคำนวณการ</w:t>
      </w:r>
      <w:r w:rsidR="00B9033D">
        <w:rPr>
          <w:cs/>
        </w:rPr>
        <w:t>กักเก็บ</w:t>
      </w:r>
      <w:r w:rsidRPr="0001443F">
        <w:rPr>
          <w:cs/>
        </w:rPr>
        <w:t>ก๊าซเรือนกระจกสุทธิของกรณีฐาน</w:t>
      </w:r>
      <w:r w:rsidR="00473C35">
        <w:rPr>
          <w:rFonts w:hint="cs"/>
          <w:cs/>
        </w:rPr>
        <w:t xml:space="preserve">แหล่งสะสมคาร์บอน </w:t>
      </w:r>
      <w:r w:rsidRPr="0001443F">
        <w:rPr>
          <w:cs/>
        </w:rPr>
        <w:t>สามารถคำนวณได้ดังนี้</w:t>
      </w:r>
    </w:p>
    <w:p w:rsidR="00153060" w:rsidRPr="0001443F" w:rsidRDefault="00C846F3" w:rsidP="00153060">
      <w:pPr>
        <w:spacing w:before="100" w:beforeAutospacing="1" w:after="100" w:afterAutospacing="1"/>
        <w:ind w:firstLine="72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BSL,t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TREE_BSL,t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SAP_BSL,t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DW_BSL,t</m:t>
              </m:r>
            </m:sub>
          </m:sSub>
        </m:oMath>
      </m:oMathPara>
    </w:p>
    <w:p w:rsidR="00153060" w:rsidRPr="0001443F" w:rsidRDefault="00153060" w:rsidP="00153060">
      <w:pPr>
        <w:ind w:firstLine="720"/>
      </w:pPr>
      <w:r w:rsidRPr="0001443F">
        <w:rPr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2"/>
        <w:gridCol w:w="422"/>
        <w:gridCol w:w="6682"/>
      </w:tblGrid>
      <w:tr w:rsidR="00153060" w:rsidRPr="0001443F" w:rsidTr="00A443B7">
        <w:tc>
          <w:tcPr>
            <w:tcW w:w="1912" w:type="dxa"/>
          </w:tcPr>
          <w:p w:rsidR="00153060" w:rsidRPr="0001443F" w:rsidRDefault="00C846F3" w:rsidP="00E1153D">
            <w:pPr>
              <w:jc w:val="center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01443F" w:rsidRDefault="00153060" w:rsidP="00A443B7">
            <w:r w:rsidRPr="0001443F">
              <w:t>=</w:t>
            </w:r>
          </w:p>
        </w:tc>
        <w:tc>
          <w:tcPr>
            <w:tcW w:w="6682" w:type="dxa"/>
          </w:tcPr>
          <w:p w:rsidR="00153060" w:rsidRPr="0001443F" w:rsidRDefault="00153060" w:rsidP="00A443B7">
            <w:pPr>
              <w:rPr>
                <w:cs/>
              </w:rPr>
            </w:pPr>
            <w:r w:rsidRPr="0001443F">
              <w:rPr>
                <w:cs/>
              </w:rPr>
              <w:t>ปริมาณการเปลี่ยนแปลงการ</w:t>
            </w:r>
            <w:r w:rsidR="00B9033D">
              <w:rPr>
                <w:cs/>
              </w:rPr>
              <w:t>กักเก็บ</w:t>
            </w:r>
            <w:r w:rsidRPr="0001443F">
              <w:rPr>
                <w:cs/>
              </w:rPr>
              <w:t>ก๊าซเรือนกระจกสุทธิของกรณีฐาน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  <w:tr w:rsidR="00153060" w:rsidRPr="0001443F" w:rsidTr="00A443B7">
        <w:tc>
          <w:tcPr>
            <w:tcW w:w="1912" w:type="dxa"/>
          </w:tcPr>
          <w:p w:rsidR="00153060" w:rsidRPr="0001443F" w:rsidRDefault="00C846F3" w:rsidP="00E1153D">
            <w:pPr>
              <w:jc w:val="center"/>
              <w:rPr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01443F" w:rsidRDefault="00153060" w:rsidP="00A443B7">
            <w:pPr>
              <w:rPr>
                <w:b/>
                <w:bCs/>
              </w:rPr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153060" w:rsidRPr="0001443F" w:rsidRDefault="00153060" w:rsidP="00A443B7">
            <w:r w:rsidRPr="0001443F">
              <w:rPr>
                <w:cs/>
              </w:rPr>
              <w:t>ปริมาณการเปลี่ยนแปลงการกักเก็บคาร์บอนของต้นไม้ของกรณีฐานใน</w:t>
            </w:r>
            <w:r w:rsidR="000958C8">
              <w:rPr>
                <w:cs/>
              </w:rPr>
              <w:t xml:space="preserve">ปี </w:t>
            </w:r>
            <w:r w:rsidR="000958C8">
              <w:t xml:space="preserve">t </w:t>
            </w:r>
          </w:p>
          <w:p w:rsidR="00941CB5" w:rsidRDefault="00153060" w:rsidP="00A443B7">
            <w:r w:rsidRPr="0001443F">
              <w:rPr>
                <w:cs/>
              </w:rPr>
              <w:t>(ตันคาร์บอนไดออกไซด์เทียบเท่า)</w:t>
            </w:r>
          </w:p>
          <w:p w:rsidR="00153060" w:rsidRPr="0001443F" w:rsidRDefault="00153060" w:rsidP="00243FFA">
            <w:pPr>
              <w:jc w:val="thaiDistribute"/>
              <w:rPr>
                <w:b/>
                <w:bCs/>
                <w:cs/>
              </w:rPr>
            </w:pPr>
            <w:r w:rsidRPr="0001443F">
              <w:rPr>
                <w:cs/>
              </w:rPr>
              <w:t>ดำเนินการตาม</w:t>
            </w:r>
            <w:r w:rsidR="008F05F7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F86589"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8F05F7" w:rsidRPr="0001443F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8F05F7" w:rsidRPr="0001443F">
              <w:rPr>
                <w:i/>
                <w:iCs/>
                <w:color w:val="1F497D" w:themeColor="text2"/>
                <w:cs/>
              </w:rPr>
              <w:t>(</w:t>
            </w:r>
            <w:r w:rsidR="008F05F7" w:rsidRPr="0001443F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8F05F7" w:rsidRPr="0001443F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8F05F7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153060" w:rsidRPr="0001443F" w:rsidTr="00A443B7">
        <w:tc>
          <w:tcPr>
            <w:tcW w:w="1912" w:type="dxa"/>
          </w:tcPr>
          <w:p w:rsidR="00153060" w:rsidRPr="0001443F" w:rsidRDefault="00C846F3" w:rsidP="00E1153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01443F" w:rsidRDefault="00153060" w:rsidP="00A443B7">
            <w:pPr>
              <w:rPr>
                <w:cs/>
              </w:rPr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153060" w:rsidRPr="0001443F" w:rsidRDefault="00153060" w:rsidP="00A443B7">
            <w:r w:rsidRPr="0001443F">
              <w:rPr>
                <w:cs/>
              </w:rPr>
              <w:t>ปริมาณการเปลี่ยนแปลงการกักเก็บคาร์บอนของไม้</w:t>
            </w:r>
            <w:r w:rsidR="00726271">
              <w:rPr>
                <w:rFonts w:hint="cs"/>
                <w:cs/>
              </w:rPr>
              <w:t>รุ่น</w:t>
            </w:r>
            <w:r w:rsidRPr="0001443F">
              <w:rPr>
                <w:cs/>
              </w:rPr>
              <w:t>ของกรณีฐานใน</w:t>
            </w:r>
            <w:r w:rsidR="000958C8">
              <w:rPr>
                <w:cs/>
              </w:rPr>
              <w:t xml:space="preserve">ปี </w:t>
            </w:r>
            <w:r w:rsidR="000958C8">
              <w:t xml:space="preserve">t </w:t>
            </w:r>
          </w:p>
          <w:p w:rsidR="00941CB5" w:rsidRDefault="00B9033D" w:rsidP="00A443B7">
            <w:r>
              <w:rPr>
                <w:rFonts w:hint="cs"/>
                <w:cs/>
              </w:rPr>
              <w:t xml:space="preserve">(ทางเลือก) </w:t>
            </w:r>
            <w:r w:rsidR="00153060" w:rsidRPr="0001443F">
              <w:rPr>
                <w:cs/>
              </w:rPr>
              <w:t>(ตันคาร์บอนไดออกไซด์เทียบเท่า)</w:t>
            </w:r>
          </w:p>
          <w:p w:rsidR="00153060" w:rsidRPr="0001443F" w:rsidRDefault="00153060" w:rsidP="00243FFA">
            <w:pPr>
              <w:jc w:val="thaiDistribute"/>
              <w:rPr>
                <w:cs/>
              </w:rPr>
            </w:pPr>
            <w:r w:rsidRPr="0001443F">
              <w:rPr>
                <w:cs/>
              </w:rPr>
              <w:t>ดำเนินการตาม</w:t>
            </w:r>
            <w:r w:rsidR="009931A3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F86589"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9931A3" w:rsidRPr="0001443F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9931A3" w:rsidRPr="0001443F">
              <w:rPr>
                <w:i/>
                <w:iCs/>
                <w:color w:val="1F497D" w:themeColor="text2"/>
                <w:cs/>
              </w:rPr>
              <w:t>(</w:t>
            </w:r>
            <w:r w:rsidR="009931A3" w:rsidRPr="0001443F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9931A3" w:rsidRPr="0001443F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9931A3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153060" w:rsidRPr="0001443F" w:rsidTr="00A443B7">
        <w:trPr>
          <w:trHeight w:val="876"/>
        </w:trPr>
        <w:tc>
          <w:tcPr>
            <w:tcW w:w="1912" w:type="dxa"/>
          </w:tcPr>
          <w:p w:rsidR="00153060" w:rsidRPr="0001443F" w:rsidRDefault="00C846F3" w:rsidP="00E1153D">
            <w:pPr>
              <w:jc w:val="center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DW_BSL,t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01443F" w:rsidRDefault="00153060" w:rsidP="00A443B7"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941CB5" w:rsidRDefault="00153060" w:rsidP="00A443B7">
            <w:r w:rsidRPr="0001443F">
              <w:rPr>
                <w:cs/>
              </w:rPr>
              <w:t>ปริมาณการเปลี่ยนแปลงการกักเก็บคาร์บอนของไม้ตายของกรณีฐาน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 xml:space="preserve">(ทางเลือก) (ตันคาร์บอนไดออกไซด์เทียบเท่า) </w:t>
            </w:r>
          </w:p>
          <w:p w:rsidR="00153060" w:rsidRPr="0001443F" w:rsidRDefault="00153060" w:rsidP="00243FFA">
            <w:pPr>
              <w:jc w:val="thaiDistribute"/>
            </w:pPr>
            <w:r w:rsidRPr="0001443F">
              <w:rPr>
                <w:cs/>
              </w:rPr>
              <w:t>ดำเนินการตาม</w:t>
            </w:r>
            <w:r w:rsidR="00077F0B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F86589"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371E8A" w:rsidRPr="0001443F">
              <w:rPr>
                <w:i/>
                <w:iCs/>
                <w:color w:val="1F497D" w:themeColor="text2"/>
                <w:cs/>
              </w:rPr>
              <w:t>3</w:t>
            </w:r>
            <w:r w:rsidR="00077F0B" w:rsidRPr="0001443F">
              <w:rPr>
                <w:i/>
                <w:iCs/>
                <w:color w:val="1F497D" w:themeColor="text2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="00EF7794" w:rsidRPr="0001443F">
              <w:rPr>
                <w:i/>
                <w:iCs/>
                <w:color w:val="1F497D" w:themeColor="text2"/>
                <w:cs/>
              </w:rPr>
              <w:t>ไม้ตายและซากพืช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077F0B" w:rsidRPr="0001443F">
              <w:rPr>
                <w:i/>
                <w:iCs/>
                <w:color w:val="1F497D" w:themeColor="text2"/>
                <w:cs/>
              </w:rPr>
              <w:t>(</w:t>
            </w:r>
            <w:r w:rsidR="00077F0B" w:rsidRPr="0001443F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077F0B" w:rsidRPr="0001443F">
              <w:rPr>
                <w:i/>
                <w:iCs/>
                <w:color w:val="1F497D" w:themeColor="text2"/>
              </w:rPr>
              <w:t xml:space="preserve"> in carbon stocks of </w:t>
            </w:r>
            <w:r w:rsidR="00EF7794" w:rsidRPr="0001443F">
              <w:rPr>
                <w:i/>
                <w:iCs/>
                <w:color w:val="1F497D" w:themeColor="text2"/>
              </w:rPr>
              <w:t xml:space="preserve">dead wood and litter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077F0B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153060" w:rsidRPr="0001443F" w:rsidTr="00A443B7">
        <w:tc>
          <w:tcPr>
            <w:tcW w:w="1912" w:type="dxa"/>
          </w:tcPr>
          <w:p w:rsidR="00153060" w:rsidRPr="00AA0E3F" w:rsidRDefault="00153060" w:rsidP="00A443B7">
            <w:pPr>
              <w:rPr>
                <w:i/>
                <w:highlight w:val="yellow"/>
              </w:rPr>
            </w:pPr>
          </w:p>
        </w:tc>
        <w:tc>
          <w:tcPr>
            <w:tcW w:w="422" w:type="dxa"/>
          </w:tcPr>
          <w:p w:rsidR="00153060" w:rsidRPr="00AA0E3F" w:rsidRDefault="00153060" w:rsidP="00A443B7">
            <w:pPr>
              <w:rPr>
                <w:highlight w:val="yellow"/>
              </w:rPr>
            </w:pPr>
          </w:p>
        </w:tc>
        <w:tc>
          <w:tcPr>
            <w:tcW w:w="6682" w:type="dxa"/>
          </w:tcPr>
          <w:p w:rsidR="00153060" w:rsidRPr="00AA0E3F" w:rsidRDefault="00153060" w:rsidP="00A443B7">
            <w:pPr>
              <w:rPr>
                <w:color w:val="FF0000"/>
                <w:highlight w:val="yellow"/>
                <w:cs/>
              </w:rPr>
            </w:pPr>
          </w:p>
        </w:tc>
      </w:tr>
    </w:tbl>
    <w:p w:rsidR="00153060" w:rsidRPr="00E1153D" w:rsidRDefault="00153060" w:rsidP="007F4744">
      <w:pPr>
        <w:ind w:firstLine="720"/>
        <w:jc w:val="thaiDistribute"/>
        <w:rPr>
          <w:spacing w:val="-4"/>
          <w:cs/>
        </w:rPr>
      </w:pPr>
      <w:r w:rsidRPr="00E1153D">
        <w:rPr>
          <w:spacing w:val="-4"/>
          <w:cs/>
        </w:rPr>
        <w:t>ทั้งนี้ ปริมาณการกักเก็บคาร์บอนของกรณีฐาน และปริมาณการเปลี่ยนแปลงการ</w:t>
      </w:r>
      <w:r w:rsidR="00B9033D" w:rsidRPr="00E1153D">
        <w:rPr>
          <w:spacing w:val="-4"/>
          <w:cs/>
        </w:rPr>
        <w:t>กักเก็บ</w:t>
      </w:r>
      <w:r w:rsidRPr="00E1153D">
        <w:rPr>
          <w:spacing w:val="-4"/>
          <w:cs/>
        </w:rPr>
        <w:t>ก๊าซเรือนกระจกสุทธิของกรณีฐาน</w:t>
      </w:r>
      <w:r w:rsidR="000958C8" w:rsidRPr="00E1153D">
        <w:rPr>
          <w:spacing w:val="-4"/>
          <w:cs/>
        </w:rPr>
        <w:t xml:space="preserve">ในปี </w:t>
      </w:r>
      <w:r w:rsidR="000958C8" w:rsidRPr="00E1153D">
        <w:rPr>
          <w:spacing w:val="-4"/>
        </w:rPr>
        <w:t xml:space="preserve">t </w:t>
      </w:r>
      <w:r w:rsidRPr="00E1153D">
        <w:rPr>
          <w:spacing w:val="-4"/>
          <w:cs/>
        </w:rPr>
        <w:t>อาจกำหนดให้มีค่าเป็นศูนย์ หากเป็นไปตามเงื่อนไขที่กำหนดไว้ในเครื่องมือการคำนวณปริมาณการเปลี่ยนแปลงการ</w:t>
      </w:r>
      <w:r w:rsidR="00B9033D" w:rsidRPr="00E1153D">
        <w:rPr>
          <w:spacing w:val="-4"/>
          <w:cs/>
        </w:rPr>
        <w:t>กักเก็บ</w:t>
      </w:r>
      <w:r w:rsidRPr="00E1153D">
        <w:rPr>
          <w:spacing w:val="-4"/>
          <w:cs/>
        </w:rPr>
        <w:t>ก๊าซเรือนกระจกของแหล่งสะสมคาร์บอนที่เกี่ยวข้อง</w:t>
      </w:r>
    </w:p>
    <w:bookmarkEnd w:id="14"/>
    <w:p w:rsidR="00B82D27" w:rsidRPr="0001443F" w:rsidRDefault="00B82D27" w:rsidP="00B82D27">
      <w:pPr>
        <w:pStyle w:val="Heading1"/>
      </w:pPr>
      <w:r w:rsidRPr="0001443F">
        <w:rPr>
          <w:cs/>
        </w:rPr>
        <w:t xml:space="preserve">6. </w:t>
      </w:r>
      <w:bookmarkStart w:id="15" w:name="_Hlk100314766"/>
      <w:r w:rsidRPr="0001443F">
        <w:rPr>
          <w:cs/>
        </w:rPr>
        <w:t>การคำนวณการ</w:t>
      </w:r>
      <w:r w:rsidR="00B9033D">
        <w:rPr>
          <w:cs/>
        </w:rPr>
        <w:t>กักเก็บ</w:t>
      </w:r>
      <w:r w:rsidRPr="0001443F">
        <w:rPr>
          <w:cs/>
        </w:rPr>
        <w:t>ก๊าซเรือนกระจกสุทธิ</w:t>
      </w:r>
      <w:bookmarkStart w:id="16" w:name="_Hlk96865798"/>
      <w:r w:rsidRPr="0001443F">
        <w:rPr>
          <w:cs/>
        </w:rPr>
        <w:t>จากกิจกรรมโครงการ</w:t>
      </w:r>
      <w:bookmarkEnd w:id="16"/>
      <w:r w:rsidRPr="0001443F">
        <w:rPr>
          <w:cs/>
        </w:rPr>
        <w:t xml:space="preserve"> (</w:t>
      </w:r>
      <w:r w:rsidRPr="0001443F">
        <w:t>Actual net GHG removals by sinks)</w:t>
      </w:r>
      <w:bookmarkEnd w:id="15"/>
    </w:p>
    <w:p w:rsidR="00B9033D" w:rsidRDefault="00B9033D" w:rsidP="00B9033D">
      <w:pPr>
        <w:ind w:firstLine="720"/>
      </w:pPr>
      <w:bookmarkStart w:id="17" w:name="_Hlk100314784"/>
      <w:r w:rsidRPr="004014B9">
        <w:rPr>
          <w:cs/>
        </w:rPr>
        <w:t>ปริมาณการกักเก็บก๊าซเรือนกระจกจากการดำเนินโครงการสามารถคำนวนได้จากสมการ</w:t>
      </w:r>
      <w:r>
        <w:rPr>
          <w:rFonts w:hint="cs"/>
          <w:cs/>
        </w:rPr>
        <w:t xml:space="preserve"> ดังนี้</w:t>
      </w:r>
    </w:p>
    <w:p w:rsidR="00B82D27" w:rsidRPr="0001443F" w:rsidRDefault="00C846F3" w:rsidP="00B82D27">
      <w:pPr>
        <w:spacing w:before="100" w:beforeAutospacing="1" w:after="100" w:afterAutospacing="1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ACTUAL,t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P,t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GHG</m:t>
              </m:r>
            </m:e>
            <m:sub>
              <m:r>
                <w:rPr>
                  <w:rFonts w:ascii="Cambria Math" w:hAnsi="Cambria Math"/>
                </w:rPr>
                <m:t>E,t</m:t>
              </m:r>
            </m:sub>
          </m:sSub>
        </m:oMath>
      </m:oMathPara>
    </w:p>
    <w:p w:rsidR="00B82D27" w:rsidRPr="0001443F" w:rsidRDefault="00B82D27" w:rsidP="00B82D27">
      <w:pPr>
        <w:ind w:firstLine="720"/>
        <w:rPr>
          <w:cs/>
        </w:rPr>
      </w:pPr>
      <w:r w:rsidRPr="0001443F">
        <w:rPr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2"/>
        <w:gridCol w:w="422"/>
        <w:gridCol w:w="6682"/>
      </w:tblGrid>
      <w:tr w:rsidR="00B82D27" w:rsidRPr="0001443F" w:rsidTr="00A443B7">
        <w:tc>
          <w:tcPr>
            <w:tcW w:w="1912" w:type="dxa"/>
          </w:tcPr>
          <w:p w:rsidR="00B82D27" w:rsidRPr="0001443F" w:rsidRDefault="00C846F3" w:rsidP="00B9033D">
            <w:pPr>
              <w:spacing w:before="120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</w:pPr>
            <w:r w:rsidRPr="0001443F">
              <w:t>=</w:t>
            </w:r>
          </w:p>
        </w:tc>
        <w:tc>
          <w:tcPr>
            <w:tcW w:w="6682" w:type="dxa"/>
          </w:tcPr>
          <w:p w:rsidR="00B82D27" w:rsidRPr="0001443F" w:rsidRDefault="00B82D27" w:rsidP="00B9033D">
            <w:pPr>
              <w:spacing w:before="120"/>
              <w:rPr>
                <w:cs/>
              </w:rPr>
            </w:pPr>
            <w:r w:rsidRPr="0001443F">
              <w:rPr>
                <w:cs/>
              </w:rPr>
              <w:t>ปริมาณการ</w:t>
            </w:r>
            <w:r w:rsidR="00B9033D">
              <w:rPr>
                <w:cs/>
              </w:rPr>
              <w:t>กักเก็บ</w:t>
            </w:r>
            <w:r w:rsidRPr="0001443F">
              <w:rPr>
                <w:cs/>
              </w:rPr>
              <w:t>ก๊าซเรือนกระจกสุทธิจากกิจกรรมโครงการใน</w:t>
            </w:r>
            <w:r w:rsidR="000958C8">
              <w:rPr>
                <w:cs/>
              </w:rPr>
              <w:t xml:space="preserve">ปี </w:t>
            </w:r>
            <w:r w:rsidR="000958C8">
              <w:t xml:space="preserve">t </w:t>
            </w:r>
            <w:r w:rsidRPr="0001443F">
              <w:rPr>
                <w:cs/>
              </w:rPr>
              <w:br/>
              <w:t>(ตันคาร์บอนไดออกไซด์เทียบเท่า)</w:t>
            </w:r>
          </w:p>
        </w:tc>
      </w:tr>
      <w:tr w:rsidR="00B82D27" w:rsidRPr="0001443F" w:rsidTr="00A443B7">
        <w:tc>
          <w:tcPr>
            <w:tcW w:w="1912" w:type="dxa"/>
          </w:tcPr>
          <w:p w:rsidR="00B82D27" w:rsidRPr="0001443F" w:rsidRDefault="00C846F3" w:rsidP="00B9033D">
            <w:pPr>
              <w:spacing w:before="120"/>
              <w:rPr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  <w:rPr>
                <w:b/>
                <w:bCs/>
              </w:rPr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01443F" w:rsidRDefault="00B82D27" w:rsidP="00B9033D">
            <w:pPr>
              <w:spacing w:before="120"/>
              <w:rPr>
                <w:b/>
                <w:bCs/>
                <w:cs/>
              </w:rPr>
            </w:pPr>
            <w:r w:rsidRPr="0001443F">
              <w:rPr>
                <w:cs/>
              </w:rPr>
              <w:t>ปริมาณการเปลี่ยนแปลงการกักเก็บคาร์บอนของกิจกรรมโครงการจากแหล่งสะสมคาร์บอนที่เลือก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01443F" w:rsidTr="00A443B7">
        <w:trPr>
          <w:trHeight w:val="876"/>
        </w:trPr>
        <w:tc>
          <w:tcPr>
            <w:tcW w:w="1912" w:type="dxa"/>
          </w:tcPr>
          <w:p w:rsidR="00B82D27" w:rsidRPr="0001443F" w:rsidRDefault="00C846F3" w:rsidP="00B9033D">
            <w:pPr>
              <w:spacing w:before="120"/>
              <w:jc w:val="right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01443F" w:rsidRDefault="00B82D27" w:rsidP="00B9033D">
            <w:pPr>
              <w:spacing w:before="120"/>
            </w:pPr>
            <w:bookmarkStart w:id="18" w:name="_Hlk100229228"/>
            <w:r w:rsidRPr="0001443F">
              <w:rPr>
                <w:cs/>
              </w:rPr>
              <w:t>ปริมาณการปล่อยก๊าซเรือนกระจกที่เพิ่มขึ้นจากกิจกรรมโครงการ</w:t>
            </w:r>
            <w:bookmarkEnd w:id="18"/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="00E1153D">
              <w:br/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</w:tbl>
    <w:p w:rsidR="007F4744" w:rsidRPr="0001443F" w:rsidRDefault="007F4744" w:rsidP="007F4744">
      <w:pPr>
        <w:pStyle w:val="Heading2"/>
      </w:pPr>
      <w:bookmarkStart w:id="19" w:name="_Hlk100314810"/>
      <w:bookmarkEnd w:id="17"/>
      <w:r w:rsidRPr="0001443F">
        <w:rPr>
          <w:cs/>
        </w:rPr>
        <w:t>6.1 การคำนวณปริมาณการเปลี่ยนแปลงการกักเก็บคาร์บอนของกิจกรรมโครงการ</w:t>
      </w:r>
    </w:p>
    <w:p w:rsidR="00B82D27" w:rsidRPr="0001443F" w:rsidRDefault="00B82D27" w:rsidP="007F4744">
      <w:pPr>
        <w:ind w:firstLine="720"/>
        <w:jc w:val="thaiDistribute"/>
        <w:rPr>
          <w:cs/>
        </w:rPr>
      </w:pPr>
      <w:bookmarkStart w:id="20" w:name="_Hlk100228585"/>
      <w:bookmarkStart w:id="21" w:name="_Hlk100314846"/>
      <w:bookmarkEnd w:id="19"/>
      <w:r w:rsidRPr="0001443F">
        <w:rPr>
          <w:cs/>
        </w:rPr>
        <w:lastRenderedPageBreak/>
        <w:t>การคำนวณปริมาณการเปลี่ยนแปลงการกักเก็บคาร์บอนของกิจกรรมโครงการ</w:t>
      </w:r>
      <w:bookmarkEnd w:id="20"/>
      <w:r w:rsidR="007F4744" w:rsidRPr="0001443F">
        <w:rPr>
          <w:cs/>
        </w:rPr>
        <w:t>จากแหล่งสะสมคาร์บอนที่เลือก</w:t>
      </w:r>
      <w:r w:rsidR="000958C8">
        <w:rPr>
          <w:cs/>
        </w:rPr>
        <w:t xml:space="preserve">ในปี </w:t>
      </w:r>
      <w:r w:rsidR="000958C8">
        <w:t xml:space="preserve">t </w:t>
      </w:r>
      <w:r w:rsidRPr="0001443F">
        <w:rPr>
          <w:cs/>
        </w:rPr>
        <w:t>ที่ดำเนินการติดตามผล สามารถคำนวณได้ ดังนี้</w:t>
      </w:r>
    </w:p>
    <w:p w:rsidR="007F4744" w:rsidRPr="0001443F" w:rsidRDefault="00C846F3" w:rsidP="00F2178D">
      <w:pPr>
        <w:spacing w:before="100" w:beforeAutospacing="1" w:after="100" w:afterAutospacing="1"/>
        <w:ind w:firstLine="720"/>
        <w:rPr>
          <w:i/>
          <w: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P,t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TREE_P,t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SAP_P,t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DW_P,t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∆SOC</m:t>
              </m:r>
            </m:e>
            <m:sub>
              <m:r>
                <w:rPr>
                  <w:rFonts w:ascii="Cambria Math" w:hAnsi="Cambria Math"/>
                </w:rPr>
                <m:t>P,t</m:t>
              </m:r>
            </m:sub>
          </m:sSub>
        </m:oMath>
      </m:oMathPara>
    </w:p>
    <w:p w:rsidR="00B82D27" w:rsidRPr="0001443F" w:rsidRDefault="00B82D27" w:rsidP="00B82D27">
      <w:pPr>
        <w:ind w:firstLine="720"/>
        <w:rPr>
          <w:cs/>
        </w:rPr>
      </w:pPr>
      <w:r w:rsidRPr="0001443F">
        <w:rPr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2"/>
        <w:gridCol w:w="422"/>
        <w:gridCol w:w="6682"/>
      </w:tblGrid>
      <w:tr w:rsidR="00B82D27" w:rsidRPr="0001443F" w:rsidTr="00A443B7">
        <w:tc>
          <w:tcPr>
            <w:tcW w:w="1912" w:type="dxa"/>
          </w:tcPr>
          <w:p w:rsidR="00B82D27" w:rsidRPr="0001443F" w:rsidRDefault="00C846F3" w:rsidP="00B9033D">
            <w:pPr>
              <w:spacing w:before="120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</w:pPr>
            <w:r w:rsidRPr="0001443F">
              <w:t>=</w:t>
            </w:r>
          </w:p>
        </w:tc>
        <w:tc>
          <w:tcPr>
            <w:tcW w:w="6682" w:type="dxa"/>
          </w:tcPr>
          <w:p w:rsidR="00B82D27" w:rsidRPr="0001443F" w:rsidRDefault="00B82D27" w:rsidP="00E1153D">
            <w:pPr>
              <w:spacing w:before="120"/>
              <w:jc w:val="thaiDistribute"/>
              <w:rPr>
                <w:cs/>
              </w:rPr>
            </w:pPr>
            <w:r w:rsidRPr="0001443F">
              <w:rPr>
                <w:cs/>
              </w:rPr>
              <w:t>ปริมาณการเปลี่ยนแปลงการกักเก็บคาร์บอนของกิจกรรมโครงการ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="00E1153D">
              <w:br/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01443F" w:rsidTr="00A443B7">
        <w:tc>
          <w:tcPr>
            <w:tcW w:w="1912" w:type="dxa"/>
          </w:tcPr>
          <w:p w:rsidR="00B82D27" w:rsidRPr="0001443F" w:rsidRDefault="00C846F3" w:rsidP="00B9033D">
            <w:pPr>
              <w:spacing w:before="120"/>
              <w:rPr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TREE_P,t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  <w:rPr>
                <w:b/>
                <w:bCs/>
              </w:rPr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941CB5" w:rsidRDefault="00B82D27" w:rsidP="001118C7">
            <w:pPr>
              <w:spacing w:before="120"/>
            </w:pPr>
            <w:r w:rsidRPr="0001443F">
              <w:rPr>
                <w:cs/>
              </w:rPr>
              <w:t>ปริมาณการเปลี่ยนแปลงการกักเก็บคาร์บอนของต้นไม้ของกิจกรรมโครงการ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  <w:p w:rsidR="00B82D27" w:rsidRPr="0001443F" w:rsidRDefault="00B82D27" w:rsidP="00243FFA">
            <w:pPr>
              <w:spacing w:before="120"/>
              <w:jc w:val="thaiDistribute"/>
              <w:rPr>
                <w:b/>
                <w:bCs/>
                <w:cs/>
              </w:rPr>
            </w:pPr>
            <w:r w:rsidRPr="0001443F">
              <w:rPr>
                <w:cs/>
              </w:rPr>
              <w:t>ดำเนินการ</w:t>
            </w:r>
            <w:r w:rsidR="00610488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F86589"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610488" w:rsidRPr="0001443F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610488" w:rsidRPr="0001443F">
              <w:rPr>
                <w:i/>
                <w:iCs/>
                <w:color w:val="1F497D" w:themeColor="text2"/>
                <w:cs/>
              </w:rPr>
              <w:t>(</w:t>
            </w:r>
            <w:r w:rsidR="00610488" w:rsidRPr="0001443F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610488" w:rsidRPr="0001443F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610488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01443F" w:rsidTr="00A443B7">
        <w:tc>
          <w:tcPr>
            <w:tcW w:w="1912" w:type="dxa"/>
          </w:tcPr>
          <w:p w:rsidR="00B82D27" w:rsidRPr="0001443F" w:rsidRDefault="00C846F3" w:rsidP="00B9033D">
            <w:pPr>
              <w:spacing w:before="120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  <w:rPr>
                <w:cs/>
              </w:rPr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941CB5" w:rsidRDefault="00B82D27" w:rsidP="001118C7">
            <w:pPr>
              <w:spacing w:before="120"/>
            </w:pPr>
            <w:r w:rsidRPr="0001443F">
              <w:rPr>
                <w:cs/>
              </w:rPr>
              <w:t>ปริมาณการเปลี่ยนแปลงการกักเก็บคาร์บอนของไม้</w:t>
            </w:r>
            <w:r w:rsidR="00610488" w:rsidRPr="0001443F">
              <w:rPr>
                <w:cs/>
              </w:rPr>
              <w:t>รุ่น</w:t>
            </w:r>
            <w:r w:rsidRPr="0001443F">
              <w:rPr>
                <w:cs/>
              </w:rPr>
              <w:t>ของกิจกรรมโครงการ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="00B9033D">
              <w:rPr>
                <w:rFonts w:hint="cs"/>
                <w:cs/>
              </w:rPr>
              <w:t>(ทางเลือก)</w:t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  <w:p w:rsidR="00B82D27" w:rsidRPr="0001443F" w:rsidRDefault="00B82D27" w:rsidP="00243FFA">
            <w:pPr>
              <w:spacing w:before="120"/>
              <w:jc w:val="thaiDistribute"/>
              <w:rPr>
                <w:cs/>
              </w:rPr>
            </w:pPr>
            <w:r w:rsidRPr="0001443F">
              <w:rPr>
                <w:cs/>
              </w:rPr>
              <w:t>ดำเนินการตาม</w:t>
            </w:r>
            <w:r w:rsidR="00610488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F86589"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610488" w:rsidRPr="0001443F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610488" w:rsidRPr="0001443F">
              <w:rPr>
                <w:i/>
                <w:iCs/>
                <w:color w:val="1F497D" w:themeColor="text2"/>
                <w:cs/>
              </w:rPr>
              <w:t>(</w:t>
            </w:r>
            <w:r w:rsidR="00610488" w:rsidRPr="0001443F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610488" w:rsidRPr="0001443F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610488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01443F" w:rsidTr="00A443B7">
        <w:trPr>
          <w:trHeight w:val="876"/>
        </w:trPr>
        <w:tc>
          <w:tcPr>
            <w:tcW w:w="1912" w:type="dxa"/>
          </w:tcPr>
          <w:p w:rsidR="00B82D27" w:rsidRPr="0001443F" w:rsidRDefault="00C846F3" w:rsidP="00B9033D">
            <w:pPr>
              <w:spacing w:before="120"/>
              <w:jc w:val="right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DW_P,t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941CB5" w:rsidRDefault="00B82D27" w:rsidP="00E1153D">
            <w:pPr>
              <w:spacing w:before="120"/>
              <w:jc w:val="thaiDistribute"/>
            </w:pPr>
            <w:r w:rsidRPr="0001443F">
              <w:rPr>
                <w:cs/>
              </w:rPr>
              <w:t>ปริมาณการเปลี่ยนแปลงการกักเก็บคาร์บอนของไม้ตายของกิจกรรมโครงการ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 xml:space="preserve">(ทางเลือก) (ตันคาร์บอนไดออกไซด์เทียบเท่า) </w:t>
            </w:r>
          </w:p>
          <w:p w:rsidR="00B82D27" w:rsidRPr="0001443F" w:rsidRDefault="00B82D27" w:rsidP="00E1153D">
            <w:pPr>
              <w:spacing w:before="120"/>
              <w:jc w:val="thaiDistribute"/>
              <w:rPr>
                <w:cs/>
              </w:rPr>
            </w:pPr>
            <w:r w:rsidRPr="0001443F">
              <w:rPr>
                <w:cs/>
              </w:rPr>
              <w:t>ดำเนินการตาม</w:t>
            </w:r>
            <w:r w:rsidR="00B109FD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F86589"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B109FD" w:rsidRPr="0001443F">
              <w:rPr>
                <w:i/>
                <w:iCs/>
                <w:color w:val="1F497D" w:themeColor="text2"/>
                <w:cs/>
              </w:rPr>
              <w:t>3 การคำนวณการกักเก็บคาร์บอนและการเปลี่ยนแปลงคาร์บอนของไม้ตายและซากพืช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B109FD" w:rsidRPr="0001443F">
              <w:rPr>
                <w:i/>
                <w:iCs/>
                <w:color w:val="1F497D" w:themeColor="text2"/>
                <w:cs/>
              </w:rPr>
              <w:t>(</w:t>
            </w:r>
            <w:r w:rsidR="00B109FD" w:rsidRPr="0001443F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B109FD" w:rsidRPr="0001443F">
              <w:rPr>
                <w:i/>
                <w:iCs/>
                <w:color w:val="1F497D" w:themeColor="text2"/>
              </w:rPr>
              <w:t xml:space="preserve"> in carbon stocks of dead wood and litter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B109FD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01443F" w:rsidTr="00A443B7">
        <w:tc>
          <w:tcPr>
            <w:tcW w:w="1912" w:type="dxa"/>
          </w:tcPr>
          <w:p w:rsidR="00B82D27" w:rsidRPr="0001443F" w:rsidRDefault="00C846F3" w:rsidP="00B9033D">
            <w:pPr>
              <w:spacing w:before="120"/>
              <w:rPr>
                <w:i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01443F" w:rsidRDefault="00B82D27" w:rsidP="00E1153D">
            <w:pPr>
              <w:spacing w:before="120"/>
              <w:jc w:val="thaiDistribute"/>
              <w:rPr>
                <w:color w:val="FF0000"/>
                <w:cs/>
              </w:rPr>
            </w:pPr>
            <w:r w:rsidRPr="0001443F">
              <w:rPr>
                <w:cs/>
              </w:rPr>
              <w:t>ปริมาณการเปลี่ยนแปลงการกักเก็บคาร์บอน</w:t>
            </w:r>
            <w:r w:rsidR="003B75B0">
              <w:rPr>
                <w:rFonts w:hint="cs"/>
                <w:cs/>
              </w:rPr>
              <w:t>ใ</w:t>
            </w:r>
            <w:r w:rsidRPr="0001443F">
              <w:rPr>
                <w:cs/>
              </w:rPr>
              <w:t>นดินของกิจกรรมโครงการ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 xml:space="preserve">(ทางเลือก) (ตันคาร์บอนไดออกไซด์เทียบเท่า) </w:t>
            </w:r>
          </w:p>
        </w:tc>
      </w:tr>
    </w:tbl>
    <w:p w:rsidR="000C74EB" w:rsidRDefault="000C74EB" w:rsidP="000C74EB">
      <w:pPr>
        <w:ind w:firstLine="720"/>
        <w:jc w:val="both"/>
      </w:pPr>
      <w:bookmarkStart w:id="22" w:name="_Hlk100314884"/>
      <w:bookmarkEnd w:id="21"/>
    </w:p>
    <w:p w:rsidR="000C74EB" w:rsidRDefault="000D5D6D" w:rsidP="00B9033D">
      <w:pPr>
        <w:ind w:firstLine="720"/>
        <w:jc w:val="thaiDistribute"/>
      </w:pPr>
      <w:r w:rsidRPr="000D5D6D">
        <w:rPr>
          <w:cs/>
        </w:rPr>
        <w:lastRenderedPageBreak/>
        <w:t>การดำเนินโครงการทำให้พื้นที่</w:t>
      </w:r>
      <w:r>
        <w:rPr>
          <w:rFonts w:hint="cs"/>
          <w:cs/>
        </w:rPr>
        <w:t>โครงการ</w:t>
      </w:r>
      <w:r w:rsidRPr="000D5D6D">
        <w:rPr>
          <w:cs/>
        </w:rPr>
        <w:t>มีปริมาณคาร์บอนในดินที่เพิ่มขึ้น เมื่อเทียบกับปริมาณคาร์บอนในดินก่อนมีโครงการจนมีค่าคงที่ (</w:t>
      </w:r>
      <w:r w:rsidRPr="000D5D6D">
        <w:t xml:space="preserve">steady-state) </w:t>
      </w:r>
      <w:r w:rsidR="000C74EB">
        <w:rPr>
          <w:rFonts w:hint="cs"/>
          <w:cs/>
        </w:rPr>
        <w:t>ปริมาณ</w:t>
      </w:r>
      <w:r w:rsidR="000C74EB" w:rsidRPr="00361F41">
        <w:rPr>
          <w:rFonts w:hint="cs"/>
          <w:cs/>
        </w:rPr>
        <w:t>การเปลี่ยนแปลงการกักเก็บคาร์บอน</w:t>
      </w:r>
      <w:r w:rsidR="001A57D1">
        <w:rPr>
          <w:rFonts w:hint="cs"/>
          <w:cs/>
        </w:rPr>
        <w:t>จากอินทรีย์คาร์บอน</w:t>
      </w:r>
      <w:r w:rsidR="000C74EB">
        <w:rPr>
          <w:rFonts w:hint="cs"/>
          <w:cs/>
        </w:rPr>
        <w:t xml:space="preserve">ในดิน </w:t>
      </w:r>
      <w:r w:rsidR="000C74EB" w:rsidRPr="00361F41">
        <w:rPr>
          <w:rFonts w:hint="cs"/>
        </w:rPr>
        <w:t xml:space="preserve">(SOC) </w:t>
      </w:r>
      <w:r w:rsidR="000C74EB" w:rsidRPr="00361F41">
        <w:rPr>
          <w:rFonts w:hint="cs"/>
          <w:cs/>
        </w:rPr>
        <w:t>จากการดำเนินโครงการ</w:t>
      </w:r>
      <w:r w:rsidR="000958C8">
        <w:rPr>
          <w:rFonts w:hint="cs"/>
          <w:cs/>
        </w:rPr>
        <w:t xml:space="preserve">ในปี </w:t>
      </w:r>
      <w:r w:rsidR="000958C8">
        <w:rPr>
          <w:rFonts w:hint="cs"/>
        </w:rPr>
        <w:t xml:space="preserve">t </w:t>
      </w:r>
      <w:r w:rsidR="000C74EB" w:rsidRPr="00361F41">
        <w:rPr>
          <w:rFonts w:hint="cs"/>
          <w:cs/>
        </w:rPr>
        <w:t>สามารถคำนวนได้จากสมการ</w:t>
      </w:r>
    </w:p>
    <w:p w:rsidR="000C74EB" w:rsidRPr="00361F41" w:rsidRDefault="000C74EB" w:rsidP="000C74EB">
      <w:pPr>
        <w:ind w:firstLine="720"/>
        <w:jc w:val="both"/>
        <w:rPr>
          <w:color w:val="C00000"/>
          <w:lang w:bidi="ar-SA"/>
        </w:rPr>
      </w:pPr>
    </w:p>
    <w:p w:rsidR="000C74EB" w:rsidRPr="000958C8" w:rsidRDefault="000C74EB" w:rsidP="000C74EB">
      <w:pPr>
        <w:jc w:val="center"/>
        <w:rPr>
          <w:rFonts w:eastAsiaTheme="minorEastAsia"/>
          <w:sz w:val="28"/>
          <w:szCs w:val="28"/>
        </w:rPr>
      </w:pPr>
      <m:oMathPara>
        <m:oMath>
          <w:bookmarkStart w:id="23" w:name="_Hlk99378799"/>
          <m:r>
            <m:rPr>
              <m:sty m:val="p"/>
            </m:rPr>
            <w:rPr>
              <w:rFonts w:ascii="Cambria Math" w:hAnsi="Cambria Math" w:hint="cs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Cambria Math" w:hint="cs"/>
                  <w:i/>
                  <w:sz w:val="28"/>
                  <w:szCs w:val="28"/>
                  <w:lang w:bidi="ar-SA"/>
                </w:rPr>
              </m:ctrlPr>
            </m:sSubPr>
            <m:e>
              <m:r>
                <w:rPr>
                  <w:rFonts w:ascii="Cambria Math" w:hAnsi="Cambria Math" w:hint="cs"/>
                  <w:sz w:val="28"/>
                  <w:szCs w:val="28"/>
                </w:rPr>
                <m:t>SOC</m:t>
              </m:r>
            </m:e>
            <m:sub>
              <m:r>
                <w:rPr>
                  <w:rFonts w:ascii="Cambria Math" w:hAnsi="Cambria Math" w:hint="cs"/>
                  <w:sz w:val="28"/>
                  <w:szCs w:val="28"/>
                </w:rPr>
                <m:t>P,t</m:t>
              </m:r>
            </m:sub>
          </m:sSub>
          <w:bookmarkEnd w:id="23"/>
          <m:r>
            <w:rPr>
              <w:rFonts w:ascii="Cambria Math" w:hAnsi="Cambria Math" w:hint="cs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hint="cs"/>
                  <w:i/>
                  <w:sz w:val="28"/>
                  <w:szCs w:val="28"/>
                  <w:lang w:bidi="ar-SA"/>
                </w:rPr>
              </m:ctrlPr>
            </m:fPr>
            <m:num>
              <m:r>
                <w:rPr>
                  <w:rFonts w:ascii="Cambria Math" w:hAnsi="Cambria Math" w:hint="cs"/>
                  <w:sz w:val="28"/>
                  <w:szCs w:val="28"/>
                </w:rPr>
                <m:t>44</m:t>
              </m:r>
            </m:num>
            <m:den>
              <m:r>
                <w:rPr>
                  <w:rFonts w:ascii="Cambria Math" w:hAnsi="Cambria Math" w:hint="cs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hint="cs"/>
              <w:sz w:val="28"/>
              <w:szCs w:val="28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hAnsi="Cambria Math" w:hint="cs"/>
                  <w:i/>
                  <w:sz w:val="28"/>
                  <w:szCs w:val="28"/>
                  <w:lang w:bidi="ar-SA"/>
                </w:rPr>
              </m:ctrlPr>
            </m:naryPr>
            <m:sub>
              <m:r>
                <w:rPr>
                  <w:rFonts w:ascii="Cambria Math" w:hAnsi="Cambria Math" w:hint="cs"/>
                  <w:sz w:val="28"/>
                  <w:szCs w:val="28"/>
                </w:rPr>
                <m:t>t=1</m:t>
              </m:r>
            </m:sub>
            <m:sup>
              <m:r>
                <w:rPr>
                  <w:rFonts w:ascii="Cambria Math" w:hAnsi="Cambria Math" w:hint="cs"/>
                  <w:sz w:val="28"/>
                  <w:szCs w:val="28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 w:hint="cs"/>
                      <w:i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hint="cs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 w:hint="cs"/>
                  <w:sz w:val="28"/>
                  <w:szCs w:val="28"/>
                </w:rPr>
                <m:t>×d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z w:val="28"/>
                      <w:szCs w:val="28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 w:hint="cs"/>
                  <w:sz w:val="28"/>
                  <w:szCs w:val="28"/>
                </w:rPr>
                <m:t>×1year</m:t>
              </m:r>
            </m:e>
          </m:nary>
        </m:oMath>
      </m:oMathPara>
    </w:p>
    <w:p w:rsidR="000C74EB" w:rsidRDefault="000C74EB" w:rsidP="000C74EB">
      <w:pPr>
        <w:jc w:val="both"/>
      </w:pPr>
      <w:r w:rsidRPr="00361F41">
        <w:rPr>
          <w:rFonts w:hint="cs"/>
          <w:cs/>
        </w:rPr>
        <w:t>เมื่อ</w:t>
      </w:r>
      <w:r w:rsidRPr="00361F41">
        <w:rPr>
          <w:rFonts w:hint="c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567"/>
        <w:gridCol w:w="6753"/>
      </w:tblGrid>
      <w:tr w:rsidR="000C74EB" w:rsidTr="00EE5126">
        <w:tc>
          <w:tcPr>
            <w:tcW w:w="1696" w:type="dxa"/>
          </w:tcPr>
          <w:p w:rsidR="000C74EB" w:rsidRDefault="000C74EB" w:rsidP="00B9033D">
            <w:pPr>
              <w:spacing w:before="120"/>
              <w:jc w:val="righ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cs"/>
                    <w:sz w:val="24"/>
                    <w:szCs w:val="24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hint="cs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0C74EB" w:rsidRDefault="000C74EB" w:rsidP="00B9033D">
            <w:pPr>
              <w:spacing w:before="120"/>
              <w:jc w:val="both"/>
            </w:pPr>
            <w:r>
              <w:t>=</w:t>
            </w:r>
          </w:p>
        </w:tc>
        <w:tc>
          <w:tcPr>
            <w:tcW w:w="6753" w:type="dxa"/>
          </w:tcPr>
          <w:p w:rsidR="000C74EB" w:rsidRDefault="000C74EB" w:rsidP="00B9033D">
            <w:pPr>
              <w:spacing w:before="120"/>
              <w:jc w:val="thaiDistribute"/>
            </w:pPr>
            <w:r>
              <w:rPr>
                <w:rFonts w:hint="cs"/>
                <w:cs/>
              </w:rPr>
              <w:t>ปริมาณ</w:t>
            </w:r>
            <w:r w:rsidRPr="00361F41">
              <w:rPr>
                <w:rFonts w:hint="cs"/>
                <w:cs/>
              </w:rPr>
              <w:t>การเปลี่ยนแปลงการกักเก็บคาร์บอน</w:t>
            </w:r>
            <w:r>
              <w:rPr>
                <w:rFonts w:hint="cs"/>
                <w:cs/>
              </w:rPr>
              <w:t xml:space="preserve">ในดิน </w:t>
            </w:r>
            <w:r w:rsidRPr="00361F41">
              <w:rPr>
                <w:rFonts w:hint="cs"/>
              </w:rPr>
              <w:t xml:space="preserve">(SOC) </w:t>
            </w:r>
            <w:r w:rsidRPr="00361F41">
              <w:rPr>
                <w:rFonts w:hint="cs"/>
                <w:cs/>
              </w:rPr>
              <w:t>จากการดำเนินโครงการใน</w:t>
            </w:r>
            <w:r w:rsidR="000958C8">
              <w:rPr>
                <w:cs/>
              </w:rPr>
              <w:t xml:space="preserve">ปี </w:t>
            </w:r>
            <w:r w:rsidR="000958C8">
              <w:t xml:space="preserve">t </w:t>
            </w:r>
            <w:r>
              <w:t>(</w:t>
            </w:r>
            <w:r w:rsidRPr="00361F41">
              <w:rPr>
                <w:rFonts w:hint="cs"/>
                <w:cs/>
              </w:rPr>
              <w:t>ตันคาร์บอนไดออกไซด์เทียบเท่า</w:t>
            </w:r>
            <w:r>
              <w:t>)</w:t>
            </w:r>
          </w:p>
        </w:tc>
      </w:tr>
      <w:tr w:rsidR="000C74EB" w:rsidTr="00EE5126">
        <w:tc>
          <w:tcPr>
            <w:tcW w:w="1696" w:type="dxa"/>
          </w:tcPr>
          <w:p w:rsidR="000C74EB" w:rsidRDefault="00C846F3" w:rsidP="00B9033D">
            <w:pPr>
              <w:spacing w:before="120"/>
              <w:jc w:val="right"/>
            </w:pPr>
            <m:oMathPara>
              <m:oMath>
                <m:sSub>
                  <m:sSubPr>
                    <m:ctrlPr>
                      <w:rPr>
                        <w:rFonts w:ascii="Cambria Math" w:hAnsi="Cambria Math" w:hint="cs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0C74EB" w:rsidRDefault="000C74EB" w:rsidP="00B9033D">
            <w:pPr>
              <w:spacing w:before="120"/>
              <w:jc w:val="both"/>
            </w:pPr>
            <w:r w:rsidRPr="00B27BAE">
              <w:t>=</w:t>
            </w:r>
          </w:p>
        </w:tc>
        <w:tc>
          <w:tcPr>
            <w:tcW w:w="6753" w:type="dxa"/>
          </w:tcPr>
          <w:p w:rsidR="000C74EB" w:rsidRDefault="000C74EB" w:rsidP="00B9033D">
            <w:pPr>
              <w:spacing w:before="120"/>
              <w:jc w:val="both"/>
            </w:pPr>
            <w:r w:rsidRPr="00361F41">
              <w:rPr>
                <w:rFonts w:hint="cs"/>
                <w:cs/>
              </w:rPr>
              <w:t>พื้นที่ที่มีการปลูกป่าชายเลนใน</w:t>
            </w:r>
            <w:r w:rsidR="000958C8">
              <w:rPr>
                <w:cs/>
              </w:rPr>
              <w:t xml:space="preserve">ปี </w:t>
            </w:r>
            <w:r w:rsidR="000958C8">
              <w:t xml:space="preserve">t </w:t>
            </w:r>
            <w:r>
              <w:rPr>
                <w:rFonts w:hint="cs"/>
                <w:cs/>
              </w:rPr>
              <w:t>(</w:t>
            </w:r>
            <w:r w:rsidRPr="00361F41">
              <w:rPr>
                <w:rFonts w:hint="cs"/>
                <w:cs/>
              </w:rPr>
              <w:t>ไร่</w:t>
            </w:r>
            <w:r>
              <w:rPr>
                <w:rFonts w:hint="cs"/>
                <w:cs/>
              </w:rPr>
              <w:t>)</w:t>
            </w:r>
          </w:p>
        </w:tc>
      </w:tr>
      <w:tr w:rsidR="000C74EB" w:rsidTr="00EE5126">
        <w:tc>
          <w:tcPr>
            <w:tcW w:w="1696" w:type="dxa"/>
          </w:tcPr>
          <w:p w:rsidR="000C74EB" w:rsidRDefault="000C74EB" w:rsidP="00B9033D">
            <w:pPr>
              <w:spacing w:before="120"/>
              <w:jc w:val="right"/>
            </w:pPr>
            <m:oMathPara>
              <m:oMath>
                <m:r>
                  <w:rPr>
                    <w:rFonts w:ascii="Cambria Math" w:hAnsi="Cambria Math" w:hint="cs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hint="cs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0C74EB" w:rsidRDefault="000C74EB" w:rsidP="00B9033D">
            <w:pPr>
              <w:spacing w:before="120"/>
              <w:jc w:val="both"/>
            </w:pPr>
            <w:r w:rsidRPr="00B27BAE">
              <w:t>=</w:t>
            </w:r>
          </w:p>
        </w:tc>
        <w:tc>
          <w:tcPr>
            <w:tcW w:w="6753" w:type="dxa"/>
          </w:tcPr>
          <w:p w:rsidR="00793BAD" w:rsidRDefault="000C74EB" w:rsidP="00B9033D">
            <w:pPr>
              <w:spacing w:before="120"/>
              <w:jc w:val="thaiDistribute"/>
            </w:pPr>
            <w:r w:rsidRPr="00361F41">
              <w:rPr>
                <w:rFonts w:hint="cs"/>
                <w:cs/>
              </w:rPr>
              <w:t>อัตราการเปลี่ยนแปลงของปริมาณการกักเก็บคาร์บอนจากอินทรีย์คาร์บอนในดินภายใต้การดำเนินโครงการ</w:t>
            </w:r>
            <w:r w:rsidR="000958C8">
              <w:rPr>
                <w:rFonts w:hint="cs"/>
                <w:cs/>
              </w:rPr>
              <w:t xml:space="preserve">ในปี </w:t>
            </w:r>
            <w:r w:rsidR="000958C8">
              <w:rPr>
                <w:rFonts w:hint="cs"/>
              </w:rPr>
              <w:t xml:space="preserve">t </w:t>
            </w:r>
            <w:r>
              <w:rPr>
                <w:rFonts w:hint="cs"/>
                <w:cs/>
              </w:rPr>
              <w:t>(</w:t>
            </w:r>
            <w:r w:rsidRPr="00361F41">
              <w:rPr>
                <w:rFonts w:hint="cs"/>
                <w:cs/>
              </w:rPr>
              <w:t>ตันคาร์บอนต่อไร่ต่อปี</w:t>
            </w:r>
            <w:r>
              <w:rPr>
                <w:rFonts w:hint="cs"/>
                <w:cs/>
              </w:rPr>
              <w:t>)</w:t>
            </w:r>
          </w:p>
          <w:p w:rsidR="000C74EB" w:rsidRPr="00361F41" w:rsidRDefault="000C74EB" w:rsidP="00B9033D">
            <w:pPr>
              <w:spacing w:before="120"/>
              <w:jc w:val="thaiDistribute"/>
            </w:pPr>
            <w:r w:rsidRPr="00361F41">
              <w:rPr>
                <w:rFonts w:hint="cs"/>
                <w:cs/>
              </w:rPr>
              <w:t>โดยมีค่ามาตรฐานดังต่อไปนี้เว้นแต่จะมีการพิสูจน์ว่ามีค่าอื่นที่แตกต่างกัน:</w:t>
            </w:r>
          </w:p>
          <w:p w:rsidR="000C74EB" w:rsidRPr="00361F41" w:rsidRDefault="000C74EB" w:rsidP="00B9033D">
            <w:pPr>
              <w:spacing w:before="120"/>
              <w:jc w:val="thaiDistribute"/>
            </w:pPr>
            <w:r w:rsidRPr="00361F41">
              <w:rPr>
                <w:rFonts w:hint="cs"/>
              </w:rPr>
              <w:t xml:space="preserve">(i) </w:t>
            </w:r>
            <m:oMath>
              <m:r>
                <w:rPr>
                  <w:rFonts w:ascii="Cambria Math" w:hAnsi="Cambria Math" w:hint="cs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z w:val="24"/>
                      <w:szCs w:val="24"/>
                    </w:rPr>
                    <m:t>t</m:t>
                  </m:r>
                </m:sub>
              </m:sSub>
            </m:oMath>
            <w:r w:rsidRPr="00361F41">
              <w:rPr>
                <w:rFonts w:hint="cs"/>
              </w:rPr>
              <w:t xml:space="preserve">= 0.26 </w:t>
            </w:r>
            <w:r w:rsidRPr="00361F41">
              <w:rPr>
                <w:rFonts w:hint="cs"/>
                <w:cs/>
              </w:rPr>
              <w:t xml:space="preserve">ตันคาร์บอนต่อไร่ต่อปี </w:t>
            </w:r>
            <w:r w:rsidR="00793BAD">
              <w:rPr>
                <w:rFonts w:hint="cs"/>
                <w:cs/>
              </w:rPr>
              <w:t xml:space="preserve">สำหรับ ปี </w:t>
            </w:r>
            <w:r w:rsidR="00793BAD">
              <w:t xml:space="preserve">t = </w:t>
            </w:r>
            <w:r w:rsidR="00793BAD">
              <w:rPr>
                <w:rFonts w:hint="cs"/>
                <w:cs/>
              </w:rPr>
              <w:t xml:space="preserve">ปีที่ปลูก ถึง </w:t>
            </w:r>
            <w:r w:rsidR="001118C7">
              <w:br/>
            </w:r>
            <w:r w:rsidR="00793BAD">
              <w:rPr>
                <w:rFonts w:hint="cs"/>
                <w:cs/>
              </w:rPr>
              <w:t xml:space="preserve">ปี </w:t>
            </w:r>
            <w:r w:rsidR="00793BAD">
              <w:t xml:space="preserve">t = </w:t>
            </w:r>
            <w:r w:rsidR="00793BAD">
              <w:rPr>
                <w:rFonts w:hint="cs"/>
                <w:cs/>
              </w:rPr>
              <w:t>ปีที่ปลูก</w:t>
            </w:r>
            <w:r w:rsidR="00793BAD">
              <w:t xml:space="preserve">+20 </w:t>
            </w:r>
            <w:r w:rsidR="00793BAD">
              <w:rPr>
                <w:rFonts w:hint="cs"/>
                <w:cs/>
              </w:rPr>
              <w:t xml:space="preserve">ปี </w:t>
            </w:r>
          </w:p>
          <w:p w:rsidR="000C74EB" w:rsidRDefault="000C74EB" w:rsidP="00B9033D">
            <w:pPr>
              <w:spacing w:before="120"/>
              <w:jc w:val="thaiDistribute"/>
            </w:pPr>
            <w:r w:rsidRPr="00361F41">
              <w:rPr>
                <w:rFonts w:hint="cs"/>
              </w:rPr>
              <w:t xml:space="preserve">(ii) </w:t>
            </w:r>
            <m:oMath>
              <m:r>
                <w:rPr>
                  <w:rFonts w:ascii="Cambria Math" w:hAnsi="Cambria Math" w:hint="cs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z w:val="24"/>
                      <w:szCs w:val="24"/>
                    </w:rPr>
                    <m:t>t</m:t>
                  </m:r>
                </m:sub>
              </m:sSub>
            </m:oMath>
            <w:r w:rsidRPr="00361F41">
              <w:rPr>
                <w:rFonts w:hint="cs"/>
              </w:rPr>
              <w:t xml:space="preserve">= 0 </w:t>
            </w:r>
            <w:r w:rsidRPr="00361F41">
              <w:rPr>
                <w:rFonts w:hint="cs"/>
                <w:cs/>
              </w:rPr>
              <w:t xml:space="preserve">ตันคาร์บอนต่อไร่ต่อปี </w:t>
            </w:r>
            <w:r w:rsidR="00793BAD">
              <w:rPr>
                <w:rFonts w:hint="cs"/>
                <w:cs/>
              </w:rPr>
              <w:t xml:space="preserve">สำหรับ ปี </w:t>
            </w:r>
            <w:r w:rsidR="00793BAD">
              <w:t>t &gt;</w:t>
            </w:r>
            <w:r w:rsidR="00793BAD">
              <w:rPr>
                <w:rFonts w:hint="cs"/>
                <w:cs/>
              </w:rPr>
              <w:t>ปีที่ปลูก</w:t>
            </w:r>
            <w:r w:rsidR="00793BAD">
              <w:t xml:space="preserve">+20 </w:t>
            </w:r>
            <w:r w:rsidR="00793BAD">
              <w:rPr>
                <w:rFonts w:hint="cs"/>
                <w:cs/>
              </w:rPr>
              <w:t>ปี</w:t>
            </w:r>
          </w:p>
          <w:p w:rsidR="00991F0F" w:rsidRDefault="00991F0F" w:rsidP="00B9033D">
            <w:pPr>
              <w:spacing w:before="120"/>
              <w:jc w:val="thaiDistribute"/>
            </w:pPr>
            <w:r w:rsidRPr="00EE5126">
              <w:rPr>
                <w:rFonts w:hint="cs"/>
                <w:i/>
                <w:iCs/>
                <w:cs/>
              </w:rPr>
              <w:t>อ้างอิง</w:t>
            </w:r>
            <w:r>
              <w:rPr>
                <w:rFonts w:hint="cs"/>
                <w:cs/>
              </w:rPr>
              <w:t xml:space="preserve"> ตารางที่ </w:t>
            </w:r>
            <w:r w:rsidRPr="004F54AF">
              <w:rPr>
                <w:cs/>
              </w:rPr>
              <w:t xml:space="preserve">4.12. </w:t>
            </w:r>
            <w:r w:rsidRPr="004F54AF">
              <w:t>IPCC “</w:t>
            </w:r>
            <w:r w:rsidRPr="004F54AF">
              <w:rPr>
                <w:cs/>
              </w:rPr>
              <w:t xml:space="preserve">2013 </w:t>
            </w:r>
            <w:r w:rsidRPr="004F54AF">
              <w:t xml:space="preserve">supplement to the </w:t>
            </w:r>
            <w:r w:rsidRPr="004F54AF">
              <w:rPr>
                <w:cs/>
              </w:rPr>
              <w:t xml:space="preserve">2006 </w:t>
            </w:r>
            <w:r w:rsidRPr="004F54AF">
              <w:t>IPCC guidelines for national greenhouse gas inventories: wetlands”</w:t>
            </w:r>
            <w:r w:rsidR="00EE5126">
              <w:rPr>
                <w:rFonts w:hint="cs"/>
                <w:cs/>
              </w:rPr>
              <w:t>กำหนด</w:t>
            </w:r>
            <m:oMath>
              <m:r>
                <w:rPr>
                  <w:rFonts w:ascii="Cambria Math" w:hAnsi="Cambria Math" w:hint="cs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z w:val="24"/>
                      <w:szCs w:val="24"/>
                    </w:rPr>
                    <m:t>t</m:t>
                  </m:r>
                </m:sub>
              </m:sSub>
            </m:oMath>
            <w:r w:rsidRPr="00361F41">
              <w:rPr>
                <w:rFonts w:eastAsiaTheme="minorEastAsia" w:hint="cs"/>
              </w:rPr>
              <w:t xml:space="preserve">= 1.62 </w:t>
            </w:r>
            <w:r w:rsidRPr="00361F41">
              <w:rPr>
                <w:rFonts w:hint="cs"/>
                <w:cs/>
              </w:rPr>
              <w:t>ตันคาร์บอนต่อเฮกตาร์ต่อปีหรื</w:t>
            </w:r>
            <w:r>
              <w:rPr>
                <w:rFonts w:hint="cs"/>
                <w:cs/>
              </w:rPr>
              <w:t>อ</w:t>
            </w:r>
            <w:r w:rsidRPr="00361F41">
              <w:rPr>
                <w:rFonts w:hint="cs"/>
              </w:rPr>
              <w:t xml:space="preserve"> 0.26 </w:t>
            </w:r>
            <w:r w:rsidRPr="00361F41">
              <w:rPr>
                <w:rFonts w:hint="cs"/>
                <w:cs/>
              </w:rPr>
              <w:t>ตันคาร์บอนต่อไร่ต่อปี</w:t>
            </w:r>
          </w:p>
          <w:p w:rsidR="00EE5126" w:rsidRPr="00EE5126" w:rsidRDefault="00EE5126" w:rsidP="00B9033D">
            <w:pPr>
              <w:spacing w:before="120"/>
              <w:jc w:val="thaiDistribute"/>
              <w:rPr>
                <w:cs/>
              </w:rPr>
            </w:pPr>
            <w:r w:rsidRPr="00EE5126">
              <w:rPr>
                <w:rFonts w:hint="cs"/>
                <w:i/>
                <w:iCs/>
                <w:cs/>
              </w:rPr>
              <w:t>หมายเหตุ</w:t>
            </w:r>
            <w:r w:rsidR="001A57D1">
              <w:rPr>
                <w:i/>
                <w:iCs/>
              </w:rPr>
              <w:t xml:space="preserve">: </w:t>
            </w:r>
            <w:r w:rsidRPr="005E12D8">
              <w:rPr>
                <w:i/>
                <w:iCs/>
                <w:cs/>
              </w:rPr>
              <w:t>การเพิ่มขึ้นของคาร์บอนในดินในกรณีดำเนินโครงการมีอัตราคงที่ตลอดระยะเวลา 20 ปี นับจากปีที่ปลูก</w:t>
            </w:r>
          </w:p>
        </w:tc>
      </w:tr>
    </w:tbl>
    <w:p w:rsidR="00B82D27" w:rsidRDefault="003D19F7" w:rsidP="003D19F7">
      <w:pPr>
        <w:pStyle w:val="Heading2"/>
      </w:pPr>
      <w:r w:rsidRPr="0001443F">
        <w:t xml:space="preserve">6.2 </w:t>
      </w:r>
      <w:r w:rsidRPr="0001443F">
        <w:rPr>
          <w:cs/>
        </w:rPr>
        <w:t>การคำนวณปริมาณการปล่อยก๊าซเรือนกระจกที่เพิ่มขึ้นจากกิจกรรมโครงการ</w:t>
      </w:r>
    </w:p>
    <w:p w:rsidR="001D0B41" w:rsidRDefault="00F30B95" w:rsidP="00B93C4A">
      <w:pPr>
        <w:spacing w:before="120"/>
        <w:ind w:firstLine="720"/>
        <w:jc w:val="thaiDistribute"/>
      </w:pPr>
      <w:bookmarkStart w:id="24" w:name="_Hlk100314919"/>
      <w:bookmarkEnd w:id="22"/>
      <w:r w:rsidRPr="00634E3F">
        <w:rPr>
          <w:rFonts w:hint="cs"/>
          <w:cs/>
        </w:rPr>
        <w:t>ในการคำนวณ</w:t>
      </w:r>
      <w:r w:rsidRPr="00634E3F">
        <w:rPr>
          <w:cs/>
        </w:rPr>
        <w:t>ปริมาณการปล่อยก๊าซเรือนกระจกที่เพิ่มขึ้นจากกิจกรรมโครงการ</w:t>
      </w:r>
      <w:r>
        <w:rPr>
          <w:rFonts w:hint="cs"/>
          <w:cs/>
        </w:rPr>
        <w:t>ประกอบด้วยการคำนวณการปล่อย</w:t>
      </w:r>
      <w:r w:rsidRPr="00F945D3">
        <w:rPr>
          <w:cs/>
        </w:rPr>
        <w:t>ก๊าซเรือนกระจกชนิดอื่นที่ไม่ใช่ก๊าซคาร์บอนไดออกไซด์</w:t>
      </w:r>
      <w:r>
        <w:t>(non-CO</w:t>
      </w:r>
      <w:r w:rsidRPr="000E3204">
        <w:rPr>
          <w:vertAlign w:val="subscript"/>
        </w:rPr>
        <w:t>2</w:t>
      </w:r>
      <w:r>
        <w:t xml:space="preserve"> gases) </w:t>
      </w:r>
      <w:r w:rsidRPr="00F945D3">
        <w:rPr>
          <w:cs/>
        </w:rPr>
        <w:t>จากการเผา</w:t>
      </w:r>
      <w:r>
        <w:rPr>
          <w:cs/>
        </w:rPr>
        <w:br/>
      </w:r>
      <w:r w:rsidRPr="00F945D3">
        <w:rPr>
          <w:cs/>
        </w:rPr>
        <w:t>ชีวมวล</w:t>
      </w:r>
      <w:r>
        <w:rPr>
          <w:rFonts w:hint="cs"/>
          <w:cs/>
        </w:rPr>
        <w:t xml:space="preserve"> เช่น การเตรียมหรือจัดการพื้นที่โดยการเผา การเกิดไฟไหม้ เป็นต้น และ</w:t>
      </w:r>
      <w:r w:rsidRPr="002E703E">
        <w:rPr>
          <w:cs/>
        </w:rPr>
        <w:t>คำนวณการปล่อยก๊าซเรือนกระจกจากการเผาไหม้เชื้อเพลิงฟอสซิลจากการใช้เครื่องจักรในกิจกรรมต่างๆ ในการปลูกและจัดการป่าปลูก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lastRenderedPageBreak/>
        <w:t xml:space="preserve">เช่น </w:t>
      </w:r>
      <w:r w:rsidRPr="00D5581E">
        <w:rPr>
          <w:cs/>
        </w:rPr>
        <w:t>การเตรียมหรือจัดการพื้นที่จากการใช้เครื่องจักร</w:t>
      </w:r>
      <w:r>
        <w:rPr>
          <w:rFonts w:hint="cs"/>
          <w:cs/>
        </w:rPr>
        <w:t xml:space="preserve"> เป็นต้น </w:t>
      </w:r>
      <w:r w:rsidR="00887618" w:rsidRPr="00887618">
        <w:rPr>
          <w:cs/>
        </w:rPr>
        <w:t>สำหรับโครงการขนาดเล็กไม่ต้องคำนวณการปล่อยก๊าซเรือนกระจกจากการใช้เชื้อเพลิงฟอสซิลจากกิจกรรมโครงการ</w:t>
      </w:r>
    </w:p>
    <w:p w:rsidR="00284B42" w:rsidRPr="00284B42" w:rsidRDefault="00284B42" w:rsidP="00284B42">
      <w:pPr>
        <w:ind w:firstLine="720"/>
        <w:jc w:val="thaiDistribute"/>
      </w:pPr>
      <w:r w:rsidRPr="00284B42">
        <w:rPr>
          <w:rFonts w:hint="cs"/>
          <w:cs/>
        </w:rPr>
        <w:t>ซึ่งโครงการไม่ต้องประเมินป</w:t>
      </w:r>
      <w:r w:rsidRPr="00284B42">
        <w:rPr>
          <w:cs/>
        </w:rPr>
        <w:t>ริมาณการปล่อยก๊าซเรือนกระจกที่เพิ่มขึ้นจากกิจกรรม</w:t>
      </w:r>
      <w:r w:rsidRPr="00284B42">
        <w:rPr>
          <w:rFonts w:hint="cs"/>
          <w:cs/>
        </w:rPr>
        <w:t xml:space="preserve">ดังต่อไปนี้  </w:t>
      </w:r>
    </w:p>
    <w:p w:rsidR="00284B42" w:rsidRPr="00284B42" w:rsidRDefault="00284B42" w:rsidP="00284B42">
      <w:pPr>
        <w:numPr>
          <w:ilvl w:val="0"/>
          <w:numId w:val="27"/>
        </w:numPr>
        <w:jc w:val="thaiDistribute"/>
      </w:pPr>
      <w:r w:rsidRPr="00284B42">
        <w:rPr>
          <w:cs/>
        </w:rPr>
        <w:t>จาก</w:t>
      </w:r>
      <w:r w:rsidRPr="00284B42">
        <w:rPr>
          <w:rFonts w:hint="cs"/>
          <w:cs/>
        </w:rPr>
        <w:t>การตัดฟัน</w:t>
      </w:r>
      <w:r w:rsidRPr="00284B42">
        <w:rPr>
          <w:cs/>
        </w:rPr>
        <w:t>พืชล้มลุก</w:t>
      </w:r>
      <w:r w:rsidRPr="00284B42">
        <w:rPr>
          <w:rFonts w:hint="cs"/>
          <w:cs/>
        </w:rPr>
        <w:t>และไม้พุ่ม</w:t>
      </w:r>
    </w:p>
    <w:p w:rsidR="00284B42" w:rsidRPr="00284B42" w:rsidRDefault="00284B42" w:rsidP="00284B42">
      <w:pPr>
        <w:numPr>
          <w:ilvl w:val="0"/>
          <w:numId w:val="27"/>
        </w:numPr>
        <w:jc w:val="thaiDistribute"/>
      </w:pPr>
      <w:r w:rsidRPr="00284B42">
        <w:rPr>
          <w:cs/>
        </w:rPr>
        <w:t xml:space="preserve">การใส่ปุ๋ย </w:t>
      </w:r>
    </w:p>
    <w:p w:rsidR="00284B42" w:rsidRPr="00284B42" w:rsidRDefault="00284B42" w:rsidP="00284B42">
      <w:pPr>
        <w:numPr>
          <w:ilvl w:val="0"/>
          <w:numId w:val="27"/>
        </w:numPr>
        <w:jc w:val="thaiDistribute"/>
      </w:pPr>
      <w:r w:rsidRPr="00284B42">
        <w:rPr>
          <w:cs/>
        </w:rPr>
        <w:t xml:space="preserve">การย่อยสลายซากพืชและรากฝอย </w:t>
      </w:r>
    </w:p>
    <w:p w:rsidR="00284B42" w:rsidRPr="00284B42" w:rsidRDefault="00284B42" w:rsidP="00284B42">
      <w:pPr>
        <w:numPr>
          <w:ilvl w:val="0"/>
          <w:numId w:val="27"/>
        </w:numPr>
        <w:jc w:val="thaiDistribute"/>
      </w:pPr>
      <w:r w:rsidRPr="00284B42">
        <w:rPr>
          <w:cs/>
        </w:rPr>
        <w:t>การสร้างถนนในพื้นที่โครงการ และการขนส่งจากกิจกรรมโครงการ</w:t>
      </w:r>
    </w:p>
    <w:p w:rsidR="00284B42" w:rsidRPr="00284B42" w:rsidRDefault="00284B42" w:rsidP="00284B42">
      <w:pPr>
        <w:ind w:firstLine="720"/>
        <w:jc w:val="thaiDistribute"/>
      </w:pPr>
      <w:r w:rsidRPr="00284B42">
        <w:rPr>
          <w:rFonts w:hint="cs"/>
          <w:cs/>
        </w:rPr>
        <w:t>ด้วย</w:t>
      </w:r>
      <w:r w:rsidRPr="00284B42">
        <w:rPr>
          <w:cs/>
        </w:rPr>
        <w:t>ปริมาณการปล่อยก๊าซเรือนกระจก</w:t>
      </w:r>
      <w:r w:rsidRPr="00284B42">
        <w:rPr>
          <w:rFonts w:hint="cs"/>
          <w:cs/>
        </w:rPr>
        <w:t>จากกิจกรรมดังกล่าว พิจารณาว่า</w:t>
      </w:r>
      <w:r w:rsidRPr="00284B42">
        <w:rPr>
          <w:cs/>
        </w:rPr>
        <w:t>ไม่ส่งผลอย่างมีนัยสำคัญต่อปริมาณก๊าซเรือนกระจกที่ถูกกักเก็บ</w:t>
      </w:r>
      <w:r w:rsidRPr="00284B42">
        <w:rPr>
          <w:rFonts w:hint="cs"/>
          <w:cs/>
        </w:rPr>
        <w:t>จากกิจกรรม</w:t>
      </w:r>
      <w:r w:rsidRPr="00284B42">
        <w:rPr>
          <w:cs/>
        </w:rPr>
        <w:t>โครงการ และกำหนดให้ปริมาณการปล่อยก๊าซเรือนกระจกจากกิจกรรม</w:t>
      </w:r>
      <w:r w:rsidRPr="00284B42">
        <w:rPr>
          <w:rFonts w:hint="cs"/>
          <w:cs/>
        </w:rPr>
        <w:t>ดังกล่าว</w:t>
      </w:r>
      <w:r w:rsidRPr="00284B42">
        <w:rPr>
          <w:cs/>
        </w:rPr>
        <w:t>เป็นศูนย์</w:t>
      </w:r>
    </w:p>
    <w:p w:rsidR="00F30B95" w:rsidRDefault="00F30B95" w:rsidP="00B93C4A">
      <w:pPr>
        <w:spacing w:before="120"/>
        <w:ind w:firstLine="720"/>
        <w:jc w:val="thaiDistribute"/>
      </w:pPr>
      <w:r w:rsidRPr="00634E3F">
        <w:rPr>
          <w:rFonts w:hint="cs"/>
          <w:cs/>
        </w:rPr>
        <w:t>การคำนวณ</w:t>
      </w:r>
      <w:r w:rsidRPr="00634E3F">
        <w:rPr>
          <w:cs/>
        </w:rPr>
        <w:t>ปริมาณการปล่อยก๊าซเรือนกระจกที่เพิ่มขึ้นจากกิจกรรมโครงการ</w:t>
      </w:r>
      <w:r>
        <w:rPr>
          <w:rFonts w:hint="cs"/>
          <w:cs/>
        </w:rPr>
        <w:t>คำนวณได้จากสมการ</w:t>
      </w:r>
    </w:p>
    <w:p w:rsidR="00CF2235" w:rsidRPr="000958C8" w:rsidRDefault="00C846F3" w:rsidP="00CF2235">
      <w:pPr>
        <w:spacing w:before="100" w:beforeAutospacing="1" w:after="100" w:afterAutospacing="1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GHG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E,t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GHG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Burning,t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GHG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Fuel,t</m:t>
              </m:r>
            </m:sub>
          </m:sSub>
        </m:oMath>
      </m:oMathPara>
    </w:p>
    <w:p w:rsidR="00FF12B5" w:rsidRPr="0001443F" w:rsidRDefault="00FF12B5" w:rsidP="00FF12B5">
      <w:pPr>
        <w:ind w:firstLine="720"/>
        <w:rPr>
          <w:cs/>
        </w:rPr>
      </w:pPr>
      <w:r w:rsidRPr="0001443F">
        <w:rPr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3"/>
        <w:gridCol w:w="421"/>
        <w:gridCol w:w="6632"/>
      </w:tblGrid>
      <w:tr w:rsidR="000776D0" w:rsidRPr="0001443F" w:rsidTr="00DA3554">
        <w:tc>
          <w:tcPr>
            <w:tcW w:w="1973" w:type="dxa"/>
          </w:tcPr>
          <w:p w:rsidR="000776D0" w:rsidRPr="0001443F" w:rsidRDefault="00C846F3" w:rsidP="000776D0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E,t</m:t>
                    </m:r>
                  </m:sub>
                </m:sSub>
              </m:oMath>
            </m:oMathPara>
          </w:p>
        </w:tc>
        <w:tc>
          <w:tcPr>
            <w:tcW w:w="421" w:type="dxa"/>
          </w:tcPr>
          <w:p w:rsidR="000776D0" w:rsidRPr="0001443F" w:rsidRDefault="000776D0" w:rsidP="000776D0">
            <w:r w:rsidRPr="0001443F">
              <w:rPr>
                <w:cs/>
              </w:rPr>
              <w:t>=</w:t>
            </w:r>
          </w:p>
        </w:tc>
        <w:tc>
          <w:tcPr>
            <w:tcW w:w="6632" w:type="dxa"/>
          </w:tcPr>
          <w:p w:rsidR="000776D0" w:rsidRPr="0001443F" w:rsidRDefault="000776D0" w:rsidP="000776D0">
            <w:pPr>
              <w:rPr>
                <w:cs/>
              </w:rPr>
            </w:pPr>
            <w:r w:rsidRPr="0001443F">
              <w:rPr>
                <w:cs/>
              </w:rPr>
              <w:t>ปริมาณการปล่อยก๊าซเรือนกระจกที่เพิ่มขึ้นจากกิจกรรมโครงการ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="001118C7">
              <w:br/>
            </w:r>
            <w:r w:rsidRPr="0001443F">
              <w:rPr>
                <w:cs/>
              </w:rPr>
              <w:t xml:space="preserve">(ตันคาร์บอนไดออกไซด์เทียบเท่า) </w:t>
            </w:r>
          </w:p>
        </w:tc>
      </w:tr>
      <w:tr w:rsidR="000776D0" w:rsidRPr="0001443F" w:rsidTr="00DA3554">
        <w:tc>
          <w:tcPr>
            <w:tcW w:w="1973" w:type="dxa"/>
          </w:tcPr>
          <w:p w:rsidR="000776D0" w:rsidRPr="0001443F" w:rsidRDefault="00C846F3" w:rsidP="000776D0">
            <w:pPr>
              <w:rPr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Burning,t</m:t>
                    </m:r>
                  </m:sub>
                </m:sSub>
              </m:oMath>
            </m:oMathPara>
          </w:p>
        </w:tc>
        <w:tc>
          <w:tcPr>
            <w:tcW w:w="421" w:type="dxa"/>
          </w:tcPr>
          <w:p w:rsidR="000776D0" w:rsidRPr="0001443F" w:rsidRDefault="000776D0" w:rsidP="000776D0">
            <w:pPr>
              <w:rPr>
                <w:b/>
                <w:bCs/>
              </w:rPr>
            </w:pPr>
            <w:r w:rsidRPr="0001443F">
              <w:rPr>
                <w:cs/>
              </w:rPr>
              <w:t>=</w:t>
            </w:r>
          </w:p>
        </w:tc>
        <w:tc>
          <w:tcPr>
            <w:tcW w:w="6632" w:type="dxa"/>
          </w:tcPr>
          <w:p w:rsidR="00941CB5" w:rsidRDefault="000776D0" w:rsidP="001118C7">
            <w:pPr>
              <w:jc w:val="thaiDistribute"/>
            </w:pPr>
            <w:r w:rsidRPr="0001443F">
              <w:rPr>
                <w:cs/>
              </w:rPr>
              <w:t>ปริมาณ</w:t>
            </w:r>
            <w:r w:rsidR="007B403D" w:rsidRPr="0001443F">
              <w:rPr>
                <w:cs/>
              </w:rPr>
              <w:t>การปล่อยก๊าซเรือนกระจก</w:t>
            </w:r>
            <w:r w:rsidR="00205EC0" w:rsidRPr="0001443F">
              <w:rPr>
                <w:cs/>
              </w:rPr>
              <w:t>จากการเผาชีวมวลจาก</w:t>
            </w:r>
            <w:r w:rsidRPr="0001443F">
              <w:rPr>
                <w:cs/>
              </w:rPr>
              <w:t>กิจกรรมโครงการ</w:t>
            </w:r>
            <w:r w:rsidR="00B93C4A">
              <w:rPr>
                <w:rFonts w:hint="cs"/>
                <w:cs/>
              </w:rPr>
              <w:t xml:space="preserve">ในปี </w:t>
            </w:r>
            <w:r w:rsidR="00B93C4A">
              <w:t>t</w:t>
            </w:r>
            <w:r w:rsidRPr="0001443F">
              <w:rPr>
                <w:cs/>
              </w:rPr>
              <w:t xml:space="preserve"> (ตันคาร์บอนไดออกไซด์เทียบเท่า)</w:t>
            </w:r>
          </w:p>
          <w:p w:rsidR="000776D0" w:rsidRPr="0001443F" w:rsidRDefault="000776D0" w:rsidP="001118C7">
            <w:pPr>
              <w:jc w:val="thaiDistribute"/>
              <w:rPr>
                <w:b/>
                <w:bCs/>
                <w:cs/>
              </w:rPr>
            </w:pPr>
            <w:r w:rsidRPr="0001443F">
              <w:rPr>
                <w:cs/>
              </w:rPr>
              <w:t>ดำเนินการ</w:t>
            </w:r>
            <w:r w:rsidR="005516DC" w:rsidRPr="0001443F">
              <w:rPr>
                <w:cs/>
              </w:rPr>
              <w:t>ตาม</w:t>
            </w:r>
            <w:r w:rsidR="005516DC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F86589"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5516DC" w:rsidRPr="0001443F">
              <w:rPr>
                <w:i/>
                <w:iCs/>
                <w:color w:val="1F497D" w:themeColor="text2"/>
              </w:rPr>
              <w:t xml:space="preserve">5 </w:t>
            </w:r>
            <w:r w:rsidR="005516DC" w:rsidRPr="0001443F">
              <w:rPr>
                <w:i/>
                <w:iCs/>
                <w:color w:val="1F497D" w:themeColor="text2"/>
                <w:cs/>
              </w:rPr>
              <w:t>การคำนวณการปล่อยก๊าซเรือนกระจกชนิดอื่นที่ไม่ใช่ก๊าซคาร์บอนไดออกไซด์จากการเผาชีวมวล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5516DC" w:rsidRPr="0001443F">
              <w:rPr>
                <w:i/>
                <w:iCs/>
                <w:color w:val="1F497D" w:themeColor="text2"/>
                <w:cs/>
              </w:rPr>
              <w:t>(</w:t>
            </w:r>
            <w:r w:rsidR="005516DC" w:rsidRPr="0001443F">
              <w:rPr>
                <w:i/>
                <w:iCs/>
                <w:color w:val="1F497D" w:themeColor="text2"/>
              </w:rPr>
              <w:t>Calculation for non-CO</w:t>
            </w:r>
            <w:r w:rsidR="005516DC" w:rsidRPr="0001443F">
              <w:rPr>
                <w:i/>
                <w:iCs/>
                <w:color w:val="1F497D" w:themeColor="text2"/>
                <w:vertAlign w:val="subscript"/>
              </w:rPr>
              <w:t>2</w:t>
            </w:r>
            <w:r w:rsidR="005516DC" w:rsidRPr="0001443F">
              <w:rPr>
                <w:i/>
                <w:iCs/>
                <w:color w:val="1F497D" w:themeColor="text2"/>
              </w:rPr>
              <w:t xml:space="preserve"> greenhouse gas emissions from burning of biomass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5516DC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0D793E" w:rsidRPr="0001443F" w:rsidTr="00DA3554">
        <w:tc>
          <w:tcPr>
            <w:tcW w:w="1973" w:type="dxa"/>
          </w:tcPr>
          <w:p w:rsidR="000D793E" w:rsidRPr="0001443F" w:rsidRDefault="00C846F3" w:rsidP="000776D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1" w:type="dxa"/>
          </w:tcPr>
          <w:p w:rsidR="000D793E" w:rsidRPr="0001443F" w:rsidRDefault="00CE30E6" w:rsidP="000776D0">
            <w:r w:rsidRPr="0001443F">
              <w:t>=</w:t>
            </w:r>
          </w:p>
        </w:tc>
        <w:tc>
          <w:tcPr>
            <w:tcW w:w="6632" w:type="dxa"/>
          </w:tcPr>
          <w:p w:rsidR="000D793E" w:rsidRPr="0001443F" w:rsidRDefault="00C8679D" w:rsidP="000776D0">
            <w:pPr>
              <w:rPr>
                <w:cs/>
              </w:rPr>
            </w:pPr>
            <w:r w:rsidRPr="0001443F">
              <w:rPr>
                <w:cs/>
              </w:rPr>
              <w:t>ปริมาณการปล่อยก๊าซเรือนกระจกจากการ</w:t>
            </w:r>
            <w:r w:rsidR="006529C6" w:rsidRPr="0001443F">
              <w:rPr>
                <w:cs/>
              </w:rPr>
              <w:t>ใช้</w:t>
            </w:r>
            <w:r w:rsidR="002814FC">
              <w:rPr>
                <w:rFonts w:hint="cs"/>
                <w:cs/>
              </w:rPr>
              <w:t>เชื้อเพลิงฟอสซิล</w:t>
            </w:r>
            <w:r w:rsidRPr="0001443F">
              <w:rPr>
                <w:cs/>
              </w:rPr>
              <w:t>จากกิจกรรมโครงการ</w:t>
            </w:r>
            <w:r w:rsidR="00B93C4A">
              <w:rPr>
                <w:rFonts w:hint="cs"/>
                <w:cs/>
              </w:rPr>
              <w:t xml:space="preserve">ในปี </w:t>
            </w:r>
            <w:r w:rsidR="00B93C4A">
              <w:t>t</w:t>
            </w:r>
            <w:r w:rsidRPr="0001443F">
              <w:rPr>
                <w:cs/>
              </w:rPr>
              <w:t xml:space="preserve"> (ตันคาร์บอนไดออกไซด์เทียบเท่า)</w:t>
            </w:r>
          </w:p>
        </w:tc>
      </w:tr>
    </w:tbl>
    <w:p w:rsidR="00CF2235" w:rsidRPr="0001443F" w:rsidRDefault="00CF2235" w:rsidP="001D72C3">
      <w:pPr>
        <w:ind w:firstLine="720"/>
        <w:jc w:val="thaiDistribute"/>
      </w:pPr>
    </w:p>
    <w:p w:rsidR="00DA3554" w:rsidRDefault="00DA3554" w:rsidP="001D72C3">
      <w:pPr>
        <w:ind w:firstLine="720"/>
        <w:jc w:val="thaiDistribute"/>
        <w:rPr>
          <w:sz w:val="28"/>
          <w:szCs w:val="28"/>
        </w:rPr>
      </w:pPr>
      <w:r w:rsidRPr="0001443F">
        <w:rPr>
          <w:cs/>
        </w:rPr>
        <w:t>ปริมาณการปล่อยก๊าซเรือนกระจกจากการใช้</w:t>
      </w:r>
      <w:r>
        <w:rPr>
          <w:rFonts w:hint="cs"/>
          <w:cs/>
        </w:rPr>
        <w:t>เชื้อเพลิงฟอสซิล</w:t>
      </w:r>
      <w:r w:rsidRPr="0001443F">
        <w:rPr>
          <w:cs/>
        </w:rPr>
        <w:t>จากกิจกรรมโครงการ</w:t>
      </w:r>
      <w:r>
        <w:rPr>
          <w:rFonts w:hint="cs"/>
          <w:cs/>
        </w:rPr>
        <w:t xml:space="preserve"> คำนวณได้จากสมการ</w:t>
      </w:r>
    </w:p>
    <w:p w:rsidR="00CF2235" w:rsidRPr="00B93C4A" w:rsidRDefault="00C846F3" w:rsidP="001D72C3">
      <w:pPr>
        <w:ind w:firstLine="720"/>
        <w:jc w:val="thaiDistribute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GHG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Fuel</m:t>
              </m:r>
            </m:sub>
          </m:sSub>
          <m:r>
            <w:rPr>
              <w:rFonts w:ascii="Cambria Math" w:hAnsi="Cambria Math"/>
              <w:sz w:val="24"/>
              <w:szCs w:val="24"/>
              <w:cs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cs/>
                            </w:rPr>
                            <m:t>NCV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cs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cs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EF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cs/>
                            </w:rPr>
                            <m:t>CO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cs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cs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e>
          </m:nary>
        </m:oMath>
      </m:oMathPara>
    </w:p>
    <w:p w:rsidR="005967A6" w:rsidRPr="0001443F" w:rsidRDefault="005967A6" w:rsidP="001D72C3">
      <w:pPr>
        <w:ind w:firstLine="720"/>
        <w:jc w:val="thaiDistribute"/>
      </w:pPr>
    </w:p>
    <w:p w:rsidR="00CF2235" w:rsidRPr="0001443F" w:rsidRDefault="005967A6" w:rsidP="001D72C3">
      <w:pPr>
        <w:ind w:firstLine="720"/>
        <w:jc w:val="thaiDistribute"/>
      </w:pPr>
      <w:r w:rsidRPr="0001443F">
        <w:rPr>
          <w:cs/>
        </w:rPr>
        <w:t>เมื่อ</w:t>
      </w:r>
    </w:p>
    <w:tbl>
      <w:tblPr>
        <w:tblW w:w="0" w:type="auto"/>
        <w:tblLook w:val="04A0"/>
      </w:tblPr>
      <w:tblGrid>
        <w:gridCol w:w="1917"/>
        <w:gridCol w:w="422"/>
        <w:gridCol w:w="6687"/>
      </w:tblGrid>
      <w:tr w:rsidR="002140F5" w:rsidRPr="0001443F" w:rsidTr="00AC6F74">
        <w:tc>
          <w:tcPr>
            <w:tcW w:w="1917" w:type="dxa"/>
            <w:shd w:val="clear" w:color="auto" w:fill="auto"/>
          </w:tcPr>
          <w:p w:rsidR="002140F5" w:rsidRPr="0001443F" w:rsidRDefault="00C846F3" w:rsidP="00DA3554">
            <w:pPr>
              <w:spacing w:before="120"/>
              <w:jc w:val="right"/>
              <w:rPr>
                <w:i/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01443F" w:rsidRDefault="002140F5" w:rsidP="00DA3554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01443F" w:rsidRDefault="002140F5" w:rsidP="00DA3554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s/>
              </w:rPr>
            </w:pPr>
            <w:r w:rsidRPr="0001443F">
              <w:rPr>
                <w:cs/>
              </w:rPr>
              <w:t>ปริมาณการปล่อยก๊าซเรือนกระจกจากการใช้</w:t>
            </w:r>
            <w:r w:rsidR="00B22E94">
              <w:rPr>
                <w:rFonts w:hint="cs"/>
                <w:cs/>
              </w:rPr>
              <w:t>เชื้อเพลิงฟอสซิล</w:t>
            </w:r>
            <w:r w:rsidR="00927965">
              <w:rPr>
                <w:rFonts w:hint="cs"/>
                <w:cs/>
              </w:rPr>
              <w:t>จากกิจกรรมโครงการ</w:t>
            </w:r>
            <w:r w:rsidR="00B93C4A">
              <w:rPr>
                <w:rFonts w:hint="cs"/>
                <w:cs/>
              </w:rPr>
              <w:t xml:space="preserve">ในปี </w:t>
            </w:r>
            <w:r w:rsidR="00B93C4A">
              <w:t>t</w:t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  <w:tr w:rsidR="002140F5" w:rsidRPr="0001443F" w:rsidTr="00AC6F74">
        <w:tc>
          <w:tcPr>
            <w:tcW w:w="1917" w:type="dxa"/>
            <w:shd w:val="clear" w:color="auto" w:fill="auto"/>
          </w:tcPr>
          <w:p w:rsidR="002140F5" w:rsidRPr="0001443F" w:rsidRDefault="00C846F3" w:rsidP="00DA3554">
            <w:pPr>
              <w:spacing w:before="120"/>
              <w:jc w:val="right"/>
              <w:rPr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01443F" w:rsidRDefault="002140F5" w:rsidP="00DA3554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01443F" w:rsidRDefault="002140F5" w:rsidP="00DA3554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s/>
              </w:rPr>
            </w:pPr>
            <w:r w:rsidRPr="0001443F">
              <w:rPr>
                <w:i/>
                <w:cs/>
              </w:rPr>
              <w:t>ปริมาณการใช้เชื้อเพลิง</w:t>
            </w:r>
            <w:r w:rsidR="00DC2BB3">
              <w:rPr>
                <w:rFonts w:hint="cs"/>
                <w:cs/>
              </w:rPr>
              <w:t xml:space="preserve">ประเภท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  <w:r w:rsidRPr="0001443F">
              <w:rPr>
                <w:i/>
                <w:cs/>
              </w:rPr>
              <w:t>สำหรับการดำเนินโครงการ(หน่วย</w:t>
            </w:r>
            <w:r w:rsidRPr="0001443F">
              <w:rPr>
                <w:iCs/>
                <w:cs/>
              </w:rPr>
              <w:t>)</w:t>
            </w:r>
          </w:p>
        </w:tc>
      </w:tr>
      <w:tr w:rsidR="002140F5" w:rsidRPr="0001443F" w:rsidTr="00AC6F74">
        <w:tc>
          <w:tcPr>
            <w:tcW w:w="1917" w:type="dxa"/>
            <w:shd w:val="clear" w:color="auto" w:fill="auto"/>
          </w:tcPr>
          <w:p w:rsidR="002140F5" w:rsidRPr="0001443F" w:rsidRDefault="00C846F3" w:rsidP="00DA3554">
            <w:pPr>
              <w:spacing w:before="120"/>
              <w:jc w:val="right"/>
              <w:rPr>
                <w:i/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01443F" w:rsidRDefault="002140F5" w:rsidP="00DA3554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01443F" w:rsidRDefault="002140F5" w:rsidP="00DA3554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i/>
              </w:rPr>
            </w:pPr>
            <w:r w:rsidRPr="0001443F">
              <w:rPr>
                <w:i/>
                <w:cs/>
              </w:rPr>
              <w:t xml:space="preserve">ค่าความร้อนสุทธิ </w:t>
            </w:r>
            <w:r w:rsidRPr="0001443F">
              <w:rPr>
                <w:cs/>
              </w:rPr>
              <w:t>(</w:t>
            </w:r>
            <w:r w:rsidRPr="0001443F">
              <w:t>Net Calorific Value</w:t>
            </w:r>
            <w:r w:rsidRPr="0001443F">
              <w:rPr>
                <w:cs/>
              </w:rPr>
              <w:t xml:space="preserve">) </w:t>
            </w:r>
            <w:r w:rsidRPr="0001443F">
              <w:rPr>
                <w:i/>
                <w:cs/>
              </w:rPr>
              <w:t>ของการใช้เชื้อเพลิง</w:t>
            </w:r>
            <w:r w:rsidR="00F30B95">
              <w:rPr>
                <w:rFonts w:hint="cs"/>
                <w:i/>
                <w:cs/>
              </w:rPr>
              <w:t>ประเภท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</w:p>
          <w:p w:rsidR="002140F5" w:rsidRPr="0001443F" w:rsidRDefault="002140F5" w:rsidP="00DA3554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s/>
              </w:rPr>
            </w:pPr>
            <w:r w:rsidRPr="0001443F">
              <w:rPr>
                <w:i/>
                <w:cs/>
              </w:rPr>
              <w:t>(เมกะจูลต่อหน่วย)</w:t>
            </w:r>
          </w:p>
        </w:tc>
      </w:tr>
      <w:tr w:rsidR="002140F5" w:rsidRPr="0001443F" w:rsidTr="00AC6F74">
        <w:tc>
          <w:tcPr>
            <w:tcW w:w="1917" w:type="dxa"/>
            <w:shd w:val="clear" w:color="auto" w:fill="auto"/>
          </w:tcPr>
          <w:p w:rsidR="002140F5" w:rsidRPr="00DC2BB3" w:rsidRDefault="00C846F3" w:rsidP="00DA3554">
            <w:pPr>
              <w:spacing w:before="120"/>
              <w:jc w:val="right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CO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01443F" w:rsidRDefault="002140F5" w:rsidP="00DA3554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01443F" w:rsidRDefault="002140F5" w:rsidP="00DA3554">
            <w:pPr>
              <w:tabs>
                <w:tab w:val="left" w:pos="2410"/>
              </w:tabs>
              <w:spacing w:before="120"/>
            </w:pPr>
            <w:r w:rsidRPr="0001443F">
              <w:rPr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</w:p>
          <w:p w:rsidR="002140F5" w:rsidRPr="0001443F" w:rsidRDefault="002140F5" w:rsidP="00DA3554">
            <w:pPr>
              <w:tabs>
                <w:tab w:val="left" w:pos="2410"/>
              </w:tabs>
              <w:spacing w:before="120"/>
              <w:rPr>
                <w:cs/>
              </w:rPr>
            </w:pPr>
            <w:r w:rsidRPr="0001443F">
              <w:rPr>
                <w:cs/>
              </w:rPr>
              <w:t>(กิโลกรัมคาร์บอนไดออกไซด์/เทราจูล)</w:t>
            </w:r>
          </w:p>
        </w:tc>
      </w:tr>
    </w:tbl>
    <w:p w:rsidR="00B82D27" w:rsidRPr="0001443F" w:rsidRDefault="00B82D27" w:rsidP="00CE6038">
      <w:pPr>
        <w:pStyle w:val="Heading1"/>
      </w:pPr>
      <w:bookmarkStart w:id="25" w:name="_Hlk100314959"/>
      <w:bookmarkEnd w:id="24"/>
      <w:r w:rsidRPr="0001443F">
        <w:rPr>
          <w:cs/>
        </w:rPr>
        <w:t xml:space="preserve">7. </w:t>
      </w:r>
      <w:bookmarkStart w:id="26" w:name="_Hlk100356585"/>
      <w:r w:rsidRPr="0001443F">
        <w:rPr>
          <w:cs/>
        </w:rPr>
        <w:t>การคำนวณ</w:t>
      </w:r>
      <w:bookmarkStart w:id="27" w:name="_Hlk98854694"/>
      <w:r w:rsidRPr="0001443F">
        <w:rPr>
          <w:cs/>
        </w:rPr>
        <w:t>การปล่อยก๊าซเรือนกระจกนอกขอบเขตโครงการ</w:t>
      </w:r>
      <w:bookmarkEnd w:id="26"/>
      <w:bookmarkEnd w:id="27"/>
      <w:r w:rsidRPr="0001443F">
        <w:rPr>
          <w:cs/>
        </w:rPr>
        <w:t>(</w:t>
      </w:r>
      <w:r w:rsidRPr="0001443F">
        <w:t>Leakage Emission</w:t>
      </w:r>
      <w:r w:rsidRPr="0001443F">
        <w:rPr>
          <w:cs/>
        </w:rPr>
        <w:t>)</w:t>
      </w:r>
    </w:p>
    <w:bookmarkEnd w:id="25"/>
    <w:p w:rsidR="00B82D27" w:rsidRPr="001118C7" w:rsidRDefault="00B82D27" w:rsidP="001118C7">
      <w:pPr>
        <w:jc w:val="thaiDistribute"/>
        <w:rPr>
          <w:b/>
          <w:bCs/>
          <w:spacing w:val="-4"/>
        </w:rPr>
      </w:pPr>
      <w:r w:rsidRPr="0001443F">
        <w:rPr>
          <w:cs/>
        </w:rPr>
        <w:tab/>
      </w:r>
      <w:bookmarkStart w:id="28" w:name="_Hlk100314999"/>
      <w:r w:rsidR="00E61FAB" w:rsidRPr="001118C7">
        <w:rPr>
          <w:spacing w:val="-4"/>
          <w:cs/>
        </w:rPr>
        <w:t>การคำนวณการปล่อยก๊าซเรือนกระจกนอกขอบเขตโครงการ</w:t>
      </w:r>
      <w:r w:rsidRPr="001118C7">
        <w:rPr>
          <w:spacing w:val="-4"/>
          <w:cs/>
        </w:rPr>
        <w:t>หากการดำเนินกิจกรรมของโครงการก่อให้เกิดการบุกรุกพื้นที่ใหม่ เช่น การทำการเกษตร การตั้งถิ่นฐาน เป็นต้น จะต้องคำนวณปริมาณการปล่อยคาร์บอนจากการรั่วไหล ดังนี้</w:t>
      </w:r>
    </w:p>
    <w:p w:rsidR="00B82D27" w:rsidRPr="0001443F" w:rsidRDefault="00C846F3" w:rsidP="00B82D27">
      <w:pPr>
        <w:spacing w:before="100" w:beforeAutospacing="1" w:after="100" w:afterAutospacing="1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LK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LK</m:t>
              </m:r>
            </m:e>
            <m:sub>
              <m:r>
                <w:rPr>
                  <w:rFonts w:ascii="Cambria Math" w:hAnsi="Cambria Math"/>
                </w:rPr>
                <m:t>AGR,t</m:t>
              </m:r>
            </m:sub>
          </m:sSub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2"/>
        <w:gridCol w:w="422"/>
        <w:gridCol w:w="6682"/>
      </w:tblGrid>
      <w:tr w:rsidR="00B82D27" w:rsidRPr="0001443F" w:rsidTr="00A443B7">
        <w:tc>
          <w:tcPr>
            <w:tcW w:w="1912" w:type="dxa"/>
          </w:tcPr>
          <w:p w:rsidR="00B82D27" w:rsidRPr="0001443F" w:rsidRDefault="00C846F3" w:rsidP="00A443B7">
            <w:pPr>
              <w:jc w:val="right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A443B7"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01443F" w:rsidRDefault="00B82D27" w:rsidP="00A443B7">
            <w:pPr>
              <w:rPr>
                <w:cs/>
              </w:rPr>
            </w:pPr>
            <w:r w:rsidRPr="0001443F">
              <w:rPr>
                <w:cs/>
              </w:rPr>
              <w:t>การปล่อยก๊าซเรือนกระจกนอกขอบเขตโครงการ</w:t>
            </w:r>
            <w:r w:rsidR="00B93C4A">
              <w:rPr>
                <w:rFonts w:hint="cs"/>
                <w:cs/>
              </w:rPr>
              <w:t xml:space="preserve">ในปี </w:t>
            </w:r>
            <w:r w:rsidR="00B93C4A">
              <w:t>t</w:t>
            </w:r>
            <w:r w:rsidRPr="0001443F">
              <w:rPr>
                <w:cs/>
              </w:rPr>
              <w:t xml:space="preserve"> (ตันคาร์บอนไดออกไซด์เทียบเท่า) </w:t>
            </w:r>
          </w:p>
        </w:tc>
      </w:tr>
      <w:tr w:rsidR="00B82D27" w:rsidRPr="0001443F" w:rsidTr="00A443B7">
        <w:tc>
          <w:tcPr>
            <w:tcW w:w="1912" w:type="dxa"/>
          </w:tcPr>
          <w:p w:rsidR="00B82D27" w:rsidRPr="0001443F" w:rsidRDefault="00C846F3" w:rsidP="00A443B7">
            <w:pPr>
              <w:rPr>
                <w:i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AGR,t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A443B7"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941CB5" w:rsidRDefault="00B82D27" w:rsidP="001118C7">
            <w:pPr>
              <w:jc w:val="thaiDistribute"/>
              <w:rPr>
                <w:spacing w:val="-4"/>
              </w:rPr>
            </w:pPr>
            <w:r w:rsidRPr="001118C7">
              <w:rPr>
                <w:spacing w:val="-4"/>
                <w:cs/>
              </w:rPr>
              <w:t>ปริมาณการรั่วไหลที่เกิดจากการเปลี่ยนแปลงพื้นที่เกษตรจากกิจกรรมโครงการ</w:t>
            </w:r>
            <w:r w:rsidR="000958C8" w:rsidRPr="001118C7">
              <w:rPr>
                <w:spacing w:val="-4"/>
                <w:cs/>
              </w:rPr>
              <w:t xml:space="preserve">ในปี </w:t>
            </w:r>
            <w:r w:rsidR="000958C8" w:rsidRPr="001118C7">
              <w:rPr>
                <w:spacing w:val="-4"/>
              </w:rPr>
              <w:t xml:space="preserve">t </w:t>
            </w:r>
            <w:r w:rsidRPr="001118C7">
              <w:rPr>
                <w:spacing w:val="-4"/>
                <w:cs/>
              </w:rPr>
              <w:t xml:space="preserve">(ตันคาร์บอนไดออกไซด์เทียบเท่า) </w:t>
            </w:r>
          </w:p>
          <w:p w:rsidR="00B82D27" w:rsidRPr="001118C7" w:rsidRDefault="00B82D27" w:rsidP="001118C7">
            <w:pPr>
              <w:jc w:val="thaiDistribute"/>
              <w:rPr>
                <w:color w:val="FF0000"/>
                <w:spacing w:val="-4"/>
              </w:rPr>
            </w:pPr>
            <w:r w:rsidRPr="001118C7">
              <w:rPr>
                <w:spacing w:val="-4"/>
                <w:cs/>
              </w:rPr>
              <w:t>ดำเนินการตาม</w:t>
            </w:r>
            <w:r w:rsidR="00F800AB" w:rsidRPr="001118C7">
              <w:rPr>
                <w:i/>
                <w:iCs/>
                <w:color w:val="1F497D" w:themeColor="text2"/>
                <w:spacing w:val="-4"/>
                <w:cs/>
              </w:rPr>
              <w:t xml:space="preserve">เครื่องมือการคำนวณ </w:t>
            </w:r>
            <w:r w:rsidR="00F86589"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5F096A" w:rsidRPr="001118C7">
              <w:rPr>
                <w:i/>
                <w:iCs/>
                <w:color w:val="1F497D" w:themeColor="text2"/>
                <w:spacing w:val="-4"/>
                <w:cs/>
              </w:rPr>
              <w:t>6  การคำนวณการปล่อยก๊าซเรือนกระจกจากการเคลื่</w:t>
            </w:r>
            <w:r w:rsidR="00F30B95" w:rsidRPr="001118C7">
              <w:rPr>
                <w:rFonts w:hint="cs"/>
                <w:i/>
                <w:iCs/>
                <w:color w:val="1F497D" w:themeColor="text2"/>
                <w:spacing w:val="-4"/>
                <w:cs/>
              </w:rPr>
              <w:t>อ</w:t>
            </w:r>
            <w:r w:rsidR="005F096A" w:rsidRPr="001118C7">
              <w:rPr>
                <w:i/>
                <w:iCs/>
                <w:color w:val="1F497D" w:themeColor="text2"/>
                <w:spacing w:val="-4"/>
                <w:cs/>
              </w:rPr>
              <w:t>นย้ายกิจกรรมการเกษตร</w:t>
            </w:r>
            <w:r w:rsidR="00243D3A">
              <w:rPr>
                <w:i/>
                <w:iCs/>
                <w:color w:val="1F497D" w:themeColor="text2"/>
                <w:spacing w:val="-4"/>
                <w:cs/>
              </w:rPr>
              <w:t xml:space="preserve">สำหรับกิจกรรมโครงการป่าไม้ </w:t>
            </w:r>
            <w:r w:rsidR="005F096A" w:rsidRPr="001118C7">
              <w:rPr>
                <w:i/>
                <w:iCs/>
                <w:color w:val="1F497D" w:themeColor="text2"/>
                <w:spacing w:val="-4"/>
                <w:cs/>
              </w:rPr>
              <w:t>(</w:t>
            </w:r>
            <w:r w:rsidR="005F096A" w:rsidRPr="001118C7">
              <w:rPr>
                <w:i/>
                <w:iCs/>
                <w:color w:val="1F497D" w:themeColor="text2"/>
                <w:spacing w:val="-4"/>
              </w:rPr>
              <w:t xml:space="preserve">Estimation of the increase in GHG emissions attributable to displacement of pre-project agricultural activities </w:t>
            </w:r>
            <w:r w:rsidR="00437EA2">
              <w:rPr>
                <w:i/>
                <w:iCs/>
                <w:color w:val="1F497D" w:themeColor="text2"/>
                <w:spacing w:val="-4"/>
              </w:rPr>
              <w:t>in forest project activities</w:t>
            </w:r>
            <w:r w:rsidR="005F096A" w:rsidRPr="001118C7">
              <w:rPr>
                <w:i/>
                <w:iCs/>
                <w:color w:val="1F497D" w:themeColor="text2"/>
                <w:spacing w:val="-4"/>
              </w:rPr>
              <w:t>)</w:t>
            </w:r>
          </w:p>
        </w:tc>
      </w:tr>
    </w:tbl>
    <w:p w:rsidR="00B82D27" w:rsidRPr="0001443F" w:rsidRDefault="00B82D27" w:rsidP="00260964">
      <w:pPr>
        <w:pStyle w:val="Heading1"/>
      </w:pPr>
      <w:bookmarkStart w:id="29" w:name="_Hlk100315017"/>
      <w:bookmarkEnd w:id="28"/>
      <w:r w:rsidRPr="0001443F">
        <w:rPr>
          <w:cs/>
        </w:rPr>
        <w:t>8. การคำนวณการ</w:t>
      </w:r>
      <w:r w:rsidR="00B9033D">
        <w:rPr>
          <w:cs/>
        </w:rPr>
        <w:t>กักเก็บ</w:t>
      </w:r>
      <w:r w:rsidRPr="0001443F">
        <w:rPr>
          <w:cs/>
        </w:rPr>
        <w:t>ก๊าซเรือนกระจกสุทธิที่ได้จาก</w:t>
      </w:r>
      <w:r w:rsidR="00DE549D" w:rsidRPr="0001443F">
        <w:rPr>
          <w:cs/>
        </w:rPr>
        <w:t>การดำเนิน</w:t>
      </w:r>
      <w:r w:rsidRPr="0001443F">
        <w:rPr>
          <w:cs/>
        </w:rPr>
        <w:t>โครงการ</w:t>
      </w:r>
      <w:r w:rsidR="00927965">
        <w:rPr>
          <w:rFonts w:hint="cs"/>
          <w:cs/>
        </w:rPr>
        <w:t xml:space="preserve"> (</w:t>
      </w:r>
      <w:r w:rsidR="00927965" w:rsidRPr="00927965">
        <w:t>Net anthropogenic GHG removals by sinks</w:t>
      </w:r>
      <w:r w:rsidR="00927965">
        <w:rPr>
          <w:rFonts w:hint="cs"/>
          <w:cs/>
        </w:rPr>
        <w:t>)</w:t>
      </w:r>
    </w:p>
    <w:p w:rsidR="00B82D27" w:rsidRDefault="00B82D27" w:rsidP="00B82D27">
      <w:pPr>
        <w:ind w:firstLine="720"/>
      </w:pPr>
      <w:bookmarkStart w:id="30" w:name="_Hlk100315042"/>
      <w:bookmarkEnd w:id="29"/>
      <w:r w:rsidRPr="0001443F">
        <w:rPr>
          <w:cs/>
        </w:rPr>
        <w:t>การ</w:t>
      </w:r>
      <w:r w:rsidR="00B9033D">
        <w:rPr>
          <w:cs/>
        </w:rPr>
        <w:t>กักเก็บ</w:t>
      </w:r>
      <w:r w:rsidRPr="0001443F">
        <w:rPr>
          <w:cs/>
        </w:rPr>
        <w:t>ก๊าซเรือนกระจกสุทธิที่ได้จาก</w:t>
      </w:r>
      <w:r w:rsidR="00DE549D" w:rsidRPr="0001443F">
        <w:rPr>
          <w:cs/>
        </w:rPr>
        <w:t>การดำเนิน</w:t>
      </w:r>
      <w:r w:rsidRPr="0001443F">
        <w:rPr>
          <w:cs/>
        </w:rPr>
        <w:t>โครงการคำนวณได้จาก</w:t>
      </w:r>
      <w:r w:rsidR="00975658" w:rsidRPr="0001443F">
        <w:rPr>
          <w:cs/>
        </w:rPr>
        <w:t>สมการ</w:t>
      </w:r>
    </w:p>
    <w:p w:rsidR="001257FF" w:rsidRPr="000958C8" w:rsidRDefault="00C846F3" w:rsidP="001257FF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cs/>
                </w:rPr>
                <m:t>∆</m:t>
              </m:r>
              <m:r>
                <w:rPr>
                  <w:rFonts w:ascii="Cambria Math" w:hAnsi="Cambria Math" w:cs="Cambria Math" w:hint="cs"/>
                  <w:cs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AR</m:t>
              </m:r>
            </m:sub>
          </m:sSub>
          <m:r>
            <w:rPr>
              <w:rFonts w:ascii="Cambria Math" w:hAnsi="Cambria Math" w:hint="cs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hint="cs"/>
                  <w:i/>
                  <w:sz w:val="28"/>
                  <w:szCs w:val="28"/>
                  <w:lang w:bidi="ar-SA"/>
                </w:rPr>
              </m:ctrlPr>
            </m:naryPr>
            <m:sub>
              <m:r>
                <w:rPr>
                  <w:rFonts w:ascii="Cambria Math" w:hAnsi="Cambria Math" w:hint="cs"/>
                  <w:sz w:val="28"/>
                  <w:szCs w:val="28"/>
                </w:rPr>
                <m:t>t=1</m:t>
              </m:r>
            </m:sub>
            <m:sup>
              <m:r>
                <w:rPr>
                  <w:rFonts w:ascii="Cambria Math" w:hAnsi="Cambria Math" w:hint="cs"/>
                  <w:sz w:val="28"/>
                  <w:szCs w:val="28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=n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cs/>
                    </w:rPr>
                    <m:t>∆</m:t>
                  </m:r>
                  <m:r>
                    <w:rPr>
                      <w:rFonts w:ascii="Cambria Math" w:hAnsi="Cambria Math" w:cs="Cambria Math" w:hint="cs"/>
                      <w:cs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AR,t</m:t>
                  </m:r>
                </m:sub>
              </m:sSub>
            </m:e>
          </m:nary>
        </m:oMath>
      </m:oMathPara>
    </w:p>
    <w:p w:rsidR="00B82D27" w:rsidRPr="0001443F" w:rsidRDefault="00C846F3" w:rsidP="00B82D27">
      <w:pPr>
        <w:spacing w:before="100" w:beforeAutospacing="1" w:after="100" w:afterAutospacing="1"/>
        <w:rPr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cs/>
                </w:rPr>
                <m:t>∆</m:t>
              </m:r>
              <m:r>
                <w:rPr>
                  <w:rFonts w:ascii="Cambria Math" w:hAnsi="Cambria Math" w:cs="Cambria Math" w:hint="cs"/>
                  <w:cs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AR,t</m:t>
              </m:r>
            </m:sub>
          </m:sSub>
          <m:r>
            <w:rPr>
              <w:rFonts w:ascii="Cambria Math" w:hAnsi="Cambria Math"/>
              <w:cs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ACTUAL,t</m:t>
              </m:r>
            </m:sub>
          </m:sSub>
          <m:r>
            <w:rPr>
              <w:rFonts w:ascii="Cambria Math" w:hAnsi="Cambria Math"/>
              <w:cs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BSL,t</m:t>
              </m:r>
            </m:sub>
          </m:sSub>
          <m:r>
            <w:rPr>
              <w:rFonts w:ascii="Cambria Math" w:hAnsi="Cambria Math"/>
              <w:cs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LK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B82D27" w:rsidRPr="0001443F" w:rsidRDefault="00B82D27" w:rsidP="00B82D27">
      <w:pPr>
        <w:ind w:firstLine="720"/>
        <w:rPr>
          <w:cs/>
        </w:rPr>
      </w:pPr>
      <w:r w:rsidRPr="0001443F">
        <w:rPr>
          <w:cs/>
        </w:rPr>
        <w:t>เมื่อ</w:t>
      </w:r>
    </w:p>
    <w:tbl>
      <w:tblPr>
        <w:tblW w:w="0" w:type="auto"/>
        <w:tblLook w:val="04A0"/>
      </w:tblPr>
      <w:tblGrid>
        <w:gridCol w:w="1921"/>
        <w:gridCol w:w="422"/>
        <w:gridCol w:w="6683"/>
      </w:tblGrid>
      <w:tr w:rsidR="001257FF" w:rsidRPr="0001443F" w:rsidTr="00A443B7">
        <w:tc>
          <w:tcPr>
            <w:tcW w:w="1921" w:type="dxa"/>
            <w:shd w:val="clear" w:color="auto" w:fill="auto"/>
          </w:tcPr>
          <w:p w:rsidR="001257FF" w:rsidRDefault="00C846F3" w:rsidP="001257F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AR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1257FF" w:rsidRPr="0001443F" w:rsidRDefault="001257FF" w:rsidP="001257FF">
            <w:pPr>
              <w:rPr>
                <w:cs/>
              </w:rPr>
            </w:pPr>
            <w:r w:rsidRPr="00243936">
              <w:rPr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1257FF" w:rsidRPr="0001443F" w:rsidRDefault="001257FF" w:rsidP="001257FF">
            <w:pPr>
              <w:rPr>
                <w:cs/>
              </w:rPr>
            </w:pPr>
            <w:r w:rsidRPr="00233F2C">
              <w:rPr>
                <w:cs/>
              </w:rPr>
              <w:t>การ</w:t>
            </w:r>
            <w:r>
              <w:rPr>
                <w:cs/>
              </w:rPr>
              <w:t>กักเก็บ</w:t>
            </w:r>
            <w:r w:rsidRPr="00233F2C">
              <w:rPr>
                <w:cs/>
              </w:rPr>
              <w:t>ก๊าซเรือนกระจกสุทธิที่ได้จาก</w:t>
            </w:r>
            <w:r>
              <w:rPr>
                <w:rFonts w:hint="cs"/>
                <w:cs/>
              </w:rPr>
              <w:t>การดำเนิน</w:t>
            </w:r>
            <w:r w:rsidRPr="00233F2C">
              <w:rPr>
                <w:cs/>
              </w:rPr>
              <w:t>โครงการ</w:t>
            </w:r>
            <w:r>
              <w:rPr>
                <w:rFonts w:hint="cs"/>
                <w:cs/>
              </w:rPr>
              <w:t xml:space="preserve">ช่วงปีที่ </w:t>
            </w:r>
            <w:r>
              <w:t>t</w:t>
            </w:r>
            <w:r w:rsidRPr="003B327C">
              <w:rPr>
                <w:vertAlign w:val="subscript"/>
              </w:rPr>
              <w:t>1</w:t>
            </w:r>
            <w:r>
              <w:rPr>
                <w:rFonts w:hint="cs"/>
                <w:cs/>
              </w:rPr>
              <w:t xml:space="preserve">ถึง </w:t>
            </w:r>
            <w:r w:rsidR="001118C7">
              <w:br/>
            </w:r>
            <w:r>
              <w:rPr>
                <w:rFonts w:hint="cs"/>
                <w:cs/>
              </w:rPr>
              <w:t>ปีที่</w:t>
            </w:r>
            <w:r>
              <w:t xml:space="preserve"> t</w:t>
            </w:r>
            <w:r w:rsidRPr="003B327C">
              <w:rPr>
                <w:vertAlign w:val="subscript"/>
              </w:rPr>
              <w:t>n</w:t>
            </w:r>
            <w:r w:rsidRPr="00243936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01443F" w:rsidTr="00A443B7">
        <w:tc>
          <w:tcPr>
            <w:tcW w:w="1921" w:type="dxa"/>
            <w:shd w:val="clear" w:color="auto" w:fill="auto"/>
          </w:tcPr>
          <w:p w:rsidR="00B82D27" w:rsidRPr="0001443F" w:rsidRDefault="00C846F3" w:rsidP="00A443B7">
            <w:pPr>
              <w:rPr>
                <w:i/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AR,t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01443F" w:rsidRDefault="00B82D27" w:rsidP="00A443B7">
            <w:r w:rsidRPr="0001443F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01443F" w:rsidRDefault="00B82D27" w:rsidP="00A443B7">
            <w:pPr>
              <w:rPr>
                <w:cs/>
              </w:rPr>
            </w:pPr>
            <w:r w:rsidRPr="0001443F">
              <w:rPr>
                <w:cs/>
              </w:rPr>
              <w:t>การ</w:t>
            </w:r>
            <w:r w:rsidR="00B9033D">
              <w:rPr>
                <w:cs/>
              </w:rPr>
              <w:t>กักเก็บ</w:t>
            </w:r>
            <w:r w:rsidRPr="0001443F">
              <w:rPr>
                <w:cs/>
              </w:rPr>
              <w:t>ก๊าซเรือนกระจกสุทธิที่ได้จาก</w:t>
            </w:r>
            <w:r w:rsidR="00975658" w:rsidRPr="0001443F">
              <w:rPr>
                <w:cs/>
              </w:rPr>
              <w:t>การดำเนิน</w:t>
            </w:r>
            <w:r w:rsidRPr="0001443F">
              <w:rPr>
                <w:cs/>
              </w:rPr>
              <w:t>โครงการ</w:t>
            </w:r>
            <w:r w:rsidR="00B93C4A">
              <w:rPr>
                <w:rFonts w:hint="cs"/>
                <w:cs/>
              </w:rPr>
              <w:t xml:space="preserve">ในปี </w:t>
            </w:r>
            <w:r w:rsidR="00B93C4A">
              <w:t>t</w:t>
            </w:r>
            <w:r w:rsidRPr="0001443F">
              <w:rPr>
                <w:cs/>
              </w:rPr>
              <w:br/>
              <w:t>(ตันคาร์บอนไดออกไซด์เทียบเท่า)</w:t>
            </w:r>
          </w:p>
        </w:tc>
      </w:tr>
      <w:tr w:rsidR="00B82D27" w:rsidRPr="0001443F" w:rsidTr="00A443B7">
        <w:tc>
          <w:tcPr>
            <w:tcW w:w="1921" w:type="dxa"/>
            <w:shd w:val="clear" w:color="auto" w:fill="auto"/>
          </w:tcPr>
          <w:p w:rsidR="00B82D27" w:rsidRPr="0001443F" w:rsidRDefault="00C846F3" w:rsidP="00A443B7">
            <w:pPr>
              <w:rPr>
                <w:i/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01443F" w:rsidRDefault="00B82D27" w:rsidP="00A443B7">
            <w:r w:rsidRPr="0001443F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01443F" w:rsidRDefault="00B82D27" w:rsidP="00A443B7">
            <w:pPr>
              <w:rPr>
                <w:cs/>
              </w:rPr>
            </w:pPr>
            <w:r w:rsidRPr="0001443F">
              <w:rPr>
                <w:cs/>
              </w:rPr>
              <w:t>ปริมาณการ</w:t>
            </w:r>
            <w:r w:rsidR="00B9033D">
              <w:rPr>
                <w:cs/>
              </w:rPr>
              <w:t>กักเก็บ</w:t>
            </w:r>
            <w:r w:rsidRPr="0001443F">
              <w:rPr>
                <w:cs/>
              </w:rPr>
              <w:t>ก๊าซเรือนกระจกสุทธิจากกิจกรรมโครงการใน</w:t>
            </w:r>
            <w:r w:rsidR="000958C8">
              <w:rPr>
                <w:cs/>
              </w:rPr>
              <w:t xml:space="preserve">ปี </w:t>
            </w:r>
            <w:r w:rsidR="000958C8">
              <w:t xml:space="preserve">t </w:t>
            </w:r>
          </w:p>
          <w:p w:rsidR="00B82D27" w:rsidRPr="0001443F" w:rsidRDefault="00B82D27" w:rsidP="00A443B7">
            <w:pPr>
              <w:rPr>
                <w:cs/>
              </w:rPr>
            </w:pP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01443F" w:rsidTr="00A443B7">
        <w:tc>
          <w:tcPr>
            <w:tcW w:w="1921" w:type="dxa"/>
            <w:shd w:val="clear" w:color="auto" w:fill="auto"/>
          </w:tcPr>
          <w:p w:rsidR="00B82D27" w:rsidRPr="0001443F" w:rsidRDefault="00C846F3" w:rsidP="00A443B7">
            <w:pPr>
              <w:rPr>
                <w:i/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01443F" w:rsidRDefault="00B82D27" w:rsidP="00A443B7">
            <w:r w:rsidRPr="0001443F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01443F" w:rsidRDefault="00B82D27" w:rsidP="00A443B7">
            <w:pPr>
              <w:rPr>
                <w:cs/>
              </w:rPr>
            </w:pPr>
            <w:r w:rsidRPr="0001443F">
              <w:rPr>
                <w:cs/>
              </w:rPr>
              <w:t>ปริมาณการเปลี่ยนแปลงการ</w:t>
            </w:r>
            <w:r w:rsidR="00B9033D">
              <w:rPr>
                <w:cs/>
              </w:rPr>
              <w:t>กักเก็บ</w:t>
            </w:r>
            <w:r w:rsidRPr="0001443F">
              <w:rPr>
                <w:cs/>
              </w:rPr>
              <w:t>ก๊าซเรือนกระจกสุทธิของกรณีฐาน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01443F" w:rsidTr="00A443B7">
        <w:tc>
          <w:tcPr>
            <w:tcW w:w="1921" w:type="dxa"/>
            <w:shd w:val="clear" w:color="auto" w:fill="auto"/>
          </w:tcPr>
          <w:p w:rsidR="00B82D27" w:rsidRPr="0001443F" w:rsidRDefault="00C846F3" w:rsidP="00A443B7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01443F" w:rsidRDefault="00B82D27" w:rsidP="00A443B7">
            <w:r w:rsidRPr="0001443F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01443F" w:rsidRDefault="00B82D27" w:rsidP="00A443B7">
            <w:pPr>
              <w:rPr>
                <w:cs/>
              </w:rPr>
            </w:pPr>
            <w:r w:rsidRPr="0001443F">
              <w:rPr>
                <w:cs/>
              </w:rPr>
              <w:t>การปล่อยก๊าซเรือนกระจกนอกขอบเขตโครงการ (ตันคาร์บอนไดออกไซด์เทียบเท่า)</w:t>
            </w:r>
          </w:p>
        </w:tc>
      </w:tr>
      <w:tr w:rsidR="001257FF" w:rsidRPr="0001443F" w:rsidTr="00A443B7">
        <w:tc>
          <w:tcPr>
            <w:tcW w:w="1921" w:type="dxa"/>
            <w:shd w:val="clear" w:color="auto" w:fill="auto"/>
          </w:tcPr>
          <w:p w:rsidR="001257FF" w:rsidRPr="0001443F" w:rsidRDefault="001257FF" w:rsidP="001257FF"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:rsidR="001257FF" w:rsidRPr="0001443F" w:rsidRDefault="001257FF" w:rsidP="001257FF">
            <w:r w:rsidRPr="002439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1257FF" w:rsidRPr="0001443F" w:rsidRDefault="001257FF" w:rsidP="001257FF">
            <w:pPr>
              <w:rPr>
                <w:cs/>
              </w:rPr>
            </w:pPr>
            <w:r w:rsidRPr="00203A6B">
              <w:rPr>
                <w:cs/>
              </w:rPr>
              <w:t>1</w:t>
            </w:r>
            <w:r w:rsidRPr="00203A6B">
              <w:t>,</w:t>
            </w:r>
            <w:r w:rsidRPr="00203A6B">
              <w:rPr>
                <w:cs/>
              </w:rPr>
              <w:t>2</w:t>
            </w:r>
            <w:r w:rsidRPr="00203A6B">
              <w:t>,</w:t>
            </w:r>
            <w:r w:rsidRPr="00203A6B">
              <w:rPr>
                <w:cs/>
              </w:rPr>
              <w:t xml:space="preserve">3 … </w:t>
            </w:r>
            <w:r>
              <w:t xml:space="preserve">n </w:t>
            </w:r>
            <w:r w:rsidR="00F87B31">
              <w:rPr>
                <w:rFonts w:hint="cs"/>
                <w:cs/>
              </w:rPr>
              <w:t>ปี</w:t>
            </w:r>
            <w:r w:rsidRPr="00203A6B">
              <w:rPr>
                <w:cs/>
              </w:rPr>
              <w:t xml:space="preserve">ตั้งแต่เริ่มโครงการ </w:t>
            </w:r>
          </w:p>
        </w:tc>
      </w:tr>
    </w:tbl>
    <w:p w:rsidR="00BD639F" w:rsidRPr="0001443F" w:rsidRDefault="00BD639F" w:rsidP="00BD639F">
      <w:pPr>
        <w:pStyle w:val="Heading1"/>
      </w:pPr>
      <w:bookmarkStart w:id="31" w:name="_Hlk100315064"/>
      <w:bookmarkEnd w:id="30"/>
      <w:r w:rsidRPr="0001443F">
        <w:rPr>
          <w:cs/>
        </w:rPr>
        <w:t>9. ขั้นตอน</w:t>
      </w:r>
      <w:bookmarkStart w:id="32" w:name="_Hlk98854772"/>
      <w:r w:rsidRPr="0001443F">
        <w:rPr>
          <w:cs/>
        </w:rPr>
        <w:t>การติดตามผลการดำเนินโครงการ</w:t>
      </w:r>
      <w:bookmarkEnd w:id="32"/>
      <w:r w:rsidRPr="0001443F">
        <w:t>(Monitoring Procedure)</w:t>
      </w:r>
    </w:p>
    <w:p w:rsidR="00BD639F" w:rsidRPr="0001443F" w:rsidRDefault="00BD639F" w:rsidP="00BD639F">
      <w:pPr>
        <w:pStyle w:val="Heading2"/>
      </w:pPr>
      <w:bookmarkStart w:id="33" w:name="_Hlk100315082"/>
      <w:bookmarkEnd w:id="31"/>
      <w:r w:rsidRPr="0001443F">
        <w:rPr>
          <w:cs/>
        </w:rPr>
        <w:t>9.1 แผนการติดตามผลการดำเนินโครงการ (</w:t>
      </w:r>
      <w:r w:rsidRPr="0001443F">
        <w:t>Monitoring Plan</w:t>
      </w:r>
      <w:r w:rsidRPr="0001443F">
        <w:rPr>
          <w:cs/>
        </w:rPr>
        <w:t>)</w:t>
      </w:r>
    </w:p>
    <w:p w:rsidR="00BD639F" w:rsidRPr="001118C7" w:rsidRDefault="00BD639F" w:rsidP="00BD639F">
      <w:pPr>
        <w:ind w:firstLine="720"/>
        <w:jc w:val="thaiDistribute"/>
        <w:rPr>
          <w:spacing w:val="-4"/>
        </w:rPr>
      </w:pPr>
      <w:bookmarkStart w:id="34" w:name="_Hlk100315107"/>
      <w:bookmarkEnd w:id="33"/>
      <w:r w:rsidRPr="001118C7">
        <w:rPr>
          <w:spacing w:val="-4"/>
          <w:cs/>
        </w:rPr>
        <w:t xml:space="preserve">แผนการติดตามผลการดำเนินโครงการเป็นการเตรียมการเก็บรวบรวมข้อมูลที่จำเป็นสำหรับการรับรองปริมาณการเปลี่ยนแปลงการกักเก็บคาร์บอนจากแหล่งสะสมคาร์บอนที่เลือกการปล่อยก๊าซเรือนกระจกของกิจกรรมโครงการ และการปล่อยก๊าซเรือนกระจกนอกขอบเขตโครงการ </w:t>
      </w:r>
    </w:p>
    <w:p w:rsidR="00BD639F" w:rsidRPr="0001443F" w:rsidRDefault="00BD639F" w:rsidP="00BD639F">
      <w:pPr>
        <w:pStyle w:val="Heading2"/>
      </w:pPr>
      <w:r w:rsidRPr="0001443F">
        <w:rPr>
          <w:cs/>
        </w:rPr>
        <w:t xml:space="preserve">9.2 การติดตามผลการดำเนินโครงการ </w:t>
      </w:r>
      <w:r w:rsidRPr="0001443F">
        <w:t>(Monitoring of project implementation)</w:t>
      </w:r>
    </w:p>
    <w:p w:rsidR="00BD639F" w:rsidRPr="001118C7" w:rsidRDefault="00BD639F" w:rsidP="001118C7">
      <w:pPr>
        <w:ind w:firstLine="720"/>
        <w:jc w:val="thaiDistribute"/>
        <w:rPr>
          <w:spacing w:val="-4"/>
          <w:cs/>
        </w:rPr>
      </w:pPr>
      <w:r w:rsidRPr="001118C7">
        <w:rPr>
          <w:spacing w:val="-4"/>
          <w:cs/>
        </w:rPr>
        <w:t>ข้อมูลสำหรับการติดตามผลการดำเนินโครงการจะมีการระบุไว้ในเอกสารข้อเสนอโครงการ (</w:t>
      </w:r>
      <w:r w:rsidRPr="001118C7">
        <w:rPr>
          <w:spacing w:val="-4"/>
        </w:rPr>
        <w:t xml:space="preserve">Project Design Document: PDD) </w:t>
      </w:r>
      <w:r w:rsidRPr="001118C7">
        <w:rPr>
          <w:spacing w:val="-4"/>
          <w:cs/>
        </w:rPr>
        <w:t xml:space="preserve">โดยพารามิเตอร์ที่ต้องมีการติดตามผล รวมถึง วิธีการตรวจวัด และความถี่ของการตรวจวัด เป็นไปตามข้อกำหนดของ อบก. </w:t>
      </w:r>
    </w:p>
    <w:p w:rsidR="00BD639F" w:rsidRDefault="00BD639F" w:rsidP="00BD639F">
      <w:pPr>
        <w:pStyle w:val="Heading2"/>
      </w:pPr>
      <w:r w:rsidRPr="0001443F">
        <w:rPr>
          <w:cs/>
        </w:rPr>
        <w:t>9.3 พารามิเตอร์ที่ไม่ต้องติดตามผล</w:t>
      </w:r>
    </w:p>
    <w:tbl>
      <w:tblPr>
        <w:tblStyle w:val="TableGrid"/>
        <w:tblW w:w="5000" w:type="pct"/>
        <w:tblInd w:w="-5" w:type="dxa"/>
        <w:tblLook w:val="04A0"/>
      </w:tblPr>
      <w:tblGrid>
        <w:gridCol w:w="1845"/>
        <w:gridCol w:w="7397"/>
      </w:tblGrid>
      <w:tr w:rsidR="00B8333D" w:rsidRPr="0001443F" w:rsidTr="009C2DF1">
        <w:tc>
          <w:tcPr>
            <w:tcW w:w="1800" w:type="dxa"/>
          </w:tcPr>
          <w:p w:rsidR="00B8333D" w:rsidRPr="0001443F" w:rsidRDefault="00B8333D" w:rsidP="009C2DF1">
            <w:pPr>
              <w:rPr>
                <w:cs/>
              </w:rPr>
            </w:pPr>
            <w:r w:rsidRPr="0001443F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B8333D" w:rsidRPr="00B8333D" w:rsidRDefault="00B8333D" w:rsidP="009C2DF1">
            <m:oMathPara>
              <m:oMathParaPr>
                <m:jc m:val="left"/>
              </m:oMathParaPr>
              <m:oMath>
                <m:r>
                  <w:rPr>
                    <w:rFonts w:ascii="Cambria Math" w:hAnsi="Cambria Math" w:hint="cs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hint="cs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</w:tr>
      <w:tr w:rsidR="00B8333D" w:rsidRPr="0001443F" w:rsidTr="009C2DF1">
        <w:tc>
          <w:tcPr>
            <w:tcW w:w="1800" w:type="dxa"/>
          </w:tcPr>
          <w:p w:rsidR="00B8333D" w:rsidRPr="0001443F" w:rsidRDefault="00B8333D" w:rsidP="009C2DF1">
            <w:r w:rsidRPr="0001443F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B8333D" w:rsidRPr="0001443F" w:rsidRDefault="00B8333D" w:rsidP="009C2DF1">
            <w:pPr>
              <w:rPr>
                <w:cs/>
              </w:rPr>
            </w:pPr>
            <w:r w:rsidRPr="00361F41">
              <w:rPr>
                <w:rFonts w:hint="cs"/>
                <w:cs/>
              </w:rPr>
              <w:t>ตันคาร์บอนต่อไร่ต่อปี</w:t>
            </w:r>
          </w:p>
        </w:tc>
      </w:tr>
      <w:tr w:rsidR="00B8333D" w:rsidRPr="0001443F" w:rsidTr="009C2DF1">
        <w:tc>
          <w:tcPr>
            <w:tcW w:w="1800" w:type="dxa"/>
          </w:tcPr>
          <w:p w:rsidR="00B8333D" w:rsidRPr="0001443F" w:rsidRDefault="00B8333D" w:rsidP="009C2DF1">
            <w:r w:rsidRPr="0001443F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B8333D" w:rsidRPr="0001443F" w:rsidRDefault="00B8333D" w:rsidP="00B8333D">
            <w:pPr>
              <w:spacing w:before="120"/>
              <w:jc w:val="thaiDistribute"/>
              <w:rPr>
                <w:cs/>
              </w:rPr>
            </w:pPr>
            <w:r w:rsidRPr="00361F41">
              <w:rPr>
                <w:rFonts w:hint="cs"/>
                <w:cs/>
              </w:rPr>
              <w:t>อัตราการเปลี่ยนแปลงของปริมาณการกักเก็บคาร์บอนจากอินทรีย์คาร์บอนในดินภายใต้</w:t>
            </w:r>
            <w:r w:rsidRPr="00361F41">
              <w:rPr>
                <w:rFonts w:hint="cs"/>
                <w:cs/>
              </w:rPr>
              <w:lastRenderedPageBreak/>
              <w:t>การดำเนินโครงการ</w:t>
            </w:r>
            <w:r w:rsidR="000958C8">
              <w:rPr>
                <w:rFonts w:hint="cs"/>
                <w:cs/>
              </w:rPr>
              <w:t xml:space="preserve">ในปี </w:t>
            </w:r>
            <w:r w:rsidR="000958C8">
              <w:rPr>
                <w:rFonts w:hint="cs"/>
              </w:rPr>
              <w:t xml:space="preserve">t </w:t>
            </w:r>
          </w:p>
        </w:tc>
      </w:tr>
      <w:tr w:rsidR="00B8333D" w:rsidRPr="0001443F" w:rsidTr="009C2DF1">
        <w:tc>
          <w:tcPr>
            <w:tcW w:w="1800" w:type="dxa"/>
          </w:tcPr>
          <w:p w:rsidR="00B8333D" w:rsidRPr="0001443F" w:rsidRDefault="00B8333D" w:rsidP="009C2DF1">
            <w:r w:rsidRPr="0001443F">
              <w:rPr>
                <w:cs/>
              </w:rPr>
              <w:lastRenderedPageBreak/>
              <w:t>แหล่งของข้อมูล</w:t>
            </w:r>
          </w:p>
        </w:tc>
        <w:tc>
          <w:tcPr>
            <w:tcW w:w="7216" w:type="dxa"/>
          </w:tcPr>
          <w:p w:rsidR="00B8333D" w:rsidRPr="001118C7" w:rsidRDefault="00B8333D" w:rsidP="00B8333D">
            <w:pPr>
              <w:ind w:left="1152" w:hanging="1152"/>
              <w:rPr>
                <w:spacing w:val="-4"/>
              </w:rPr>
            </w:pPr>
            <w:r w:rsidRPr="001118C7">
              <w:rPr>
                <w:spacing w:val="-4"/>
                <w:cs/>
              </w:rPr>
              <w:t>ทางเลือกที่ 1</w:t>
            </w:r>
            <w:r w:rsidRPr="001118C7">
              <w:rPr>
                <w:spacing w:val="-4"/>
                <w:cs/>
              </w:rPr>
              <w:tab/>
            </w:r>
          </w:p>
          <w:p w:rsidR="00BC7412" w:rsidRDefault="00B8333D" w:rsidP="00B8333D">
            <w:pPr>
              <w:spacing w:before="120"/>
              <w:jc w:val="thaiDistribute"/>
              <w:rPr>
                <w:spacing w:val="-4"/>
              </w:rPr>
            </w:pPr>
            <m:oMath>
              <m:r>
                <w:rPr>
                  <w:rFonts w:ascii="Cambria Math" w:hAnsi="Cambria Math" w:hint="cs"/>
                  <w:spacing w:val="-4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pacing w:val="-4"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pacing w:val="-4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pacing w:val="-4"/>
                      <w:sz w:val="24"/>
                      <w:szCs w:val="24"/>
                    </w:rPr>
                    <m:t>t</m:t>
                  </m:r>
                </m:sub>
              </m:sSub>
            </m:oMath>
            <w:r w:rsidRPr="001118C7">
              <w:rPr>
                <w:rFonts w:hint="cs"/>
                <w:spacing w:val="-4"/>
              </w:rPr>
              <w:t xml:space="preserve">= 0.26 </w:t>
            </w:r>
            <w:r w:rsidRPr="001118C7">
              <w:rPr>
                <w:rFonts w:hint="cs"/>
                <w:spacing w:val="-4"/>
                <w:cs/>
              </w:rPr>
              <w:t xml:space="preserve">ตันคาร์บอนต่อไร่ต่อปี </w:t>
            </w:r>
          </w:p>
          <w:p w:rsidR="00B8333D" w:rsidRPr="001118C7" w:rsidRDefault="00B8333D" w:rsidP="00B8333D">
            <w:pPr>
              <w:spacing w:before="120"/>
              <w:jc w:val="thaiDistribute"/>
              <w:rPr>
                <w:spacing w:val="-4"/>
              </w:rPr>
            </w:pPr>
            <w:r w:rsidRPr="001118C7">
              <w:rPr>
                <w:rFonts w:hint="cs"/>
                <w:spacing w:val="-4"/>
                <w:cs/>
              </w:rPr>
              <w:t xml:space="preserve">สำหรับ ปี </w:t>
            </w:r>
            <w:r w:rsidRPr="001118C7">
              <w:rPr>
                <w:spacing w:val="-4"/>
              </w:rPr>
              <w:t xml:space="preserve">t = </w:t>
            </w:r>
            <w:r w:rsidRPr="001118C7">
              <w:rPr>
                <w:rFonts w:hint="cs"/>
                <w:spacing w:val="-4"/>
                <w:cs/>
              </w:rPr>
              <w:t xml:space="preserve">ปีที่ปลูก ถึง ปี </w:t>
            </w:r>
            <w:r w:rsidRPr="001118C7">
              <w:rPr>
                <w:spacing w:val="-4"/>
              </w:rPr>
              <w:t xml:space="preserve">t = </w:t>
            </w:r>
            <w:r w:rsidRPr="001118C7">
              <w:rPr>
                <w:rFonts w:hint="cs"/>
                <w:spacing w:val="-4"/>
                <w:cs/>
              </w:rPr>
              <w:t>ปีที่ปลูก</w:t>
            </w:r>
            <w:r w:rsidRPr="001118C7">
              <w:rPr>
                <w:spacing w:val="-4"/>
              </w:rPr>
              <w:t xml:space="preserve">+20 </w:t>
            </w:r>
            <w:r w:rsidRPr="001118C7">
              <w:rPr>
                <w:rFonts w:hint="cs"/>
                <w:spacing w:val="-4"/>
                <w:cs/>
              </w:rPr>
              <w:t xml:space="preserve">ปี </w:t>
            </w:r>
          </w:p>
          <w:p w:rsidR="00BC7412" w:rsidRDefault="00B8333D" w:rsidP="00B8333D">
            <w:pPr>
              <w:spacing w:before="120"/>
              <w:jc w:val="thaiDistribute"/>
              <w:rPr>
                <w:spacing w:val="-4"/>
              </w:rPr>
            </w:pPr>
            <m:oMath>
              <m:r>
                <w:rPr>
                  <w:rFonts w:ascii="Cambria Math" w:hAnsi="Cambria Math" w:hint="cs"/>
                  <w:spacing w:val="-4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pacing w:val="-4"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pacing w:val="-4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pacing w:val="-4"/>
                      <w:sz w:val="24"/>
                      <w:szCs w:val="24"/>
                    </w:rPr>
                    <m:t>t</m:t>
                  </m:r>
                </m:sub>
              </m:sSub>
            </m:oMath>
            <w:r w:rsidRPr="001118C7">
              <w:rPr>
                <w:rFonts w:hint="cs"/>
                <w:spacing w:val="-4"/>
              </w:rPr>
              <w:t xml:space="preserve">= 0 </w:t>
            </w:r>
            <w:r w:rsidRPr="001118C7">
              <w:rPr>
                <w:rFonts w:hint="cs"/>
                <w:spacing w:val="-4"/>
                <w:cs/>
              </w:rPr>
              <w:t xml:space="preserve">ตันคาร์บอนต่อไร่ต่อปี </w:t>
            </w:r>
          </w:p>
          <w:p w:rsidR="00B8333D" w:rsidRPr="001118C7" w:rsidRDefault="00B8333D" w:rsidP="00B8333D">
            <w:pPr>
              <w:spacing w:before="120"/>
              <w:jc w:val="thaiDistribute"/>
              <w:rPr>
                <w:spacing w:val="-4"/>
              </w:rPr>
            </w:pPr>
            <w:r w:rsidRPr="001118C7">
              <w:rPr>
                <w:rFonts w:hint="cs"/>
                <w:spacing w:val="-4"/>
                <w:cs/>
              </w:rPr>
              <w:t xml:space="preserve">สำหรับ ปี </w:t>
            </w:r>
            <w:r w:rsidRPr="001118C7">
              <w:rPr>
                <w:spacing w:val="-4"/>
              </w:rPr>
              <w:t>t &gt;</w:t>
            </w:r>
            <w:r w:rsidRPr="001118C7">
              <w:rPr>
                <w:rFonts w:hint="cs"/>
                <w:spacing w:val="-4"/>
                <w:cs/>
              </w:rPr>
              <w:t>ปีที่ปลูก</w:t>
            </w:r>
            <w:r w:rsidRPr="001118C7">
              <w:rPr>
                <w:spacing w:val="-4"/>
              </w:rPr>
              <w:t xml:space="preserve">+20 </w:t>
            </w:r>
            <w:r w:rsidRPr="001118C7">
              <w:rPr>
                <w:rFonts w:hint="cs"/>
                <w:spacing w:val="-4"/>
                <w:cs/>
              </w:rPr>
              <w:t>ปี</w:t>
            </w:r>
          </w:p>
          <w:p w:rsidR="00B8333D" w:rsidRPr="001118C7" w:rsidRDefault="00B8333D" w:rsidP="00B8333D">
            <w:pPr>
              <w:spacing w:before="120"/>
              <w:jc w:val="thaiDistribute"/>
              <w:rPr>
                <w:spacing w:val="-4"/>
              </w:rPr>
            </w:pPr>
            <w:r w:rsidRPr="001118C7">
              <w:rPr>
                <w:rFonts w:hint="cs"/>
                <w:i/>
                <w:iCs/>
                <w:spacing w:val="-4"/>
                <w:cs/>
              </w:rPr>
              <w:t>อ้างอิง</w:t>
            </w:r>
            <w:r w:rsidRPr="001118C7">
              <w:rPr>
                <w:rFonts w:hint="cs"/>
                <w:spacing w:val="-4"/>
                <w:cs/>
              </w:rPr>
              <w:t xml:space="preserve"> ตารางที่ </w:t>
            </w:r>
            <w:r w:rsidRPr="001118C7">
              <w:rPr>
                <w:spacing w:val="-4"/>
                <w:cs/>
              </w:rPr>
              <w:t xml:space="preserve">4.12. </w:t>
            </w:r>
            <w:r w:rsidRPr="001118C7">
              <w:rPr>
                <w:spacing w:val="-4"/>
              </w:rPr>
              <w:t>IPCC “</w:t>
            </w:r>
            <w:r w:rsidRPr="001118C7">
              <w:rPr>
                <w:spacing w:val="-4"/>
                <w:cs/>
              </w:rPr>
              <w:t xml:space="preserve">2013 </w:t>
            </w:r>
            <w:r w:rsidRPr="001118C7">
              <w:rPr>
                <w:spacing w:val="-4"/>
              </w:rPr>
              <w:t xml:space="preserve">supplement to the </w:t>
            </w:r>
            <w:r w:rsidRPr="001118C7">
              <w:rPr>
                <w:spacing w:val="-4"/>
                <w:cs/>
              </w:rPr>
              <w:t xml:space="preserve">2006 </w:t>
            </w:r>
            <w:r w:rsidRPr="001118C7">
              <w:rPr>
                <w:spacing w:val="-4"/>
              </w:rPr>
              <w:t>IPCC guidelines for national greenhouse gas inventories: wetlands”</w:t>
            </w:r>
            <w:r w:rsidRPr="001118C7">
              <w:rPr>
                <w:rFonts w:hint="cs"/>
                <w:spacing w:val="-4"/>
                <w:cs/>
              </w:rPr>
              <w:t xml:space="preserve">กำหนด </w:t>
            </w:r>
            <m:oMath>
              <m:r>
                <w:rPr>
                  <w:rFonts w:ascii="Cambria Math" w:hAnsi="Cambria Math" w:hint="cs"/>
                  <w:spacing w:val="-4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pacing w:val="-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pacing w:val="-4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pacing w:val="-4"/>
                      <w:sz w:val="24"/>
                      <w:szCs w:val="24"/>
                    </w:rPr>
                    <m:t>t</m:t>
                  </m:r>
                </m:sub>
              </m:sSub>
            </m:oMath>
            <w:r w:rsidRPr="001118C7">
              <w:rPr>
                <w:rFonts w:eastAsiaTheme="minorEastAsia" w:hint="cs"/>
                <w:spacing w:val="-4"/>
              </w:rPr>
              <w:t xml:space="preserve">= 1.62 </w:t>
            </w:r>
            <w:r w:rsidR="001118C7">
              <w:rPr>
                <w:rFonts w:eastAsiaTheme="minorEastAsia"/>
                <w:spacing w:val="-4"/>
              </w:rPr>
              <w:br/>
            </w:r>
            <w:r w:rsidRPr="001118C7">
              <w:rPr>
                <w:rFonts w:hint="cs"/>
                <w:spacing w:val="-4"/>
                <w:cs/>
              </w:rPr>
              <w:t>ตันคาร์บอนต่อเฮกตาร์ต่อปีหรือ</w:t>
            </w:r>
            <w:r w:rsidRPr="001118C7">
              <w:rPr>
                <w:rFonts w:hint="cs"/>
                <w:spacing w:val="-4"/>
              </w:rPr>
              <w:t xml:space="preserve"> 0.26 </w:t>
            </w:r>
            <w:r w:rsidRPr="001118C7">
              <w:rPr>
                <w:rFonts w:hint="cs"/>
                <w:spacing w:val="-4"/>
                <w:cs/>
              </w:rPr>
              <w:t>ตันคาร์บอนต่อไร่ต่อปี</w:t>
            </w:r>
          </w:p>
          <w:p w:rsidR="00B8333D" w:rsidRPr="001118C7" w:rsidRDefault="00B8333D" w:rsidP="00B8333D">
            <w:pPr>
              <w:ind w:left="1310" w:hanging="1276"/>
              <w:rPr>
                <w:color w:val="000000" w:themeColor="text1"/>
                <w:spacing w:val="-4"/>
              </w:rPr>
            </w:pPr>
            <w:r w:rsidRPr="001118C7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:rsidR="00B8333D" w:rsidRPr="001118C7" w:rsidRDefault="00B8333D" w:rsidP="00DB3270">
            <w:pPr>
              <w:ind w:left="1310" w:hanging="1276"/>
              <w:rPr>
                <w:strike/>
                <w:spacing w:val="-4"/>
                <w:cs/>
              </w:rPr>
            </w:pPr>
            <w:r w:rsidRPr="001118C7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1118C7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1118C7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B8333D" w:rsidRPr="0001443F" w:rsidTr="009C2DF1">
        <w:tc>
          <w:tcPr>
            <w:tcW w:w="1800" w:type="dxa"/>
          </w:tcPr>
          <w:p w:rsidR="00B8333D" w:rsidRPr="0001443F" w:rsidRDefault="00B8333D" w:rsidP="009C2DF1">
            <w:pPr>
              <w:rPr>
                <w:cs/>
              </w:rPr>
            </w:pPr>
            <w:r w:rsidRPr="0001443F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B8333D" w:rsidRPr="0001443F" w:rsidRDefault="00B8333D" w:rsidP="009C2DF1">
            <w:pPr>
              <w:rPr>
                <w:cs/>
              </w:rPr>
            </w:pPr>
          </w:p>
        </w:tc>
      </w:tr>
    </w:tbl>
    <w:p w:rsidR="00B8333D" w:rsidRPr="00495688" w:rsidRDefault="00B8333D" w:rsidP="00B8333D">
      <w:pPr>
        <w:pStyle w:val="Heading2"/>
        <w:ind w:left="0"/>
        <w:rPr>
          <w:sz w:val="20"/>
          <w:szCs w:val="20"/>
        </w:rPr>
      </w:pPr>
    </w:p>
    <w:tbl>
      <w:tblPr>
        <w:tblStyle w:val="TableGrid"/>
        <w:tblW w:w="5000" w:type="pct"/>
        <w:tblInd w:w="-5" w:type="dxa"/>
        <w:tblLook w:val="04A0"/>
      </w:tblPr>
      <w:tblGrid>
        <w:gridCol w:w="1845"/>
        <w:gridCol w:w="7397"/>
      </w:tblGrid>
      <w:tr w:rsidR="00A15DB9" w:rsidRPr="0001443F" w:rsidTr="00A15DB9">
        <w:tc>
          <w:tcPr>
            <w:tcW w:w="1800" w:type="dxa"/>
          </w:tcPr>
          <w:p w:rsidR="00A15DB9" w:rsidRPr="0001443F" w:rsidRDefault="00A15DB9" w:rsidP="005A55EF">
            <w:pPr>
              <w:rPr>
                <w:cs/>
              </w:rPr>
            </w:pPr>
            <w:bookmarkStart w:id="35" w:name="_Hlk100315233"/>
            <w:bookmarkEnd w:id="34"/>
            <w:r w:rsidRPr="0001443F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A15DB9" w:rsidRPr="0001443F" w:rsidRDefault="00A15DB9" w:rsidP="005A55EF">
            <w:r w:rsidRPr="0001443F">
              <w:t>NCV</w:t>
            </w:r>
            <w:r w:rsidRPr="0001443F">
              <w:rPr>
                <w:vertAlign w:val="subscript"/>
              </w:rPr>
              <w:t>i,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5A55EF">
            <w:r w:rsidRPr="0001443F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A15DB9" w:rsidRPr="0001443F" w:rsidRDefault="00A15DB9" w:rsidP="005A55EF">
            <w:pPr>
              <w:rPr>
                <w:cs/>
              </w:rPr>
            </w:pPr>
            <w:r w:rsidRPr="0001443F">
              <w:rPr>
                <w:cs/>
              </w:rPr>
              <w:t>เมกะจูลต่อหน่วย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5A55EF">
            <w:r w:rsidRPr="0001443F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A15DB9" w:rsidRPr="0001443F" w:rsidRDefault="00A15DB9" w:rsidP="005A55EF">
            <w:pPr>
              <w:rPr>
                <w:cs/>
              </w:rPr>
            </w:pPr>
            <w:r w:rsidRPr="0001443F">
              <w:rPr>
                <w:cs/>
              </w:rPr>
              <w:t>ค่าความร้อนสุทธิ (</w:t>
            </w:r>
            <w:r w:rsidRPr="0001443F">
              <w:t>Net Calorific Value</w:t>
            </w:r>
            <w:r w:rsidRPr="0001443F">
              <w:rPr>
                <w:cs/>
              </w:rPr>
              <w:t xml:space="preserve">) ของพลังงานฟอสซิลประเภท i 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5A55EF">
            <w:r w:rsidRPr="0001443F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A15DB9" w:rsidRPr="0001443F" w:rsidRDefault="00A15DB9" w:rsidP="00AC3DFF">
            <w:pPr>
              <w:ind w:left="1152" w:hanging="1152"/>
            </w:pPr>
            <w:r w:rsidRPr="0001443F">
              <w:rPr>
                <w:cs/>
              </w:rPr>
              <w:t>ทางเลือกที่ 1</w:t>
            </w:r>
            <w:r w:rsidRPr="0001443F">
              <w:rPr>
                <w:cs/>
              </w:rPr>
              <w:tab/>
              <w:t>ค่าความร้อนสุทธิของเชื้อเพลิงฟอสซิลที่ระบุในใบแจ้งหนี้ (</w:t>
            </w:r>
            <w:r w:rsidRPr="0001443F">
              <w:t>Invoice</w:t>
            </w:r>
            <w:r w:rsidRPr="0001443F">
              <w:rPr>
                <w:cs/>
              </w:rPr>
              <w:t>) จากผู้ผลิตเชื้อเพลิง (</w:t>
            </w:r>
            <w:r w:rsidRPr="0001443F">
              <w:t>Fuel Supplier</w:t>
            </w:r>
            <w:r w:rsidRPr="0001443F">
              <w:rPr>
                <w:cs/>
              </w:rPr>
              <w:t>)</w:t>
            </w:r>
          </w:p>
          <w:p w:rsidR="00A15DB9" w:rsidRPr="0001443F" w:rsidRDefault="00A15DB9" w:rsidP="00AC3DFF">
            <w:pPr>
              <w:ind w:left="1152" w:hanging="1152"/>
            </w:pPr>
            <w:r w:rsidRPr="0001443F">
              <w:rPr>
                <w:cs/>
              </w:rPr>
              <w:t>ทางเลือกที่ 2</w:t>
            </w:r>
            <w:r w:rsidRPr="0001443F">
              <w:rPr>
                <w:cs/>
              </w:rPr>
              <w:tab/>
              <w:t>จากการตรวจวัด</w:t>
            </w:r>
          </w:p>
          <w:p w:rsidR="00A15DB9" w:rsidRPr="0001443F" w:rsidRDefault="00A15DB9" w:rsidP="00AC3DFF">
            <w:pPr>
              <w:ind w:left="1152" w:hanging="1152"/>
              <w:rPr>
                <w:cs/>
              </w:rPr>
            </w:pPr>
            <w:r w:rsidRPr="0001443F">
              <w:rPr>
                <w:cs/>
              </w:rPr>
              <w:t>ทางเลือกที่ 3</w:t>
            </w:r>
            <w:r w:rsidRPr="0001443F">
              <w:rPr>
                <w:cs/>
              </w:rPr>
              <w:tab/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5A55EF">
            <w:pPr>
              <w:rPr>
                <w:cs/>
              </w:rPr>
            </w:pPr>
            <w:r w:rsidRPr="0001443F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A15DB9" w:rsidRPr="0001443F" w:rsidRDefault="00A15DB9" w:rsidP="005A55EF">
            <w:pPr>
              <w:rPr>
                <w:cs/>
              </w:rPr>
            </w:pPr>
          </w:p>
        </w:tc>
      </w:tr>
    </w:tbl>
    <w:p w:rsidR="00996A48" w:rsidRPr="0001443F" w:rsidRDefault="00996A48" w:rsidP="001133AC"/>
    <w:tbl>
      <w:tblPr>
        <w:tblStyle w:val="TableGrid"/>
        <w:tblW w:w="5000" w:type="pct"/>
        <w:tblInd w:w="-5" w:type="dxa"/>
        <w:tblLook w:val="04A0"/>
      </w:tblPr>
      <w:tblGrid>
        <w:gridCol w:w="1845"/>
        <w:gridCol w:w="7397"/>
      </w:tblGrid>
      <w:tr w:rsidR="00A15DB9" w:rsidRPr="0001443F" w:rsidTr="00A15DB9">
        <w:tc>
          <w:tcPr>
            <w:tcW w:w="1800" w:type="dxa"/>
          </w:tcPr>
          <w:p w:rsidR="00A15DB9" w:rsidRPr="0001443F" w:rsidRDefault="00A15DB9" w:rsidP="00A15DB9">
            <w:pPr>
              <w:rPr>
                <w:cs/>
              </w:rPr>
            </w:pPr>
            <w:r w:rsidRPr="0001443F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A15DB9" w:rsidRPr="001118C7" w:rsidRDefault="00C846F3" w:rsidP="00A15DB9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,i</m:t>
                    </m:r>
                  </m:sub>
                </m:sSub>
              </m:oMath>
            </m:oMathPara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A15DB9">
            <w:r w:rsidRPr="0001443F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A15DB9" w:rsidRPr="0001443F" w:rsidRDefault="00A15DB9" w:rsidP="00A15DB9">
            <w:pPr>
              <w:rPr>
                <w:cs/>
              </w:rPr>
            </w:pPr>
            <w:r w:rsidRPr="0001443F">
              <w:rPr>
                <w:cs/>
              </w:rPr>
              <w:t>กิโลกรัมคาร์บอนไดออกไซด์/เทราจูล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A15DB9">
            <w:r w:rsidRPr="0001443F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A15DB9" w:rsidRPr="0001443F" w:rsidRDefault="00A15DB9" w:rsidP="00A15DB9">
            <w:pPr>
              <w:rPr>
                <w:cs/>
              </w:rPr>
            </w:pPr>
            <w:r w:rsidRPr="0001443F">
              <w:rPr>
                <w:cs/>
              </w:rPr>
              <w:t xml:space="preserve">ค่าการปล่อยก๊าซเรือนกระจกจากการเผาไหม้เชื้อเพลิงฟอสซิลประเภท i 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A15DB9">
            <w:r w:rsidRPr="0001443F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A15DB9" w:rsidRPr="0001443F" w:rsidRDefault="00927965" w:rsidP="00A15DB9">
            <w:pPr>
              <w:ind w:left="1152" w:hanging="1152"/>
              <w:rPr>
                <w:cs/>
              </w:rPr>
            </w:pPr>
            <w:r w:rsidRPr="00927965">
              <w:rPr>
                <w:cs/>
              </w:rPr>
              <w:t xml:space="preserve">ตารางที่ </w:t>
            </w:r>
            <w:r w:rsidRPr="00927965">
              <w:t xml:space="preserve">1.4 </w:t>
            </w:r>
            <w:r w:rsidR="00A15DB9" w:rsidRPr="0001443F">
              <w:t>2006 IPCC Guidelinesfor National GHG Inventories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A15DB9">
            <w:pPr>
              <w:rPr>
                <w:cs/>
              </w:rPr>
            </w:pPr>
            <w:r w:rsidRPr="0001443F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A15DB9" w:rsidRPr="0001443F" w:rsidRDefault="00A15DB9" w:rsidP="00A15DB9">
            <w:pPr>
              <w:rPr>
                <w:cs/>
              </w:rPr>
            </w:pPr>
            <w:r w:rsidRPr="0001443F">
              <w:t>-</w:t>
            </w:r>
          </w:p>
        </w:tc>
      </w:tr>
    </w:tbl>
    <w:p w:rsidR="0014639D" w:rsidRDefault="0014639D" w:rsidP="00052584">
      <w:pPr>
        <w:spacing w:before="120"/>
        <w:ind w:firstLine="720"/>
      </w:pPr>
      <w:r>
        <w:rPr>
          <w:rFonts w:hint="cs"/>
          <w:cs/>
        </w:rPr>
        <w:lastRenderedPageBreak/>
        <w:t>สำหรับ</w:t>
      </w:r>
      <w:r w:rsidRPr="00C75D4E">
        <w:rPr>
          <w:cs/>
        </w:rPr>
        <w:t>พารามิเตอร์</w:t>
      </w:r>
      <w:r>
        <w:rPr>
          <w:rFonts w:hint="cs"/>
          <w:cs/>
        </w:rPr>
        <w:t xml:space="preserve">อื่น ๆ </w:t>
      </w:r>
      <w:r w:rsidRPr="00C75D4E">
        <w:rPr>
          <w:cs/>
        </w:rPr>
        <w:t>ที่ไม่ต้องติดตามผล</w:t>
      </w:r>
      <w:r>
        <w:rPr>
          <w:rFonts w:hint="cs"/>
          <w:cs/>
        </w:rPr>
        <w:t xml:space="preserve"> ปรากฎในเครื่องมือการคำนวณที่เกี่ยวข้อง</w:t>
      </w:r>
    </w:p>
    <w:p w:rsidR="007B1B81" w:rsidRDefault="00972EB5" w:rsidP="00972EB5">
      <w:pPr>
        <w:pStyle w:val="Heading2"/>
      </w:pPr>
      <w:r w:rsidRPr="0001443F">
        <w:rPr>
          <w:cs/>
        </w:rPr>
        <w:t>9.4 พารามิเตอร์ที่ต้องติดตามผล</w:t>
      </w:r>
    </w:p>
    <w:tbl>
      <w:tblPr>
        <w:tblStyle w:val="TableGrid"/>
        <w:tblW w:w="5000" w:type="pct"/>
        <w:tblInd w:w="-5" w:type="dxa"/>
        <w:tblLook w:val="04A0"/>
      </w:tblPr>
      <w:tblGrid>
        <w:gridCol w:w="1845"/>
        <w:gridCol w:w="7397"/>
      </w:tblGrid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pPr>
              <w:rPr>
                <w:cs/>
              </w:rPr>
            </w:pPr>
            <w:r w:rsidRPr="00450F74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14639D" w:rsidRPr="00450F74" w:rsidRDefault="0014639D" w:rsidP="009C2DF1">
            <w:r w:rsidRPr="00450F74">
              <w:rPr>
                <w:cs/>
              </w:rPr>
              <w:t>ที่ตั้งโครงการ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r w:rsidRPr="00450F74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14639D" w:rsidRPr="00450F74" w:rsidRDefault="0014639D" w:rsidP="009C2DF1">
            <w:pPr>
              <w:rPr>
                <w:cs/>
              </w:rPr>
            </w:pPr>
            <w:r w:rsidRPr="00450F74">
              <w:t xml:space="preserve">UTM </w:t>
            </w:r>
            <w:r w:rsidRPr="00450F74">
              <w:rPr>
                <w:cs/>
              </w:rPr>
              <w:t xml:space="preserve">หรือ </w:t>
            </w:r>
            <w:r w:rsidRPr="00450F74">
              <w:t xml:space="preserve">Latitude, Longitude 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r w:rsidRPr="00450F74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14639D" w:rsidRPr="00450F74" w:rsidRDefault="0014639D" w:rsidP="009C2DF1">
            <w:pPr>
              <w:rPr>
                <w:cs/>
              </w:rPr>
            </w:pPr>
            <w:r w:rsidRPr="00450F74">
              <w:rPr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r w:rsidRPr="00450F74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14639D" w:rsidRPr="00450F74" w:rsidRDefault="0014639D" w:rsidP="009C2DF1">
            <w:pPr>
              <w:ind w:left="1152" w:hanging="1152"/>
              <w:rPr>
                <w:cs/>
              </w:rPr>
            </w:pPr>
            <w:r w:rsidRPr="00450F74">
              <w:rPr>
                <w:cs/>
              </w:rPr>
              <w:t>รายงานการตรวจวัด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pPr>
              <w:rPr>
                <w:cs/>
              </w:rPr>
            </w:pPr>
            <w:r>
              <w:rPr>
                <w:rFonts w:hint="cs"/>
                <w:cs/>
              </w:rPr>
              <w:t>วิธีการติดตามผล</w:t>
            </w:r>
          </w:p>
        </w:tc>
        <w:tc>
          <w:tcPr>
            <w:tcW w:w="7216" w:type="dxa"/>
          </w:tcPr>
          <w:p w:rsidR="0014639D" w:rsidRPr="00450F74" w:rsidRDefault="0014639D" w:rsidP="009C2DF1">
            <w:r w:rsidRPr="00450F74">
              <w:rPr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:rsidR="0014639D" w:rsidRPr="00450F74" w:rsidRDefault="0014639D" w:rsidP="009C2DF1">
            <w:r w:rsidRPr="00450F74">
              <w:rPr>
                <w:cs/>
              </w:rPr>
              <w:t xml:space="preserve">ค่าจากแผนที่ของหน่วยงานรัฐอย่างน้อยจำนวน  </w:t>
            </w:r>
            <w:r w:rsidRPr="00450F74">
              <w:t xml:space="preserve">4 </w:t>
            </w:r>
            <w:r w:rsidRPr="00450F74">
              <w:rPr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216" w:type="dxa"/>
          </w:tcPr>
          <w:p w:rsidR="0014639D" w:rsidRPr="00450F74" w:rsidRDefault="0014639D">
            <w:pPr>
              <w:rPr>
                <w:cs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2520EC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14639D" w:rsidRPr="002520EC" w:rsidRDefault="00A366A7" w:rsidP="009C2DF1">
            <w:pPr>
              <w:rPr>
                <w:cs/>
              </w:rPr>
            </w:pPr>
            <w:r w:rsidRPr="00954846">
              <w:rPr>
                <w:cs/>
              </w:rPr>
              <w:t>เป็นข้อมูลที่สามารถอ้างอิงกับตำแหน่งทางภูมิศาสตร์</w:t>
            </w:r>
          </w:p>
        </w:tc>
      </w:tr>
    </w:tbl>
    <w:p w:rsidR="0014639D" w:rsidRDefault="0014639D" w:rsidP="0014639D"/>
    <w:tbl>
      <w:tblPr>
        <w:tblStyle w:val="TableGrid"/>
        <w:tblW w:w="5000" w:type="pct"/>
        <w:tblInd w:w="-5" w:type="dxa"/>
        <w:tblLook w:val="04A0"/>
      </w:tblPr>
      <w:tblGrid>
        <w:gridCol w:w="1845"/>
        <w:gridCol w:w="7397"/>
      </w:tblGrid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pPr>
              <w:rPr>
                <w:cs/>
              </w:rPr>
            </w:pPr>
            <w:r w:rsidRPr="00450F74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14639D" w:rsidRPr="00450F74" w:rsidRDefault="0014639D" w:rsidP="009C2DF1">
            <w:r>
              <w:rPr>
                <w:rFonts w:hint="cs"/>
                <w:cs/>
              </w:rPr>
              <w:t>พื้นที่</w:t>
            </w:r>
            <w:r w:rsidRPr="00450F74">
              <w:rPr>
                <w:cs/>
              </w:rPr>
              <w:t>โครงการ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r w:rsidRPr="00450F74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14639D" w:rsidRPr="00450F74" w:rsidRDefault="0014639D" w:rsidP="009C2DF1">
            <w:pPr>
              <w:rPr>
                <w:cs/>
              </w:rPr>
            </w:pPr>
            <w:r>
              <w:rPr>
                <w:rFonts w:hint="cs"/>
                <w:cs/>
              </w:rPr>
              <w:t>ไร่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r w:rsidRPr="00450F74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14639D" w:rsidRPr="00450F74" w:rsidRDefault="0014639D" w:rsidP="009C2DF1">
            <w:pPr>
              <w:rPr>
                <w:cs/>
              </w:rPr>
            </w:pPr>
            <w:r w:rsidRPr="007C7CF5">
              <w:rPr>
                <w:cs/>
              </w:rPr>
              <w:t>พื้นที่โครงการทั้งหมด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r w:rsidRPr="00450F74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14639D" w:rsidRPr="00450F74" w:rsidRDefault="0014639D" w:rsidP="009C2DF1">
            <w:pPr>
              <w:ind w:left="1152" w:hanging="1152"/>
              <w:rPr>
                <w:cs/>
              </w:rPr>
            </w:pPr>
            <w:r w:rsidRPr="00450F74">
              <w:rPr>
                <w:cs/>
              </w:rPr>
              <w:t>รายงานการตรวจวัด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pPr>
              <w:rPr>
                <w:cs/>
              </w:rPr>
            </w:pPr>
            <w:r>
              <w:rPr>
                <w:rFonts w:hint="cs"/>
                <w:cs/>
              </w:rPr>
              <w:t>วิธีการติดตามผล</w:t>
            </w:r>
          </w:p>
        </w:tc>
        <w:tc>
          <w:tcPr>
            <w:tcW w:w="7216" w:type="dxa"/>
          </w:tcPr>
          <w:p w:rsidR="0014639D" w:rsidRPr="007C7CF5" w:rsidRDefault="0014639D" w:rsidP="009C2DF1">
            <w:r w:rsidRPr="007C7CF5">
              <w:rPr>
                <w:cs/>
              </w:rPr>
              <w:t>- สำรวจในพื้นที่</w:t>
            </w:r>
          </w:p>
          <w:p w:rsidR="0014639D" w:rsidRPr="00450F74" w:rsidRDefault="0014639D" w:rsidP="009C2DF1">
            <w:pPr>
              <w:rPr>
                <w:cs/>
              </w:rPr>
            </w:pPr>
            <w:r w:rsidRPr="007C7CF5">
              <w:rPr>
                <w:cs/>
              </w:rPr>
              <w:t>- ใช้ภาพถ่ายดาวเทียม/ภาพถ่ายทางอากาศ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216" w:type="dxa"/>
          </w:tcPr>
          <w:p w:rsidR="005627F9" w:rsidRPr="007C7CF5" w:rsidRDefault="0014639D">
            <w:pPr>
              <w:rPr>
                <w:cs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2520EC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14639D" w:rsidRPr="002520EC" w:rsidRDefault="00A366A7" w:rsidP="009C2DF1">
            <w:r w:rsidRPr="00954846">
              <w:rPr>
                <w:cs/>
              </w:rPr>
              <w:t>เป็นข้อมูลที่สามารถอ้างอิงกับตำแหน่งทางภูมิศาสตร์</w:t>
            </w:r>
          </w:p>
        </w:tc>
      </w:tr>
    </w:tbl>
    <w:p w:rsidR="0014639D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342"/>
      </w:tblGrid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342" w:type="dxa"/>
          </w:tcPr>
          <w:p w:rsidR="0014639D" w:rsidRPr="00A170BE" w:rsidRDefault="00C846F3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TREE_BSL,t</m:t>
                    </m:r>
                  </m:sub>
                </m:sSub>
              </m:oMath>
            </m:oMathPara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การกักเก็บคาร์บอนของต้นไม้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342" w:type="dxa"/>
          </w:tcPr>
          <w:p w:rsidR="0014639D" w:rsidRPr="0030061E" w:rsidRDefault="00F86589" w:rsidP="009C2DF1">
            <w:pPr>
              <w:rPr>
                <w:i/>
                <w:iCs/>
                <w:color w:val="1F497D" w:themeColor="text2"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</w:p>
          <w:p w:rsidR="0014639D" w:rsidRPr="006730DD" w:rsidRDefault="0014639D" w:rsidP="009C2DF1">
            <w:pPr>
              <w:rPr>
                <w:cs/>
              </w:rPr>
            </w:pPr>
            <w:r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243D3A">
              <w:rPr>
                <w:rFonts w:hint="cs"/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Pr="00B33ED7">
              <w:rPr>
                <w:i/>
                <w:iCs/>
                <w:color w:val="1F497D" w:themeColor="text2"/>
                <w:cs/>
              </w:rPr>
              <w:t>(</w:t>
            </w:r>
            <w:r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Pr="00B33ED7">
              <w:rPr>
                <w:i/>
                <w:iCs/>
                <w:color w:val="1F497D" w:themeColor="text2"/>
              </w:rPr>
              <w:t xml:space="preserve"> in carbon stocks of trees in </w:t>
            </w:r>
            <w:r w:rsidR="00BB57B2">
              <w:rPr>
                <w:i/>
                <w:iCs/>
                <w:color w:val="1F497D" w:themeColor="text2"/>
              </w:rPr>
              <w:t>forest</w:t>
            </w:r>
            <w:r w:rsidRPr="00B33ED7">
              <w:rPr>
                <w:i/>
                <w:iCs/>
                <w:color w:val="1F497D" w:themeColor="text2"/>
              </w:rPr>
              <w:t xml:space="preserve"> project</w:t>
            </w:r>
            <w:r w:rsidR="004E609E" w:rsidRPr="003F132E">
              <w:rPr>
                <w:i/>
                <w:iCs/>
                <w:color w:val="1F497D" w:themeColor="text2"/>
              </w:rPr>
              <w:t>activities</w:t>
            </w:r>
            <w:r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lastRenderedPageBreak/>
              <w:t>ความถี่ในการติดตามผล</w:t>
            </w:r>
          </w:p>
        </w:tc>
        <w:tc>
          <w:tcPr>
            <w:tcW w:w="7342" w:type="dxa"/>
          </w:tcPr>
          <w:p w:rsidR="0014639D" w:rsidRPr="0030061E" w:rsidRDefault="0014639D" w:rsidP="009C2DF1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342" w:type="dxa"/>
          </w:tcPr>
          <w:p w:rsidR="0014639D" w:rsidRPr="002520EC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-</w:t>
            </w:r>
          </w:p>
        </w:tc>
      </w:tr>
    </w:tbl>
    <w:p w:rsidR="0014639D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342"/>
      </w:tblGrid>
      <w:tr w:rsidR="0014639D" w:rsidRPr="00A170BE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342" w:type="dxa"/>
          </w:tcPr>
          <w:p w:rsidR="0014639D" w:rsidRPr="00A170BE" w:rsidRDefault="00C846F3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SAP_BSL,t</m:t>
                    </m:r>
                  </m:sub>
                </m:sSub>
              </m:oMath>
            </m:oMathPara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>
              <w:rPr>
                <w:rFonts w:hint="cs"/>
                <w:cs/>
              </w:rPr>
              <w:t>รุ่น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342" w:type="dxa"/>
          </w:tcPr>
          <w:p w:rsidR="0014639D" w:rsidRPr="00C75D4E" w:rsidRDefault="00F86589" w:rsidP="009C2DF1">
            <w:pPr>
              <w:rPr>
                <w:i/>
                <w:iCs/>
                <w:color w:val="1F497D" w:themeColor="text2"/>
                <w:cs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  <w:r w:rsidR="0014639D"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14639D" w:rsidRPr="00B33ED7">
              <w:rPr>
                <w:i/>
                <w:iCs/>
                <w:color w:val="1F497D" w:themeColor="text2"/>
                <w:cs/>
              </w:rPr>
              <w:t>(</w:t>
            </w:r>
            <w:r w:rsidR="0014639D"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14639D" w:rsidRPr="00B33ED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14639D"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342" w:type="dxa"/>
          </w:tcPr>
          <w:p w:rsidR="0014639D" w:rsidRPr="0030061E" w:rsidRDefault="0014639D" w:rsidP="009C2DF1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  <w:r>
              <w:br/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342" w:type="dxa"/>
          </w:tcPr>
          <w:p w:rsidR="0014639D" w:rsidRPr="002520EC" w:rsidRDefault="00052584" w:rsidP="009C2DF1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14639D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342"/>
      </w:tblGrid>
      <w:tr w:rsidR="0014639D" w:rsidRPr="00A170BE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342" w:type="dxa"/>
          </w:tcPr>
          <w:p w:rsidR="0014639D" w:rsidRPr="00A170BE" w:rsidRDefault="00C846F3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DW_BSL,t</m:t>
                    </m:r>
                  </m:sub>
                </m:sSub>
              </m:oMath>
            </m:oMathPara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>
              <w:rPr>
                <w:rFonts w:hint="cs"/>
                <w:cs/>
              </w:rPr>
              <w:t>ตาย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342" w:type="dxa"/>
          </w:tcPr>
          <w:p w:rsidR="0014639D" w:rsidRPr="006730DD" w:rsidRDefault="00F86589" w:rsidP="009C2DF1">
            <w:pPr>
              <w:rPr>
                <w:cs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9F218C">
              <w:rPr>
                <w:i/>
                <w:iCs/>
                <w:color w:val="1F497D" w:themeColor="text2"/>
              </w:rPr>
              <w:t xml:space="preserve">3 </w:t>
            </w:r>
            <w:r w:rsidR="0014639D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14639D" w:rsidRPr="009F218C">
              <w:rPr>
                <w:i/>
                <w:iCs/>
                <w:color w:val="1F497D" w:themeColor="text2"/>
                <w:cs/>
              </w:rPr>
              <w:t>(</w:t>
            </w:r>
            <w:r w:rsidR="0014639D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14639D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342" w:type="dxa"/>
          </w:tcPr>
          <w:p w:rsidR="0014639D" w:rsidRDefault="0014639D" w:rsidP="009C2DF1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14639D" w:rsidRPr="009F218C" w:rsidRDefault="0014639D" w:rsidP="009C2DF1">
            <w:pPr>
              <w:rPr>
                <w:i/>
                <w:iCs/>
                <w:color w:val="1F497D" w:themeColor="text2"/>
              </w:rPr>
            </w:pP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342" w:type="dxa"/>
          </w:tcPr>
          <w:p w:rsidR="0014639D" w:rsidRPr="002520EC" w:rsidRDefault="0014639D" w:rsidP="009C2DF1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14639D" w:rsidRPr="00B108D2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342"/>
      </w:tblGrid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342" w:type="dxa"/>
          </w:tcPr>
          <w:p w:rsidR="0014639D" w:rsidRPr="00A170BE" w:rsidRDefault="00C846F3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TREE_P,t</m:t>
                    </m:r>
                  </m:sub>
                </m:sSub>
              </m:oMath>
            </m:oMathPara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การกักเก็บคาร์บอนของต้นไม้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342" w:type="dxa"/>
          </w:tcPr>
          <w:p w:rsidR="0014639D" w:rsidRPr="0030061E" w:rsidRDefault="00F86589" w:rsidP="009C2DF1">
            <w:pPr>
              <w:rPr>
                <w:i/>
                <w:iCs/>
                <w:color w:val="1F497D" w:themeColor="text2"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</w:p>
          <w:p w:rsidR="0014639D" w:rsidRPr="006730DD" w:rsidRDefault="0014639D" w:rsidP="009C2DF1">
            <w:pPr>
              <w:rPr>
                <w:cs/>
              </w:rPr>
            </w:pPr>
            <w:r w:rsidRPr="00B33ED7">
              <w:rPr>
                <w:i/>
                <w:iCs/>
                <w:color w:val="1F497D" w:themeColor="text2"/>
                <w:cs/>
              </w:rPr>
              <w:lastRenderedPageBreak/>
              <w:t>ของต้นไม้</w:t>
            </w:r>
            <w:r w:rsidR="00243D3A">
              <w:rPr>
                <w:rFonts w:hint="cs"/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Pr="00B33ED7">
              <w:rPr>
                <w:i/>
                <w:iCs/>
                <w:color w:val="1F497D" w:themeColor="text2"/>
                <w:cs/>
              </w:rPr>
              <w:t>(</w:t>
            </w:r>
            <w:r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Pr="00B33ED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lastRenderedPageBreak/>
              <w:t>ความถี่ในการติดตามผล</w:t>
            </w:r>
          </w:p>
        </w:tc>
        <w:tc>
          <w:tcPr>
            <w:tcW w:w="7342" w:type="dxa"/>
          </w:tcPr>
          <w:p w:rsidR="0014639D" w:rsidRDefault="0014639D" w:rsidP="009C2DF1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14639D" w:rsidRPr="0030061E" w:rsidRDefault="0014639D" w:rsidP="009C2DF1">
            <w:pPr>
              <w:rPr>
                <w:i/>
                <w:iCs/>
                <w:color w:val="1F497D" w:themeColor="text2"/>
              </w:rPr>
            </w:pP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342" w:type="dxa"/>
          </w:tcPr>
          <w:p w:rsidR="0014639D" w:rsidRPr="002520EC" w:rsidRDefault="0014639D" w:rsidP="009C2DF1">
            <w:pPr>
              <w:rPr>
                <w:cs/>
              </w:rPr>
            </w:pPr>
            <w:r>
              <w:t>-</w:t>
            </w:r>
          </w:p>
        </w:tc>
      </w:tr>
    </w:tbl>
    <w:p w:rsidR="0014639D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342"/>
      </w:tblGrid>
      <w:tr w:rsidR="0014639D" w:rsidRPr="00A170BE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342" w:type="dxa"/>
          </w:tcPr>
          <w:p w:rsidR="0014639D" w:rsidRPr="00A170BE" w:rsidRDefault="00C846F3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SAP_P,t</m:t>
                    </m:r>
                  </m:sub>
                </m:sSub>
              </m:oMath>
            </m:oMathPara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>
              <w:rPr>
                <w:rFonts w:hint="cs"/>
                <w:cs/>
              </w:rPr>
              <w:t>รุ่น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342" w:type="dxa"/>
          </w:tcPr>
          <w:p w:rsidR="0014639D" w:rsidRPr="006730DD" w:rsidRDefault="00F86589" w:rsidP="005627F9">
            <w:pPr>
              <w:rPr>
                <w:cs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  <w:r w:rsidR="0014639D"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243D3A">
              <w:rPr>
                <w:rFonts w:hint="cs"/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14639D" w:rsidRPr="00B33ED7">
              <w:rPr>
                <w:i/>
                <w:iCs/>
                <w:color w:val="1F497D" w:themeColor="text2"/>
                <w:cs/>
              </w:rPr>
              <w:t>(</w:t>
            </w:r>
            <w:r w:rsidR="0014639D"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14639D" w:rsidRPr="00B33ED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14639D"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342" w:type="dxa"/>
          </w:tcPr>
          <w:p w:rsidR="0014639D" w:rsidRDefault="0014639D" w:rsidP="009C2DF1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14639D" w:rsidRPr="0030061E" w:rsidRDefault="0014639D" w:rsidP="009C2DF1">
            <w:pPr>
              <w:rPr>
                <w:i/>
                <w:iCs/>
                <w:color w:val="1F497D" w:themeColor="text2"/>
              </w:rPr>
            </w:pP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342" w:type="dxa"/>
          </w:tcPr>
          <w:p w:rsidR="0014639D" w:rsidRPr="002520EC" w:rsidRDefault="00052584" w:rsidP="009C2DF1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14639D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342"/>
      </w:tblGrid>
      <w:tr w:rsidR="0014639D" w:rsidRPr="00A170BE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342" w:type="dxa"/>
          </w:tcPr>
          <w:p w:rsidR="0014639D" w:rsidRPr="00A170BE" w:rsidRDefault="00C846F3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DW_P,t</m:t>
                    </m:r>
                  </m:sub>
                </m:sSub>
              </m:oMath>
            </m:oMathPara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>
              <w:rPr>
                <w:rFonts w:hint="cs"/>
                <w:cs/>
              </w:rPr>
              <w:t>ตาย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342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342" w:type="dxa"/>
          </w:tcPr>
          <w:p w:rsidR="0014639D" w:rsidRPr="006730DD" w:rsidRDefault="00F86589" w:rsidP="009C2DF1">
            <w:pPr>
              <w:rPr>
                <w:cs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9F218C">
              <w:rPr>
                <w:i/>
                <w:iCs/>
                <w:color w:val="1F497D" w:themeColor="text2"/>
              </w:rPr>
              <w:t xml:space="preserve">3 </w:t>
            </w:r>
            <w:r w:rsidR="0014639D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14639D" w:rsidRPr="009F218C">
              <w:rPr>
                <w:i/>
                <w:iCs/>
                <w:color w:val="1F497D" w:themeColor="text2"/>
                <w:cs/>
              </w:rPr>
              <w:t>(</w:t>
            </w:r>
            <w:r w:rsidR="0014639D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14639D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342" w:type="dxa"/>
          </w:tcPr>
          <w:p w:rsidR="0014639D" w:rsidRDefault="0014639D" w:rsidP="009C2DF1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14639D" w:rsidRPr="009F218C" w:rsidRDefault="0014639D" w:rsidP="009C2DF1">
            <w:pPr>
              <w:rPr>
                <w:i/>
                <w:iCs/>
                <w:color w:val="1F497D" w:themeColor="text2"/>
              </w:rPr>
            </w:pPr>
          </w:p>
        </w:tc>
      </w:tr>
      <w:tr w:rsidR="0014639D" w:rsidRPr="006730DD" w:rsidTr="005E12D8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342" w:type="dxa"/>
          </w:tcPr>
          <w:p w:rsidR="0014639D" w:rsidRPr="002520EC" w:rsidRDefault="0014639D" w:rsidP="009C2DF1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14639D" w:rsidRDefault="0014639D" w:rsidP="0014639D">
      <w:pPr>
        <w:ind w:firstLine="720"/>
      </w:pPr>
    </w:p>
    <w:tbl>
      <w:tblPr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7371"/>
      </w:tblGrid>
      <w:tr w:rsidR="006A0DA5" w:rsidTr="005E12D8">
        <w:trPr>
          <w:trHeight w:val="3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DA5" w:rsidRPr="009B575C" w:rsidRDefault="006A0DA5" w:rsidP="00E975DB">
            <w:pPr>
              <w:jc w:val="thaiDistribute"/>
            </w:pPr>
            <w:r w:rsidRPr="009B575C">
              <w:rPr>
                <w:cs/>
              </w:rPr>
              <w:t>พารามิเตอร์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A5" w:rsidRPr="009B575C" w:rsidRDefault="00C846F3" w:rsidP="00E975DB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6A0DA5" w:rsidTr="005E12D8">
        <w:trPr>
          <w:trHeight w:val="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DA5" w:rsidRPr="009B575C" w:rsidRDefault="006A0DA5" w:rsidP="00E975DB">
            <w:pPr>
              <w:jc w:val="thaiDistribute"/>
            </w:pPr>
            <w:r w:rsidRPr="009B575C">
              <w:rPr>
                <w:cs/>
              </w:rPr>
              <w:t>หน่วย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A5" w:rsidRPr="009B575C" w:rsidRDefault="006A0DA5" w:rsidP="00E975DB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หน่วยมวลหรือปริมาตร</w:t>
            </w:r>
          </w:p>
        </w:tc>
      </w:tr>
      <w:tr w:rsidR="006A0DA5" w:rsidTr="005E12D8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DA5" w:rsidRPr="009B575C" w:rsidRDefault="006A0DA5" w:rsidP="00E975DB">
            <w:pPr>
              <w:jc w:val="thaiDistribute"/>
            </w:pPr>
            <w:r w:rsidRPr="009B575C">
              <w:rPr>
                <w:cs/>
              </w:rPr>
              <w:t>ความหมาย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A5" w:rsidRPr="009B575C" w:rsidRDefault="006A0DA5" w:rsidP="00E975DB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ปริมาณการใช้เชื้อเพลิง</w:t>
            </w:r>
            <w:r w:rsidR="001033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ประเภท </w:t>
            </w:r>
            <m:oMath>
              <m:r>
                <w:rPr>
                  <w:rFonts w:ascii="Cambria Math" w:eastAsia="TH SarabunPSK" w:hAnsi="Cambria Math" w:cs="Cambria Math"/>
                  <w:sz w:val="24"/>
                  <w:szCs w:val="24"/>
                </w:rPr>
                <m:t>i</m:t>
              </m:r>
            </m:oMath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สำหรับการดำเนินโครงการ</w:t>
            </w:r>
          </w:p>
        </w:tc>
      </w:tr>
      <w:tr w:rsidR="006A0DA5" w:rsidTr="005E12D8">
        <w:trPr>
          <w:trHeight w:val="2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DA5" w:rsidRPr="009B575C" w:rsidRDefault="006A0DA5" w:rsidP="00E975DB">
            <w:pPr>
              <w:jc w:val="thaiDistribute"/>
            </w:pPr>
            <w:r w:rsidRPr="009B575C">
              <w:rPr>
                <w:cs/>
              </w:rPr>
              <w:lastRenderedPageBreak/>
              <w:t>แหล่งข้อมูล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A5" w:rsidRPr="009B575C" w:rsidRDefault="006A0DA5" w:rsidP="00E975DB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รายงาน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ปริมาณการใช้เชื้อเพลิง</w:t>
            </w:r>
          </w:p>
        </w:tc>
      </w:tr>
      <w:tr w:rsidR="00DC2BB3" w:rsidTr="005E12D8">
        <w:trPr>
          <w:trHeight w:val="3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B3" w:rsidRPr="009B575C" w:rsidRDefault="00DC2BB3" w:rsidP="00DC2BB3">
            <w:pPr>
              <w:jc w:val="thaiDistribute"/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B3" w:rsidRDefault="00DC2BB3" w:rsidP="00DC2BB3">
            <w:pPr>
              <w:pStyle w:val="TableParagraph"/>
              <w:widowControl/>
              <w:tabs>
                <w:tab w:val="left" w:pos="1413"/>
              </w:tabs>
              <w:autoSpaceDE/>
              <w:autoSpaceDN/>
              <w:ind w:left="1413" w:hanging="127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ทางเลือกที่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EB26A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กรณีซื้อหรือเบิกจ่ายเชื้อเพลิง โดยเป็นการใช้เชื้อเพลิงทั้งหมดในคราวเดียว ไม่มีการเก็บสำรอง ให้ติดตามจากใบแจ้งหนี้หรือบันทึกเบิกจ่ายที่แสดงปริมาณการใช้เชื้อเพลิง</w:t>
            </w:r>
          </w:p>
          <w:p w:rsidR="00DC2BB3" w:rsidRPr="009B575C" w:rsidRDefault="00DC2BB3" w:rsidP="005E12D8">
            <w:pPr>
              <w:pStyle w:val="TableParagraph"/>
              <w:widowControl/>
              <w:tabs>
                <w:tab w:val="left" w:pos="1413"/>
              </w:tabs>
              <w:autoSpaceDE/>
              <w:autoSpaceDN/>
              <w:ind w:left="1413" w:hanging="127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ทางเลือกที่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2759A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กรณีมีภาชนะเก็บเชื้อพลิงและใช้จากภาชนะเก็บ ให้วัดมวลหรือปริมาตรของเชื้อเพลิงที่ใช้ และบันทึกปริมาณการใช้เชื้อเพลิงอย่างต่อเนื่อง</w:t>
            </w:r>
          </w:p>
        </w:tc>
      </w:tr>
      <w:tr w:rsidR="00DC2BB3" w:rsidTr="005E12D8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B3" w:rsidRPr="009B575C" w:rsidRDefault="00DC2BB3" w:rsidP="00DC2BB3">
            <w:pPr>
              <w:jc w:val="thaiDistribute"/>
            </w:pPr>
            <w:r w:rsidRPr="009B575C">
              <w:rPr>
                <w:cs/>
              </w:rPr>
              <w:t>ความถี่ในการ</w:t>
            </w:r>
          </w:p>
          <w:p w:rsidR="00DC2BB3" w:rsidRPr="009B575C" w:rsidRDefault="00DC2BB3" w:rsidP="00DC2BB3">
            <w:pPr>
              <w:jc w:val="thaiDistribute"/>
            </w:pPr>
            <w:r w:rsidRPr="009B575C">
              <w:rPr>
                <w:cs/>
              </w:rPr>
              <w:t>ติดตามผล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B3" w:rsidRPr="009B575C" w:rsidRDefault="00DC2BB3" w:rsidP="00DC2BB3">
            <w:pPr>
              <w:pStyle w:val="TableParagraph"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82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บันทึก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ข้อมูล</w:t>
            </w:r>
            <w:r w:rsidRPr="00982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อย่างน้อยเป็นรายเดือน</w:t>
            </w:r>
          </w:p>
        </w:tc>
      </w:tr>
      <w:tr w:rsidR="006A0DA5" w:rsidTr="005E12D8">
        <w:trPr>
          <w:trHeight w:val="3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DA5" w:rsidRPr="009B575C" w:rsidRDefault="006A0DA5" w:rsidP="00E975DB">
            <w:pPr>
              <w:jc w:val="thaiDistribute"/>
            </w:pPr>
            <w:r>
              <w:rPr>
                <w:rFonts w:hint="cs"/>
                <w:cs/>
              </w:rPr>
              <w:t>หมายเหตุ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A5" w:rsidRPr="009B575C" w:rsidRDefault="00DC2BB3" w:rsidP="00E975DB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</w:tr>
    </w:tbl>
    <w:p w:rsidR="006A0DA5" w:rsidRPr="006A0DA5" w:rsidRDefault="006A0DA5" w:rsidP="005E12D8"/>
    <w:p w:rsidR="0014639D" w:rsidRDefault="0014639D" w:rsidP="0014639D">
      <w:pPr>
        <w:ind w:firstLine="720"/>
      </w:pPr>
      <w:r>
        <w:rPr>
          <w:rFonts w:hint="cs"/>
          <w:cs/>
        </w:rPr>
        <w:t>สำหรับ</w:t>
      </w:r>
      <w:r w:rsidRPr="00C75D4E">
        <w:rPr>
          <w:cs/>
        </w:rPr>
        <w:t>พารามิเตอร์</w:t>
      </w:r>
      <w:r>
        <w:rPr>
          <w:rFonts w:hint="cs"/>
          <w:cs/>
        </w:rPr>
        <w:t xml:space="preserve">อื่น ๆ </w:t>
      </w:r>
      <w:r w:rsidRPr="00C75D4E">
        <w:rPr>
          <w:cs/>
        </w:rPr>
        <w:t>ที่ต้องติดตามผล</w:t>
      </w:r>
      <w:r>
        <w:rPr>
          <w:rFonts w:hint="cs"/>
          <w:cs/>
        </w:rPr>
        <w:t xml:space="preserve"> ปรากฎในเครื่องมือการคำนวณที่เกี่ยวข้อง</w:t>
      </w:r>
    </w:p>
    <w:p w:rsidR="0014639D" w:rsidRPr="00B108D2" w:rsidRDefault="0014639D" w:rsidP="0014639D"/>
    <w:p w:rsidR="00D73ABD" w:rsidRDefault="00D73ABD">
      <w:pPr>
        <w:rPr>
          <w:b/>
          <w:bCs/>
        </w:rPr>
      </w:pPr>
      <w:r>
        <w:rPr>
          <w:b/>
          <w:bCs/>
        </w:rPr>
        <w:br w:type="page"/>
      </w:r>
    </w:p>
    <w:p w:rsidR="00735E61" w:rsidRDefault="00D73ABD" w:rsidP="00A775D6">
      <w:pPr>
        <w:rPr>
          <w:b/>
          <w:bCs/>
        </w:rPr>
      </w:pPr>
      <w:r>
        <w:rPr>
          <w:b/>
          <w:bCs/>
        </w:rPr>
        <w:lastRenderedPageBreak/>
        <w:t xml:space="preserve">10. </w:t>
      </w:r>
      <w:r>
        <w:rPr>
          <w:rFonts w:hint="cs"/>
          <w:b/>
          <w:bCs/>
          <w:cs/>
        </w:rPr>
        <w:t>เอกสารอ้างอิง</w:t>
      </w:r>
    </w:p>
    <w:p w:rsidR="00D73ABD" w:rsidRDefault="00D73ABD" w:rsidP="00A775D6">
      <w:pPr>
        <w:rPr>
          <w:b/>
          <w:bCs/>
        </w:rPr>
      </w:pPr>
    </w:p>
    <w:p w:rsidR="00726271" w:rsidRDefault="00D73ABD" w:rsidP="00726271">
      <w:pPr>
        <w:pStyle w:val="ListParagraph"/>
        <w:numPr>
          <w:ilvl w:val="0"/>
          <w:numId w:val="29"/>
        </w:numPr>
      </w:pPr>
      <w:r w:rsidRPr="00D73ABD">
        <w:t>AR-AM</w:t>
      </w:r>
      <w:r w:rsidRPr="00D73ABD">
        <w:rPr>
          <w:cs/>
        </w:rPr>
        <w:t>0014</w:t>
      </w:r>
      <w:r w:rsidRPr="00D73ABD">
        <w:t xml:space="preserve"> Afforestation and reforestation of degraded mangrove habitats (Version </w:t>
      </w:r>
      <w:r w:rsidRPr="00D73ABD">
        <w:rPr>
          <w:cs/>
        </w:rPr>
        <w:t>3.0)</w:t>
      </w:r>
    </w:p>
    <w:p w:rsidR="00D73ABD" w:rsidRDefault="00D73ABD" w:rsidP="00726271">
      <w:pPr>
        <w:pStyle w:val="ListParagraph"/>
        <w:numPr>
          <w:ilvl w:val="0"/>
          <w:numId w:val="29"/>
        </w:numPr>
      </w:pPr>
      <w:r w:rsidRPr="00D73ABD">
        <w:t>AR-AMS</w:t>
      </w:r>
      <w:r w:rsidRPr="00D73ABD">
        <w:rPr>
          <w:cs/>
        </w:rPr>
        <w:t>0003</w:t>
      </w:r>
      <w:r w:rsidRPr="00D73ABD">
        <w:t xml:space="preserve"> Afforestation and reforestation projectactivities implemented on wetlands (Version </w:t>
      </w:r>
      <w:r w:rsidRPr="00D73ABD">
        <w:rPr>
          <w:cs/>
        </w:rPr>
        <w:t>3.0)</w:t>
      </w:r>
    </w:p>
    <w:p w:rsidR="00D73ABD" w:rsidRDefault="00D73ABD" w:rsidP="00726271">
      <w:pPr>
        <w:pStyle w:val="ListParagraph"/>
        <w:numPr>
          <w:ilvl w:val="0"/>
          <w:numId w:val="29"/>
        </w:numPr>
      </w:pPr>
      <w:r w:rsidRPr="00D73ABD">
        <w:t>Combined tool to identify the baseline scenario and demonstrate additionality in A/R CDM project activities</w:t>
      </w:r>
    </w:p>
    <w:p w:rsidR="00D73ABD" w:rsidRDefault="00D73ABD" w:rsidP="00726271">
      <w:pPr>
        <w:pStyle w:val="ListParagraph"/>
        <w:numPr>
          <w:ilvl w:val="0"/>
          <w:numId w:val="29"/>
        </w:numPr>
      </w:pPr>
      <w:r w:rsidRPr="00D73ABD">
        <w:t>Demonstration of additionality of small-scale project activities</w:t>
      </w:r>
    </w:p>
    <w:p w:rsidR="00D73ABD" w:rsidRDefault="00D73ABD" w:rsidP="00726271">
      <w:pPr>
        <w:pStyle w:val="ListParagraph"/>
        <w:numPr>
          <w:ilvl w:val="0"/>
          <w:numId w:val="29"/>
        </w:numPr>
      </w:pPr>
      <w:r w:rsidRPr="00D73ABD">
        <w:t>Estimation of carbon stocks and change in carbon stocks of trees and shrubs in A/R CDM project activities</w:t>
      </w:r>
    </w:p>
    <w:p w:rsidR="00D73ABD" w:rsidRPr="00D73ABD" w:rsidRDefault="00D73ABD" w:rsidP="00726271">
      <w:pPr>
        <w:pStyle w:val="ListParagraph"/>
        <w:numPr>
          <w:ilvl w:val="0"/>
          <w:numId w:val="29"/>
        </w:numPr>
      </w:pPr>
      <w:r w:rsidRPr="00D73ABD">
        <w:t>Estimation of carbon stocks and change in carbon stocks in dead wood and litter in A/R CDM project activities</w:t>
      </w:r>
    </w:p>
    <w:p w:rsidR="00D73ABD" w:rsidRPr="00D73ABD" w:rsidRDefault="00D73ABD" w:rsidP="00726271">
      <w:pPr>
        <w:pStyle w:val="ListParagraph"/>
        <w:numPr>
          <w:ilvl w:val="0"/>
          <w:numId w:val="29"/>
        </w:numPr>
      </w:pPr>
      <w:r w:rsidRPr="00D73ABD">
        <w:t>Estimation of non-CO</w:t>
      </w:r>
      <w:r w:rsidRPr="00D73ABD">
        <w:rPr>
          <w:cs/>
        </w:rPr>
        <w:t>2</w:t>
      </w:r>
      <w:r w:rsidRPr="00D73ABD">
        <w:t xml:space="preserve"> greenhouse gas (GHG) emissions resulting from burning of biomass attributable to an A/R CDM project activity</w:t>
      </w:r>
    </w:p>
    <w:p w:rsidR="00D73ABD" w:rsidRPr="00D73ABD" w:rsidRDefault="00D73ABD" w:rsidP="00726271">
      <w:pPr>
        <w:pStyle w:val="ListParagraph"/>
        <w:numPr>
          <w:ilvl w:val="0"/>
          <w:numId w:val="29"/>
        </w:numPr>
      </w:pPr>
      <w:r w:rsidRPr="00D73ABD">
        <w:t>Estimation of the increase in GHG emissions attributable to displacement of pre-project agricultural activities in A/R CDM project activity</w:t>
      </w:r>
    </w:p>
    <w:p w:rsidR="00D73ABD" w:rsidRPr="00D73ABD" w:rsidRDefault="00D73ABD" w:rsidP="00726271">
      <w:pPr>
        <w:pStyle w:val="ListParagraph"/>
        <w:numPr>
          <w:ilvl w:val="0"/>
          <w:numId w:val="29"/>
        </w:numPr>
      </w:pPr>
      <w:r w:rsidRPr="00D73ABD">
        <w:rPr>
          <w:cs/>
        </w:rPr>
        <w:t>2006</w:t>
      </w:r>
      <w:r w:rsidRPr="00D73ABD">
        <w:t xml:space="preserve"> IPCC Guidelines</w:t>
      </w:r>
    </w:p>
    <w:p w:rsidR="00D73ABD" w:rsidRPr="00D73ABD" w:rsidRDefault="00D73ABD" w:rsidP="00726271">
      <w:pPr>
        <w:pStyle w:val="ListParagraph"/>
        <w:numPr>
          <w:ilvl w:val="0"/>
          <w:numId w:val="29"/>
        </w:numPr>
        <w:rPr>
          <w:cs/>
        </w:rPr>
      </w:pPr>
      <w:r w:rsidRPr="00D73ABD">
        <w:t xml:space="preserve">IPCC Good Practice Guidance for Land Use, Land-Use Change and Forestry, </w:t>
      </w:r>
      <w:r w:rsidRPr="00D73ABD">
        <w:rPr>
          <w:cs/>
        </w:rPr>
        <w:t>2003</w:t>
      </w:r>
    </w:p>
    <w:bookmarkEnd w:id="35"/>
    <w:p w:rsidR="00535580" w:rsidRPr="0001443F" w:rsidRDefault="00535580">
      <w:pPr>
        <w:rPr>
          <w:cs/>
        </w:rPr>
      </w:pPr>
      <w:r w:rsidRPr="0001443F">
        <w:rPr>
          <w:cs/>
        </w:rPr>
        <w:br w:type="page"/>
      </w:r>
    </w:p>
    <w:p w:rsidR="00F22BEC" w:rsidRPr="009E2E80" w:rsidRDefault="00C37BA5" w:rsidP="009E2E80">
      <w:pPr>
        <w:jc w:val="center"/>
        <w:rPr>
          <w:b/>
          <w:bCs/>
          <w:sz w:val="40"/>
          <w:szCs w:val="40"/>
        </w:rPr>
      </w:pPr>
      <w:bookmarkStart w:id="36" w:name="_Hlk100315385"/>
      <w:r w:rsidRPr="009E2E80">
        <w:rPr>
          <w:b/>
          <w:bCs/>
          <w:sz w:val="40"/>
          <w:szCs w:val="40"/>
          <w:cs/>
        </w:rPr>
        <w:lastRenderedPageBreak/>
        <w:t>ภาคผนวก</w:t>
      </w:r>
    </w:p>
    <w:bookmarkEnd w:id="36"/>
    <w:p w:rsidR="00641932" w:rsidRDefault="00641932" w:rsidP="005E12D8">
      <w:pPr>
        <w:pStyle w:val="Heading1"/>
        <w:spacing w:before="0" w:beforeAutospacing="0" w:after="0" w:afterAutospacing="0"/>
      </w:pPr>
      <w:r w:rsidRPr="00222EDB">
        <w:rPr>
          <w:cs/>
        </w:rPr>
        <w:t xml:space="preserve">ภาคผนวกที่ </w:t>
      </w:r>
      <w:r w:rsidR="00860C45">
        <w:rPr>
          <w:rFonts w:hint="cs"/>
          <w:cs/>
        </w:rPr>
        <w:t xml:space="preserve">1 </w:t>
      </w:r>
      <w:r w:rsidRPr="006B4FF1">
        <w:rPr>
          <w:cs/>
        </w:rPr>
        <w:t>การจำกัดการรบกวนดินในพื้นที่เพาะปลูก</w:t>
      </w:r>
    </w:p>
    <w:p w:rsidR="00641932" w:rsidRDefault="001E2292" w:rsidP="001E2292">
      <w:pPr>
        <w:ind w:firstLine="720"/>
      </w:pPr>
      <w:r w:rsidRPr="001E2292">
        <w:rPr>
          <w:cs/>
        </w:rPr>
        <w:t xml:space="preserve">กรณีที่รูปแบบการใช้ที่ดินของพื้นที่โครงการในกรณีฐานเข้าข่ายเงื่อนไขที่มีแนวปฏิบัติการจัดการที่ดิน และปัจจัยนำเข้า (เช่น การใช้ปุ๋ยอินทรีย์ เป็นต้น) ดังรายการตามตาราง จะต้องจำกัดการรบกวนดินไม่เกินร้อยละ 10 ของพื้นที่ดังกล่าว(ตัวอย่าง การขุดหลุมขนาด 0.50 ม. </w:t>
      </w:r>
      <w:r w:rsidRPr="001E2292">
        <w:t xml:space="preserve">× </w:t>
      </w:r>
      <w:r w:rsidRPr="001E2292">
        <w:rPr>
          <w:cs/>
        </w:rPr>
        <w:t xml:space="preserve">0.50 ม. (กว้าง </w:t>
      </w:r>
      <w:r w:rsidRPr="001E2292">
        <w:t xml:space="preserve">× </w:t>
      </w:r>
      <w:r w:rsidRPr="001E2292">
        <w:rPr>
          <w:cs/>
        </w:rPr>
        <w:t xml:space="preserve">ยาว) ที่ระยะ 3 ม. </w:t>
      </w:r>
      <w:r w:rsidRPr="001E2292">
        <w:t xml:space="preserve">× </w:t>
      </w:r>
      <w:r w:rsidRPr="001E2292">
        <w:rPr>
          <w:cs/>
        </w:rPr>
        <w:t>3 ม. คิดเป็นการรบกวนดินร้อยละ 2.78 ของพื้นที่)</w:t>
      </w:r>
    </w:p>
    <w:p w:rsidR="00641932" w:rsidRDefault="00641932" w:rsidP="00641932">
      <w:r>
        <w:rPr>
          <w:noProof/>
        </w:rPr>
        <w:drawing>
          <wp:inline distT="0" distB="0" distL="0" distR="0">
            <wp:extent cx="5731972" cy="204008"/>
            <wp:effectExtent l="19050" t="0" r="207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36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32" w:rsidRDefault="00641932" w:rsidP="00641932">
      <w:r>
        <w:rPr>
          <w:noProof/>
        </w:rPr>
        <w:drawing>
          <wp:inline distT="0" distB="0" distL="0" distR="0">
            <wp:extent cx="5730240" cy="23241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930"/>
                    <a:stretch/>
                  </pic:blipFill>
                  <pic:spPr bwMode="auto">
                    <a:xfrm>
                      <a:off x="0" y="0"/>
                      <a:ext cx="57302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1932" w:rsidRPr="00235E4F" w:rsidRDefault="00641932" w:rsidP="00641932">
      <w:r>
        <w:rPr>
          <w:rFonts w:hint="cs"/>
          <w:noProof/>
        </w:rPr>
        <w:drawing>
          <wp:inline distT="0" distB="0" distL="0" distR="0">
            <wp:extent cx="571500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32" w:rsidRDefault="00641932" w:rsidP="00641932">
      <w:pPr>
        <w:rPr>
          <w:cs/>
        </w:rPr>
      </w:pPr>
      <w:r>
        <w:rPr>
          <w:rFonts w:hint="cs"/>
          <w:cs/>
        </w:rPr>
        <w:lastRenderedPageBreak/>
        <w:t xml:space="preserve">ดัดแปลงมาจาก </w:t>
      </w:r>
      <w:r w:rsidRPr="006B4FF1">
        <w:rPr>
          <w:cs/>
        </w:rPr>
        <w:t>“</w:t>
      </w:r>
      <w:r>
        <w:rPr>
          <w:rFonts w:hint="cs"/>
          <w:cs/>
        </w:rPr>
        <w:t xml:space="preserve">ตารางที่ </w:t>
      </w:r>
      <w:r>
        <w:t xml:space="preserve">5.5 </w:t>
      </w:r>
      <w:r w:rsidRPr="006B4FF1">
        <w:t>2006 IPCC Guidelines for National Greenhouse Gas Inventories</w:t>
      </w:r>
      <w:r w:rsidRPr="006B4FF1">
        <w:rPr>
          <w:cs/>
        </w:rPr>
        <w:t xml:space="preserve">” </w:t>
      </w:r>
      <w:r>
        <w:rPr>
          <w:cs/>
        </w:rPr>
        <w:br w:type="page"/>
      </w:r>
    </w:p>
    <w:p w:rsidR="00D574D2" w:rsidRDefault="00D574D2">
      <w:pPr>
        <w:rPr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574D2" w:rsidRPr="00E26CF1" w:rsidTr="00D574D2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Pr="005E12D8" w:rsidRDefault="00D574D2" w:rsidP="00675844">
            <w:pPr>
              <w:jc w:val="center"/>
              <w:rPr>
                <w:rFonts w:eastAsia="Calibri"/>
                <w:b/>
                <w:bCs/>
              </w:rPr>
            </w:pPr>
            <w:r w:rsidRPr="005E12D8">
              <w:rPr>
                <w:b/>
                <w:bCs/>
                <w:cs/>
              </w:rPr>
              <w:t>บันทึกการแก้ไข</w:t>
            </w:r>
          </w:p>
        </w:tc>
      </w:tr>
    </w:tbl>
    <w:p w:rsidR="00D574D2" w:rsidRPr="005E12D8" w:rsidRDefault="00D574D2" w:rsidP="00D574D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1371"/>
        <w:gridCol w:w="1869"/>
        <w:gridCol w:w="5043"/>
      </w:tblGrid>
      <w:tr w:rsidR="00D574D2" w:rsidRPr="00E26CF1" w:rsidTr="00D574D2">
        <w:trPr>
          <w:trHeight w:val="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Pr="005E12D8" w:rsidRDefault="00D574D2">
            <w:pPr>
              <w:jc w:val="center"/>
              <w:rPr>
                <w:b/>
                <w:bCs/>
                <w:cs/>
              </w:rPr>
            </w:pPr>
            <w:r w:rsidRPr="005E12D8">
              <w:rPr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Pr="005E12D8" w:rsidRDefault="00D574D2">
            <w:pPr>
              <w:jc w:val="center"/>
              <w:rPr>
                <w:b/>
                <w:bCs/>
                <w:cs/>
              </w:rPr>
            </w:pPr>
            <w:r w:rsidRPr="005E12D8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Pr="005E12D8" w:rsidRDefault="00D574D2">
            <w:pPr>
              <w:jc w:val="center"/>
              <w:rPr>
                <w:b/>
                <w:bCs/>
              </w:rPr>
            </w:pPr>
            <w:r w:rsidRPr="005E12D8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Pr="005E12D8" w:rsidRDefault="00D574D2">
            <w:pPr>
              <w:jc w:val="center"/>
              <w:rPr>
                <w:b/>
                <w:bCs/>
              </w:rPr>
            </w:pPr>
            <w:r w:rsidRPr="005E12D8">
              <w:rPr>
                <w:b/>
                <w:bCs/>
                <w:cs/>
              </w:rPr>
              <w:t>รายการแก้ไข</w:t>
            </w:r>
          </w:p>
        </w:tc>
      </w:tr>
      <w:tr w:rsidR="00D574D2" w:rsidRPr="00E26CF1" w:rsidTr="00D574D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Pr="005E12D8" w:rsidRDefault="00D574D2">
            <w:pPr>
              <w:jc w:val="center"/>
            </w:pPr>
            <w:r w:rsidRPr="005E12D8"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Pr="005E12D8" w:rsidRDefault="00D574D2">
            <w:pPr>
              <w:jc w:val="center"/>
            </w:pPr>
            <w:r w:rsidRPr="005E12D8">
              <w:t>--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Pr="005E12D8" w:rsidRDefault="00E26CF1" w:rsidP="00031000">
            <w:pPr>
              <w:jc w:val="center"/>
            </w:pPr>
            <w:r w:rsidRPr="005E12D8">
              <w:t xml:space="preserve">1 </w:t>
            </w:r>
            <w:r w:rsidRPr="005E12D8">
              <w:rPr>
                <w:cs/>
              </w:rPr>
              <w:t xml:space="preserve">มีนาคม </w:t>
            </w:r>
            <w:r w:rsidRPr="005E12D8">
              <w:t>2566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Pr="005E12D8" w:rsidRDefault="006A3BB6" w:rsidP="00274917">
            <w:r w:rsidRPr="005E12D8">
              <w:rPr>
                <w:cs/>
              </w:rPr>
              <w:t>ป</w:t>
            </w:r>
            <w:bookmarkStart w:id="37" w:name="_GoBack"/>
            <w:bookmarkEnd w:id="37"/>
            <w:r w:rsidRPr="005E12D8">
              <w:rPr>
                <w:cs/>
              </w:rPr>
              <w:t xml:space="preserve">รับแก้ไขจาก </w:t>
            </w:r>
            <w:r w:rsidRPr="005E12D8">
              <w:t xml:space="preserve">TVER-METH-13-02 </w:t>
            </w:r>
          </w:p>
          <w:p w:rsidR="00E26CF1" w:rsidRDefault="00E26CF1" w:rsidP="00E26CF1">
            <w:pPr>
              <w:pStyle w:val="ListParagraph"/>
              <w:numPr>
                <w:ilvl w:val="0"/>
                <w:numId w:val="33"/>
              </w:num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ระบุ</w:t>
            </w:r>
            <w:r w:rsidRPr="009B575C">
              <w:rPr>
                <w:rFonts w:eastAsia="Calibri"/>
                <w:cs/>
              </w:rPr>
              <w:t>วันเริ่มดำเนินโครงการ</w:t>
            </w:r>
          </w:p>
          <w:p w:rsidR="00E26CF1" w:rsidRPr="005E12D8" w:rsidRDefault="00E26CF1" w:rsidP="005E12D8">
            <w:pPr>
              <w:pStyle w:val="ListParagraph"/>
              <w:numPr>
                <w:ilvl w:val="0"/>
                <w:numId w:val="33"/>
              </w:num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ระบุ</w:t>
            </w:r>
            <w:r w:rsidRPr="009B575C">
              <w:rPr>
                <w:rFonts w:eastAsia="Calibri" w:hint="cs"/>
                <w:cs/>
              </w:rPr>
              <w:t xml:space="preserve">พารามิเตอร์ที่ต้องติดตามผล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oMath>
          </w:p>
        </w:tc>
      </w:tr>
    </w:tbl>
    <w:p w:rsidR="00D574D2" w:rsidRDefault="00D574D2" w:rsidP="00D574D2">
      <w:pPr>
        <w:spacing w:before="60" w:after="60"/>
      </w:pPr>
    </w:p>
    <w:p w:rsidR="00D574D2" w:rsidRPr="0001443F" w:rsidRDefault="00D574D2" w:rsidP="00535580">
      <w:pPr>
        <w:spacing w:before="60" w:after="60"/>
      </w:pPr>
    </w:p>
    <w:sectPr w:rsidR="00D574D2" w:rsidRPr="0001443F" w:rsidSect="00292D61">
      <w:headerReference w:type="default" r:id="rId11"/>
      <w:footerReference w:type="default" r:id="rId12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43" w:rsidRDefault="00421E43" w:rsidP="00B21732">
      <w:r>
        <w:separator/>
      </w:r>
    </w:p>
  </w:endnote>
  <w:endnote w:type="continuationSeparator" w:id="0">
    <w:p w:rsidR="00421E43" w:rsidRDefault="00421E43" w:rsidP="00B2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MT">
    <w:altName w:val="MS Gothic"/>
    <w:charset w:val="01"/>
    <w:family w:val="swiss"/>
    <w:pitch w:val="variable"/>
    <w:sig w:usb0="00000000" w:usb1="00000000" w:usb2="00000000" w:usb3="00000000" w:csb0="0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A4B25E8C-1782-4548-887D-9A71A3227D80}"/>
    <w:embedItalic r:id="rId2" w:subsetted="1" w:fontKey="{2F5426DF-D28C-4668-9B04-629EEFA81D22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B" w:rsidRPr="005D6FDD" w:rsidRDefault="00E975DB" w:rsidP="00031000">
    <w:pPr>
      <w:pStyle w:val="Footer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:rsidR="00E975DB" w:rsidRPr="00031000" w:rsidRDefault="00E975DB" w:rsidP="00031000">
    <w:pPr>
      <w:pStyle w:val="Footer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43" w:rsidRDefault="00421E43" w:rsidP="00B21732">
      <w:r>
        <w:separator/>
      </w:r>
    </w:p>
  </w:footnote>
  <w:footnote w:type="continuationSeparator" w:id="0">
    <w:p w:rsidR="00421E43" w:rsidRDefault="00421E43" w:rsidP="00B21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4A0"/>
    </w:tblPr>
    <w:tblGrid>
      <w:gridCol w:w="851"/>
      <w:gridCol w:w="4678"/>
      <w:gridCol w:w="3458"/>
    </w:tblGrid>
    <w:tr w:rsidR="00E975DB" w:rsidRPr="001B0D82" w:rsidTr="00031000">
      <w:tc>
        <w:tcPr>
          <w:tcW w:w="851" w:type="dxa"/>
        </w:tcPr>
        <w:p w:rsidR="00E975DB" w:rsidRPr="00482240" w:rsidRDefault="00E975DB" w:rsidP="00031000">
          <w:r>
            <w:rPr>
              <w:noProof/>
            </w:rPr>
            <w:drawing>
              <wp:inline distT="0" distB="0" distL="0" distR="0">
                <wp:extent cx="307975" cy="321310"/>
                <wp:effectExtent l="0" t="0" r="0" b="0"/>
                <wp:docPr id="8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E975DB" w:rsidRPr="001B0D82" w:rsidRDefault="00E975DB" w:rsidP="00031000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ReductionProgram</w:t>
          </w:r>
        </w:p>
      </w:tc>
      <w:tc>
        <w:tcPr>
          <w:tcW w:w="3458" w:type="dxa"/>
          <w:vAlign w:val="center"/>
        </w:tcPr>
        <w:p w:rsidR="00E975DB" w:rsidRPr="001B0D82" w:rsidRDefault="00E975DB" w:rsidP="00031000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P-METH-13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02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:rsidR="00E975DB" w:rsidRPr="0087452D" w:rsidRDefault="00C846F3" w:rsidP="00CC5A4F">
    <w:pPr>
      <w:rPr>
        <w:cs/>
        <w:lang w:val="en-GB"/>
      </w:rPr>
    </w:pPr>
    <w:r w:rsidRPr="00C846F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36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" o:allowincell="f" fillcolor="#1f497d [3215]" stroked="f">
          <v:textbox style="mso-fit-shape-to-text:t" inset=",0,,0">
            <w:txbxContent>
              <w:p w:rsidR="00E975DB" w:rsidRPr="008F4917" w:rsidRDefault="00E975DB" w:rsidP="003A7941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8F4917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C846F3"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</w:instrText>
                </w:r>
                <w:r w:rsidRPr="008F4917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instrText xml:space="preserve">* </w:instrText>
                </w:r>
                <w:r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MERGEFORMAT </w:instrText>
                </w:r>
                <w:r w:rsidR="00C846F3"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E7FA8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C846F3"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95E"/>
    <w:multiLevelType w:val="hybridMultilevel"/>
    <w:tmpl w:val="5896C878"/>
    <w:lvl w:ilvl="0" w:tplc="59D0EA0C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26F15"/>
    <w:multiLevelType w:val="hybridMultilevel"/>
    <w:tmpl w:val="F6E6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E7FB5"/>
    <w:multiLevelType w:val="multilevel"/>
    <w:tmpl w:val="6A06BEF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263346"/>
    <w:multiLevelType w:val="hybridMultilevel"/>
    <w:tmpl w:val="AA2C01F0"/>
    <w:lvl w:ilvl="0" w:tplc="55B80130">
      <w:numFmt w:val="bullet"/>
      <w:lvlText w:val="-"/>
      <w:lvlJc w:val="left"/>
      <w:pPr>
        <w:ind w:left="720" w:hanging="360"/>
      </w:pPr>
      <w:rPr>
        <w:rFonts w:ascii="TH SarabunPSK" w:eastAsia="Arial M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EA7DAB"/>
    <w:multiLevelType w:val="hybridMultilevel"/>
    <w:tmpl w:val="D4765062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5B80130">
      <w:numFmt w:val="bullet"/>
      <w:lvlText w:val="-"/>
      <w:lvlJc w:val="left"/>
      <w:pPr>
        <w:ind w:left="1051" w:hanging="360"/>
      </w:pPr>
      <w:rPr>
        <w:rFonts w:ascii="TH SarabunPSK" w:eastAsia="Arial MT" w:hAnsi="TH SarabunPSK" w:cs="TH SarabunPSK" w:hint="default"/>
      </w:rPr>
    </w:lvl>
    <w:lvl w:ilvl="2" w:tplc="FFFFFFFF">
      <w:numFmt w:val="bullet"/>
      <w:lvlText w:val="•"/>
      <w:lvlJc w:val="left"/>
      <w:pPr>
        <w:ind w:left="1643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lang w:val="en-US" w:eastAsia="en-US" w:bidi="ar-SA"/>
      </w:rPr>
    </w:lvl>
  </w:abstractNum>
  <w:abstractNum w:abstractNumId="14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D308B"/>
    <w:multiLevelType w:val="hybridMultilevel"/>
    <w:tmpl w:val="2236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F63F0"/>
    <w:multiLevelType w:val="hybridMultilevel"/>
    <w:tmpl w:val="9510F128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92BDE"/>
    <w:multiLevelType w:val="hybridMultilevel"/>
    <w:tmpl w:val="5896C878"/>
    <w:lvl w:ilvl="0" w:tplc="59D0EA0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1787B"/>
    <w:multiLevelType w:val="hybridMultilevel"/>
    <w:tmpl w:val="D39A4E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B5CF2"/>
    <w:multiLevelType w:val="hybridMultilevel"/>
    <w:tmpl w:val="E3909D84"/>
    <w:lvl w:ilvl="0" w:tplc="239A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337724"/>
    <w:multiLevelType w:val="hybridMultilevel"/>
    <w:tmpl w:val="C21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1F35DD"/>
    <w:multiLevelType w:val="hybridMultilevel"/>
    <w:tmpl w:val="3EA6C3B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7"/>
  </w:num>
  <w:num w:numId="5">
    <w:abstractNumId w:val="12"/>
  </w:num>
  <w:num w:numId="6">
    <w:abstractNumId w:val="30"/>
  </w:num>
  <w:num w:numId="7">
    <w:abstractNumId w:val="11"/>
  </w:num>
  <w:num w:numId="8">
    <w:abstractNumId w:val="20"/>
  </w:num>
  <w:num w:numId="9">
    <w:abstractNumId w:val="14"/>
  </w:num>
  <w:num w:numId="10">
    <w:abstractNumId w:val="15"/>
  </w:num>
  <w:num w:numId="11">
    <w:abstractNumId w:val="6"/>
  </w:num>
  <w:num w:numId="12">
    <w:abstractNumId w:val="27"/>
  </w:num>
  <w:num w:numId="13">
    <w:abstractNumId w:val="5"/>
  </w:num>
  <w:num w:numId="14">
    <w:abstractNumId w:val="8"/>
  </w:num>
  <w:num w:numId="15">
    <w:abstractNumId w:val="18"/>
  </w:num>
  <w:num w:numId="16">
    <w:abstractNumId w:val="26"/>
  </w:num>
  <w:num w:numId="17">
    <w:abstractNumId w:val="22"/>
  </w:num>
  <w:num w:numId="18">
    <w:abstractNumId w:val="1"/>
  </w:num>
  <w:num w:numId="19">
    <w:abstractNumId w:val="17"/>
  </w:num>
  <w:num w:numId="20">
    <w:abstractNumId w:val="9"/>
  </w:num>
  <w:num w:numId="21">
    <w:abstractNumId w:val="2"/>
  </w:num>
  <w:num w:numId="22">
    <w:abstractNumId w:val="24"/>
  </w:num>
  <w:num w:numId="23">
    <w:abstractNumId w:val="16"/>
  </w:num>
  <w:num w:numId="24">
    <w:abstractNumId w:val="29"/>
  </w:num>
  <w:num w:numId="25">
    <w:abstractNumId w:val="31"/>
  </w:num>
  <w:num w:numId="26">
    <w:abstractNumId w:val="25"/>
  </w:num>
  <w:num w:numId="27">
    <w:abstractNumId w:val="28"/>
  </w:num>
  <w:num w:numId="28">
    <w:abstractNumId w:val="29"/>
  </w:num>
  <w:num w:numId="29">
    <w:abstractNumId w:val="23"/>
  </w:num>
  <w:num w:numId="30">
    <w:abstractNumId w:val="19"/>
  </w:num>
  <w:num w:numId="31">
    <w:abstractNumId w:val="0"/>
  </w:num>
  <w:num w:numId="32">
    <w:abstractNumId w:val="13"/>
  </w:num>
  <w:num w:numId="33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A17"/>
    <w:rsid w:val="00004EC2"/>
    <w:rsid w:val="0000636C"/>
    <w:rsid w:val="000072E4"/>
    <w:rsid w:val="000132FD"/>
    <w:rsid w:val="0001391C"/>
    <w:rsid w:val="00013D1E"/>
    <w:rsid w:val="0001438F"/>
    <w:rsid w:val="0001443F"/>
    <w:rsid w:val="00016693"/>
    <w:rsid w:val="0001737A"/>
    <w:rsid w:val="00020FD8"/>
    <w:rsid w:val="000213EC"/>
    <w:rsid w:val="00021F7E"/>
    <w:rsid w:val="0002405E"/>
    <w:rsid w:val="000246E8"/>
    <w:rsid w:val="000305E9"/>
    <w:rsid w:val="00030999"/>
    <w:rsid w:val="000309D2"/>
    <w:rsid w:val="00031000"/>
    <w:rsid w:val="00034C0C"/>
    <w:rsid w:val="00034F96"/>
    <w:rsid w:val="000355CB"/>
    <w:rsid w:val="00036909"/>
    <w:rsid w:val="0003697F"/>
    <w:rsid w:val="000417FD"/>
    <w:rsid w:val="000422AC"/>
    <w:rsid w:val="00042CF0"/>
    <w:rsid w:val="000437A2"/>
    <w:rsid w:val="00043BD7"/>
    <w:rsid w:val="000443FE"/>
    <w:rsid w:val="00044966"/>
    <w:rsid w:val="000469C2"/>
    <w:rsid w:val="00046D6B"/>
    <w:rsid w:val="00047055"/>
    <w:rsid w:val="000506FB"/>
    <w:rsid w:val="00050E20"/>
    <w:rsid w:val="00052584"/>
    <w:rsid w:val="000541C2"/>
    <w:rsid w:val="00055D42"/>
    <w:rsid w:val="00056DCA"/>
    <w:rsid w:val="000573B3"/>
    <w:rsid w:val="00060EFE"/>
    <w:rsid w:val="00061041"/>
    <w:rsid w:val="0006310C"/>
    <w:rsid w:val="00064D55"/>
    <w:rsid w:val="00064F03"/>
    <w:rsid w:val="00066376"/>
    <w:rsid w:val="000663EC"/>
    <w:rsid w:val="0007006F"/>
    <w:rsid w:val="00070FD7"/>
    <w:rsid w:val="00074AAB"/>
    <w:rsid w:val="000761A5"/>
    <w:rsid w:val="00076BCF"/>
    <w:rsid w:val="000776D0"/>
    <w:rsid w:val="00077F0B"/>
    <w:rsid w:val="000803F6"/>
    <w:rsid w:val="000837B9"/>
    <w:rsid w:val="0008529B"/>
    <w:rsid w:val="00087516"/>
    <w:rsid w:val="00087F8F"/>
    <w:rsid w:val="00090F1F"/>
    <w:rsid w:val="000915EC"/>
    <w:rsid w:val="00091C58"/>
    <w:rsid w:val="00092E9F"/>
    <w:rsid w:val="00094289"/>
    <w:rsid w:val="0009527E"/>
    <w:rsid w:val="000958C8"/>
    <w:rsid w:val="00095AD1"/>
    <w:rsid w:val="00096BC7"/>
    <w:rsid w:val="00096C05"/>
    <w:rsid w:val="00096C96"/>
    <w:rsid w:val="00097DC7"/>
    <w:rsid w:val="000A08DB"/>
    <w:rsid w:val="000A1914"/>
    <w:rsid w:val="000A2204"/>
    <w:rsid w:val="000A26E4"/>
    <w:rsid w:val="000A3C52"/>
    <w:rsid w:val="000A4BD9"/>
    <w:rsid w:val="000B07C4"/>
    <w:rsid w:val="000B0D61"/>
    <w:rsid w:val="000B607B"/>
    <w:rsid w:val="000B7BC3"/>
    <w:rsid w:val="000C04FF"/>
    <w:rsid w:val="000C100C"/>
    <w:rsid w:val="000C106B"/>
    <w:rsid w:val="000C1816"/>
    <w:rsid w:val="000C1BAB"/>
    <w:rsid w:val="000C5624"/>
    <w:rsid w:val="000C62C0"/>
    <w:rsid w:val="000C74EB"/>
    <w:rsid w:val="000C7636"/>
    <w:rsid w:val="000C7C7F"/>
    <w:rsid w:val="000D0036"/>
    <w:rsid w:val="000D2F13"/>
    <w:rsid w:val="000D4F3D"/>
    <w:rsid w:val="000D5467"/>
    <w:rsid w:val="000D5D6D"/>
    <w:rsid w:val="000D682F"/>
    <w:rsid w:val="000D6B92"/>
    <w:rsid w:val="000D793E"/>
    <w:rsid w:val="000E0AAA"/>
    <w:rsid w:val="000E0B04"/>
    <w:rsid w:val="000E0E26"/>
    <w:rsid w:val="000E33A0"/>
    <w:rsid w:val="000E3D66"/>
    <w:rsid w:val="000E41FB"/>
    <w:rsid w:val="000E4606"/>
    <w:rsid w:val="000E4A86"/>
    <w:rsid w:val="000E6994"/>
    <w:rsid w:val="000E73A8"/>
    <w:rsid w:val="000E7A66"/>
    <w:rsid w:val="000E7D03"/>
    <w:rsid w:val="000E7D80"/>
    <w:rsid w:val="000F1124"/>
    <w:rsid w:val="000F16F8"/>
    <w:rsid w:val="000F3FC7"/>
    <w:rsid w:val="00100209"/>
    <w:rsid w:val="001016DC"/>
    <w:rsid w:val="0010197B"/>
    <w:rsid w:val="001027C8"/>
    <w:rsid w:val="00102B67"/>
    <w:rsid w:val="0010332D"/>
    <w:rsid w:val="001062C0"/>
    <w:rsid w:val="00106704"/>
    <w:rsid w:val="0011108E"/>
    <w:rsid w:val="001118C7"/>
    <w:rsid w:val="00111F92"/>
    <w:rsid w:val="00112363"/>
    <w:rsid w:val="001133AC"/>
    <w:rsid w:val="0011347C"/>
    <w:rsid w:val="00114382"/>
    <w:rsid w:val="00114847"/>
    <w:rsid w:val="001153E5"/>
    <w:rsid w:val="001168A0"/>
    <w:rsid w:val="0011714E"/>
    <w:rsid w:val="00120853"/>
    <w:rsid w:val="00120D9B"/>
    <w:rsid w:val="0012207E"/>
    <w:rsid w:val="00122EBD"/>
    <w:rsid w:val="00123E24"/>
    <w:rsid w:val="00124491"/>
    <w:rsid w:val="0012480D"/>
    <w:rsid w:val="001257FF"/>
    <w:rsid w:val="00125A53"/>
    <w:rsid w:val="00126CCB"/>
    <w:rsid w:val="001275CC"/>
    <w:rsid w:val="00127A81"/>
    <w:rsid w:val="00127E3E"/>
    <w:rsid w:val="00127FE9"/>
    <w:rsid w:val="0013046D"/>
    <w:rsid w:val="001313E7"/>
    <w:rsid w:val="00131946"/>
    <w:rsid w:val="00133A5D"/>
    <w:rsid w:val="00134710"/>
    <w:rsid w:val="00134A79"/>
    <w:rsid w:val="00134D84"/>
    <w:rsid w:val="00134F00"/>
    <w:rsid w:val="0013549C"/>
    <w:rsid w:val="00137648"/>
    <w:rsid w:val="001376BD"/>
    <w:rsid w:val="001401CC"/>
    <w:rsid w:val="0014144A"/>
    <w:rsid w:val="001415AA"/>
    <w:rsid w:val="001416AD"/>
    <w:rsid w:val="00141A11"/>
    <w:rsid w:val="00141A22"/>
    <w:rsid w:val="00143D1A"/>
    <w:rsid w:val="00143D9F"/>
    <w:rsid w:val="00143DF1"/>
    <w:rsid w:val="00145CB6"/>
    <w:rsid w:val="00145D03"/>
    <w:rsid w:val="0014602A"/>
    <w:rsid w:val="0014639D"/>
    <w:rsid w:val="0014649C"/>
    <w:rsid w:val="00146E6F"/>
    <w:rsid w:val="001475B2"/>
    <w:rsid w:val="00147CD5"/>
    <w:rsid w:val="00150028"/>
    <w:rsid w:val="00153060"/>
    <w:rsid w:val="00153A7E"/>
    <w:rsid w:val="00155605"/>
    <w:rsid w:val="00160300"/>
    <w:rsid w:val="001624EC"/>
    <w:rsid w:val="00162BCD"/>
    <w:rsid w:val="001630DF"/>
    <w:rsid w:val="00163156"/>
    <w:rsid w:val="001645C5"/>
    <w:rsid w:val="001646B4"/>
    <w:rsid w:val="0016605E"/>
    <w:rsid w:val="00170D28"/>
    <w:rsid w:val="00173711"/>
    <w:rsid w:val="0018082E"/>
    <w:rsid w:val="00182272"/>
    <w:rsid w:val="001831CD"/>
    <w:rsid w:val="001833EB"/>
    <w:rsid w:val="00184389"/>
    <w:rsid w:val="00184859"/>
    <w:rsid w:val="00186425"/>
    <w:rsid w:val="00191BE2"/>
    <w:rsid w:val="00191CD5"/>
    <w:rsid w:val="00192F6F"/>
    <w:rsid w:val="00194636"/>
    <w:rsid w:val="001952C7"/>
    <w:rsid w:val="001961E4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54E7"/>
    <w:rsid w:val="001A57D1"/>
    <w:rsid w:val="001A66EC"/>
    <w:rsid w:val="001A6759"/>
    <w:rsid w:val="001B00B3"/>
    <w:rsid w:val="001B0311"/>
    <w:rsid w:val="001B0848"/>
    <w:rsid w:val="001B0DFE"/>
    <w:rsid w:val="001B22E6"/>
    <w:rsid w:val="001B4624"/>
    <w:rsid w:val="001B6464"/>
    <w:rsid w:val="001C1E6B"/>
    <w:rsid w:val="001C258C"/>
    <w:rsid w:val="001C2B14"/>
    <w:rsid w:val="001C2B5F"/>
    <w:rsid w:val="001C421D"/>
    <w:rsid w:val="001C5FA6"/>
    <w:rsid w:val="001C7C31"/>
    <w:rsid w:val="001D0B41"/>
    <w:rsid w:val="001D1064"/>
    <w:rsid w:val="001D1D8F"/>
    <w:rsid w:val="001D310F"/>
    <w:rsid w:val="001D374E"/>
    <w:rsid w:val="001D3ECE"/>
    <w:rsid w:val="001D5F55"/>
    <w:rsid w:val="001D6B35"/>
    <w:rsid w:val="001D6DDE"/>
    <w:rsid w:val="001D72C3"/>
    <w:rsid w:val="001E054D"/>
    <w:rsid w:val="001E1BF6"/>
    <w:rsid w:val="001E1CA3"/>
    <w:rsid w:val="001E2292"/>
    <w:rsid w:val="001E23A9"/>
    <w:rsid w:val="001E2A84"/>
    <w:rsid w:val="001E57FD"/>
    <w:rsid w:val="001E72BE"/>
    <w:rsid w:val="001E7AD6"/>
    <w:rsid w:val="001E7F49"/>
    <w:rsid w:val="001F06C2"/>
    <w:rsid w:val="001F15B7"/>
    <w:rsid w:val="001F1DCB"/>
    <w:rsid w:val="001F573E"/>
    <w:rsid w:val="001F6934"/>
    <w:rsid w:val="001F728F"/>
    <w:rsid w:val="0020209C"/>
    <w:rsid w:val="002054C2"/>
    <w:rsid w:val="00205EC0"/>
    <w:rsid w:val="00207CC1"/>
    <w:rsid w:val="00212C82"/>
    <w:rsid w:val="00213A31"/>
    <w:rsid w:val="00213CE6"/>
    <w:rsid w:val="00214012"/>
    <w:rsid w:val="002140F5"/>
    <w:rsid w:val="00214137"/>
    <w:rsid w:val="0021470E"/>
    <w:rsid w:val="0021613A"/>
    <w:rsid w:val="00216283"/>
    <w:rsid w:val="00217295"/>
    <w:rsid w:val="00220DB4"/>
    <w:rsid w:val="00222EDB"/>
    <w:rsid w:val="00223865"/>
    <w:rsid w:val="00224577"/>
    <w:rsid w:val="00224C6F"/>
    <w:rsid w:val="00226ECF"/>
    <w:rsid w:val="00227707"/>
    <w:rsid w:val="00227FB1"/>
    <w:rsid w:val="00230519"/>
    <w:rsid w:val="00230C86"/>
    <w:rsid w:val="00231C2C"/>
    <w:rsid w:val="0023424E"/>
    <w:rsid w:val="002345B9"/>
    <w:rsid w:val="00234936"/>
    <w:rsid w:val="0024007B"/>
    <w:rsid w:val="002408C6"/>
    <w:rsid w:val="00243D3A"/>
    <w:rsid w:val="00243FFA"/>
    <w:rsid w:val="00245E32"/>
    <w:rsid w:val="0024613A"/>
    <w:rsid w:val="0024627F"/>
    <w:rsid w:val="00246DD6"/>
    <w:rsid w:val="00251BFC"/>
    <w:rsid w:val="0025268B"/>
    <w:rsid w:val="00253960"/>
    <w:rsid w:val="00254786"/>
    <w:rsid w:val="00254F56"/>
    <w:rsid w:val="00255F60"/>
    <w:rsid w:val="002579CD"/>
    <w:rsid w:val="00257A7B"/>
    <w:rsid w:val="00260964"/>
    <w:rsid w:val="002615DA"/>
    <w:rsid w:val="00261BA0"/>
    <w:rsid w:val="00261DC5"/>
    <w:rsid w:val="00264102"/>
    <w:rsid w:val="00264CF3"/>
    <w:rsid w:val="00264EEA"/>
    <w:rsid w:val="0026767C"/>
    <w:rsid w:val="00267E15"/>
    <w:rsid w:val="00267F01"/>
    <w:rsid w:val="00267F3D"/>
    <w:rsid w:val="00271B16"/>
    <w:rsid w:val="00271DDF"/>
    <w:rsid w:val="00273F2D"/>
    <w:rsid w:val="00274917"/>
    <w:rsid w:val="0027583C"/>
    <w:rsid w:val="00275DF5"/>
    <w:rsid w:val="002814FC"/>
    <w:rsid w:val="00281612"/>
    <w:rsid w:val="002835A6"/>
    <w:rsid w:val="00284B42"/>
    <w:rsid w:val="00284C61"/>
    <w:rsid w:val="00290B13"/>
    <w:rsid w:val="00291B65"/>
    <w:rsid w:val="00291C82"/>
    <w:rsid w:val="00292D61"/>
    <w:rsid w:val="002967FA"/>
    <w:rsid w:val="00296F73"/>
    <w:rsid w:val="002971E9"/>
    <w:rsid w:val="00297233"/>
    <w:rsid w:val="00297BA3"/>
    <w:rsid w:val="00297DD4"/>
    <w:rsid w:val="002A0439"/>
    <w:rsid w:val="002A0C10"/>
    <w:rsid w:val="002A131F"/>
    <w:rsid w:val="002A3503"/>
    <w:rsid w:val="002A3A5F"/>
    <w:rsid w:val="002A42CF"/>
    <w:rsid w:val="002A4607"/>
    <w:rsid w:val="002A52D7"/>
    <w:rsid w:val="002B1ED7"/>
    <w:rsid w:val="002B364C"/>
    <w:rsid w:val="002B4AF4"/>
    <w:rsid w:val="002B554C"/>
    <w:rsid w:val="002C042B"/>
    <w:rsid w:val="002C08BE"/>
    <w:rsid w:val="002C122B"/>
    <w:rsid w:val="002C154A"/>
    <w:rsid w:val="002C15A9"/>
    <w:rsid w:val="002C27AC"/>
    <w:rsid w:val="002C555D"/>
    <w:rsid w:val="002C6BBB"/>
    <w:rsid w:val="002C7FC6"/>
    <w:rsid w:val="002D0B01"/>
    <w:rsid w:val="002D0DB6"/>
    <w:rsid w:val="002D0FE7"/>
    <w:rsid w:val="002D1CB6"/>
    <w:rsid w:val="002D3B72"/>
    <w:rsid w:val="002D443A"/>
    <w:rsid w:val="002D4849"/>
    <w:rsid w:val="002D5508"/>
    <w:rsid w:val="002D5592"/>
    <w:rsid w:val="002D7157"/>
    <w:rsid w:val="002D763D"/>
    <w:rsid w:val="002E23AB"/>
    <w:rsid w:val="002E2CD1"/>
    <w:rsid w:val="002E3B5A"/>
    <w:rsid w:val="002E4107"/>
    <w:rsid w:val="002E4B51"/>
    <w:rsid w:val="002E703E"/>
    <w:rsid w:val="002F126E"/>
    <w:rsid w:val="002F1350"/>
    <w:rsid w:val="002F626D"/>
    <w:rsid w:val="002F7599"/>
    <w:rsid w:val="002F7A48"/>
    <w:rsid w:val="0030061E"/>
    <w:rsid w:val="003016A0"/>
    <w:rsid w:val="00303CD4"/>
    <w:rsid w:val="0030738B"/>
    <w:rsid w:val="00307DFE"/>
    <w:rsid w:val="00310FDF"/>
    <w:rsid w:val="003113DB"/>
    <w:rsid w:val="00312943"/>
    <w:rsid w:val="0031404E"/>
    <w:rsid w:val="00314BB0"/>
    <w:rsid w:val="003154E2"/>
    <w:rsid w:val="00323554"/>
    <w:rsid w:val="0032378D"/>
    <w:rsid w:val="0032584F"/>
    <w:rsid w:val="00326BA1"/>
    <w:rsid w:val="00331F93"/>
    <w:rsid w:val="00332147"/>
    <w:rsid w:val="00332E63"/>
    <w:rsid w:val="003331A5"/>
    <w:rsid w:val="0033407C"/>
    <w:rsid w:val="00336241"/>
    <w:rsid w:val="003377F0"/>
    <w:rsid w:val="00337BA3"/>
    <w:rsid w:val="00337CB8"/>
    <w:rsid w:val="003405D4"/>
    <w:rsid w:val="0034066C"/>
    <w:rsid w:val="003430FA"/>
    <w:rsid w:val="00350B0A"/>
    <w:rsid w:val="00350C0E"/>
    <w:rsid w:val="0035350E"/>
    <w:rsid w:val="00354927"/>
    <w:rsid w:val="003549ED"/>
    <w:rsid w:val="00355190"/>
    <w:rsid w:val="003557DC"/>
    <w:rsid w:val="003569A3"/>
    <w:rsid w:val="003569E2"/>
    <w:rsid w:val="00356AF7"/>
    <w:rsid w:val="003577D7"/>
    <w:rsid w:val="00361723"/>
    <w:rsid w:val="00361EB1"/>
    <w:rsid w:val="0036644D"/>
    <w:rsid w:val="0036690E"/>
    <w:rsid w:val="00367B2C"/>
    <w:rsid w:val="00367FAF"/>
    <w:rsid w:val="00371E8A"/>
    <w:rsid w:val="00374530"/>
    <w:rsid w:val="00374DE9"/>
    <w:rsid w:val="00375CEE"/>
    <w:rsid w:val="00376AAC"/>
    <w:rsid w:val="00377240"/>
    <w:rsid w:val="00377407"/>
    <w:rsid w:val="003801EB"/>
    <w:rsid w:val="0038314C"/>
    <w:rsid w:val="00385A5F"/>
    <w:rsid w:val="00385C1D"/>
    <w:rsid w:val="003860F3"/>
    <w:rsid w:val="00386419"/>
    <w:rsid w:val="00390413"/>
    <w:rsid w:val="00390782"/>
    <w:rsid w:val="003935AA"/>
    <w:rsid w:val="00393CDE"/>
    <w:rsid w:val="00395102"/>
    <w:rsid w:val="003956CB"/>
    <w:rsid w:val="003A09FE"/>
    <w:rsid w:val="003A421C"/>
    <w:rsid w:val="003A4DCB"/>
    <w:rsid w:val="003A7457"/>
    <w:rsid w:val="003A7941"/>
    <w:rsid w:val="003B229B"/>
    <w:rsid w:val="003B2CD7"/>
    <w:rsid w:val="003B3162"/>
    <w:rsid w:val="003B4D10"/>
    <w:rsid w:val="003B4F73"/>
    <w:rsid w:val="003B75B0"/>
    <w:rsid w:val="003C0C5B"/>
    <w:rsid w:val="003C1958"/>
    <w:rsid w:val="003C2061"/>
    <w:rsid w:val="003C2F5D"/>
    <w:rsid w:val="003C3EC3"/>
    <w:rsid w:val="003C5170"/>
    <w:rsid w:val="003C5311"/>
    <w:rsid w:val="003C7903"/>
    <w:rsid w:val="003C7F94"/>
    <w:rsid w:val="003D130B"/>
    <w:rsid w:val="003D19F7"/>
    <w:rsid w:val="003D2678"/>
    <w:rsid w:val="003D28F4"/>
    <w:rsid w:val="003D37CA"/>
    <w:rsid w:val="003D4655"/>
    <w:rsid w:val="003D4BAC"/>
    <w:rsid w:val="003D6C92"/>
    <w:rsid w:val="003E105A"/>
    <w:rsid w:val="003E15EA"/>
    <w:rsid w:val="003E32F5"/>
    <w:rsid w:val="003F0497"/>
    <w:rsid w:val="003F132E"/>
    <w:rsid w:val="003F1AFC"/>
    <w:rsid w:val="003F20ED"/>
    <w:rsid w:val="003F3058"/>
    <w:rsid w:val="003F365B"/>
    <w:rsid w:val="003F468F"/>
    <w:rsid w:val="003F7807"/>
    <w:rsid w:val="00401022"/>
    <w:rsid w:val="004103DA"/>
    <w:rsid w:val="00410940"/>
    <w:rsid w:val="00410BC3"/>
    <w:rsid w:val="00410D5C"/>
    <w:rsid w:val="00411089"/>
    <w:rsid w:val="004114D6"/>
    <w:rsid w:val="00414B75"/>
    <w:rsid w:val="004207E7"/>
    <w:rsid w:val="00421E43"/>
    <w:rsid w:val="00422661"/>
    <w:rsid w:val="00422ED8"/>
    <w:rsid w:val="004231A5"/>
    <w:rsid w:val="00424205"/>
    <w:rsid w:val="00424B6D"/>
    <w:rsid w:val="00426DC2"/>
    <w:rsid w:val="00431664"/>
    <w:rsid w:val="004320C6"/>
    <w:rsid w:val="00432E77"/>
    <w:rsid w:val="004368D9"/>
    <w:rsid w:val="0043754F"/>
    <w:rsid w:val="00437B28"/>
    <w:rsid w:val="00437EA2"/>
    <w:rsid w:val="00437FA8"/>
    <w:rsid w:val="00442E85"/>
    <w:rsid w:val="004449D8"/>
    <w:rsid w:val="0044629B"/>
    <w:rsid w:val="00450748"/>
    <w:rsid w:val="00450F74"/>
    <w:rsid w:val="00453651"/>
    <w:rsid w:val="00453DF6"/>
    <w:rsid w:val="0045433E"/>
    <w:rsid w:val="004552DD"/>
    <w:rsid w:val="00455A3C"/>
    <w:rsid w:val="004577D9"/>
    <w:rsid w:val="004611A7"/>
    <w:rsid w:val="00461937"/>
    <w:rsid w:val="00463107"/>
    <w:rsid w:val="0046376B"/>
    <w:rsid w:val="00463D5B"/>
    <w:rsid w:val="00464F98"/>
    <w:rsid w:val="00465539"/>
    <w:rsid w:val="00466EC6"/>
    <w:rsid w:val="00467C86"/>
    <w:rsid w:val="00467F3E"/>
    <w:rsid w:val="00470468"/>
    <w:rsid w:val="004709A1"/>
    <w:rsid w:val="00470A93"/>
    <w:rsid w:val="00473C35"/>
    <w:rsid w:val="00474DA7"/>
    <w:rsid w:val="004806F7"/>
    <w:rsid w:val="00480934"/>
    <w:rsid w:val="00480A48"/>
    <w:rsid w:val="00482578"/>
    <w:rsid w:val="00482A10"/>
    <w:rsid w:val="00483CCB"/>
    <w:rsid w:val="00484353"/>
    <w:rsid w:val="004847BC"/>
    <w:rsid w:val="004851DB"/>
    <w:rsid w:val="004860B5"/>
    <w:rsid w:val="00487D34"/>
    <w:rsid w:val="004901CF"/>
    <w:rsid w:val="00491A34"/>
    <w:rsid w:val="00492B4F"/>
    <w:rsid w:val="00493B91"/>
    <w:rsid w:val="00493FF8"/>
    <w:rsid w:val="004947BE"/>
    <w:rsid w:val="004953FE"/>
    <w:rsid w:val="00495688"/>
    <w:rsid w:val="00496182"/>
    <w:rsid w:val="00496C2F"/>
    <w:rsid w:val="004A0104"/>
    <w:rsid w:val="004A18CF"/>
    <w:rsid w:val="004A1984"/>
    <w:rsid w:val="004A32EE"/>
    <w:rsid w:val="004A3724"/>
    <w:rsid w:val="004A5A2B"/>
    <w:rsid w:val="004A66E7"/>
    <w:rsid w:val="004B0878"/>
    <w:rsid w:val="004C037E"/>
    <w:rsid w:val="004C0F49"/>
    <w:rsid w:val="004C0FDC"/>
    <w:rsid w:val="004C19E8"/>
    <w:rsid w:val="004C2B31"/>
    <w:rsid w:val="004C3E2C"/>
    <w:rsid w:val="004C4695"/>
    <w:rsid w:val="004C501F"/>
    <w:rsid w:val="004C6798"/>
    <w:rsid w:val="004C7897"/>
    <w:rsid w:val="004C7AD2"/>
    <w:rsid w:val="004C7C37"/>
    <w:rsid w:val="004D159D"/>
    <w:rsid w:val="004D4754"/>
    <w:rsid w:val="004D7575"/>
    <w:rsid w:val="004D7A35"/>
    <w:rsid w:val="004D7E50"/>
    <w:rsid w:val="004E067B"/>
    <w:rsid w:val="004E1C55"/>
    <w:rsid w:val="004E3B5C"/>
    <w:rsid w:val="004E52A9"/>
    <w:rsid w:val="004E609E"/>
    <w:rsid w:val="004E61DE"/>
    <w:rsid w:val="004E6DF2"/>
    <w:rsid w:val="004E78BF"/>
    <w:rsid w:val="004F094F"/>
    <w:rsid w:val="004F0A48"/>
    <w:rsid w:val="004F1BC8"/>
    <w:rsid w:val="004F44BC"/>
    <w:rsid w:val="004F5E5D"/>
    <w:rsid w:val="004F64D2"/>
    <w:rsid w:val="004F73E6"/>
    <w:rsid w:val="00500391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48C5"/>
    <w:rsid w:val="00515220"/>
    <w:rsid w:val="00515526"/>
    <w:rsid w:val="00521106"/>
    <w:rsid w:val="0052136A"/>
    <w:rsid w:val="005227C3"/>
    <w:rsid w:val="005241D7"/>
    <w:rsid w:val="00524A97"/>
    <w:rsid w:val="00525FB8"/>
    <w:rsid w:val="005269EE"/>
    <w:rsid w:val="005277A0"/>
    <w:rsid w:val="00527951"/>
    <w:rsid w:val="005315BB"/>
    <w:rsid w:val="0053281D"/>
    <w:rsid w:val="0053420E"/>
    <w:rsid w:val="00535580"/>
    <w:rsid w:val="005401AC"/>
    <w:rsid w:val="00542612"/>
    <w:rsid w:val="00544198"/>
    <w:rsid w:val="005442EA"/>
    <w:rsid w:val="00544C26"/>
    <w:rsid w:val="00545CE7"/>
    <w:rsid w:val="005462DF"/>
    <w:rsid w:val="005516DC"/>
    <w:rsid w:val="00552385"/>
    <w:rsid w:val="0055394F"/>
    <w:rsid w:val="00553E98"/>
    <w:rsid w:val="00555B4F"/>
    <w:rsid w:val="00556A09"/>
    <w:rsid w:val="00557BC1"/>
    <w:rsid w:val="00560C55"/>
    <w:rsid w:val="005627F9"/>
    <w:rsid w:val="00562D38"/>
    <w:rsid w:val="005632C2"/>
    <w:rsid w:val="00563701"/>
    <w:rsid w:val="005645AD"/>
    <w:rsid w:val="00566E0B"/>
    <w:rsid w:val="00567740"/>
    <w:rsid w:val="00571A92"/>
    <w:rsid w:val="00571EE9"/>
    <w:rsid w:val="005727CD"/>
    <w:rsid w:val="0057393B"/>
    <w:rsid w:val="00574C61"/>
    <w:rsid w:val="00575333"/>
    <w:rsid w:val="00576A2A"/>
    <w:rsid w:val="0057793D"/>
    <w:rsid w:val="00581D3B"/>
    <w:rsid w:val="00582482"/>
    <w:rsid w:val="00584741"/>
    <w:rsid w:val="00584F06"/>
    <w:rsid w:val="00592EE7"/>
    <w:rsid w:val="00593D4B"/>
    <w:rsid w:val="00594889"/>
    <w:rsid w:val="00594DDC"/>
    <w:rsid w:val="005967A6"/>
    <w:rsid w:val="00596F16"/>
    <w:rsid w:val="00596F62"/>
    <w:rsid w:val="00597272"/>
    <w:rsid w:val="00597382"/>
    <w:rsid w:val="005975E3"/>
    <w:rsid w:val="00597A50"/>
    <w:rsid w:val="00597F33"/>
    <w:rsid w:val="005A04EE"/>
    <w:rsid w:val="005A393E"/>
    <w:rsid w:val="005A394E"/>
    <w:rsid w:val="005A55EF"/>
    <w:rsid w:val="005A5639"/>
    <w:rsid w:val="005A57A2"/>
    <w:rsid w:val="005A5C6D"/>
    <w:rsid w:val="005A5FE8"/>
    <w:rsid w:val="005A616D"/>
    <w:rsid w:val="005A705C"/>
    <w:rsid w:val="005B06DA"/>
    <w:rsid w:val="005B0FE4"/>
    <w:rsid w:val="005B1863"/>
    <w:rsid w:val="005B2DEB"/>
    <w:rsid w:val="005B304A"/>
    <w:rsid w:val="005B3852"/>
    <w:rsid w:val="005B5B64"/>
    <w:rsid w:val="005C257D"/>
    <w:rsid w:val="005C2658"/>
    <w:rsid w:val="005C30A3"/>
    <w:rsid w:val="005C30E4"/>
    <w:rsid w:val="005C4915"/>
    <w:rsid w:val="005C57ED"/>
    <w:rsid w:val="005C64CE"/>
    <w:rsid w:val="005C7498"/>
    <w:rsid w:val="005D11C5"/>
    <w:rsid w:val="005D2259"/>
    <w:rsid w:val="005D48BB"/>
    <w:rsid w:val="005E0F1D"/>
    <w:rsid w:val="005E12D8"/>
    <w:rsid w:val="005E4EA5"/>
    <w:rsid w:val="005F069E"/>
    <w:rsid w:val="005F096A"/>
    <w:rsid w:val="005F0D72"/>
    <w:rsid w:val="005F2458"/>
    <w:rsid w:val="005F3430"/>
    <w:rsid w:val="005F3A5B"/>
    <w:rsid w:val="005F3F8F"/>
    <w:rsid w:val="005F5F56"/>
    <w:rsid w:val="005F6F97"/>
    <w:rsid w:val="005F7A48"/>
    <w:rsid w:val="00603019"/>
    <w:rsid w:val="00606502"/>
    <w:rsid w:val="006069AB"/>
    <w:rsid w:val="006079B5"/>
    <w:rsid w:val="00610488"/>
    <w:rsid w:val="006118B3"/>
    <w:rsid w:val="00611A8E"/>
    <w:rsid w:val="00611B9F"/>
    <w:rsid w:val="00611FA6"/>
    <w:rsid w:val="006138E8"/>
    <w:rsid w:val="00613FED"/>
    <w:rsid w:val="00614EDA"/>
    <w:rsid w:val="0061596A"/>
    <w:rsid w:val="00621B72"/>
    <w:rsid w:val="006223AE"/>
    <w:rsid w:val="0062329D"/>
    <w:rsid w:val="0063018D"/>
    <w:rsid w:val="00630ACE"/>
    <w:rsid w:val="00630BB8"/>
    <w:rsid w:val="00630CFA"/>
    <w:rsid w:val="00631A80"/>
    <w:rsid w:val="0063209B"/>
    <w:rsid w:val="006323AF"/>
    <w:rsid w:val="00633AA7"/>
    <w:rsid w:val="00634AD4"/>
    <w:rsid w:val="00635D4B"/>
    <w:rsid w:val="00636517"/>
    <w:rsid w:val="00636844"/>
    <w:rsid w:val="00637F92"/>
    <w:rsid w:val="006400D9"/>
    <w:rsid w:val="006408A9"/>
    <w:rsid w:val="00641932"/>
    <w:rsid w:val="00641A2D"/>
    <w:rsid w:val="00643CE9"/>
    <w:rsid w:val="00646052"/>
    <w:rsid w:val="00647FDF"/>
    <w:rsid w:val="0065050F"/>
    <w:rsid w:val="0065096C"/>
    <w:rsid w:val="00650B99"/>
    <w:rsid w:val="0065117D"/>
    <w:rsid w:val="00652915"/>
    <w:rsid w:val="006529C6"/>
    <w:rsid w:val="006529DD"/>
    <w:rsid w:val="00653308"/>
    <w:rsid w:val="006534DF"/>
    <w:rsid w:val="00655210"/>
    <w:rsid w:val="006558D9"/>
    <w:rsid w:val="00655BB5"/>
    <w:rsid w:val="00657155"/>
    <w:rsid w:val="00657B21"/>
    <w:rsid w:val="00657FD6"/>
    <w:rsid w:val="00661621"/>
    <w:rsid w:val="00663019"/>
    <w:rsid w:val="00666455"/>
    <w:rsid w:val="006678A5"/>
    <w:rsid w:val="00670C06"/>
    <w:rsid w:val="006730DD"/>
    <w:rsid w:val="006731FC"/>
    <w:rsid w:val="006742C8"/>
    <w:rsid w:val="00675844"/>
    <w:rsid w:val="006767AB"/>
    <w:rsid w:val="00677E1B"/>
    <w:rsid w:val="006875CF"/>
    <w:rsid w:val="006901D1"/>
    <w:rsid w:val="00693112"/>
    <w:rsid w:val="00693809"/>
    <w:rsid w:val="0069619C"/>
    <w:rsid w:val="00696ECE"/>
    <w:rsid w:val="006977DC"/>
    <w:rsid w:val="00697A85"/>
    <w:rsid w:val="006A0DA5"/>
    <w:rsid w:val="006A12E0"/>
    <w:rsid w:val="006A2CB7"/>
    <w:rsid w:val="006A32A3"/>
    <w:rsid w:val="006A3BB6"/>
    <w:rsid w:val="006A560E"/>
    <w:rsid w:val="006A79AE"/>
    <w:rsid w:val="006A7A86"/>
    <w:rsid w:val="006B31B7"/>
    <w:rsid w:val="006B463C"/>
    <w:rsid w:val="006B5DDF"/>
    <w:rsid w:val="006B6A0A"/>
    <w:rsid w:val="006B7C51"/>
    <w:rsid w:val="006B7E77"/>
    <w:rsid w:val="006C0662"/>
    <w:rsid w:val="006C0A8B"/>
    <w:rsid w:val="006C1039"/>
    <w:rsid w:val="006C287D"/>
    <w:rsid w:val="006C4AA2"/>
    <w:rsid w:val="006C54E5"/>
    <w:rsid w:val="006D1817"/>
    <w:rsid w:val="006D3929"/>
    <w:rsid w:val="006D56D4"/>
    <w:rsid w:val="006D6831"/>
    <w:rsid w:val="006D697C"/>
    <w:rsid w:val="006D74CF"/>
    <w:rsid w:val="006D760F"/>
    <w:rsid w:val="006D7BF7"/>
    <w:rsid w:val="006E0D63"/>
    <w:rsid w:val="006E1BE9"/>
    <w:rsid w:val="006E3FF1"/>
    <w:rsid w:val="006E40F8"/>
    <w:rsid w:val="006E5D26"/>
    <w:rsid w:val="006E67CA"/>
    <w:rsid w:val="006F000A"/>
    <w:rsid w:val="006F0C83"/>
    <w:rsid w:val="006F1BE6"/>
    <w:rsid w:val="006F2ACC"/>
    <w:rsid w:val="006F66B9"/>
    <w:rsid w:val="007007C5"/>
    <w:rsid w:val="00701DCA"/>
    <w:rsid w:val="00706529"/>
    <w:rsid w:val="0070772F"/>
    <w:rsid w:val="00710E67"/>
    <w:rsid w:val="00711C9C"/>
    <w:rsid w:val="0071397F"/>
    <w:rsid w:val="007139A6"/>
    <w:rsid w:val="00715703"/>
    <w:rsid w:val="00716B25"/>
    <w:rsid w:val="007170C4"/>
    <w:rsid w:val="00724550"/>
    <w:rsid w:val="00726271"/>
    <w:rsid w:val="007262F4"/>
    <w:rsid w:val="00726BA8"/>
    <w:rsid w:val="00727228"/>
    <w:rsid w:val="00727927"/>
    <w:rsid w:val="007304F8"/>
    <w:rsid w:val="00730DA1"/>
    <w:rsid w:val="007320DB"/>
    <w:rsid w:val="00733FAB"/>
    <w:rsid w:val="00735AA3"/>
    <w:rsid w:val="00735E61"/>
    <w:rsid w:val="00736093"/>
    <w:rsid w:val="0073662E"/>
    <w:rsid w:val="00737AEB"/>
    <w:rsid w:val="00740606"/>
    <w:rsid w:val="007407FB"/>
    <w:rsid w:val="00741260"/>
    <w:rsid w:val="00742927"/>
    <w:rsid w:val="00742D40"/>
    <w:rsid w:val="00742E80"/>
    <w:rsid w:val="00745553"/>
    <w:rsid w:val="007462E1"/>
    <w:rsid w:val="00746C05"/>
    <w:rsid w:val="0075155B"/>
    <w:rsid w:val="00751D50"/>
    <w:rsid w:val="007524DC"/>
    <w:rsid w:val="00754D1C"/>
    <w:rsid w:val="00757F73"/>
    <w:rsid w:val="007603CF"/>
    <w:rsid w:val="00764B3C"/>
    <w:rsid w:val="00765B26"/>
    <w:rsid w:val="0077043C"/>
    <w:rsid w:val="00770AC2"/>
    <w:rsid w:val="00771149"/>
    <w:rsid w:val="00773476"/>
    <w:rsid w:val="007736CF"/>
    <w:rsid w:val="00777ADC"/>
    <w:rsid w:val="00780521"/>
    <w:rsid w:val="00783CD7"/>
    <w:rsid w:val="0078539C"/>
    <w:rsid w:val="0078615D"/>
    <w:rsid w:val="007866B3"/>
    <w:rsid w:val="00787878"/>
    <w:rsid w:val="007908ED"/>
    <w:rsid w:val="00791CB0"/>
    <w:rsid w:val="00791F32"/>
    <w:rsid w:val="00793BAD"/>
    <w:rsid w:val="007942DA"/>
    <w:rsid w:val="00794985"/>
    <w:rsid w:val="00794E5E"/>
    <w:rsid w:val="007974C4"/>
    <w:rsid w:val="007A2475"/>
    <w:rsid w:val="007A29F2"/>
    <w:rsid w:val="007A48A4"/>
    <w:rsid w:val="007A5769"/>
    <w:rsid w:val="007A5AF2"/>
    <w:rsid w:val="007B06AF"/>
    <w:rsid w:val="007B0D35"/>
    <w:rsid w:val="007B1022"/>
    <w:rsid w:val="007B1456"/>
    <w:rsid w:val="007B1B81"/>
    <w:rsid w:val="007B2020"/>
    <w:rsid w:val="007B2A3A"/>
    <w:rsid w:val="007B2ED8"/>
    <w:rsid w:val="007B31EF"/>
    <w:rsid w:val="007B3EB0"/>
    <w:rsid w:val="007B403D"/>
    <w:rsid w:val="007B4472"/>
    <w:rsid w:val="007B4EF2"/>
    <w:rsid w:val="007B5D6A"/>
    <w:rsid w:val="007B5FF3"/>
    <w:rsid w:val="007C7CF5"/>
    <w:rsid w:val="007D038C"/>
    <w:rsid w:val="007D087F"/>
    <w:rsid w:val="007D101E"/>
    <w:rsid w:val="007D46FC"/>
    <w:rsid w:val="007D535A"/>
    <w:rsid w:val="007D5C70"/>
    <w:rsid w:val="007D6BE8"/>
    <w:rsid w:val="007D74C5"/>
    <w:rsid w:val="007D7F80"/>
    <w:rsid w:val="007E0477"/>
    <w:rsid w:val="007E2163"/>
    <w:rsid w:val="007E40FF"/>
    <w:rsid w:val="007E41AF"/>
    <w:rsid w:val="007E4E61"/>
    <w:rsid w:val="007E50DD"/>
    <w:rsid w:val="007E747C"/>
    <w:rsid w:val="007E7CEE"/>
    <w:rsid w:val="007F0639"/>
    <w:rsid w:val="007F1B66"/>
    <w:rsid w:val="007F33FC"/>
    <w:rsid w:val="007F3524"/>
    <w:rsid w:val="007F43EC"/>
    <w:rsid w:val="007F4744"/>
    <w:rsid w:val="007F5516"/>
    <w:rsid w:val="007F5925"/>
    <w:rsid w:val="007F6D7C"/>
    <w:rsid w:val="008006CB"/>
    <w:rsid w:val="00800F95"/>
    <w:rsid w:val="00801CD0"/>
    <w:rsid w:val="00802187"/>
    <w:rsid w:val="00803121"/>
    <w:rsid w:val="00803B15"/>
    <w:rsid w:val="00803CBF"/>
    <w:rsid w:val="008046CE"/>
    <w:rsid w:val="008057DA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225"/>
    <w:rsid w:val="00817363"/>
    <w:rsid w:val="008176CA"/>
    <w:rsid w:val="00817D04"/>
    <w:rsid w:val="0082159C"/>
    <w:rsid w:val="00823C1E"/>
    <w:rsid w:val="00824CBE"/>
    <w:rsid w:val="00824E25"/>
    <w:rsid w:val="00825716"/>
    <w:rsid w:val="00825BD4"/>
    <w:rsid w:val="008276EE"/>
    <w:rsid w:val="0083233C"/>
    <w:rsid w:val="008342FB"/>
    <w:rsid w:val="008349BB"/>
    <w:rsid w:val="00837C28"/>
    <w:rsid w:val="00837DDA"/>
    <w:rsid w:val="00837F7B"/>
    <w:rsid w:val="0084287D"/>
    <w:rsid w:val="008436F4"/>
    <w:rsid w:val="0084501B"/>
    <w:rsid w:val="00846F9E"/>
    <w:rsid w:val="008475A7"/>
    <w:rsid w:val="00851C55"/>
    <w:rsid w:val="008525B5"/>
    <w:rsid w:val="00852F15"/>
    <w:rsid w:val="00853527"/>
    <w:rsid w:val="008545CF"/>
    <w:rsid w:val="008550F5"/>
    <w:rsid w:val="0085559A"/>
    <w:rsid w:val="008559B3"/>
    <w:rsid w:val="008605F4"/>
    <w:rsid w:val="00860C45"/>
    <w:rsid w:val="0086257B"/>
    <w:rsid w:val="008630B6"/>
    <w:rsid w:val="00863B2B"/>
    <w:rsid w:val="008644FF"/>
    <w:rsid w:val="0086467C"/>
    <w:rsid w:val="00864CA7"/>
    <w:rsid w:val="00866299"/>
    <w:rsid w:val="008663A6"/>
    <w:rsid w:val="00866624"/>
    <w:rsid w:val="00866A2D"/>
    <w:rsid w:val="00866D90"/>
    <w:rsid w:val="00867953"/>
    <w:rsid w:val="00867A9A"/>
    <w:rsid w:val="0087187F"/>
    <w:rsid w:val="00871BCA"/>
    <w:rsid w:val="008739FE"/>
    <w:rsid w:val="0087452D"/>
    <w:rsid w:val="00874551"/>
    <w:rsid w:val="008749AA"/>
    <w:rsid w:val="00876014"/>
    <w:rsid w:val="0087601C"/>
    <w:rsid w:val="00877A65"/>
    <w:rsid w:val="00882BE6"/>
    <w:rsid w:val="00885554"/>
    <w:rsid w:val="008867EB"/>
    <w:rsid w:val="00887618"/>
    <w:rsid w:val="00887AD5"/>
    <w:rsid w:val="00891307"/>
    <w:rsid w:val="00891783"/>
    <w:rsid w:val="00891E67"/>
    <w:rsid w:val="00891F36"/>
    <w:rsid w:val="0089232E"/>
    <w:rsid w:val="00894B6B"/>
    <w:rsid w:val="00897A97"/>
    <w:rsid w:val="008A049B"/>
    <w:rsid w:val="008A2977"/>
    <w:rsid w:val="008A45BB"/>
    <w:rsid w:val="008A4C78"/>
    <w:rsid w:val="008A5231"/>
    <w:rsid w:val="008A78F7"/>
    <w:rsid w:val="008A7C72"/>
    <w:rsid w:val="008A7ED7"/>
    <w:rsid w:val="008B07F3"/>
    <w:rsid w:val="008B16F1"/>
    <w:rsid w:val="008B4E90"/>
    <w:rsid w:val="008B57C6"/>
    <w:rsid w:val="008B6184"/>
    <w:rsid w:val="008B73F4"/>
    <w:rsid w:val="008C0761"/>
    <w:rsid w:val="008C080C"/>
    <w:rsid w:val="008C0982"/>
    <w:rsid w:val="008C13A1"/>
    <w:rsid w:val="008C2EF5"/>
    <w:rsid w:val="008C30A3"/>
    <w:rsid w:val="008C4107"/>
    <w:rsid w:val="008C4BC4"/>
    <w:rsid w:val="008C6BD4"/>
    <w:rsid w:val="008C7A8A"/>
    <w:rsid w:val="008D1C84"/>
    <w:rsid w:val="008D2C09"/>
    <w:rsid w:val="008D5047"/>
    <w:rsid w:val="008D57B8"/>
    <w:rsid w:val="008E0A2F"/>
    <w:rsid w:val="008E308E"/>
    <w:rsid w:val="008E39B3"/>
    <w:rsid w:val="008E3D96"/>
    <w:rsid w:val="008E52C2"/>
    <w:rsid w:val="008E6086"/>
    <w:rsid w:val="008E63C9"/>
    <w:rsid w:val="008E68E9"/>
    <w:rsid w:val="008E6996"/>
    <w:rsid w:val="008E6EDF"/>
    <w:rsid w:val="008E76C2"/>
    <w:rsid w:val="008E7729"/>
    <w:rsid w:val="008E7D01"/>
    <w:rsid w:val="008F05F7"/>
    <w:rsid w:val="008F2E83"/>
    <w:rsid w:val="008F4917"/>
    <w:rsid w:val="008F6DC6"/>
    <w:rsid w:val="00900195"/>
    <w:rsid w:val="00900A0C"/>
    <w:rsid w:val="00901277"/>
    <w:rsid w:val="00901427"/>
    <w:rsid w:val="0090225C"/>
    <w:rsid w:val="00902D9D"/>
    <w:rsid w:val="00904FE2"/>
    <w:rsid w:val="00905299"/>
    <w:rsid w:val="00906577"/>
    <w:rsid w:val="009074E0"/>
    <w:rsid w:val="00910E3D"/>
    <w:rsid w:val="00910E78"/>
    <w:rsid w:val="009112D6"/>
    <w:rsid w:val="0091285A"/>
    <w:rsid w:val="00913412"/>
    <w:rsid w:val="0091470A"/>
    <w:rsid w:val="009148F0"/>
    <w:rsid w:val="00916D8A"/>
    <w:rsid w:val="00920324"/>
    <w:rsid w:val="009216A9"/>
    <w:rsid w:val="009235BF"/>
    <w:rsid w:val="00924EC7"/>
    <w:rsid w:val="0092564D"/>
    <w:rsid w:val="00925B7C"/>
    <w:rsid w:val="0092656E"/>
    <w:rsid w:val="00926619"/>
    <w:rsid w:val="009266A2"/>
    <w:rsid w:val="00927965"/>
    <w:rsid w:val="0093255C"/>
    <w:rsid w:val="00935B48"/>
    <w:rsid w:val="00936648"/>
    <w:rsid w:val="0093723B"/>
    <w:rsid w:val="00937A3C"/>
    <w:rsid w:val="009405BB"/>
    <w:rsid w:val="009419A7"/>
    <w:rsid w:val="00941C15"/>
    <w:rsid w:val="00941CB5"/>
    <w:rsid w:val="00942258"/>
    <w:rsid w:val="00943E7F"/>
    <w:rsid w:val="0094598A"/>
    <w:rsid w:val="00946321"/>
    <w:rsid w:val="009467E2"/>
    <w:rsid w:val="009468CE"/>
    <w:rsid w:val="0094715D"/>
    <w:rsid w:val="00947AA6"/>
    <w:rsid w:val="009513F2"/>
    <w:rsid w:val="00951DF0"/>
    <w:rsid w:val="00953325"/>
    <w:rsid w:val="0095502D"/>
    <w:rsid w:val="009550BD"/>
    <w:rsid w:val="009559D7"/>
    <w:rsid w:val="009578F3"/>
    <w:rsid w:val="00957FB9"/>
    <w:rsid w:val="00957FF7"/>
    <w:rsid w:val="009600F4"/>
    <w:rsid w:val="009611ED"/>
    <w:rsid w:val="0096232D"/>
    <w:rsid w:val="00962E05"/>
    <w:rsid w:val="0096311F"/>
    <w:rsid w:val="009663CF"/>
    <w:rsid w:val="00966920"/>
    <w:rsid w:val="009672FB"/>
    <w:rsid w:val="00971D25"/>
    <w:rsid w:val="00972BA7"/>
    <w:rsid w:val="00972CA1"/>
    <w:rsid w:val="00972EB5"/>
    <w:rsid w:val="00973A60"/>
    <w:rsid w:val="00975658"/>
    <w:rsid w:val="00976099"/>
    <w:rsid w:val="0097621B"/>
    <w:rsid w:val="00977BE5"/>
    <w:rsid w:val="00977FC5"/>
    <w:rsid w:val="00980831"/>
    <w:rsid w:val="00980FCD"/>
    <w:rsid w:val="009823F2"/>
    <w:rsid w:val="0098413C"/>
    <w:rsid w:val="00984369"/>
    <w:rsid w:val="009851C0"/>
    <w:rsid w:val="00991F0F"/>
    <w:rsid w:val="0099300D"/>
    <w:rsid w:val="009931A3"/>
    <w:rsid w:val="0099500D"/>
    <w:rsid w:val="009958AE"/>
    <w:rsid w:val="0099615E"/>
    <w:rsid w:val="00996357"/>
    <w:rsid w:val="00996A48"/>
    <w:rsid w:val="009977CD"/>
    <w:rsid w:val="00997FA8"/>
    <w:rsid w:val="009A19B6"/>
    <w:rsid w:val="009A1A67"/>
    <w:rsid w:val="009A1F99"/>
    <w:rsid w:val="009A2312"/>
    <w:rsid w:val="009A7EAC"/>
    <w:rsid w:val="009B0FDE"/>
    <w:rsid w:val="009B1EDE"/>
    <w:rsid w:val="009B2550"/>
    <w:rsid w:val="009B282A"/>
    <w:rsid w:val="009B3596"/>
    <w:rsid w:val="009B3FF9"/>
    <w:rsid w:val="009B464D"/>
    <w:rsid w:val="009B7412"/>
    <w:rsid w:val="009B7417"/>
    <w:rsid w:val="009B7637"/>
    <w:rsid w:val="009C1123"/>
    <w:rsid w:val="009C1154"/>
    <w:rsid w:val="009C2DF1"/>
    <w:rsid w:val="009C401D"/>
    <w:rsid w:val="009C667C"/>
    <w:rsid w:val="009C66A9"/>
    <w:rsid w:val="009C671A"/>
    <w:rsid w:val="009C6D33"/>
    <w:rsid w:val="009C6D9E"/>
    <w:rsid w:val="009D08AF"/>
    <w:rsid w:val="009D1DB5"/>
    <w:rsid w:val="009D4920"/>
    <w:rsid w:val="009E091B"/>
    <w:rsid w:val="009E2E80"/>
    <w:rsid w:val="009E4BA7"/>
    <w:rsid w:val="009F02A0"/>
    <w:rsid w:val="009F0CAD"/>
    <w:rsid w:val="009F218C"/>
    <w:rsid w:val="009F2A60"/>
    <w:rsid w:val="00A023BA"/>
    <w:rsid w:val="00A02594"/>
    <w:rsid w:val="00A050D6"/>
    <w:rsid w:val="00A06C69"/>
    <w:rsid w:val="00A11D25"/>
    <w:rsid w:val="00A125D2"/>
    <w:rsid w:val="00A12DF9"/>
    <w:rsid w:val="00A13410"/>
    <w:rsid w:val="00A155D0"/>
    <w:rsid w:val="00A15DB9"/>
    <w:rsid w:val="00A15E99"/>
    <w:rsid w:val="00A1699F"/>
    <w:rsid w:val="00A170BE"/>
    <w:rsid w:val="00A1789E"/>
    <w:rsid w:val="00A17CF5"/>
    <w:rsid w:val="00A216A9"/>
    <w:rsid w:val="00A22898"/>
    <w:rsid w:val="00A2484A"/>
    <w:rsid w:val="00A2663B"/>
    <w:rsid w:val="00A27385"/>
    <w:rsid w:val="00A277AB"/>
    <w:rsid w:val="00A30ACF"/>
    <w:rsid w:val="00A32B79"/>
    <w:rsid w:val="00A32C78"/>
    <w:rsid w:val="00A33001"/>
    <w:rsid w:val="00A33C8A"/>
    <w:rsid w:val="00A344D9"/>
    <w:rsid w:val="00A344FA"/>
    <w:rsid w:val="00A366A7"/>
    <w:rsid w:val="00A36FB6"/>
    <w:rsid w:val="00A37F4E"/>
    <w:rsid w:val="00A4285C"/>
    <w:rsid w:val="00A43EC1"/>
    <w:rsid w:val="00A443B7"/>
    <w:rsid w:val="00A44627"/>
    <w:rsid w:val="00A458E3"/>
    <w:rsid w:val="00A47FE3"/>
    <w:rsid w:val="00A526F1"/>
    <w:rsid w:val="00A52DC7"/>
    <w:rsid w:val="00A530AA"/>
    <w:rsid w:val="00A53C9F"/>
    <w:rsid w:val="00A54EED"/>
    <w:rsid w:val="00A55535"/>
    <w:rsid w:val="00A5779B"/>
    <w:rsid w:val="00A60C96"/>
    <w:rsid w:val="00A61CA9"/>
    <w:rsid w:val="00A62939"/>
    <w:rsid w:val="00A6317B"/>
    <w:rsid w:val="00A66132"/>
    <w:rsid w:val="00A66D3C"/>
    <w:rsid w:val="00A66E39"/>
    <w:rsid w:val="00A67138"/>
    <w:rsid w:val="00A674C9"/>
    <w:rsid w:val="00A67920"/>
    <w:rsid w:val="00A717A8"/>
    <w:rsid w:val="00A73596"/>
    <w:rsid w:val="00A757E4"/>
    <w:rsid w:val="00A75AA1"/>
    <w:rsid w:val="00A766F6"/>
    <w:rsid w:val="00A767C5"/>
    <w:rsid w:val="00A775D6"/>
    <w:rsid w:val="00A77E2C"/>
    <w:rsid w:val="00A83475"/>
    <w:rsid w:val="00A83673"/>
    <w:rsid w:val="00A84891"/>
    <w:rsid w:val="00A853D2"/>
    <w:rsid w:val="00A85531"/>
    <w:rsid w:val="00A909F1"/>
    <w:rsid w:val="00A91C07"/>
    <w:rsid w:val="00A94235"/>
    <w:rsid w:val="00A947A8"/>
    <w:rsid w:val="00A95244"/>
    <w:rsid w:val="00A9552B"/>
    <w:rsid w:val="00A957DE"/>
    <w:rsid w:val="00AA0E3F"/>
    <w:rsid w:val="00AA0F39"/>
    <w:rsid w:val="00AA16C5"/>
    <w:rsid w:val="00AA1942"/>
    <w:rsid w:val="00AA24F1"/>
    <w:rsid w:val="00AA2B48"/>
    <w:rsid w:val="00AA47C7"/>
    <w:rsid w:val="00AA6923"/>
    <w:rsid w:val="00AA71AD"/>
    <w:rsid w:val="00AB2408"/>
    <w:rsid w:val="00AB35D3"/>
    <w:rsid w:val="00AB40D5"/>
    <w:rsid w:val="00AB5BF6"/>
    <w:rsid w:val="00AC0331"/>
    <w:rsid w:val="00AC0A65"/>
    <w:rsid w:val="00AC1208"/>
    <w:rsid w:val="00AC1BFA"/>
    <w:rsid w:val="00AC2260"/>
    <w:rsid w:val="00AC3318"/>
    <w:rsid w:val="00AC3DFF"/>
    <w:rsid w:val="00AC4ADA"/>
    <w:rsid w:val="00AC4D77"/>
    <w:rsid w:val="00AC5AE8"/>
    <w:rsid w:val="00AC60EB"/>
    <w:rsid w:val="00AC6F74"/>
    <w:rsid w:val="00AC73F1"/>
    <w:rsid w:val="00AC7B32"/>
    <w:rsid w:val="00AD02D8"/>
    <w:rsid w:val="00AD05AA"/>
    <w:rsid w:val="00AD072F"/>
    <w:rsid w:val="00AD4839"/>
    <w:rsid w:val="00AD54C4"/>
    <w:rsid w:val="00AD5B92"/>
    <w:rsid w:val="00AE0F9F"/>
    <w:rsid w:val="00AE263C"/>
    <w:rsid w:val="00AE390E"/>
    <w:rsid w:val="00AE7E04"/>
    <w:rsid w:val="00AE7F25"/>
    <w:rsid w:val="00AF268E"/>
    <w:rsid w:val="00AF4037"/>
    <w:rsid w:val="00AF4B6C"/>
    <w:rsid w:val="00B01196"/>
    <w:rsid w:val="00B0233B"/>
    <w:rsid w:val="00B02E77"/>
    <w:rsid w:val="00B04765"/>
    <w:rsid w:val="00B0705D"/>
    <w:rsid w:val="00B07819"/>
    <w:rsid w:val="00B07FA2"/>
    <w:rsid w:val="00B108D2"/>
    <w:rsid w:val="00B109FD"/>
    <w:rsid w:val="00B111E4"/>
    <w:rsid w:val="00B111E9"/>
    <w:rsid w:val="00B1176C"/>
    <w:rsid w:val="00B137C3"/>
    <w:rsid w:val="00B14C17"/>
    <w:rsid w:val="00B166B8"/>
    <w:rsid w:val="00B1717D"/>
    <w:rsid w:val="00B17B68"/>
    <w:rsid w:val="00B21732"/>
    <w:rsid w:val="00B22612"/>
    <w:rsid w:val="00B22E94"/>
    <w:rsid w:val="00B238C9"/>
    <w:rsid w:val="00B24253"/>
    <w:rsid w:val="00B24754"/>
    <w:rsid w:val="00B24974"/>
    <w:rsid w:val="00B24BAD"/>
    <w:rsid w:val="00B26B0F"/>
    <w:rsid w:val="00B302C2"/>
    <w:rsid w:val="00B30B34"/>
    <w:rsid w:val="00B30B35"/>
    <w:rsid w:val="00B3195F"/>
    <w:rsid w:val="00B32692"/>
    <w:rsid w:val="00B331EF"/>
    <w:rsid w:val="00B33E37"/>
    <w:rsid w:val="00B33ED7"/>
    <w:rsid w:val="00B35A7B"/>
    <w:rsid w:val="00B364B4"/>
    <w:rsid w:val="00B37726"/>
    <w:rsid w:val="00B37B98"/>
    <w:rsid w:val="00B4026E"/>
    <w:rsid w:val="00B5103A"/>
    <w:rsid w:val="00B51CB4"/>
    <w:rsid w:val="00B53A0A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4773"/>
    <w:rsid w:val="00B74D0C"/>
    <w:rsid w:val="00B7746C"/>
    <w:rsid w:val="00B8196A"/>
    <w:rsid w:val="00B81A27"/>
    <w:rsid w:val="00B81DCB"/>
    <w:rsid w:val="00B81E97"/>
    <w:rsid w:val="00B82D27"/>
    <w:rsid w:val="00B8333D"/>
    <w:rsid w:val="00B84507"/>
    <w:rsid w:val="00B85CA8"/>
    <w:rsid w:val="00B86972"/>
    <w:rsid w:val="00B86C8D"/>
    <w:rsid w:val="00B87E66"/>
    <w:rsid w:val="00B9033D"/>
    <w:rsid w:val="00B90B75"/>
    <w:rsid w:val="00B921F5"/>
    <w:rsid w:val="00B9271E"/>
    <w:rsid w:val="00B92E2A"/>
    <w:rsid w:val="00B93C4A"/>
    <w:rsid w:val="00B962D4"/>
    <w:rsid w:val="00B9633B"/>
    <w:rsid w:val="00B96A8D"/>
    <w:rsid w:val="00B97310"/>
    <w:rsid w:val="00B97828"/>
    <w:rsid w:val="00B97B14"/>
    <w:rsid w:val="00BA2497"/>
    <w:rsid w:val="00BA521D"/>
    <w:rsid w:val="00BB06A6"/>
    <w:rsid w:val="00BB251F"/>
    <w:rsid w:val="00BB3B82"/>
    <w:rsid w:val="00BB57B2"/>
    <w:rsid w:val="00BB5F18"/>
    <w:rsid w:val="00BC018A"/>
    <w:rsid w:val="00BC15C0"/>
    <w:rsid w:val="00BC28C9"/>
    <w:rsid w:val="00BC2FF9"/>
    <w:rsid w:val="00BC41E0"/>
    <w:rsid w:val="00BC6CBF"/>
    <w:rsid w:val="00BC7412"/>
    <w:rsid w:val="00BC75BE"/>
    <w:rsid w:val="00BD0C5D"/>
    <w:rsid w:val="00BD2073"/>
    <w:rsid w:val="00BD49D8"/>
    <w:rsid w:val="00BD639F"/>
    <w:rsid w:val="00BD643A"/>
    <w:rsid w:val="00BD68A9"/>
    <w:rsid w:val="00BE05B2"/>
    <w:rsid w:val="00BE05B7"/>
    <w:rsid w:val="00BE1FBB"/>
    <w:rsid w:val="00BE3969"/>
    <w:rsid w:val="00BE3F86"/>
    <w:rsid w:val="00BE4ECB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A56"/>
    <w:rsid w:val="00C05F44"/>
    <w:rsid w:val="00C076E3"/>
    <w:rsid w:val="00C10C83"/>
    <w:rsid w:val="00C114F2"/>
    <w:rsid w:val="00C1192F"/>
    <w:rsid w:val="00C12F96"/>
    <w:rsid w:val="00C14CF8"/>
    <w:rsid w:val="00C16131"/>
    <w:rsid w:val="00C1752F"/>
    <w:rsid w:val="00C2241E"/>
    <w:rsid w:val="00C22DBB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36CE4"/>
    <w:rsid w:val="00C37BA5"/>
    <w:rsid w:val="00C37C10"/>
    <w:rsid w:val="00C42736"/>
    <w:rsid w:val="00C4346F"/>
    <w:rsid w:val="00C4535C"/>
    <w:rsid w:val="00C45697"/>
    <w:rsid w:val="00C47F6D"/>
    <w:rsid w:val="00C501F3"/>
    <w:rsid w:val="00C50BFA"/>
    <w:rsid w:val="00C53177"/>
    <w:rsid w:val="00C57AFD"/>
    <w:rsid w:val="00C6020F"/>
    <w:rsid w:val="00C63157"/>
    <w:rsid w:val="00C6398C"/>
    <w:rsid w:val="00C64746"/>
    <w:rsid w:val="00C70C83"/>
    <w:rsid w:val="00C72BF5"/>
    <w:rsid w:val="00C73FEA"/>
    <w:rsid w:val="00C75637"/>
    <w:rsid w:val="00C756DE"/>
    <w:rsid w:val="00C75829"/>
    <w:rsid w:val="00C75B47"/>
    <w:rsid w:val="00C76F6E"/>
    <w:rsid w:val="00C7744B"/>
    <w:rsid w:val="00C77531"/>
    <w:rsid w:val="00C77BB4"/>
    <w:rsid w:val="00C816D7"/>
    <w:rsid w:val="00C820CF"/>
    <w:rsid w:val="00C8217D"/>
    <w:rsid w:val="00C846F3"/>
    <w:rsid w:val="00C85DF8"/>
    <w:rsid w:val="00C8679D"/>
    <w:rsid w:val="00C9074A"/>
    <w:rsid w:val="00C91081"/>
    <w:rsid w:val="00C92496"/>
    <w:rsid w:val="00C9418C"/>
    <w:rsid w:val="00C94FA9"/>
    <w:rsid w:val="00C94FED"/>
    <w:rsid w:val="00C96241"/>
    <w:rsid w:val="00CA0942"/>
    <w:rsid w:val="00CA1A0A"/>
    <w:rsid w:val="00CA1FA6"/>
    <w:rsid w:val="00CA593C"/>
    <w:rsid w:val="00CA5B01"/>
    <w:rsid w:val="00CA72A6"/>
    <w:rsid w:val="00CA72E7"/>
    <w:rsid w:val="00CA7E98"/>
    <w:rsid w:val="00CB0101"/>
    <w:rsid w:val="00CB15FE"/>
    <w:rsid w:val="00CB2FA5"/>
    <w:rsid w:val="00CB594F"/>
    <w:rsid w:val="00CB7FC5"/>
    <w:rsid w:val="00CC0890"/>
    <w:rsid w:val="00CC0C67"/>
    <w:rsid w:val="00CC15BC"/>
    <w:rsid w:val="00CC1EE6"/>
    <w:rsid w:val="00CC3085"/>
    <w:rsid w:val="00CC4046"/>
    <w:rsid w:val="00CC5A4F"/>
    <w:rsid w:val="00CD0E42"/>
    <w:rsid w:val="00CD3845"/>
    <w:rsid w:val="00CD38EC"/>
    <w:rsid w:val="00CD3B86"/>
    <w:rsid w:val="00CD6536"/>
    <w:rsid w:val="00CE1375"/>
    <w:rsid w:val="00CE13AF"/>
    <w:rsid w:val="00CE1A5C"/>
    <w:rsid w:val="00CE30E6"/>
    <w:rsid w:val="00CE365F"/>
    <w:rsid w:val="00CE3CEB"/>
    <w:rsid w:val="00CE4C08"/>
    <w:rsid w:val="00CE6038"/>
    <w:rsid w:val="00CE6255"/>
    <w:rsid w:val="00CF2235"/>
    <w:rsid w:val="00CF2763"/>
    <w:rsid w:val="00CF3FBF"/>
    <w:rsid w:val="00CF4072"/>
    <w:rsid w:val="00CF4561"/>
    <w:rsid w:val="00CF4D11"/>
    <w:rsid w:val="00CF5B90"/>
    <w:rsid w:val="00CF7F34"/>
    <w:rsid w:val="00D00A4B"/>
    <w:rsid w:val="00D0154F"/>
    <w:rsid w:val="00D02125"/>
    <w:rsid w:val="00D0369A"/>
    <w:rsid w:val="00D037CF"/>
    <w:rsid w:val="00D044D7"/>
    <w:rsid w:val="00D04F66"/>
    <w:rsid w:val="00D064C9"/>
    <w:rsid w:val="00D066DF"/>
    <w:rsid w:val="00D108DF"/>
    <w:rsid w:val="00D130C3"/>
    <w:rsid w:val="00D144CA"/>
    <w:rsid w:val="00D14B10"/>
    <w:rsid w:val="00D14D95"/>
    <w:rsid w:val="00D1594D"/>
    <w:rsid w:val="00D17F24"/>
    <w:rsid w:val="00D200AF"/>
    <w:rsid w:val="00D2023D"/>
    <w:rsid w:val="00D22C3B"/>
    <w:rsid w:val="00D22FE1"/>
    <w:rsid w:val="00D235D6"/>
    <w:rsid w:val="00D26A73"/>
    <w:rsid w:val="00D301D3"/>
    <w:rsid w:val="00D3173C"/>
    <w:rsid w:val="00D33457"/>
    <w:rsid w:val="00D3374F"/>
    <w:rsid w:val="00D33B70"/>
    <w:rsid w:val="00D35FA8"/>
    <w:rsid w:val="00D36237"/>
    <w:rsid w:val="00D3756D"/>
    <w:rsid w:val="00D40229"/>
    <w:rsid w:val="00D41486"/>
    <w:rsid w:val="00D4167C"/>
    <w:rsid w:val="00D41FE5"/>
    <w:rsid w:val="00D430A2"/>
    <w:rsid w:val="00D46851"/>
    <w:rsid w:val="00D4759A"/>
    <w:rsid w:val="00D53B90"/>
    <w:rsid w:val="00D53E66"/>
    <w:rsid w:val="00D54246"/>
    <w:rsid w:val="00D54718"/>
    <w:rsid w:val="00D556EF"/>
    <w:rsid w:val="00D5581E"/>
    <w:rsid w:val="00D574D2"/>
    <w:rsid w:val="00D575A1"/>
    <w:rsid w:val="00D601AE"/>
    <w:rsid w:val="00D60976"/>
    <w:rsid w:val="00D61676"/>
    <w:rsid w:val="00D664AA"/>
    <w:rsid w:val="00D709AC"/>
    <w:rsid w:val="00D70A3A"/>
    <w:rsid w:val="00D7286B"/>
    <w:rsid w:val="00D72B58"/>
    <w:rsid w:val="00D72D8D"/>
    <w:rsid w:val="00D7338C"/>
    <w:rsid w:val="00D73ABD"/>
    <w:rsid w:val="00D754D4"/>
    <w:rsid w:val="00D76B52"/>
    <w:rsid w:val="00D76FA6"/>
    <w:rsid w:val="00D81672"/>
    <w:rsid w:val="00D8266E"/>
    <w:rsid w:val="00D82A4E"/>
    <w:rsid w:val="00D82FE8"/>
    <w:rsid w:val="00D87BFA"/>
    <w:rsid w:val="00D87CCA"/>
    <w:rsid w:val="00D87F90"/>
    <w:rsid w:val="00D90D9C"/>
    <w:rsid w:val="00D92D61"/>
    <w:rsid w:val="00D93FFE"/>
    <w:rsid w:val="00D9653A"/>
    <w:rsid w:val="00DA001A"/>
    <w:rsid w:val="00DA0E77"/>
    <w:rsid w:val="00DA3554"/>
    <w:rsid w:val="00DA4A7B"/>
    <w:rsid w:val="00DA6D16"/>
    <w:rsid w:val="00DB065E"/>
    <w:rsid w:val="00DB275A"/>
    <w:rsid w:val="00DB303F"/>
    <w:rsid w:val="00DB3270"/>
    <w:rsid w:val="00DC2BB3"/>
    <w:rsid w:val="00DC2C8C"/>
    <w:rsid w:val="00DD1C91"/>
    <w:rsid w:val="00DD1F5C"/>
    <w:rsid w:val="00DD4005"/>
    <w:rsid w:val="00DD4B60"/>
    <w:rsid w:val="00DD52CC"/>
    <w:rsid w:val="00DE0422"/>
    <w:rsid w:val="00DE1101"/>
    <w:rsid w:val="00DE23CC"/>
    <w:rsid w:val="00DE2D5A"/>
    <w:rsid w:val="00DE32AA"/>
    <w:rsid w:val="00DE4F2E"/>
    <w:rsid w:val="00DE549D"/>
    <w:rsid w:val="00DE6851"/>
    <w:rsid w:val="00DF11D5"/>
    <w:rsid w:val="00DF2319"/>
    <w:rsid w:val="00DF23FF"/>
    <w:rsid w:val="00DF2CE0"/>
    <w:rsid w:val="00DF4288"/>
    <w:rsid w:val="00DF6D6A"/>
    <w:rsid w:val="00DF74D9"/>
    <w:rsid w:val="00E028CB"/>
    <w:rsid w:val="00E029C5"/>
    <w:rsid w:val="00E0304C"/>
    <w:rsid w:val="00E050FC"/>
    <w:rsid w:val="00E051FF"/>
    <w:rsid w:val="00E05958"/>
    <w:rsid w:val="00E05A3A"/>
    <w:rsid w:val="00E0610F"/>
    <w:rsid w:val="00E101A4"/>
    <w:rsid w:val="00E102B3"/>
    <w:rsid w:val="00E1153D"/>
    <w:rsid w:val="00E13D36"/>
    <w:rsid w:val="00E15F54"/>
    <w:rsid w:val="00E212B1"/>
    <w:rsid w:val="00E21775"/>
    <w:rsid w:val="00E21967"/>
    <w:rsid w:val="00E2331A"/>
    <w:rsid w:val="00E2375F"/>
    <w:rsid w:val="00E239C7"/>
    <w:rsid w:val="00E23D0D"/>
    <w:rsid w:val="00E24A94"/>
    <w:rsid w:val="00E26CF1"/>
    <w:rsid w:val="00E2778D"/>
    <w:rsid w:val="00E31BC2"/>
    <w:rsid w:val="00E32AE6"/>
    <w:rsid w:val="00E332F8"/>
    <w:rsid w:val="00E339FD"/>
    <w:rsid w:val="00E34C9F"/>
    <w:rsid w:val="00E36BC6"/>
    <w:rsid w:val="00E37C32"/>
    <w:rsid w:val="00E406CB"/>
    <w:rsid w:val="00E42D9E"/>
    <w:rsid w:val="00E43D26"/>
    <w:rsid w:val="00E4575E"/>
    <w:rsid w:val="00E46B6D"/>
    <w:rsid w:val="00E46FEF"/>
    <w:rsid w:val="00E4703A"/>
    <w:rsid w:val="00E47201"/>
    <w:rsid w:val="00E476BA"/>
    <w:rsid w:val="00E52523"/>
    <w:rsid w:val="00E55BE5"/>
    <w:rsid w:val="00E56227"/>
    <w:rsid w:val="00E568E4"/>
    <w:rsid w:val="00E60F6B"/>
    <w:rsid w:val="00E61FAB"/>
    <w:rsid w:val="00E62E8F"/>
    <w:rsid w:val="00E638FE"/>
    <w:rsid w:val="00E64266"/>
    <w:rsid w:val="00E64910"/>
    <w:rsid w:val="00E64F96"/>
    <w:rsid w:val="00E677DE"/>
    <w:rsid w:val="00E70853"/>
    <w:rsid w:val="00E7534A"/>
    <w:rsid w:val="00E7796B"/>
    <w:rsid w:val="00E77F04"/>
    <w:rsid w:val="00E809B3"/>
    <w:rsid w:val="00E83565"/>
    <w:rsid w:val="00E835BE"/>
    <w:rsid w:val="00E83EDA"/>
    <w:rsid w:val="00E85D70"/>
    <w:rsid w:val="00E87982"/>
    <w:rsid w:val="00E87EDF"/>
    <w:rsid w:val="00E90FC3"/>
    <w:rsid w:val="00E9327E"/>
    <w:rsid w:val="00E933FB"/>
    <w:rsid w:val="00E94975"/>
    <w:rsid w:val="00E9583D"/>
    <w:rsid w:val="00E9731E"/>
    <w:rsid w:val="00E975DB"/>
    <w:rsid w:val="00E9790E"/>
    <w:rsid w:val="00E97A00"/>
    <w:rsid w:val="00EA05B2"/>
    <w:rsid w:val="00EA18B3"/>
    <w:rsid w:val="00EA20A0"/>
    <w:rsid w:val="00EA5A9D"/>
    <w:rsid w:val="00EA69C9"/>
    <w:rsid w:val="00EA721A"/>
    <w:rsid w:val="00EA74F3"/>
    <w:rsid w:val="00EB0AED"/>
    <w:rsid w:val="00EB0CFC"/>
    <w:rsid w:val="00EB180F"/>
    <w:rsid w:val="00EB1B2E"/>
    <w:rsid w:val="00EB1C79"/>
    <w:rsid w:val="00EB33F9"/>
    <w:rsid w:val="00EB3597"/>
    <w:rsid w:val="00EB3ED6"/>
    <w:rsid w:val="00EB4CC6"/>
    <w:rsid w:val="00EB576F"/>
    <w:rsid w:val="00EB5A59"/>
    <w:rsid w:val="00EB64C2"/>
    <w:rsid w:val="00EB6C68"/>
    <w:rsid w:val="00EB769F"/>
    <w:rsid w:val="00EC03DA"/>
    <w:rsid w:val="00EC146A"/>
    <w:rsid w:val="00EC3A98"/>
    <w:rsid w:val="00EC3B02"/>
    <w:rsid w:val="00EC66DF"/>
    <w:rsid w:val="00EC7E32"/>
    <w:rsid w:val="00ED4FCA"/>
    <w:rsid w:val="00ED5802"/>
    <w:rsid w:val="00ED5A6C"/>
    <w:rsid w:val="00EE181E"/>
    <w:rsid w:val="00EE2D61"/>
    <w:rsid w:val="00EE50E9"/>
    <w:rsid w:val="00EE5126"/>
    <w:rsid w:val="00EE79F6"/>
    <w:rsid w:val="00EF0292"/>
    <w:rsid w:val="00EF18BC"/>
    <w:rsid w:val="00EF1DE8"/>
    <w:rsid w:val="00EF22E7"/>
    <w:rsid w:val="00EF3C68"/>
    <w:rsid w:val="00EF42E1"/>
    <w:rsid w:val="00EF4964"/>
    <w:rsid w:val="00EF5913"/>
    <w:rsid w:val="00EF705E"/>
    <w:rsid w:val="00EF7794"/>
    <w:rsid w:val="00EF7B1F"/>
    <w:rsid w:val="00F00042"/>
    <w:rsid w:val="00F0114D"/>
    <w:rsid w:val="00F0271F"/>
    <w:rsid w:val="00F031E2"/>
    <w:rsid w:val="00F041B8"/>
    <w:rsid w:val="00F04C7D"/>
    <w:rsid w:val="00F075BE"/>
    <w:rsid w:val="00F07C71"/>
    <w:rsid w:val="00F12091"/>
    <w:rsid w:val="00F149FE"/>
    <w:rsid w:val="00F14CDF"/>
    <w:rsid w:val="00F17659"/>
    <w:rsid w:val="00F2178D"/>
    <w:rsid w:val="00F22BEC"/>
    <w:rsid w:val="00F23182"/>
    <w:rsid w:val="00F24044"/>
    <w:rsid w:val="00F24276"/>
    <w:rsid w:val="00F25974"/>
    <w:rsid w:val="00F27F5B"/>
    <w:rsid w:val="00F30B95"/>
    <w:rsid w:val="00F31D98"/>
    <w:rsid w:val="00F348AC"/>
    <w:rsid w:val="00F35D4D"/>
    <w:rsid w:val="00F36526"/>
    <w:rsid w:val="00F3741D"/>
    <w:rsid w:val="00F4208F"/>
    <w:rsid w:val="00F42923"/>
    <w:rsid w:val="00F42F28"/>
    <w:rsid w:val="00F446F6"/>
    <w:rsid w:val="00F451D5"/>
    <w:rsid w:val="00F45A99"/>
    <w:rsid w:val="00F47FCD"/>
    <w:rsid w:val="00F5209B"/>
    <w:rsid w:val="00F523F2"/>
    <w:rsid w:val="00F52C70"/>
    <w:rsid w:val="00F53453"/>
    <w:rsid w:val="00F536BE"/>
    <w:rsid w:val="00F554FC"/>
    <w:rsid w:val="00F55600"/>
    <w:rsid w:val="00F563EA"/>
    <w:rsid w:val="00F5702A"/>
    <w:rsid w:val="00F60041"/>
    <w:rsid w:val="00F602D9"/>
    <w:rsid w:val="00F60BB2"/>
    <w:rsid w:val="00F60CB9"/>
    <w:rsid w:val="00F6147E"/>
    <w:rsid w:val="00F62F13"/>
    <w:rsid w:val="00F63260"/>
    <w:rsid w:val="00F63C8A"/>
    <w:rsid w:val="00F6460F"/>
    <w:rsid w:val="00F652CF"/>
    <w:rsid w:val="00F67337"/>
    <w:rsid w:val="00F71583"/>
    <w:rsid w:val="00F7227F"/>
    <w:rsid w:val="00F72C1A"/>
    <w:rsid w:val="00F7326B"/>
    <w:rsid w:val="00F755B0"/>
    <w:rsid w:val="00F75909"/>
    <w:rsid w:val="00F75D41"/>
    <w:rsid w:val="00F772E2"/>
    <w:rsid w:val="00F800AB"/>
    <w:rsid w:val="00F803F8"/>
    <w:rsid w:val="00F81B14"/>
    <w:rsid w:val="00F8245F"/>
    <w:rsid w:val="00F827D5"/>
    <w:rsid w:val="00F831D5"/>
    <w:rsid w:val="00F846BE"/>
    <w:rsid w:val="00F84F27"/>
    <w:rsid w:val="00F85738"/>
    <w:rsid w:val="00F85923"/>
    <w:rsid w:val="00F86589"/>
    <w:rsid w:val="00F87048"/>
    <w:rsid w:val="00F87B31"/>
    <w:rsid w:val="00F91524"/>
    <w:rsid w:val="00F92399"/>
    <w:rsid w:val="00F9288F"/>
    <w:rsid w:val="00F9346C"/>
    <w:rsid w:val="00F93BCB"/>
    <w:rsid w:val="00F945D3"/>
    <w:rsid w:val="00F946CC"/>
    <w:rsid w:val="00F94F0E"/>
    <w:rsid w:val="00F94F64"/>
    <w:rsid w:val="00F95085"/>
    <w:rsid w:val="00F950CA"/>
    <w:rsid w:val="00F96249"/>
    <w:rsid w:val="00F97433"/>
    <w:rsid w:val="00F977EA"/>
    <w:rsid w:val="00FA2859"/>
    <w:rsid w:val="00FA3121"/>
    <w:rsid w:val="00FA3188"/>
    <w:rsid w:val="00FA32D2"/>
    <w:rsid w:val="00FA4E99"/>
    <w:rsid w:val="00FA66EC"/>
    <w:rsid w:val="00FB2644"/>
    <w:rsid w:val="00FB4006"/>
    <w:rsid w:val="00FB4234"/>
    <w:rsid w:val="00FB4311"/>
    <w:rsid w:val="00FB52EA"/>
    <w:rsid w:val="00FB737F"/>
    <w:rsid w:val="00FC2E88"/>
    <w:rsid w:val="00FC38BF"/>
    <w:rsid w:val="00FC50C2"/>
    <w:rsid w:val="00FC54D0"/>
    <w:rsid w:val="00FC569E"/>
    <w:rsid w:val="00FC634A"/>
    <w:rsid w:val="00FC63CC"/>
    <w:rsid w:val="00FC69A1"/>
    <w:rsid w:val="00FC77EF"/>
    <w:rsid w:val="00FD1312"/>
    <w:rsid w:val="00FD1A30"/>
    <w:rsid w:val="00FD1C42"/>
    <w:rsid w:val="00FD29E6"/>
    <w:rsid w:val="00FD2D1F"/>
    <w:rsid w:val="00FD3AE1"/>
    <w:rsid w:val="00FD3DF3"/>
    <w:rsid w:val="00FD66B9"/>
    <w:rsid w:val="00FE07C2"/>
    <w:rsid w:val="00FE1479"/>
    <w:rsid w:val="00FE20B1"/>
    <w:rsid w:val="00FE356C"/>
    <w:rsid w:val="00FE3C2F"/>
    <w:rsid w:val="00FE504B"/>
    <w:rsid w:val="00FE5318"/>
    <w:rsid w:val="00FE6CDC"/>
    <w:rsid w:val="00FE7D7C"/>
    <w:rsid w:val="00FE7FA8"/>
    <w:rsid w:val="00FF0FEF"/>
    <w:rsid w:val="00FF12B5"/>
    <w:rsid w:val="00FF373D"/>
    <w:rsid w:val="00FF4E66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9E"/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6851"/>
    <w:pPr>
      <w:keepNext/>
      <w:keepLines/>
      <w:spacing w:before="100" w:beforeAutospacing="1" w:after="100" w:afterAutospacing="1"/>
      <w:outlineLvl w:val="0"/>
    </w:pPr>
    <w:rPr>
      <w:rFonts w:eastAsia="Times New Roman"/>
      <w:b/>
      <w:bCs/>
      <w:color w:val="1F497D" w:themeColor="text2"/>
    </w:rPr>
  </w:style>
  <w:style w:type="paragraph" w:styleId="Heading2">
    <w:name w:val="heading 2"/>
    <w:basedOn w:val="Normal"/>
    <w:link w:val="Heading2Char"/>
    <w:uiPriority w:val="9"/>
    <w:qFormat/>
    <w:rsid w:val="00184389"/>
    <w:pPr>
      <w:spacing w:before="100" w:beforeAutospacing="1" w:after="100" w:afterAutospacing="1"/>
      <w:ind w:left="720"/>
      <w:outlineLvl w:val="1"/>
    </w:pPr>
    <w:rPr>
      <w:rFonts w:eastAsia="Times New Roman"/>
      <w:b/>
      <w:bCs/>
      <w:color w:val="1F497D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389"/>
    <w:pPr>
      <w:keepNext/>
      <w:keepLines/>
      <w:ind w:left="720"/>
      <w:outlineLvl w:val="2"/>
    </w:pPr>
    <w:rPr>
      <w:rFonts w:eastAsiaTheme="majorEastAsia"/>
      <w:color w:val="1F497D" w:themeColor="text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08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389"/>
    <w:rPr>
      <w:rFonts w:ascii="TH SarabunPSK" w:eastAsia="Times New Roman" w:hAnsi="TH SarabunPSK" w:cs="TH SarabunPSK"/>
      <w:b/>
      <w:bCs/>
      <w:color w:val="1F497D" w:themeColor="text2"/>
      <w:sz w:val="32"/>
      <w:szCs w:val="32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DE6851"/>
    <w:rPr>
      <w:rFonts w:ascii="TH SarabunPSK" w:eastAsia="Times New Roman" w:hAnsi="TH SarabunPSK" w:cs="TH SarabunPSK"/>
      <w:b/>
      <w:bCs/>
      <w:color w:val="1F497D" w:themeColor="text2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108D2"/>
    <w:rPr>
      <w:rFonts w:ascii="TH SarabunPSK" w:eastAsia="TH SarabunPSK" w:hAnsi="TH SarabunPSK" w:cs="TH SarabunPSK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84389"/>
    <w:rPr>
      <w:rFonts w:ascii="TH SarabunPSK" w:eastAsiaTheme="majorEastAsia" w:hAnsi="TH SarabunPSK" w:cs="TH SarabunPSK"/>
      <w:color w:val="1F497D" w:themeColor="text2"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0B13"/>
    <w:pPr>
      <w:spacing w:before="100" w:beforeAutospacing="1" w:after="100" w:afterAutospacing="1"/>
      <w:contextualSpacing/>
      <w:jc w:val="center"/>
    </w:pPr>
    <w:rPr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0B13"/>
    <w:rPr>
      <w:rFonts w:ascii="TH SarabunPSK" w:eastAsia="TH SarabunPSK" w:hAnsi="TH SarabunPSK" w:cs="TH SarabunPSK"/>
      <w:b/>
      <w:bCs/>
      <w:spacing w:val="-10"/>
      <w:kern w:val="28"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6A0DA5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7B16-C6FB-4B60-B655-E6E36750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3962</Words>
  <Characters>22589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mareeyah</cp:lastModifiedBy>
  <cp:revision>35</cp:revision>
  <cp:lastPrinted>2022-04-08T06:12:00Z</cp:lastPrinted>
  <dcterms:created xsi:type="dcterms:W3CDTF">2022-05-25T04:57:00Z</dcterms:created>
  <dcterms:modified xsi:type="dcterms:W3CDTF">2023-04-24T02:49:00Z</dcterms:modified>
</cp:coreProperties>
</file>