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28C8" w14:textId="14A48DF3" w:rsidR="00EE79F6" w:rsidRPr="00E7663B" w:rsidRDefault="00EE79F6" w:rsidP="00A60C96">
      <w:pPr>
        <w:spacing w:after="0" w:line="240" w:lineRule="auto"/>
        <w:ind w:left="0"/>
        <w:rPr>
          <w:rFonts w:ascii="Browallia New" w:hAnsi="Browallia New" w:cs="Browallia New"/>
          <w:b/>
          <w:bCs/>
          <w:cs/>
        </w:rPr>
      </w:pPr>
    </w:p>
    <w:p w14:paraId="08EF43A5" w14:textId="77777777" w:rsidR="00EE79F6" w:rsidRPr="00E7663B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5E02D340" w14:textId="77777777" w:rsidR="00EE79F6" w:rsidRPr="00E7663B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2D6F34F0" w14:textId="77777777" w:rsidR="00EE79F6" w:rsidRPr="00E7663B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E4EAA3D" w14:textId="77777777" w:rsidR="0087452D" w:rsidRPr="00E7663B" w:rsidRDefault="0087452D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68E44A1D" w14:textId="1B37ABA1" w:rsidR="0087452D" w:rsidRPr="00E7663B" w:rsidRDefault="0087452D" w:rsidP="00491155">
      <w:pPr>
        <w:tabs>
          <w:tab w:val="left" w:pos="2003"/>
        </w:tabs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8FC1F8B" w14:textId="77777777" w:rsidR="00EE79F6" w:rsidRPr="00E7663B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B52C548" w14:textId="654537F8" w:rsidR="00EE79F6" w:rsidRPr="00165CF1" w:rsidRDefault="0087452D" w:rsidP="00A60C96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165CF1">
        <w:rPr>
          <w:rFonts w:ascii="Browallia New" w:hAnsi="Browallia New" w:cs="Browallia New"/>
          <w:b/>
          <w:bCs/>
          <w:sz w:val="44"/>
          <w:szCs w:val="44"/>
        </w:rPr>
        <w:t>T</w:t>
      </w:r>
      <w:r w:rsidR="007D5505" w:rsidRPr="00165CF1">
        <w:rPr>
          <w:rFonts w:ascii="Browallia New" w:hAnsi="Browallia New" w:cs="Browallia New"/>
          <w:b/>
          <w:bCs/>
          <w:sz w:val="44"/>
          <w:szCs w:val="44"/>
          <w:cs/>
        </w:rPr>
        <w:t>-</w:t>
      </w:r>
      <w:r w:rsidRPr="00165CF1">
        <w:rPr>
          <w:rFonts w:ascii="Browallia New" w:hAnsi="Browallia New" w:cs="Browallia New"/>
          <w:b/>
          <w:bCs/>
          <w:sz w:val="44"/>
          <w:szCs w:val="44"/>
        </w:rPr>
        <w:t>VER</w:t>
      </w:r>
      <w:r w:rsidRPr="00165CF1">
        <w:rPr>
          <w:rFonts w:ascii="Browallia New" w:hAnsi="Browallia New" w:cs="Browallia New"/>
          <w:b/>
          <w:bCs/>
          <w:sz w:val="44"/>
          <w:szCs w:val="44"/>
          <w:cs/>
        </w:rPr>
        <w:t>-</w:t>
      </w:r>
      <w:r w:rsidR="00C15CB6">
        <w:rPr>
          <w:rFonts w:ascii="Browallia New" w:hAnsi="Browallia New" w:cs="Browallia New"/>
          <w:b/>
          <w:bCs/>
          <w:sz w:val="44"/>
          <w:szCs w:val="44"/>
        </w:rPr>
        <w:t>P-</w:t>
      </w:r>
      <w:r w:rsidRPr="00165CF1">
        <w:rPr>
          <w:rFonts w:ascii="Browallia New" w:hAnsi="Browallia New" w:cs="Browallia New"/>
          <w:b/>
          <w:bCs/>
          <w:sz w:val="44"/>
          <w:szCs w:val="44"/>
        </w:rPr>
        <w:t>ME</w:t>
      </w:r>
      <w:r w:rsidR="00253960" w:rsidRPr="00165CF1">
        <w:rPr>
          <w:rFonts w:ascii="Browallia New" w:hAnsi="Browallia New" w:cs="Browallia New"/>
          <w:b/>
          <w:bCs/>
          <w:sz w:val="44"/>
          <w:szCs w:val="44"/>
        </w:rPr>
        <w:t>TH</w:t>
      </w:r>
      <w:r w:rsidR="00253960" w:rsidRPr="00165CF1">
        <w:rPr>
          <w:rFonts w:ascii="Browallia New" w:hAnsi="Browallia New" w:cs="Browallia New"/>
          <w:b/>
          <w:bCs/>
          <w:sz w:val="44"/>
          <w:szCs w:val="44"/>
          <w:cs/>
        </w:rPr>
        <w:t>-</w:t>
      </w:r>
      <w:r w:rsidR="00C15CB6">
        <w:rPr>
          <w:rFonts w:ascii="Browallia New" w:hAnsi="Browallia New" w:cs="Browallia New"/>
          <w:b/>
          <w:bCs/>
          <w:sz w:val="44"/>
          <w:szCs w:val="44"/>
        </w:rPr>
        <w:t>14-01</w:t>
      </w:r>
    </w:p>
    <w:p w14:paraId="51670DF5" w14:textId="04D25AC1" w:rsidR="00F27F5B" w:rsidRPr="00165CF1" w:rsidRDefault="00EE79F6" w:rsidP="0087452D">
      <w:pPr>
        <w:spacing w:before="100" w:after="0" w:line="240" w:lineRule="auto"/>
        <w:ind w:left="0"/>
        <w:jc w:val="center"/>
        <w:rPr>
          <w:rFonts w:ascii="Browallia New" w:hAnsi="Browallia New" w:cs="Browallia New"/>
          <w:sz w:val="44"/>
          <w:szCs w:val="44"/>
        </w:rPr>
      </w:pPr>
      <w:r w:rsidRPr="00165CF1">
        <w:rPr>
          <w:rFonts w:ascii="Browallia New" w:hAnsi="Browallia New" w:cs="Browallia New"/>
          <w:b/>
          <w:bCs/>
          <w:sz w:val="44"/>
          <w:szCs w:val="44"/>
          <w:cs/>
        </w:rPr>
        <w:t>ระเบียบวิธีลดก๊าซเรือนกระจกภาคสมัครใจ</w:t>
      </w:r>
    </w:p>
    <w:p w14:paraId="798F4FAF" w14:textId="77777777" w:rsidR="00F27F5B" w:rsidRPr="00165CF1" w:rsidRDefault="00F27F5B" w:rsidP="00F27F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165CF1">
        <w:rPr>
          <w:rFonts w:ascii="Browallia New" w:hAnsi="Browallia New" w:cs="Browallia New"/>
          <w:b/>
          <w:bCs/>
          <w:sz w:val="44"/>
          <w:szCs w:val="44"/>
          <w:cs/>
        </w:rPr>
        <w:t>สำหรับ</w:t>
      </w:r>
    </w:p>
    <w:p w14:paraId="09F0EB0F" w14:textId="2B71A14A" w:rsidR="00F27F5B" w:rsidRPr="00B93432" w:rsidRDefault="00F03C4C" w:rsidP="00F27F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  <w:cs/>
        </w:rPr>
      </w:pPr>
      <w:r w:rsidRPr="00B93432">
        <w:rPr>
          <w:rFonts w:ascii="Browallia New" w:hAnsi="Browallia New" w:cs="Browallia New"/>
          <w:b/>
          <w:bCs/>
          <w:sz w:val="44"/>
          <w:szCs w:val="44"/>
          <w:cs/>
        </w:rPr>
        <w:t>การดักจับและกักเก็บคาร์บอนไดออกไซด์</w:t>
      </w:r>
      <w:r w:rsidR="002B36E2">
        <w:rPr>
          <w:rFonts w:ascii="Browallia New" w:hAnsi="Browallia New" w:cs="Browallia New"/>
          <w:b/>
          <w:bCs/>
          <w:sz w:val="44"/>
          <w:szCs w:val="44"/>
          <w:cs/>
        </w:rPr>
        <w:br/>
      </w:r>
      <w:r w:rsidR="003E2B44">
        <w:rPr>
          <w:rFonts w:ascii="Browallia New" w:hAnsi="Browallia New" w:cs="Browallia New" w:hint="cs"/>
          <w:b/>
          <w:bCs/>
          <w:sz w:val="44"/>
          <w:szCs w:val="44"/>
          <w:cs/>
        </w:rPr>
        <w:t>ใน</w:t>
      </w:r>
      <w:r w:rsidR="00B329E6">
        <w:rPr>
          <w:rFonts w:ascii="Browallia New" w:hAnsi="Browallia New" w:cs="Browallia New" w:hint="cs"/>
          <w:b/>
          <w:bCs/>
          <w:sz w:val="44"/>
          <w:szCs w:val="44"/>
          <w:cs/>
        </w:rPr>
        <w:t>ชั้นหินทางธรณีวิทยา</w:t>
      </w:r>
      <w:r w:rsidR="00D14527">
        <w:rPr>
          <w:rFonts w:ascii="Browallia New" w:hAnsi="Browallia New" w:cs="Browallia New" w:hint="cs"/>
          <w:b/>
          <w:bCs/>
          <w:sz w:val="44"/>
          <w:szCs w:val="44"/>
          <w:cs/>
        </w:rPr>
        <w:t>ใต้</w:t>
      </w:r>
      <w:r w:rsidR="003E2B44">
        <w:rPr>
          <w:rFonts w:ascii="Browallia New" w:hAnsi="Browallia New" w:cs="Browallia New" w:hint="cs"/>
          <w:b/>
          <w:bCs/>
          <w:sz w:val="44"/>
          <w:szCs w:val="44"/>
          <w:cs/>
        </w:rPr>
        <w:t>ดิน</w:t>
      </w:r>
      <w:r w:rsidRPr="00B93432">
        <w:rPr>
          <w:rFonts w:ascii="Browallia New" w:hAnsi="Browallia New" w:cs="Browallia New"/>
          <w:b/>
          <w:bCs/>
          <w:sz w:val="44"/>
          <w:szCs w:val="44"/>
          <w:cs/>
        </w:rPr>
        <w:br/>
      </w:r>
      <w:r w:rsidR="00465DC8" w:rsidRPr="00B93432">
        <w:rPr>
          <w:rFonts w:ascii="Browallia New" w:hAnsi="Browallia New" w:cs="Browallia New"/>
          <w:b/>
          <w:bCs/>
          <w:sz w:val="44"/>
          <w:szCs w:val="44"/>
          <w:cs/>
        </w:rPr>
        <w:t>(</w:t>
      </w:r>
      <w:r w:rsidR="00762D25" w:rsidRPr="00762D25">
        <w:rPr>
          <w:rFonts w:ascii="Browallia New" w:hAnsi="Browallia New" w:cs="Browallia New"/>
          <w:b/>
          <w:bCs/>
          <w:sz w:val="44"/>
          <w:szCs w:val="44"/>
        </w:rPr>
        <w:t>CO</w:t>
      </w:r>
      <w:r w:rsidR="00762D25" w:rsidRPr="00762D25">
        <w:rPr>
          <w:rFonts w:ascii="Browallia New" w:hAnsi="Browallia New" w:cs="Browallia New"/>
          <w:b/>
          <w:bCs/>
          <w:sz w:val="44"/>
          <w:szCs w:val="44"/>
          <w:vertAlign w:val="subscript"/>
        </w:rPr>
        <w:t>2</w:t>
      </w:r>
      <w:r w:rsidR="00762D25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</w:t>
      </w:r>
      <w:r w:rsidR="00465DC8" w:rsidRPr="00762D25">
        <w:rPr>
          <w:rFonts w:ascii="Browallia New" w:hAnsi="Browallia New" w:cs="Browallia New"/>
          <w:b/>
          <w:bCs/>
          <w:sz w:val="44"/>
          <w:szCs w:val="44"/>
        </w:rPr>
        <w:t>Capture</w:t>
      </w:r>
      <w:r w:rsidR="00465DC8" w:rsidRPr="00B93432">
        <w:rPr>
          <w:rFonts w:ascii="Browallia New" w:hAnsi="Browallia New" w:cs="Browallia New"/>
          <w:b/>
          <w:bCs/>
          <w:sz w:val="44"/>
          <w:szCs w:val="44"/>
        </w:rPr>
        <w:t xml:space="preserve"> and Storage</w:t>
      </w:r>
      <w:r w:rsidR="00C15CB6" w:rsidRPr="00B93432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</w:t>
      </w:r>
      <w:r w:rsidR="00C15CB6" w:rsidRPr="00B93432">
        <w:rPr>
          <w:rFonts w:ascii="Browallia New" w:hAnsi="Browallia New" w:cs="Browallia New"/>
          <w:b/>
          <w:bCs/>
          <w:sz w:val="44"/>
          <w:szCs w:val="44"/>
        </w:rPr>
        <w:t xml:space="preserve">in </w:t>
      </w:r>
      <w:r w:rsidR="003E39A6">
        <w:rPr>
          <w:rFonts w:ascii="Browallia New" w:hAnsi="Browallia New" w:cs="Browallia New"/>
          <w:b/>
          <w:bCs/>
          <w:sz w:val="44"/>
          <w:szCs w:val="44"/>
        </w:rPr>
        <w:t>Geological</w:t>
      </w:r>
      <w:r w:rsidR="003E2B44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</w:t>
      </w:r>
      <w:r w:rsidR="003E2B44">
        <w:rPr>
          <w:rFonts w:ascii="Browallia New" w:hAnsi="Browallia New" w:cs="Browallia New"/>
          <w:b/>
          <w:bCs/>
          <w:sz w:val="44"/>
          <w:szCs w:val="44"/>
        </w:rPr>
        <w:t>Formation</w:t>
      </w:r>
      <w:r w:rsidR="00465DC8" w:rsidRPr="00B93432">
        <w:rPr>
          <w:rFonts w:ascii="Browallia New" w:hAnsi="Browallia New" w:cs="Browallia New"/>
          <w:b/>
          <w:bCs/>
          <w:sz w:val="44"/>
          <w:szCs w:val="44"/>
          <w:cs/>
        </w:rPr>
        <w:t>)</w:t>
      </w:r>
    </w:p>
    <w:p w14:paraId="71280661" w14:textId="1B7B8CA4" w:rsidR="00491155" w:rsidRPr="00913E0C" w:rsidRDefault="00491155" w:rsidP="00491155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913E0C">
        <w:rPr>
          <w:rFonts w:ascii="Browallia New" w:hAnsi="Browallia New" w:cs="Browallia New"/>
          <w:b/>
          <w:bCs/>
          <w:sz w:val="40"/>
          <w:szCs w:val="40"/>
          <w:cs/>
        </w:rPr>
        <w:t xml:space="preserve">ฉบับที่ </w:t>
      </w:r>
      <w:r w:rsidRPr="00913E0C">
        <w:rPr>
          <w:rFonts w:ascii="Browallia New" w:hAnsi="Browallia New" w:cs="Browallia New"/>
          <w:b/>
          <w:bCs/>
          <w:sz w:val="40"/>
          <w:szCs w:val="40"/>
        </w:rPr>
        <w:t>0</w:t>
      </w:r>
      <w:r>
        <w:rPr>
          <w:rFonts w:ascii="Browallia New" w:hAnsi="Browallia New" w:cs="Browallia New"/>
          <w:b/>
          <w:bCs/>
          <w:sz w:val="40"/>
          <w:szCs w:val="40"/>
        </w:rPr>
        <w:t>1</w:t>
      </w:r>
    </w:p>
    <w:p w14:paraId="2789A9CE" w14:textId="502A1BE4" w:rsidR="00491155" w:rsidRPr="00B93432" w:rsidRDefault="00491155" w:rsidP="00491155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  <w:cs/>
          <w:lang w:val="en-SG"/>
        </w:rPr>
      </w:pPr>
      <w:r w:rsidRPr="00B93432">
        <w:rPr>
          <w:rFonts w:ascii="Browallia New" w:hAnsi="Browallia New" w:cs="Browallia New"/>
          <w:b/>
          <w:bCs/>
          <w:sz w:val="40"/>
          <w:szCs w:val="40"/>
          <w:lang w:val="en-SG"/>
        </w:rPr>
        <w:t xml:space="preserve">Scope: </w:t>
      </w:r>
      <w:r w:rsidR="004F6088" w:rsidRPr="00B93432">
        <w:rPr>
          <w:rFonts w:ascii="Browallia New" w:hAnsi="Browallia New" w:cs="Browallia New"/>
          <w:b/>
          <w:bCs/>
          <w:sz w:val="40"/>
          <w:szCs w:val="40"/>
          <w:lang w:val="en-SG"/>
        </w:rPr>
        <w:t>16</w:t>
      </w:r>
      <w:r w:rsidRPr="00B93432">
        <w:rPr>
          <w:rFonts w:ascii="Browallia New" w:hAnsi="Browallia New" w:cs="Browallia New"/>
          <w:b/>
          <w:bCs/>
          <w:sz w:val="40"/>
          <w:szCs w:val="40"/>
          <w:cs/>
          <w:lang w:val="en-SG"/>
        </w:rPr>
        <w:t xml:space="preserve"> </w:t>
      </w:r>
      <w:r w:rsidRPr="00B93432">
        <w:rPr>
          <w:rFonts w:ascii="Browallia New" w:hAnsi="Browallia New" w:cs="Browallia New"/>
          <w:b/>
          <w:bCs/>
          <w:sz w:val="40"/>
          <w:szCs w:val="40"/>
          <w:lang w:val="en-SG"/>
        </w:rPr>
        <w:t xml:space="preserve">– </w:t>
      </w:r>
      <w:r w:rsidR="004F6088" w:rsidRPr="00B93432">
        <w:rPr>
          <w:rFonts w:ascii="Browallia New" w:hAnsi="Browallia New" w:cs="Browallia New"/>
          <w:b/>
          <w:bCs/>
          <w:sz w:val="40"/>
          <w:szCs w:val="40"/>
          <w:lang w:val="en-SG"/>
        </w:rPr>
        <w:t>Carbon capture and storage of CO</w:t>
      </w:r>
      <w:r w:rsidR="004F6088" w:rsidRPr="00B93432">
        <w:rPr>
          <w:rFonts w:ascii="Browallia New" w:hAnsi="Browallia New" w:cs="Browallia New"/>
          <w:b/>
          <w:bCs/>
          <w:sz w:val="40"/>
          <w:szCs w:val="40"/>
          <w:vertAlign w:val="subscript"/>
          <w:lang w:val="en-SG"/>
        </w:rPr>
        <w:t>2</w:t>
      </w:r>
      <w:r w:rsidR="004F6088" w:rsidRPr="00B93432">
        <w:rPr>
          <w:rFonts w:ascii="Browallia New" w:hAnsi="Browallia New" w:cs="Browallia New"/>
          <w:b/>
          <w:bCs/>
          <w:sz w:val="40"/>
          <w:szCs w:val="40"/>
          <w:lang w:val="en-SG"/>
        </w:rPr>
        <w:t xml:space="preserve"> in geological formation</w:t>
      </w:r>
    </w:p>
    <w:p w14:paraId="67441355" w14:textId="642FDA1B" w:rsidR="00491155" w:rsidRPr="00913E0C" w:rsidRDefault="00491155" w:rsidP="00491155">
      <w:pPr>
        <w:spacing w:before="100" w:after="0" w:line="240" w:lineRule="auto"/>
        <w:ind w:left="0"/>
        <w:jc w:val="center"/>
        <w:rPr>
          <w:rFonts w:ascii="Browallia New" w:hAnsi="Browallia New" w:cs="Browallia New"/>
          <w:sz w:val="40"/>
          <w:szCs w:val="40"/>
          <w:cs/>
        </w:rPr>
      </w:pPr>
      <w:r w:rsidRPr="00913E0C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="00CB054B">
        <w:rPr>
          <w:rFonts w:ascii="Browallia New" w:hAnsi="Browallia New" w:cs="Browallia New"/>
          <w:b/>
          <w:bCs/>
          <w:sz w:val="40"/>
          <w:szCs w:val="40"/>
        </w:rPr>
        <w:t>27</w:t>
      </w:r>
      <w:r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กันยายน </w:t>
      </w:r>
      <w:r>
        <w:rPr>
          <w:rFonts w:ascii="Browallia New" w:hAnsi="Browallia New" w:cs="Browallia New"/>
          <w:b/>
          <w:bCs/>
          <w:sz w:val="40"/>
          <w:szCs w:val="40"/>
        </w:rPr>
        <w:t>2566</w:t>
      </w:r>
    </w:p>
    <w:p w14:paraId="7A7642F0" w14:textId="77777777" w:rsidR="00F27F5B" w:rsidRPr="00E7663B" w:rsidRDefault="00F27F5B" w:rsidP="0087452D">
      <w:pPr>
        <w:spacing w:before="100" w:after="0" w:line="240" w:lineRule="auto"/>
        <w:ind w:left="0"/>
        <w:jc w:val="center"/>
        <w:rPr>
          <w:rFonts w:ascii="Browallia New" w:hAnsi="Browallia New" w:cs="Browallia New"/>
        </w:rPr>
      </w:pPr>
    </w:p>
    <w:p w14:paraId="25F2DCA3" w14:textId="77777777" w:rsidR="00EE79F6" w:rsidRPr="00E7663B" w:rsidRDefault="00EE79F6" w:rsidP="0087452D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cs/>
        </w:rPr>
      </w:pPr>
      <w:r w:rsidRPr="00E7663B">
        <w:rPr>
          <w:rFonts w:ascii="Browallia New" w:hAnsi="Browallia New" w:cs="Browallia New"/>
          <w:cs/>
        </w:rPr>
        <w:br w:type="page"/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519"/>
      </w:tblGrid>
      <w:tr w:rsidR="00465DC8" w:rsidRPr="00E7663B" w14:paraId="50E81E51" w14:textId="77777777" w:rsidTr="00465DC8">
        <w:tc>
          <w:tcPr>
            <w:tcW w:w="2497" w:type="dxa"/>
            <w:shd w:val="clear" w:color="auto" w:fill="BFBFBF"/>
          </w:tcPr>
          <w:p w14:paraId="71071EF8" w14:textId="77777777" w:rsidR="00465DC8" w:rsidRPr="00E7663B" w:rsidRDefault="00465DC8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lastRenderedPageBreak/>
              <w:t>ชื่อระเบียบวิธีฯ (</w:t>
            </w:r>
            <w:r w:rsidRPr="00E7663B">
              <w:rPr>
                <w:rFonts w:ascii="Browallia New" w:hAnsi="Browallia New" w:cs="Browallia New"/>
                <w:szCs w:val="32"/>
              </w:rPr>
              <w:t>Methodology</w:t>
            </w:r>
            <w:r w:rsidRPr="00E7663B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shd w:val="clear" w:color="auto" w:fill="BFBFBF"/>
            <w:vAlign w:val="center"/>
          </w:tcPr>
          <w:p w14:paraId="393C146B" w14:textId="39D6DAB2" w:rsidR="00465DC8" w:rsidRPr="006D5927" w:rsidRDefault="00F03C4C" w:rsidP="00465DC8">
            <w:pPr>
              <w:pStyle w:val="a9"/>
              <w:spacing w:before="0" w:beforeAutospacing="0" w:after="0" w:afterAutospacing="0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D5927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การดักจับและกักเก็บคาร์บอนไดออกไซด์</w:t>
            </w:r>
            <w:r w:rsidR="003E2B4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ใน</w:t>
            </w:r>
            <w:r w:rsidR="003E37F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  <w:r w:rsidR="00465DC8" w:rsidRPr="006D5927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br/>
              <w:t>(</w:t>
            </w:r>
            <w:r w:rsidR="00762D25" w:rsidRPr="00762D25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762D25" w:rsidRPr="00762D25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762D25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465DC8" w:rsidRPr="00762D25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Capture</w:t>
            </w:r>
            <w:r w:rsidR="00465DC8" w:rsidRPr="006D5927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and Storage</w:t>
            </w:r>
            <w:r w:rsidR="00B93432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6D5927" w:rsidRPr="00B93432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in</w:t>
            </w:r>
            <w:r w:rsidR="006D5927" w:rsidRPr="006D5927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FD318F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Geological</w:t>
            </w:r>
            <w:r w:rsidR="003E2B4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3E2B44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Formation</w:t>
            </w:r>
            <w:r w:rsidR="00465DC8" w:rsidRPr="006D5927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)</w:t>
            </w:r>
          </w:p>
        </w:tc>
      </w:tr>
      <w:tr w:rsidR="00465DC8" w:rsidRPr="00E7663B" w14:paraId="47931685" w14:textId="77777777" w:rsidTr="00465DC8">
        <w:tc>
          <w:tcPr>
            <w:tcW w:w="2497" w:type="dxa"/>
          </w:tcPr>
          <w:p w14:paraId="73DFF445" w14:textId="77777777" w:rsidR="00465DC8" w:rsidRPr="00E7663B" w:rsidRDefault="00465DC8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t>ประเภทโครงการ (</w:t>
            </w:r>
            <w:r w:rsidRPr="00E7663B">
              <w:rPr>
                <w:rFonts w:ascii="Browallia New" w:hAnsi="Browallia New" w:cs="Browallia New"/>
                <w:szCs w:val="32"/>
              </w:rPr>
              <w:t>Project Type</w:t>
            </w:r>
            <w:r w:rsidRPr="00E7663B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71AAFC04" w14:textId="504835CD" w:rsidR="00465DC8" w:rsidRPr="0038371F" w:rsidRDefault="004E278E" w:rsidP="00465DC8">
            <w:pPr>
              <w:pStyle w:val="a9"/>
              <w:spacing w:before="0" w:beforeAutospacing="0" w:after="0" w:afterAutospacing="0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38371F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การดัก</w:t>
            </w:r>
            <w:r w:rsidR="00A3467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จับ</w:t>
            </w:r>
            <w:r w:rsidRPr="0038371F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กักเก็บ และ/หรือ การใช้ประโยชน์จากก๊าซเรือนกระจก</w:t>
            </w:r>
          </w:p>
        </w:tc>
      </w:tr>
      <w:tr w:rsidR="00D702D5" w:rsidRPr="00E7663B" w14:paraId="6EFF58D0" w14:textId="77777777" w:rsidTr="00465DC8">
        <w:tc>
          <w:tcPr>
            <w:tcW w:w="2497" w:type="dxa"/>
          </w:tcPr>
          <w:p w14:paraId="70D3C9E6" w14:textId="77777777" w:rsidR="00D702D5" w:rsidRPr="00E7663B" w:rsidRDefault="00D702D5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t>ลักษณะโครงการ(</w:t>
            </w:r>
            <w:r w:rsidRPr="00E7663B">
              <w:rPr>
                <w:rFonts w:ascii="Browallia New" w:hAnsi="Browallia New" w:cs="Browallia New"/>
                <w:szCs w:val="32"/>
              </w:rPr>
              <w:t>Project Outline</w:t>
            </w:r>
            <w:r w:rsidRPr="00E7663B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07F577BE" w14:textId="079239A4" w:rsidR="00D702D5" w:rsidRPr="006C5160" w:rsidRDefault="007C5C1A" w:rsidP="00046BCD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กิจกรรม</w:t>
            </w:r>
            <w:r w:rsidR="00D702D5" w:rsidRPr="00E7663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โครงการ</w:t>
            </w:r>
            <w:r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ต้องมี</w:t>
            </w:r>
            <w:r w:rsidR="00D702D5" w:rsidRPr="00E7663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วัตถุประสงค์ในการดักจับคาร์บอนไดออกไซด์</w:t>
            </w:r>
            <w:r w:rsidR="002A7422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</w:rPr>
              <w:t xml:space="preserve"> (</w:t>
            </w:r>
            <w:r w:rsidR="002A7422" w:rsidRPr="00B93432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2A7422" w:rsidRPr="00B93432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2A7422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</w:rPr>
              <w:t xml:space="preserve">) </w:t>
            </w:r>
            <w:r w:rsidR="00D702D5" w:rsidRPr="00E7663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ท</w:t>
            </w:r>
            <w:r w:rsidR="007C2A21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ี่</w:t>
            </w:r>
            <w:r w:rsidR="00204B2C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ปล่อยออก</w:t>
            </w:r>
            <w:r w:rsidR="007C2A21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จากแหล่ง</w:t>
            </w:r>
            <w:r w:rsidR="00D43C0B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ที่มีจุด</w:t>
            </w:r>
            <w:r w:rsidR="007C2A21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กำเนิด</w:t>
            </w:r>
            <w:r w:rsidR="00D43C0B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 xml:space="preserve">แน่นอน </w:t>
            </w:r>
            <w:r w:rsidR="00D43C0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</w:rPr>
              <w:t xml:space="preserve">(Point source) </w:t>
            </w:r>
            <w:r w:rsidR="00D702D5" w:rsidRPr="00E7663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หรือ</w:t>
            </w:r>
            <w:r w:rsidR="0038371F" w:rsidRPr="007F07CF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การดักจั</w:t>
            </w:r>
            <w:r w:rsidR="006215C7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บ</w:t>
            </w:r>
            <w:r w:rsidR="007F07CF" w:rsidRPr="007F07CF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ก๊าซ</w:t>
            </w:r>
            <w:r w:rsidR="007F07CF" w:rsidRPr="00E7663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คาร์บอนไดออกไซด์</w:t>
            </w:r>
            <w:r w:rsidR="00046BCD" w:rsidRPr="007F07CF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จาก</w:t>
            </w:r>
            <w:r w:rsidR="00D43C0B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บรรยา</w:t>
            </w:r>
            <w:r w:rsidR="00D702D5" w:rsidRPr="007F07CF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กาศ</w:t>
            </w:r>
            <w:r w:rsidR="00046BCD" w:rsidRPr="007F07CF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="00046BCD" w:rsidRPr="007F07CF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</w:rPr>
              <w:t xml:space="preserve">(Direct Air Capture: DAC) </w:t>
            </w:r>
            <w:r w:rsidR="00204B2C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เพื่อ</w:t>
            </w:r>
            <w:r w:rsidR="00D702D5" w:rsidRPr="00E7663B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  <w:t>มากักเก็บ</w:t>
            </w:r>
            <w:r w:rsidR="003F1054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ไว้</w:t>
            </w:r>
            <w:r w:rsidR="00204B2C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>ใน</w:t>
            </w:r>
            <w:r w:rsidR="00F92976" w:rsidRPr="00F9297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</w:p>
        </w:tc>
      </w:tr>
      <w:tr w:rsidR="00D702D5" w:rsidRPr="00E7663B" w14:paraId="521E9919" w14:textId="77777777" w:rsidTr="00465DC8">
        <w:tc>
          <w:tcPr>
            <w:tcW w:w="2497" w:type="dxa"/>
          </w:tcPr>
          <w:p w14:paraId="54FF0485" w14:textId="77777777" w:rsidR="00D702D5" w:rsidRPr="00E7663B" w:rsidRDefault="00D702D5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t>ลักษณะของกิจกรรมโครงการที่เข้าข่าย(</w:t>
            </w:r>
            <w:r w:rsidRPr="00E7663B">
              <w:rPr>
                <w:rFonts w:ascii="Browallia New" w:hAnsi="Browallia New" w:cs="Browallia New"/>
                <w:szCs w:val="32"/>
              </w:rPr>
              <w:t>Applicability</w:t>
            </w:r>
            <w:r w:rsidRPr="00E7663B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0D93C2E6" w14:textId="23628FB3" w:rsidR="00C46CEA" w:rsidRPr="004039FC" w:rsidRDefault="007C5C1A" w:rsidP="000D08F4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กิจกรรมโครงการต้อง</w:t>
            </w:r>
            <w:r w:rsidR="00D702D5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มี</w:t>
            </w:r>
            <w:r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กระบวน</w:t>
            </w:r>
            <w:r w:rsidR="00496EF5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</w:t>
            </w:r>
            <w:r w:rsidR="00D702D5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ดักจับ</w:t>
            </w:r>
            <w:r w:rsidR="00336229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ก๊าซ</w:t>
            </w:r>
            <w:r w:rsidR="006C5160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จากแหล่งกำเนิด</w:t>
            </w:r>
            <w:r w:rsidR="009F3525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และ</w:t>
            </w:r>
            <w:r w:rsidR="006C5160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แยกเอาคาร์บอนไดออกไซด์ออก (</w:t>
            </w:r>
            <w:r w:rsidR="006C5160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Capture) </w:t>
            </w:r>
            <w:r w:rsidR="006C5160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</w:t>
            </w:r>
            <w:r w:rsidR="00D702D5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ขนส่ง</w:t>
            </w:r>
            <w:r w:rsidR="00B34156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คาร์บอนไดออกไซด์</w:t>
            </w:r>
            <w:r w:rsidR="006C5160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6C5160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(Transportation)</w:t>
            </w:r>
            <w:r w:rsidR="00711764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711764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และ</w:t>
            </w:r>
            <w:r w:rsidR="00496EF5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</w:t>
            </w:r>
            <w:r w:rsidR="00711764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อัด</w:t>
            </w:r>
            <w:r w:rsidR="00B34156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คาร์บอนไดออกไซด์</w:t>
            </w:r>
            <w:r w:rsidR="006C5160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(Injection) </w:t>
            </w:r>
            <w:r w:rsidR="00D702D5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เพื่อกักเก็บ</w:t>
            </w:r>
            <w:r w:rsidR="00E96E5E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ลงใน</w:t>
            </w:r>
            <w:r w:rsidR="00F92976" w:rsidRPr="00F9297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  <w:r w:rsidR="000D08F4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โดย</w:t>
            </w:r>
            <w:r w:rsidR="00C46CEA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</w:t>
            </w:r>
          </w:p>
          <w:p w14:paraId="298EC7DC" w14:textId="492A1121" w:rsidR="00C46CEA" w:rsidRPr="004039FC" w:rsidRDefault="001B6046" w:rsidP="00C46CEA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ind w:left="651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แหล่งกักเก็บต้อง</w:t>
            </w:r>
            <w:r w:rsidR="00E96E5E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มีการ</w:t>
            </w:r>
            <w:r w:rsidR="000D08F4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ตรวจสอบและ</w:t>
            </w:r>
            <w:r w:rsidR="00E96E5E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ป้องกัน</w:t>
            </w:r>
            <w:r w:rsidR="00D702D5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ไม่ให้</w:t>
            </w:r>
            <w:r w:rsidR="009E3292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CO</w:t>
            </w:r>
            <w:r w:rsidR="009E3292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9E329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vertAlign w:val="subscript"/>
                <w:cs/>
              </w:rPr>
              <w:t xml:space="preserve"> </w:t>
            </w:r>
            <w:r w:rsidR="000D08F4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รั่วไหลและ</w:t>
            </w:r>
            <w:r w:rsidR="003E0AFA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รั่ว</w:t>
            </w:r>
            <w:r w:rsidR="00D702D5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กลับสู่บรรยากาศ</w:t>
            </w:r>
            <w:r w:rsidR="00BE2A8F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ตามมาตรฐานการกำกับของหน่วยงานที่เกี่ยวข้อง</w:t>
            </w:r>
          </w:p>
          <w:p w14:paraId="565D3DF4" w14:textId="2C3A98EF" w:rsidR="00D0745F" w:rsidRPr="00D0745F" w:rsidRDefault="00D0745F" w:rsidP="00D0745F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ind w:left="651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แหล่งกักเก็บต้อง</w:t>
            </w:r>
            <w:r w:rsidR="00C46CEA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มีการแสดงขอบเขต</w:t>
            </w: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C46CEA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ขนาด</w:t>
            </w:r>
            <w:r w:rsidR="00ED297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0F4125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โครงสร้าง</w:t>
            </w: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และ</w:t>
            </w:r>
            <w:r w:rsidR="00C46CEA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คุณสมบัติในการกักเก็บ </w:t>
            </w:r>
            <w:r w:rsidR="00C46CEA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C46CEA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7B5FC8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vertAlign w:val="subscript"/>
                <w:cs/>
              </w:rPr>
              <w:t xml:space="preserve"> </w:t>
            </w:r>
            <w:r w:rsidR="007B5FC8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โดยไม่รั่วไหลไปที่อื่นและต้องได้รับการอนุญาตจากหน่วยงานที่กำกับดูแล</w:t>
            </w:r>
          </w:p>
        </w:tc>
      </w:tr>
      <w:tr w:rsidR="00D702D5" w:rsidRPr="00E7663B" w14:paraId="3A9EAAD8" w14:textId="77777777" w:rsidTr="00465DC8">
        <w:tc>
          <w:tcPr>
            <w:tcW w:w="2497" w:type="dxa"/>
          </w:tcPr>
          <w:p w14:paraId="7AE43DA7" w14:textId="77777777" w:rsidR="00D702D5" w:rsidRPr="00E7663B" w:rsidRDefault="00D702D5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t>เงื่อนไขของกิจกรรมโครงการ</w:t>
            </w:r>
          </w:p>
          <w:p w14:paraId="211E2D40" w14:textId="77777777" w:rsidR="00D702D5" w:rsidRPr="00E7663B" w:rsidRDefault="00D702D5" w:rsidP="00D702D5">
            <w:pPr>
              <w:pStyle w:val="a3"/>
              <w:spacing w:before="60" w:after="60" w:line="240" w:lineRule="auto"/>
              <w:ind w:left="284"/>
              <w:rPr>
                <w:rFonts w:ascii="Browallia New" w:hAnsi="Browallia New" w:cs="Browallia New"/>
                <w:szCs w:val="32"/>
                <w:cs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E7663B">
              <w:rPr>
                <w:rFonts w:ascii="Browallia New" w:hAnsi="Browallia New" w:cs="Browallia New"/>
                <w:szCs w:val="32"/>
              </w:rPr>
              <w:t>Project Conditions</w:t>
            </w:r>
            <w:r w:rsidRPr="00E7663B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6E74CBBA" w14:textId="354E722C" w:rsidR="00BE5ADA" w:rsidRPr="008A7110" w:rsidRDefault="00660353" w:rsidP="00F55DE7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1)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="00D702D5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การดักจับคาร์บอนไดออกไซด์</w:t>
            </w:r>
            <w:r w:rsidR="003837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ต้องเป็นการดักจั</w:t>
            </w:r>
            <w:r w:rsidR="006215C7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บ</w:t>
            </w:r>
            <w:r w:rsidR="003837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จาก</w:t>
            </w:r>
            <w:r w:rsidR="0033622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ก๊าซ</w:t>
            </w:r>
            <w:r w:rsidR="00D702D5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ที่</w:t>
            </w:r>
            <w:r w:rsidR="007C747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เกิด</w:t>
            </w:r>
            <w:r w:rsidR="003837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จาก</w:t>
            </w:r>
          </w:p>
          <w:p w14:paraId="14F4A1C4" w14:textId="7184A7D3" w:rsidR="00D43C0B" w:rsidRPr="008A7110" w:rsidRDefault="00D43C0B" w:rsidP="00857C9C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แหล่ง</w:t>
            </w:r>
            <w:r w:rsidR="00320D96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กำเนิด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ที่มีจุด</w:t>
            </w:r>
            <w:r w:rsidR="00320D96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ปล่อย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แน่นอน 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(Point source)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ได้แก่</w:t>
            </w:r>
          </w:p>
          <w:p w14:paraId="5EF300F1" w14:textId="47D68116" w:rsidR="00F107A0" w:rsidRPr="008A7110" w:rsidRDefault="00F107A0" w:rsidP="00EA10F0">
            <w:pPr>
              <w:pStyle w:val="a9"/>
              <w:numPr>
                <w:ilvl w:val="1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ind w:left="1643" w:hanging="284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การผลิตน้ำมันและ</w:t>
            </w:r>
            <w:r w:rsidR="0033622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ก๊าซ</w:t>
            </w:r>
            <w:r w:rsidR="0047762B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ธรรมชาติ</w:t>
            </w:r>
          </w:p>
          <w:p w14:paraId="6D56F59B" w14:textId="5204E2A6" w:rsidR="00BE5ADA" w:rsidRPr="008A7110" w:rsidRDefault="00857C9C" w:rsidP="00EA10F0">
            <w:pPr>
              <w:pStyle w:val="a9"/>
              <w:numPr>
                <w:ilvl w:val="1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ind w:left="1643" w:hanging="284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กระบวนกา</w:t>
            </w:r>
            <w:r w:rsidR="0073377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ร</w:t>
            </w:r>
            <w:r w:rsidR="00F107A0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ทาง</w:t>
            </w:r>
            <w:r w:rsidR="003837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อุตสาหกรรม</w:t>
            </w:r>
            <w:r w:rsidR="00BE5ADA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ได้แก่</w:t>
            </w:r>
            <w:r w:rsidR="003837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โรงไฟฟ้า</w:t>
            </w:r>
            <w:r w:rsidR="00B576FC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เชื้อเพลิงฟอสซิล</w:t>
            </w:r>
            <w:r w:rsidR="00BE5ADA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โรงงานปูนซีเมนต์ โรงงานเหล็ก </w:t>
            </w:r>
            <w:r w:rsidR="008F5688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กระบวนการผลิตไฮโดรเจนด้วยก๊าซธรรมชาติ </w:t>
            </w:r>
            <w:r w:rsidR="00BE5ADA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ฯลฯ </w:t>
            </w:r>
          </w:p>
          <w:p w14:paraId="4837A34F" w14:textId="4F8938AC" w:rsidR="00660353" w:rsidRPr="008A7110" w:rsidRDefault="0006036C" w:rsidP="00BE5ADA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บรรยา</w:t>
            </w:r>
            <w:r w:rsidR="008E4903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กาศ</w:t>
            </w:r>
          </w:p>
          <w:p w14:paraId="6C7876E5" w14:textId="4441F2F7" w:rsidR="00E914DC" w:rsidRPr="008A7110" w:rsidRDefault="00E914DC" w:rsidP="00F55DE7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2)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="006772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สำหรับการกักเก็บ</w:t>
            </w:r>
            <w:r w:rsidR="002A7422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CO</w:t>
            </w:r>
            <w:r w:rsidR="002A7422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F8077B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ได้แก่</w:t>
            </w:r>
          </w:p>
          <w:p w14:paraId="45DC1838" w14:textId="72A85937" w:rsidR="00E914DC" w:rsidRPr="008A7110" w:rsidRDefault="00E914DC" w:rsidP="00F55DE7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</w:t>
            </w:r>
            <w:r w:rsidR="00045055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หิน</w:t>
            </w:r>
            <w:r w:rsidR="001A727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แหล่ง</w:t>
            </w:r>
            <w:r w:rsidR="004E291A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กักเก็บ</w:t>
            </w:r>
            <w:r w:rsidR="00045055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ปิโตรเลียม</w:t>
            </w:r>
            <w:r w:rsidR="001A727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ที่พร่องแล้ว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(Depleted </w:t>
            </w:r>
            <w:r w:rsidR="003E4B2A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petroleum</w:t>
            </w:r>
            <w:r w:rsidR="00095CC0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BE5ADA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reservoir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)</w:t>
            </w:r>
          </w:p>
          <w:p w14:paraId="61EDD18B" w14:textId="3E90F6A1" w:rsidR="00E914DC" w:rsidRPr="008A7110" w:rsidRDefault="00E914DC" w:rsidP="00F55DE7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</w:t>
            </w:r>
            <w:r w:rsidR="00C3759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ตะเข็บ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ถ่านหินที่ไม่</w:t>
            </w:r>
            <w:r w:rsidR="001A727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ผลิต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(</w:t>
            </w:r>
            <w:proofErr w:type="spellStart"/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Unmin</w:t>
            </w:r>
            <w:r w:rsidR="00076D68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e</w:t>
            </w:r>
            <w:r w:rsidR="00F8077B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able</w:t>
            </w:r>
            <w:proofErr w:type="spellEnd"/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coal</w:t>
            </w:r>
            <w:r w:rsidR="00C3759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C37599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seam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)</w:t>
            </w:r>
          </w:p>
          <w:p w14:paraId="3F917E2C" w14:textId="3C2D2083" w:rsidR="00434D13" w:rsidRPr="003E7AD1" w:rsidRDefault="00E914DC" w:rsidP="003E7AD1">
            <w:pPr>
              <w:pStyle w:val="a9"/>
              <w:numPr>
                <w:ilvl w:val="0"/>
                <w:numId w:val="8"/>
              </w:numPr>
              <w:tabs>
                <w:tab w:val="left" w:pos="361"/>
              </w:tabs>
              <w:spacing w:before="60" w:beforeAutospacing="0" w:after="60" w:afterAutospacing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</w:t>
            </w:r>
            <w:r w:rsidR="00307C06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หินอุ้มน้ำระดับลึก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(</w:t>
            </w:r>
            <w:r w:rsidR="001539A6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Deep s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aline aquifer)</w:t>
            </w:r>
          </w:p>
          <w:p w14:paraId="77818430" w14:textId="1233766D" w:rsidR="00BD172F" w:rsidRPr="008A7110" w:rsidRDefault="00BD172F" w:rsidP="00F55DE7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3)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รูปแบบการขนส่งคาร์บอนไดออกไซด์</w:t>
            </w:r>
            <w:r w:rsidR="004F6F15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ที่เข้าข่าย คือ</w:t>
            </w:r>
            <w:r w:rsidR="00370FE8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ทาง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ท่อ</w:t>
            </w:r>
            <w:r w:rsidR="00417E0A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416493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รถไฟ 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รถบรรทุก</w:t>
            </w:r>
            <w:r w:rsidR="00417E0A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416493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และ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เรือ</w:t>
            </w:r>
            <w:r w:rsidR="004F6F15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ซึ่งต้องเป็นไปตามมาตรฐานการกำกับของหน่วยงานที่เกี่ยวข้อง</w:t>
            </w:r>
          </w:p>
          <w:p w14:paraId="395F0C6E" w14:textId="6DABBDF2" w:rsidR="00392F5D" w:rsidRPr="008A7110" w:rsidRDefault="00392F5D" w:rsidP="00F55DE7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lastRenderedPageBreak/>
              <w:t>4)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="0011563D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กิจกรรมโครงการ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สามารถมีกระบวนการดักจับ</w:t>
            </w:r>
            <w:r w:rsidR="0033622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ก๊าซ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จากแหล่งกำเนิดและแยกเอา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CO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ออก (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Capture)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และกระบวนการอัด 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เพื่อกักเก็บ</w:t>
            </w:r>
            <w:r w:rsidR="00F873B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(</w:t>
            </w:r>
            <w:r w:rsidR="00F873BD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Storage</w:t>
            </w:r>
            <w:r w:rsidR="00F873B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) 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ลงใน</w:t>
            </w:r>
            <w:r w:rsidR="00776CA3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  <w:r w:rsidR="0011563D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ที่ไม่ได้อยู่ร่วมกันหรือไม่อยู่ติด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กันได้ โดยที่</w:t>
            </w:r>
            <w:r w:rsidR="00616DB8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เจ้าของโครงการ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ต้องมี</w:t>
            </w:r>
            <w:r w:rsidR="00616DB8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สิทธิใน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การขนส่ง 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E12241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E12241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อย่างถูกต้องตามกฎหมาย</w:t>
            </w:r>
          </w:p>
          <w:p w14:paraId="59787781" w14:textId="2A1B24F7" w:rsidR="00565473" w:rsidRPr="008A7110" w:rsidRDefault="00565473" w:rsidP="00F55DE7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5)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กระบวนการดักจับ</w:t>
            </w:r>
            <w:r w:rsidR="00336229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ก๊าซ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จากแหล่งกำเนิดและแยกเอา 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ออก (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Capture) </w:t>
            </w:r>
            <w:r w:rsidR="00723CD2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เพื่อส่งไปกักเก็บใน</w:t>
            </w:r>
            <w:r w:rsidR="000B2003" w:rsidRPr="00F9297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  <w:r w:rsidR="001338FE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ต้อง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มีความ</w:t>
            </w:r>
            <w:r w:rsidR="00723CD2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เข้มข้นของ </w:t>
            </w:r>
            <w:r w:rsidR="00723CD2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723CD2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ไม่น้อยกว่า </w:t>
            </w: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95%</w:t>
            </w:r>
          </w:p>
          <w:p w14:paraId="39520B3E" w14:textId="234EFB3B" w:rsidR="00D702D5" w:rsidRPr="008A7110" w:rsidRDefault="00A13C53" w:rsidP="00F55DE7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6</w:t>
            </w:r>
            <w:r w:rsidR="00660353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)</w:t>
            </w:r>
            <w:r w:rsidR="00660353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="00911BDE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CO</w:t>
            </w:r>
            <w:r w:rsidR="00911BDE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vertAlign w:val="subscript"/>
              </w:rPr>
              <w:t>2</w:t>
            </w:r>
            <w:r w:rsidR="00911BDE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8B3E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</w:t>
            </w:r>
            <w:r w:rsidR="00803782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จะ</w:t>
            </w:r>
            <w:r w:rsidR="008B3E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กักเก็บภายใต้กิจกรรมโครงการสามารถนำไป</w:t>
            </w:r>
            <w:r w:rsidR="009E6888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ใช้</w:t>
            </w:r>
            <w:r w:rsidR="00D702D5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ในการผลิตน้ำมันขึ้นมาจากหลุมหลังจากที่ได้มีการผลิตตามธรรมชาติแล้ว (</w:t>
            </w:r>
            <w:r w:rsidR="00857C9C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Enhanced Oil Recovery: </w:t>
            </w:r>
            <w:r w:rsidR="00D702D5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EOR</w:t>
            </w:r>
            <w:r w:rsidR="00D702D5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)</w:t>
            </w:r>
            <w:r w:rsidR="00911BDE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8B3E1F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ได้</w:t>
            </w:r>
          </w:p>
          <w:p w14:paraId="06886BDD" w14:textId="71F71ADB" w:rsidR="00860B70" w:rsidRPr="008A7110" w:rsidRDefault="00A13C53" w:rsidP="00221D89">
            <w:pPr>
              <w:pStyle w:val="a9"/>
              <w:tabs>
                <w:tab w:val="left" w:pos="361"/>
              </w:tabs>
              <w:spacing w:before="60" w:beforeAutospacing="0" w:after="60" w:afterAutospacing="0"/>
              <w:ind w:hanging="357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7</w:t>
            </w:r>
            <w:r w:rsidR="005929CD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)</w:t>
            </w:r>
            <w:r w:rsidR="005929CD" w:rsidRPr="008A7110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</w:r>
            <w:r w:rsidR="005929C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ผู้พัฒนาโครงการต้องมีการกระบวนการตรวจสอบ</w:t>
            </w:r>
            <w:r w:rsidR="00DD702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(วิธีการ/อุปกรณ์/</w:t>
            </w:r>
            <w:r w:rsidR="00B41F25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ตำแหน่ง/</w:t>
            </w:r>
            <w:r w:rsidR="00DD702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ความถี่/ระยะเวลา) </w:t>
            </w:r>
            <w:r w:rsidR="005929C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การรั่วไหลของคาร์บอนไดออกไซด์ที่กักเก็บใน</w:t>
            </w:r>
            <w:r w:rsidR="001338FE" w:rsidRPr="00F9297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ชั้นหินทางธรณีวิทยาใต้ดิน</w:t>
            </w:r>
            <w:r w:rsidR="001338FE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A808F5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และการเคลื่อนไหล</w:t>
            </w:r>
            <w:r w:rsidR="00BA663B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ให้เป็นไป</w:t>
            </w:r>
            <w:r w:rsidR="005929CD" w:rsidRPr="008A711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ตามมาตรฐานการกำกับของหน่วยงานที่เกี่ยวข้อง</w:t>
            </w:r>
          </w:p>
        </w:tc>
      </w:tr>
      <w:tr w:rsidR="00711764" w:rsidRPr="00E7663B" w14:paraId="02279099" w14:textId="77777777" w:rsidTr="00753083">
        <w:tc>
          <w:tcPr>
            <w:tcW w:w="2497" w:type="dxa"/>
          </w:tcPr>
          <w:p w14:paraId="64849CDC" w14:textId="42D6BD29" w:rsidR="00711764" w:rsidRPr="00E7663B" w:rsidRDefault="00711764" w:rsidP="00711764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7A1ED6">
              <w:rPr>
                <w:rFonts w:ascii="Browallia New" w:hAnsi="Browallia New" w:cs="Browallia New" w:hint="cs"/>
                <w:szCs w:val="32"/>
                <w:cs/>
              </w:rPr>
              <w:lastRenderedPageBreak/>
              <w:t>วันเริ่มดำเนินโครงการ</w:t>
            </w:r>
            <w:r w:rsidRPr="007A1ED6">
              <w:rPr>
                <w:rFonts w:ascii="Browallia New" w:hAnsi="Browallia New" w:cs="Browallia New"/>
                <w:szCs w:val="32"/>
              </w:rPr>
              <w:t xml:space="preserve"> </w:t>
            </w:r>
            <w:r w:rsidRPr="007A1ED6">
              <w:rPr>
                <w:rFonts w:ascii="Browallia New" w:hAnsi="Browallia New" w:cs="Browallia New"/>
                <w:szCs w:val="32"/>
              </w:rPr>
              <w:br/>
            </w:r>
            <w:r w:rsidRPr="007A1ED6">
              <w:rPr>
                <w:rFonts w:ascii="Browallia New" w:hAnsi="Browallia New" w:cs="Browallia New" w:hint="cs"/>
                <w:szCs w:val="32"/>
                <w:cs/>
              </w:rPr>
              <w:t>(</w:t>
            </w:r>
            <w:r w:rsidRPr="007A1ED6">
              <w:rPr>
                <w:rFonts w:ascii="Browallia New" w:hAnsi="Browallia New" w:cs="Browallia New"/>
                <w:szCs w:val="32"/>
              </w:rPr>
              <w:t>Project Starting Date)</w:t>
            </w:r>
          </w:p>
        </w:tc>
        <w:tc>
          <w:tcPr>
            <w:tcW w:w="6519" w:type="dxa"/>
          </w:tcPr>
          <w:p w14:paraId="4E8291FE" w14:textId="43239B72" w:rsidR="00711764" w:rsidRPr="00E7663B" w:rsidRDefault="00711764" w:rsidP="00C81DF5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  <w:cs/>
              </w:rPr>
            </w:pPr>
            <w:r w:rsidRPr="00711764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2"/>
                <w:szCs w:val="32"/>
                <w:cs/>
              </w:rPr>
              <w:t xml:space="preserve">วันที่เจ้าของโครงการ (ผู้ว่าจ้าง) และผู้รับจ้างได้มีการลงนามร่วมกันในสัญญาจ้างก่อสร้างโครงการลดก๊าซเรือนกระจกที่จะพัฒนาเป็นโครงการ </w:t>
            </w:r>
            <w:r w:rsidRPr="00711764">
              <w:rPr>
                <w:rFonts w:ascii="Browallia New" w:eastAsia="Tahoma" w:hAnsi="Browallia New" w:cs="Browallia New"/>
                <w:color w:val="000000" w:themeColor="text1"/>
                <w:kern w:val="24"/>
                <w:sz w:val="32"/>
                <w:szCs w:val="32"/>
              </w:rPr>
              <w:t>T-VER</w:t>
            </w:r>
          </w:p>
        </w:tc>
      </w:tr>
      <w:tr w:rsidR="00335966" w:rsidRPr="00E7663B" w14:paraId="0D15A818" w14:textId="77777777" w:rsidTr="00465DC8">
        <w:tc>
          <w:tcPr>
            <w:tcW w:w="2497" w:type="dxa"/>
          </w:tcPr>
          <w:p w14:paraId="39F27C77" w14:textId="3E18EB61" w:rsidR="00335966" w:rsidRPr="00E7663B" w:rsidRDefault="00095CC0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095CC0">
              <w:rPr>
                <w:rFonts w:ascii="Browallia New" w:hAnsi="Browallia New" w:cs="Browallia New" w:hint="cs"/>
                <w:szCs w:val="32"/>
                <w:cs/>
              </w:rPr>
              <w:t>นิยามศัพท์</w:t>
            </w:r>
          </w:p>
        </w:tc>
        <w:tc>
          <w:tcPr>
            <w:tcW w:w="6519" w:type="dxa"/>
            <w:vAlign w:val="center"/>
          </w:tcPr>
          <w:p w14:paraId="4D0C1149" w14:textId="6149886E" w:rsidR="00F8077B" w:rsidRDefault="00D76666" w:rsidP="00996120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4039F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Enhanced Oil Recovery (EOR)</w:t>
            </w:r>
            <w:r w:rsidRPr="004039F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4039FC">
              <w:rPr>
                <w:rFonts w:ascii="Browallia New" w:hAnsi="Browallia New" w:cs="Browallia New"/>
                <w:sz w:val="32"/>
                <w:szCs w:val="32"/>
                <w:cs/>
              </w:rPr>
              <w:t>หมายถึง</w:t>
            </w:r>
            <w:r w:rsidR="00862856"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วิธีการที่ช่วยในการผลิตน้ำมันขึ้นมาจากหลุมหลังจากที่ได้มีการผลิตตามธรรมชาติแล้ว</w:t>
            </w:r>
            <w:r w:rsidR="00862856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862856" w:rsidRPr="00862856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ได้แก่ การผลิตขั้นทุติยภูมิ </w:t>
            </w:r>
            <w:r w:rsidR="00862856">
              <w:rPr>
                <w:rFonts w:ascii="Browallia New" w:hAnsi="Browallia New" w:cs="Browallia New"/>
                <w:sz w:val="32"/>
                <w:szCs w:val="32"/>
              </w:rPr>
              <w:t xml:space="preserve">(Secondary Recovery) </w:t>
            </w:r>
            <w:r w:rsidR="00862856"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และการผลิตขั้นตติยภูมิ</w:t>
            </w:r>
            <w:r w:rsidR="00862856">
              <w:rPr>
                <w:rFonts w:ascii="Browallia New" w:hAnsi="Browallia New" w:cs="Browallia New"/>
                <w:sz w:val="32"/>
                <w:szCs w:val="32"/>
              </w:rPr>
              <w:t xml:space="preserve"> (Tertiary Recovery)</w:t>
            </w:r>
          </w:p>
          <w:p w14:paraId="7741F2F5" w14:textId="16892E22" w:rsidR="00862856" w:rsidRDefault="00862856" w:rsidP="00996120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62856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Secondary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R</w:t>
            </w:r>
            <w:r w:rsidRPr="00862856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ecovery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หมายถึง</w:t>
            </w:r>
            <w:r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การผลิตที่มีการอัดน้ำหรือก๊าซเข้าไปในแหล่งกักเก็บเพื่อให้น้ำหรือก๊าซนี้ไปแทนที่น้ำมันดิบ ไล่น้ำมันดิบมาเข้าหลุมผลิต น้ำหรือก๊าซที่เข้าไปแทนที่น้ำมันนี้ไม่สามารถแทนที่น้ำมันได้หมดจะมีน้ำมันเหลืออยู่ในแหล่งกักเก็บหลังจากการผลิตขั้นทุติยภูมิได้สิ้นสุดลง</w:t>
            </w:r>
          </w:p>
          <w:p w14:paraId="5793B049" w14:textId="2E57A0BF" w:rsidR="00862856" w:rsidRPr="004039FC" w:rsidRDefault="00862856" w:rsidP="00996120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862856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Tertiary Recovery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862856"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หมายถึ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ง</w:t>
            </w:r>
            <w:r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การผลิตขั้นตติยภูมิเมื่อมีการผลิตขั้นปฐมภูมิและขั้นทุติยภูมิแล้ว เปอร์เซ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็</w:t>
            </w:r>
            <w:r w:rsidRPr="00862856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นต์ของน้ำมันดิบที่ผลิตได้ก็ยังไม่สูงมากนักโดยเฉพาะอย่างยิ่งน้ำมันดิบชนิดหนักและชนิดปานกลาง ดังนั้นจึงมีน้ำมันดิบเหลือพอที่จะกระตุ้นให้เกิดการใช้การผลิตขั้นตติยภูมิขึ้น การผลิตขั้นตติยภูมินี้อาจแบ่งเป็น </w:t>
            </w:r>
            <w:r w:rsidRPr="00862856">
              <w:rPr>
                <w:rFonts w:ascii="Browallia New" w:hAnsi="Browallia New" w:cs="Browallia New"/>
                <w:sz w:val="32"/>
                <w:szCs w:val="32"/>
              </w:rPr>
              <w:t xml:space="preserve">3 </w:t>
            </w:r>
            <w:r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ชนิด คือชนิดที่ใช้กระบวนการความร้อน (</w:t>
            </w:r>
            <w:r>
              <w:rPr>
                <w:rFonts w:ascii="Browallia New" w:hAnsi="Browallia New" w:cs="Browallia New"/>
                <w:sz w:val="32"/>
                <w:szCs w:val="32"/>
              </w:rPr>
              <w:t>T</w:t>
            </w:r>
            <w:r w:rsidRPr="00862856">
              <w:rPr>
                <w:rFonts w:ascii="Browallia New" w:hAnsi="Browallia New" w:cs="Browallia New"/>
                <w:sz w:val="32"/>
                <w:szCs w:val="32"/>
              </w:rPr>
              <w:t xml:space="preserve">hermal process) </w:t>
            </w:r>
            <w:r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ชนิดที่ใช้กระบวนการผสมตัว (</w:t>
            </w:r>
            <w:r>
              <w:rPr>
                <w:rFonts w:ascii="Browallia New" w:hAnsi="Browallia New" w:cs="Browallia New"/>
                <w:sz w:val="32"/>
                <w:szCs w:val="32"/>
              </w:rPr>
              <w:t>M</w:t>
            </w:r>
            <w:r w:rsidRPr="00862856">
              <w:rPr>
                <w:rFonts w:ascii="Browallia New" w:hAnsi="Browallia New" w:cs="Browallia New"/>
                <w:sz w:val="32"/>
                <w:szCs w:val="32"/>
              </w:rPr>
              <w:t xml:space="preserve">iscible process) </w:t>
            </w:r>
            <w:r w:rsidRPr="00862856">
              <w:rPr>
                <w:rFonts w:ascii="Browallia New" w:hAnsi="Browallia New" w:cs="Browallia New"/>
                <w:sz w:val="32"/>
                <w:szCs w:val="32"/>
                <w:cs/>
              </w:rPr>
              <w:t>และชนิดที่ใช้กระบวนการทางเคมี (</w:t>
            </w:r>
            <w:r>
              <w:rPr>
                <w:rFonts w:ascii="Browallia New" w:hAnsi="Browallia New" w:cs="Browallia New"/>
                <w:sz w:val="32"/>
                <w:szCs w:val="32"/>
              </w:rPr>
              <w:t>C</w:t>
            </w:r>
            <w:r w:rsidRPr="00862856">
              <w:rPr>
                <w:rFonts w:ascii="Browallia New" w:hAnsi="Browallia New" w:cs="Browallia New"/>
                <w:sz w:val="32"/>
                <w:szCs w:val="32"/>
              </w:rPr>
              <w:t>hemical process)</w:t>
            </w:r>
          </w:p>
          <w:p w14:paraId="68A7BFFC" w14:textId="0D1B7911" w:rsidR="007E1E88" w:rsidRPr="004039FC" w:rsidRDefault="007E1E88" w:rsidP="00996120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4039F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lastRenderedPageBreak/>
              <w:t>Independ</w:t>
            </w:r>
            <w:r w:rsidR="000F2D44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ent</w:t>
            </w:r>
            <w:r w:rsidRPr="004039F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Power Supply (IPS)</w:t>
            </w:r>
            <w:r w:rsidRPr="004039F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4039FC"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หมายถึง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  <w:cs/>
              </w:rPr>
              <w:t>ผู้ผลิตไฟฟ้าเอกชนที่ผลิตไฟฟ้าเพื่อใช้เองโดยไม่</w:t>
            </w:r>
            <w:r w:rsidR="00B6539E" w:rsidRPr="004039FC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</w:t>
            </w:r>
            <w:r w:rsidR="000F2D44">
              <w:rPr>
                <w:rFonts w:ascii="Browallia New" w:hAnsi="Browallia New" w:cs="Browallia New" w:hint="cs"/>
                <w:sz w:val="32"/>
                <w:szCs w:val="32"/>
                <w:cs/>
              </w:rPr>
              <w:t>จำหน่าย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  <w:cs/>
              </w:rPr>
              <w:t>เข้า</w:t>
            </w:r>
            <w:r w:rsidR="00B6539E" w:rsidRPr="004039FC">
              <w:rPr>
                <w:rFonts w:ascii="Browallia New" w:hAnsi="Browallia New" w:cs="Browallia New" w:hint="cs"/>
                <w:sz w:val="32"/>
                <w:szCs w:val="32"/>
                <w:cs/>
              </w:rPr>
              <w:t>สู่โครงข่าย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  <w:cs/>
              </w:rPr>
              <w:t>ไฟฟ้าหรือจำหน่ายไฟฟ้าให้ลูกค้าตรง</w:t>
            </w:r>
          </w:p>
          <w:p w14:paraId="5E2DF90E" w14:textId="790D78E9" w:rsidR="00076D68" w:rsidRPr="004039FC" w:rsidRDefault="005E5824" w:rsidP="00453CBD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4039FC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>Supercritical Fluid</w:t>
            </w:r>
            <w:r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="009C57CF" w:rsidRPr="004039FC">
              <w:rPr>
                <w:rFonts w:ascii="Browallia New" w:eastAsia="Tahoma" w:hAnsi="Browallia New" w:cs="Browallia New" w:hint="cs"/>
                <w:b/>
                <w:bCs/>
                <w:kern w:val="24"/>
                <w:sz w:val="32"/>
                <w:szCs w:val="32"/>
                <w:cs/>
              </w:rPr>
              <w:t>(ของไหลวิกฤตยิ่งยวด)</w:t>
            </w:r>
            <w:r w:rsidR="009C57CF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</w:t>
            </w:r>
            <w:r w:rsidRPr="004039FC"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หมายถึง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  <w:cs/>
              </w:rPr>
              <w:t>สารในสภาวะที่มีอุณหภูมิและความดันเหนือจุดวิกฤต</w:t>
            </w:r>
            <w:r w:rsidR="00B6539E" w:rsidRPr="004039F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</w:rPr>
              <w:t>(Critical point)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ซึ่ง</w:t>
            </w:r>
            <w:r w:rsidR="00B6539E" w:rsidRPr="004039FC">
              <w:rPr>
                <w:rFonts w:ascii="Browallia New" w:hAnsi="Browallia New" w:cs="Browallia New" w:hint="cs"/>
                <w:sz w:val="32"/>
                <w:szCs w:val="32"/>
                <w:cs/>
              </w:rPr>
              <w:t>ทำให้สาร</w:t>
            </w:r>
            <w:r w:rsidR="00B6539E" w:rsidRPr="004039FC">
              <w:rPr>
                <w:rFonts w:ascii="Browallia New" w:hAnsi="Browallia New" w:cs="Browallia New"/>
                <w:sz w:val="32"/>
                <w:szCs w:val="32"/>
                <w:cs/>
              </w:rPr>
              <w:t>มี</w:t>
            </w:r>
            <w:r w:rsidR="004F786B"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ความหนืดเหมือนแก๊สและความหนาแน่นเหมือนของเหลว</w:t>
            </w:r>
          </w:p>
          <w:p w14:paraId="269DC184" w14:textId="1593840F" w:rsidR="00C31EE9" w:rsidRPr="004039FC" w:rsidRDefault="00C31EE9" w:rsidP="00453CBD">
            <w:pPr>
              <w:pStyle w:val="a9"/>
              <w:spacing w:before="60" w:beforeAutospacing="0" w:after="60" w:afterAutospacing="0"/>
              <w:ind w:left="0"/>
              <w:jc w:val="thaiDistribute"/>
              <w:rPr>
                <w:rFonts w:ascii="Browallia New" w:hAnsi="Browallia New" w:cstheme="minorBidi"/>
                <w:sz w:val="32"/>
                <w:szCs w:val="32"/>
                <w:cs/>
              </w:rPr>
            </w:pPr>
            <w:r w:rsidRPr="004039FC">
              <w:rPr>
                <w:rFonts w:ascii="Browallia New" w:eastAsia="Tahoma" w:hAnsi="Browallia New" w:cs="Browallia New" w:hint="cs"/>
                <w:b/>
                <w:bCs/>
                <w:kern w:val="24"/>
                <w:sz w:val="32"/>
                <w:szCs w:val="32"/>
                <w:cs/>
              </w:rPr>
              <w:t>สภาวะมาตรฐาน (</w:t>
            </w:r>
            <w:r w:rsidRPr="004039FC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 xml:space="preserve">Standard </w:t>
            </w:r>
            <w:r w:rsidR="006D3794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>T</w:t>
            </w:r>
            <w:r w:rsidRPr="004039FC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 xml:space="preserve">emperature and </w:t>
            </w:r>
            <w:r w:rsidR="006D3794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>P</w:t>
            </w:r>
            <w:r w:rsidRPr="004039FC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>ressure</w:t>
            </w:r>
            <w:r w:rsidR="006D3794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 xml:space="preserve"> </w:t>
            </w:r>
            <w:r w:rsidRPr="004039FC">
              <w:rPr>
                <w:rFonts w:ascii="Browallia New" w:eastAsia="Tahoma" w:hAnsi="Browallia New" w:cs="Browallia New" w:hint="cs"/>
                <w:b/>
                <w:bCs/>
                <w:kern w:val="24"/>
                <w:sz w:val="32"/>
                <w:szCs w:val="32"/>
                <w:cs/>
              </w:rPr>
              <w:t xml:space="preserve">หรือ </w:t>
            </w:r>
            <w:r w:rsidRPr="004039FC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 xml:space="preserve">STP) </w:t>
            </w:r>
            <w:r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หมายถึง</w:t>
            </w:r>
            <w:r w:rsidR="009C57CF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ที่สภาวะที่อุณหภูมิ 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2</w:t>
            </w:r>
            <w:r w:rsidR="00262CD3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88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.15</w:t>
            </w:r>
            <w:r w:rsid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hyperlink r:id="rId11" w:tooltip="Kelvin" w:history="1">
              <w:r w:rsidR="009C57CF" w:rsidRPr="004039FC">
                <w:rPr>
                  <w:rFonts w:ascii="Browallia New" w:eastAsia="Tahoma" w:hAnsi="Browallia New" w:cs="Browallia New"/>
                  <w:kern w:val="24"/>
                  <w:sz w:val="32"/>
                  <w:szCs w:val="32"/>
                </w:rPr>
                <w:t>K</w:t>
              </w:r>
            </w:hyperlink>
            <w:r w:rsid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(</w:t>
            </w:r>
            <w:r w:rsidR="00262CD3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15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°C) </w:t>
            </w:r>
            <w:r w:rsidR="009C57CF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และความดันสมบูรณ์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100</w:t>
            </w:r>
            <w:r w:rsid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kPa </w:t>
            </w:r>
            <w:r w:rsidR="009C57CF" w:rsidRPr="004039FC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(</w:t>
            </w:r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1</w:t>
            </w:r>
            <w:r w:rsidR="007941C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hyperlink r:id="rId12" w:tooltip="Bar (unit)" w:history="1">
              <w:r w:rsidR="009C57CF" w:rsidRPr="004039FC">
                <w:rPr>
                  <w:rFonts w:ascii="Browallia New" w:eastAsia="Tahoma" w:hAnsi="Browallia New" w:cs="Browallia New"/>
                  <w:kern w:val="24"/>
                  <w:sz w:val="32"/>
                  <w:szCs w:val="32"/>
                </w:rPr>
                <w:t>bar</w:t>
              </w:r>
            </w:hyperlink>
            <w:r w:rsidR="009C57CF" w:rsidRPr="004039FC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)</w:t>
            </w:r>
          </w:p>
        </w:tc>
      </w:tr>
      <w:tr w:rsidR="00465DC8" w:rsidRPr="00E7663B" w14:paraId="458B478A" w14:textId="77777777" w:rsidTr="00465DC8">
        <w:tc>
          <w:tcPr>
            <w:tcW w:w="2497" w:type="dxa"/>
          </w:tcPr>
          <w:p w14:paraId="740CE4BA" w14:textId="77777777" w:rsidR="00465DC8" w:rsidRPr="00E7663B" w:rsidRDefault="00465DC8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E7663B">
              <w:rPr>
                <w:rFonts w:ascii="Browallia New" w:hAnsi="Browallia New" w:cs="Browallia New"/>
                <w:szCs w:val="32"/>
                <w:cs/>
              </w:rPr>
              <w:lastRenderedPageBreak/>
              <w:t>หมายเหตุ</w:t>
            </w:r>
          </w:p>
        </w:tc>
        <w:tc>
          <w:tcPr>
            <w:tcW w:w="6519" w:type="dxa"/>
            <w:vAlign w:val="center"/>
          </w:tcPr>
          <w:p w14:paraId="2DAF9F9E" w14:textId="7470665B" w:rsidR="00465DC8" w:rsidRPr="00E7663B" w:rsidRDefault="00465DC8" w:rsidP="00335966">
            <w:pPr>
              <w:pStyle w:val="a9"/>
              <w:spacing w:before="0" w:beforeAutospacing="0" w:after="0" w:afterAutospacing="0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0B445C7E" w14:textId="77777777" w:rsidR="006B7E77" w:rsidRPr="00E7663B" w:rsidRDefault="006B7E77" w:rsidP="006B7E77">
      <w:pPr>
        <w:spacing w:after="0"/>
        <w:ind w:left="0"/>
        <w:rPr>
          <w:rFonts w:ascii="Browallia New" w:hAnsi="Browallia New" w:cs="Browallia New"/>
        </w:rPr>
      </w:pPr>
    </w:p>
    <w:p w14:paraId="589CFBB4" w14:textId="77777777" w:rsidR="006B7E77" w:rsidRPr="00E7663B" w:rsidRDefault="006B7E77" w:rsidP="006B7E77">
      <w:pPr>
        <w:spacing w:after="0"/>
        <w:ind w:left="0"/>
        <w:rPr>
          <w:rFonts w:ascii="Browallia New" w:hAnsi="Browallia New" w:cs="Browallia New"/>
        </w:rPr>
      </w:pPr>
    </w:p>
    <w:p w14:paraId="4DE912D8" w14:textId="77777777" w:rsidR="006B7E77" w:rsidRPr="00E7663B" w:rsidRDefault="006B7E77" w:rsidP="006B7E77">
      <w:pPr>
        <w:spacing w:after="0"/>
        <w:ind w:left="0"/>
        <w:rPr>
          <w:rFonts w:ascii="Browallia New" w:hAnsi="Browallia New" w:cs="Browallia New"/>
        </w:rPr>
      </w:pPr>
    </w:p>
    <w:p w14:paraId="0184D2A5" w14:textId="77777777" w:rsidR="00064F03" w:rsidRPr="00E7663B" w:rsidRDefault="00064F03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 w:rsidRPr="00E7663B">
        <w:rPr>
          <w:rFonts w:ascii="Browallia New" w:hAnsi="Browallia New" w:cs="Browallia New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B7E77" w:rsidRPr="00E7663B" w14:paraId="3FAC16D0" w14:textId="77777777" w:rsidTr="00134F00">
        <w:tc>
          <w:tcPr>
            <w:tcW w:w="9242" w:type="dxa"/>
          </w:tcPr>
          <w:p w14:paraId="5F91C62D" w14:textId="77777777" w:rsidR="00902D9D" w:rsidRPr="00E7663B" w:rsidRDefault="006B7E77" w:rsidP="003F4CC7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E7663B">
              <w:rPr>
                <w:rFonts w:ascii="Browallia New" w:hAnsi="Browallia New" w:cs="Browallia New"/>
                <w:b/>
                <w:bCs/>
                <w:cs/>
              </w:rPr>
              <w:lastRenderedPageBreak/>
              <w:t>รายละเอียดระเบียบวิธี</w:t>
            </w:r>
            <w:r w:rsidR="00FA2859" w:rsidRPr="00E7663B">
              <w:rPr>
                <w:rFonts w:ascii="Browallia New" w:hAnsi="Browallia New" w:cs="Browallia New"/>
                <w:b/>
                <w:bCs/>
                <w:cs/>
              </w:rPr>
              <w:t xml:space="preserve">ลดก๊าซเรือนกระจกภาคสมัครใจ </w:t>
            </w:r>
          </w:p>
          <w:p w14:paraId="0106CC43" w14:textId="49398E85" w:rsidR="003F4CC7" w:rsidRDefault="00FA2859" w:rsidP="003F4CC7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E7663B">
              <w:rPr>
                <w:rFonts w:ascii="Browallia New" w:hAnsi="Browallia New" w:cs="Browallia New"/>
                <w:b/>
                <w:bCs/>
                <w:cs/>
              </w:rPr>
              <w:t>สำหรับ</w:t>
            </w:r>
            <w:r w:rsidR="003F4CC7" w:rsidRPr="003F4CC7">
              <w:rPr>
                <w:rFonts w:ascii="Browallia New" w:hAnsi="Browallia New" w:cs="Browallia New"/>
                <w:b/>
                <w:bCs/>
                <w:cs/>
              </w:rPr>
              <w:t>การดักจับและกักเก็บคาร์บอนไดออกไซด์</w:t>
            </w:r>
            <w:r w:rsidR="003E2B44">
              <w:rPr>
                <w:rFonts w:ascii="Browallia New" w:hAnsi="Browallia New" w:cs="Browallia New" w:hint="cs"/>
                <w:b/>
                <w:bCs/>
                <w:cs/>
              </w:rPr>
              <w:t>ใน</w:t>
            </w:r>
            <w:r w:rsidR="001E421D">
              <w:rPr>
                <w:rFonts w:ascii="Browallia New" w:hAnsi="Browallia New" w:cs="Browallia New" w:hint="cs"/>
                <w:b/>
                <w:bCs/>
                <w:cs/>
              </w:rPr>
              <w:t>ชั้นหินทางธรณีวิทยา</w:t>
            </w:r>
            <w:r w:rsidR="003F4CC7" w:rsidRPr="003F4CC7">
              <w:rPr>
                <w:rFonts w:ascii="Browallia New" w:hAnsi="Browallia New" w:cs="Browallia New" w:hint="cs"/>
                <w:b/>
                <w:bCs/>
                <w:cs/>
              </w:rPr>
              <w:t>ใต้</w:t>
            </w:r>
            <w:r w:rsidR="003E2B44">
              <w:rPr>
                <w:rFonts w:ascii="Browallia New" w:hAnsi="Browallia New" w:cs="Browallia New" w:hint="cs"/>
                <w:b/>
                <w:bCs/>
                <w:cs/>
              </w:rPr>
              <w:t>ดิน</w:t>
            </w:r>
          </w:p>
          <w:p w14:paraId="766C9C10" w14:textId="187D81B0" w:rsidR="006B7E77" w:rsidRPr="003F4CC7" w:rsidRDefault="00D14527" w:rsidP="003F4CC7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olor w:val="FF0000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(</w:t>
            </w:r>
            <w:r w:rsidRPr="003F4CC7">
              <w:rPr>
                <w:rFonts w:ascii="Browallia New" w:hAnsi="Browallia New" w:cs="Browallia New"/>
                <w:b/>
                <w:bCs/>
              </w:rPr>
              <w:t>CO</w:t>
            </w:r>
            <w:r w:rsidRPr="003F4CC7">
              <w:rPr>
                <w:rFonts w:ascii="Browallia New" w:hAnsi="Browallia New" w:cs="Browallia New"/>
                <w:b/>
                <w:bCs/>
                <w:vertAlign w:val="subscript"/>
              </w:rPr>
              <w:t>2</w:t>
            </w:r>
            <w:r w:rsidRPr="003F4CC7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="003F4CC7" w:rsidRPr="003F4CC7">
              <w:rPr>
                <w:rFonts w:ascii="Browallia New" w:hAnsi="Browallia New" w:cs="Browallia New"/>
                <w:b/>
                <w:bCs/>
              </w:rPr>
              <w:t>Capture and Storage</w:t>
            </w:r>
            <w:r w:rsidR="003F4CC7" w:rsidRPr="003F4CC7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3F4CC7" w:rsidRPr="003F4CC7">
              <w:rPr>
                <w:rFonts w:ascii="Browallia New" w:hAnsi="Browallia New" w:cs="Browallia New"/>
                <w:b/>
                <w:bCs/>
              </w:rPr>
              <w:t xml:space="preserve">in </w:t>
            </w:r>
            <w:r w:rsidR="00FD318F">
              <w:rPr>
                <w:rFonts w:ascii="Browallia New" w:hAnsi="Browallia New" w:cs="Browallia New"/>
                <w:b/>
                <w:bCs/>
              </w:rPr>
              <w:t>Geological</w:t>
            </w:r>
            <w:r w:rsidR="003E2B44">
              <w:rPr>
                <w:rFonts w:ascii="Browallia New" w:hAnsi="Browallia New" w:cs="Browallia New"/>
                <w:b/>
                <w:bCs/>
              </w:rPr>
              <w:t xml:space="preserve"> Formation</w:t>
            </w:r>
            <w:r w:rsidR="00465DC8" w:rsidRPr="003F4CC7">
              <w:rPr>
                <w:rFonts w:ascii="Browallia New" w:hAnsi="Browallia New" w:cs="Browallia New"/>
                <w:b/>
                <w:bCs/>
                <w:cs/>
              </w:rPr>
              <w:t>)</w:t>
            </w:r>
          </w:p>
        </w:tc>
      </w:tr>
    </w:tbl>
    <w:p w14:paraId="47F3ECEC" w14:textId="4FF6C40A" w:rsidR="00962E05" w:rsidRPr="00E7663B" w:rsidRDefault="00962E05" w:rsidP="00EB4400">
      <w:pPr>
        <w:pStyle w:val="a3"/>
        <w:tabs>
          <w:tab w:val="left" w:pos="426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b/>
          <w:bCs/>
          <w:szCs w:val="32"/>
        </w:rPr>
      </w:pPr>
    </w:p>
    <w:p w14:paraId="7CCFDD32" w14:textId="77777777" w:rsidR="003F4CC7" w:rsidRDefault="003F4CC7" w:rsidP="003F4CC7">
      <w:pPr>
        <w:pStyle w:val="a3"/>
        <w:numPr>
          <w:ilvl w:val="0"/>
          <w:numId w:val="2"/>
        </w:numPr>
        <w:tabs>
          <w:tab w:val="left" w:pos="284"/>
        </w:tabs>
        <w:spacing w:before="0"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E873AC">
        <w:rPr>
          <w:rFonts w:ascii="Browallia New" w:hAnsi="Browallia New" w:cs="Browallia New"/>
          <w:b/>
          <w:bCs/>
          <w:szCs w:val="32"/>
          <w:cs/>
        </w:rPr>
        <w:t>กิจกรรมการ</w:t>
      </w:r>
      <w:r>
        <w:rPr>
          <w:rFonts w:ascii="Browallia New" w:hAnsi="Browallia New" w:cs="Browallia New" w:hint="cs"/>
          <w:b/>
          <w:bCs/>
          <w:szCs w:val="32"/>
          <w:cs/>
        </w:rPr>
        <w:t>ลดการปล่อยก๊าซเรือนกระจก</w:t>
      </w:r>
      <w:r w:rsidRPr="00E873AC">
        <w:rPr>
          <w:rFonts w:ascii="Browallia New" w:hAnsi="Browallia New" w:cs="Browallia New"/>
          <w:b/>
          <w:bCs/>
          <w:szCs w:val="32"/>
          <w:cs/>
        </w:rPr>
        <w:t>ที่นำมาใช้ในการคำนวณ</w:t>
      </w:r>
    </w:p>
    <w:p w14:paraId="764739EF" w14:textId="77777777" w:rsidR="003F4CC7" w:rsidRPr="003F4CC7" w:rsidRDefault="003F4CC7" w:rsidP="003F4CC7">
      <w:pPr>
        <w:tabs>
          <w:tab w:val="left" w:pos="426"/>
        </w:tabs>
        <w:spacing w:after="0" w:line="240" w:lineRule="auto"/>
        <w:ind w:left="0"/>
        <w:jc w:val="thaiDistribute"/>
        <w:rPr>
          <w:rFonts w:ascii="Browallia New" w:hAnsi="Browallia New" w:cs="Browallia New"/>
        </w:rPr>
      </w:pPr>
      <w:r w:rsidRPr="003F4CC7">
        <w:rPr>
          <w:rFonts w:ascii="Browallia New" w:hAnsi="Browallia New" w:cs="Browallia New" w:hint="cs"/>
          <w:b/>
          <w:bCs/>
          <w:cs/>
        </w:rPr>
        <w:t xml:space="preserve">ตารางที่ </w:t>
      </w:r>
      <w:r w:rsidRPr="003F4CC7">
        <w:rPr>
          <w:rFonts w:ascii="Browallia New" w:hAnsi="Browallia New" w:cs="Browallia New"/>
          <w:b/>
          <w:bCs/>
        </w:rPr>
        <w:t>1</w:t>
      </w:r>
      <w:r w:rsidRPr="003F4CC7">
        <w:rPr>
          <w:rFonts w:ascii="Browallia New" w:hAnsi="Browallia New" w:cs="Browallia New"/>
        </w:rPr>
        <w:t xml:space="preserve"> </w:t>
      </w:r>
      <w:r w:rsidRPr="003F4CC7">
        <w:rPr>
          <w:rFonts w:ascii="Browallia New" w:hAnsi="Browallia New" w:cs="Browallia New" w:hint="cs"/>
          <w:cs/>
        </w:rPr>
        <w:t>แหล่งกำเนิดและชนิดของก๊าซเรือนกระจก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09"/>
      </w:tblGrid>
      <w:tr w:rsidR="003F4CC7" w:rsidRPr="00E7663B" w14:paraId="7A35B3C7" w14:textId="77777777" w:rsidTr="00203298">
        <w:trPr>
          <w:tblHeader/>
        </w:trPr>
        <w:tc>
          <w:tcPr>
            <w:tcW w:w="1838" w:type="dxa"/>
            <w:vAlign w:val="center"/>
          </w:tcPr>
          <w:p w14:paraId="0763283E" w14:textId="520729BB" w:rsidR="003F4CC7" w:rsidRPr="00C866D6" w:rsidRDefault="003F4CC7" w:rsidP="00BB4C2C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</w:t>
            </w:r>
            <w:r w:rsidR="00BB4C2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</w: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2268" w:type="dxa"/>
            <w:vAlign w:val="center"/>
          </w:tcPr>
          <w:p w14:paraId="020B7572" w14:textId="77777777" w:rsidR="003F4CC7" w:rsidRPr="00C866D6" w:rsidRDefault="003F4CC7" w:rsidP="00E9072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แหล่งกำเนิด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</w:r>
            <w:r w:rsidRPr="00634C69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1701" w:type="dxa"/>
            <w:vAlign w:val="center"/>
          </w:tcPr>
          <w:p w14:paraId="0CA53C42" w14:textId="77777777" w:rsidR="003F4CC7" w:rsidRPr="00C866D6" w:rsidRDefault="003F4CC7" w:rsidP="00E9072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ชนิดของ</w:t>
            </w: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3209" w:type="dxa"/>
            <w:vAlign w:val="center"/>
          </w:tcPr>
          <w:p w14:paraId="3A05590A" w14:textId="77777777" w:rsidR="003F4CC7" w:rsidRPr="00C866D6" w:rsidRDefault="003F4CC7" w:rsidP="00E9072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C866D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ที่มีการปล่อยก๊าซเรือนกระจก</w:t>
            </w:r>
          </w:p>
        </w:tc>
      </w:tr>
      <w:tr w:rsidR="003F4CC7" w:rsidRPr="00E7663B" w14:paraId="76D66637" w14:textId="77777777" w:rsidTr="00203298">
        <w:tc>
          <w:tcPr>
            <w:tcW w:w="1838" w:type="dxa"/>
          </w:tcPr>
          <w:p w14:paraId="793EE46F" w14:textId="77777777" w:rsidR="003F4CC7" w:rsidRPr="00EF3D35" w:rsidRDefault="003F4CC7" w:rsidP="00E9072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F3D35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szCs w:val="28"/>
                <w:cs/>
              </w:rPr>
              <w:t>กรณีฐาน</w:t>
            </w:r>
          </w:p>
        </w:tc>
        <w:tc>
          <w:tcPr>
            <w:tcW w:w="2268" w:type="dxa"/>
          </w:tcPr>
          <w:p w14:paraId="7CCE5C00" w14:textId="02AA9586" w:rsidR="003F4CC7" w:rsidRPr="00C866D6" w:rsidRDefault="00EA10F0" w:rsidP="00E9072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แหล่งกำเนิดที่มีจุดปล่อยที่แน่นอน</w:t>
            </w:r>
            <w:r w:rsidR="00B43B1C">
              <w:rPr>
                <w:rFonts w:ascii="Browallia New" w:hAnsi="Browallia New" w:cs="Browallia New" w:hint="cs"/>
                <w:sz w:val="28"/>
                <w:szCs w:val="28"/>
                <w:cs/>
              </w:rPr>
              <w:t>หรือ</w:t>
            </w:r>
            <w:r w:rsidR="00E719FF">
              <w:rPr>
                <w:rFonts w:ascii="Browallia New" w:hAnsi="Browallia New" w:cs="Browallia New" w:hint="cs"/>
                <w:sz w:val="28"/>
                <w:szCs w:val="28"/>
                <w:cs/>
              </w:rPr>
              <w:t>บรรยา</w:t>
            </w:r>
            <w:r w:rsidR="003F4CC7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กาศ</w:t>
            </w:r>
          </w:p>
        </w:tc>
        <w:tc>
          <w:tcPr>
            <w:tcW w:w="1701" w:type="dxa"/>
          </w:tcPr>
          <w:p w14:paraId="13AC5893" w14:textId="77777777" w:rsidR="003F4CC7" w:rsidRPr="00C866D6" w:rsidRDefault="003F4CC7" w:rsidP="00E9072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209" w:type="dxa"/>
          </w:tcPr>
          <w:p w14:paraId="355823E2" w14:textId="3FB1F34B" w:rsidR="003F4CC7" w:rsidRDefault="00E163D4" w:rsidP="00E163D4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การเผาไหม้เชื้อเพลิงฟอสซิล</w:t>
            </w:r>
          </w:p>
          <w:p w14:paraId="2654CC57" w14:textId="01566E6C" w:rsidR="00E163D4" w:rsidRDefault="00E163D4" w:rsidP="00E163D4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การเผา</w:t>
            </w:r>
            <w:r w:rsidR="00451F48">
              <w:rPr>
                <w:rFonts w:ascii="Browallia New" w:hAnsi="Browallia New" w:cs="Browallia New" w:hint="cs"/>
                <w:sz w:val="28"/>
                <w:szCs w:val="28"/>
                <w:cs/>
              </w:rPr>
              <w:t>หินปูน</w:t>
            </w:r>
          </w:p>
          <w:p w14:paraId="55CEBA85" w14:textId="0528F5C7" w:rsidR="00E163D4" w:rsidRPr="00FD6767" w:rsidRDefault="00E163D4" w:rsidP="00E163D4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น้ำมันและก๊าซที่ได้จากการขุดเจาะ</w:t>
            </w:r>
          </w:p>
        </w:tc>
      </w:tr>
      <w:tr w:rsidR="003F4CC7" w:rsidRPr="00E7663B" w14:paraId="4AD176C0" w14:textId="77777777" w:rsidTr="00E90725">
        <w:tc>
          <w:tcPr>
            <w:tcW w:w="9016" w:type="dxa"/>
            <w:gridSpan w:val="4"/>
          </w:tcPr>
          <w:p w14:paraId="1A1C4D62" w14:textId="77777777" w:rsidR="003F4CC7" w:rsidRPr="000E4687" w:rsidRDefault="003F4CC7" w:rsidP="00E90725">
            <w:pPr>
              <w:spacing w:before="60" w:after="60" w:line="240" w:lineRule="auto"/>
              <w:ind w:left="0" w:right="-103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F27C9"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szCs w:val="28"/>
                <w:cs/>
              </w:rPr>
              <w:t>การดำเนินโครงการ</w:t>
            </w:r>
          </w:p>
        </w:tc>
      </w:tr>
      <w:tr w:rsidR="003F4CC7" w:rsidRPr="00E7663B" w14:paraId="3899EE37" w14:textId="77777777" w:rsidTr="00203298">
        <w:tc>
          <w:tcPr>
            <w:tcW w:w="1838" w:type="dxa"/>
            <w:vMerge w:val="restart"/>
          </w:tcPr>
          <w:p w14:paraId="60C58EE5" w14:textId="77777777" w:rsidR="003F4CC7" w:rsidRPr="009F3525" w:rsidRDefault="003F4CC7" w:rsidP="00E9072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  <w:cs/>
              </w:rPr>
              <w:t>การดักจับ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ก๊าซและแยกเอา</w:t>
            </w:r>
            <w:r w:rsidRPr="00C866D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1B1E1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ออก</w:t>
            </w:r>
          </w:p>
        </w:tc>
        <w:tc>
          <w:tcPr>
            <w:tcW w:w="2268" w:type="dxa"/>
          </w:tcPr>
          <w:p w14:paraId="1607DDA8" w14:textId="7A62ED4F" w:rsidR="003F4CC7" w:rsidRPr="00C866D6" w:rsidRDefault="00D76DD7" w:rsidP="00E9072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Pr="00FD6767">
              <w:rPr>
                <w:rFonts w:ascii="Browallia New" w:hAnsi="Browallia New" w:cs="Browallia New"/>
                <w:sz w:val="28"/>
                <w:szCs w:val="28"/>
                <w:cs/>
              </w:rPr>
              <w:t>ระบาย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ออก</w:t>
            </w:r>
            <w:r w:rsidRPr="00FD6767">
              <w:rPr>
                <w:rFonts w:ascii="Browallia New" w:hAnsi="Browallia New" w:cs="Browallia New"/>
                <w:sz w:val="28"/>
                <w:szCs w:val="28"/>
                <w:cs/>
              </w:rPr>
              <w:t>หรือรั่วไห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ล</w:t>
            </w:r>
          </w:p>
        </w:tc>
        <w:tc>
          <w:tcPr>
            <w:tcW w:w="1701" w:type="dxa"/>
          </w:tcPr>
          <w:p w14:paraId="46CF302D" w14:textId="77777777" w:rsidR="003F4CC7" w:rsidRPr="00C866D6" w:rsidRDefault="003F4CC7" w:rsidP="00E9072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209" w:type="dxa"/>
          </w:tcPr>
          <w:p w14:paraId="15780664" w14:textId="0C00EEE7" w:rsidR="003F4CC7" w:rsidRPr="00FD6767" w:rsidRDefault="00D76DD7" w:rsidP="00E9072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เครื่องจักร/อุปกรณ์/ระบบท่อ</w:t>
            </w:r>
          </w:p>
        </w:tc>
      </w:tr>
      <w:tr w:rsidR="001A2416" w:rsidRPr="00E7663B" w14:paraId="4230D160" w14:textId="77777777" w:rsidTr="00203298">
        <w:trPr>
          <w:trHeight w:val="237"/>
        </w:trPr>
        <w:tc>
          <w:tcPr>
            <w:tcW w:w="1838" w:type="dxa"/>
            <w:vMerge/>
          </w:tcPr>
          <w:p w14:paraId="04547D30" w14:textId="77777777" w:rsidR="001A2416" w:rsidRPr="00C866D6" w:rsidRDefault="001A2416" w:rsidP="001A2416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38535FAC" w14:textId="356A2699" w:rsidR="001A2416" w:rsidRPr="00C866D6" w:rsidRDefault="001A2416" w:rsidP="001A2416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การผลิตไฟฟ้าและความร้อน</w:t>
            </w:r>
            <w:r w:rsidR="00D76DD7">
              <w:rPr>
                <w:rFonts w:ascii="Browallia New" w:hAnsi="Browallia New" w:cs="Browallia New" w:hint="cs"/>
                <w:sz w:val="28"/>
                <w:szCs w:val="28"/>
                <w:cs/>
              </w:rPr>
              <w:t>เพื่อใช้เอง</w:t>
            </w:r>
          </w:p>
        </w:tc>
        <w:tc>
          <w:tcPr>
            <w:tcW w:w="1701" w:type="dxa"/>
          </w:tcPr>
          <w:p w14:paraId="718A1D07" w14:textId="77777777" w:rsidR="001A2416" w:rsidRPr="00C866D6" w:rsidRDefault="001A2416" w:rsidP="001A2416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5A8883B0" w14:textId="4DAA3C9E" w:rsidR="001A2416" w:rsidRPr="00FD6767" w:rsidRDefault="001A2416" w:rsidP="001A2416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เผาไหม้</w:t>
            </w: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เชื้อเพลิงฟอสซิล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ในโรงไฟฟ้า</w:t>
            </w:r>
            <w:r w:rsidR="0034319F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ที่อยู่ในขอบเขตโครงการ</w:t>
            </w:r>
          </w:p>
        </w:tc>
      </w:tr>
      <w:tr w:rsidR="00D76DD7" w:rsidRPr="00E7663B" w14:paraId="488EC3BD" w14:textId="77777777" w:rsidTr="00203298">
        <w:trPr>
          <w:trHeight w:val="886"/>
        </w:trPr>
        <w:tc>
          <w:tcPr>
            <w:tcW w:w="1838" w:type="dxa"/>
            <w:vMerge/>
          </w:tcPr>
          <w:p w14:paraId="2F24324C" w14:textId="77777777" w:rsidR="00D76DD7" w:rsidRPr="00C866D6" w:rsidRDefault="00D76DD7" w:rsidP="001A2416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1AAA59BD" w14:textId="52DB5166" w:rsidR="00D76DD7" w:rsidRDefault="00D76DD7" w:rsidP="001A2416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การใช้ไฟฟ้าและพลังงานความร้อน (ที่ซื้อมาจากภายนอก)</w:t>
            </w:r>
            <w:r w:rsidR="00451F4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ในกระบวนการ</w:t>
            </w:r>
          </w:p>
        </w:tc>
        <w:tc>
          <w:tcPr>
            <w:tcW w:w="1701" w:type="dxa"/>
          </w:tcPr>
          <w:p w14:paraId="1441701E" w14:textId="0A928568" w:rsidR="00D76DD7" w:rsidRPr="00C866D6" w:rsidRDefault="00D76DD7" w:rsidP="001A2416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6D2B099A" w14:textId="77777777" w:rsidR="00D76DD7" w:rsidRPr="001A2416" w:rsidRDefault="00D76DD7" w:rsidP="002E5129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</w:rPr>
            </w:pPr>
            <w:r w:rsidRPr="001A2416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Pr="001A2416">
              <w:rPr>
                <w:rFonts w:ascii="Browallia New" w:hAnsi="Browallia New" w:cs="Browallia New" w:hint="cs"/>
                <w:sz w:val="28"/>
                <w:szCs w:val="28"/>
                <w:cs/>
              </w:rPr>
              <w:t>ผลิตไฟฟ้าของโรงไฟฟ้าในระบบสายส่ง</w:t>
            </w:r>
          </w:p>
          <w:p w14:paraId="2D76FB2D" w14:textId="6509A57E" w:rsidR="00D76DD7" w:rsidRPr="001A2416" w:rsidRDefault="00D76DD7" w:rsidP="002E5129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</w:rPr>
            </w:pPr>
            <w:r w:rsidRPr="001A2416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การผลิตไฟฟ้าและ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/หรือ</w:t>
            </w:r>
            <w:r w:rsidRPr="001A2416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ไอน้ำของโรงไฟฟ้าประเภท </w:t>
            </w:r>
            <w:r w:rsidRPr="001A2416">
              <w:rPr>
                <w:rFonts w:ascii="Browallia New" w:hAnsi="Browallia New" w:cs="Browallia New"/>
                <w:sz w:val="28"/>
                <w:szCs w:val="28"/>
              </w:rPr>
              <w:t>IPS</w:t>
            </w:r>
          </w:p>
        </w:tc>
      </w:tr>
      <w:tr w:rsidR="00BB4C2C" w:rsidRPr="00E7663B" w14:paraId="2A7B20F9" w14:textId="77777777" w:rsidTr="00203298">
        <w:trPr>
          <w:trHeight w:val="153"/>
        </w:trPr>
        <w:tc>
          <w:tcPr>
            <w:tcW w:w="1838" w:type="dxa"/>
            <w:vMerge w:val="restart"/>
          </w:tcPr>
          <w:p w14:paraId="71ED7733" w14:textId="77777777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การขนส่ง </w:t>
            </w: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B554F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3E02D5B1" w14:textId="1DDA3980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การรั่วไหล</w:t>
            </w:r>
          </w:p>
        </w:tc>
        <w:tc>
          <w:tcPr>
            <w:tcW w:w="1701" w:type="dxa"/>
          </w:tcPr>
          <w:p w14:paraId="0DCCAC03" w14:textId="57DC95ED" w:rsidR="00BB4C2C" w:rsidRPr="00C866D6" w:rsidRDefault="00BB4C2C" w:rsidP="00BB4C2C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B554F7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7FEFB837" w14:textId="57826A79" w:rsidR="00BB4C2C" w:rsidRPr="00FD6767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เครื่องจักร/อุปกรณ์/ระบบท่อ</w:t>
            </w:r>
          </w:p>
        </w:tc>
      </w:tr>
      <w:tr w:rsidR="0034319F" w:rsidRPr="00E7663B" w14:paraId="76CF15A2" w14:textId="77777777" w:rsidTr="00203298">
        <w:trPr>
          <w:trHeight w:val="429"/>
        </w:trPr>
        <w:tc>
          <w:tcPr>
            <w:tcW w:w="1838" w:type="dxa"/>
            <w:vMerge/>
          </w:tcPr>
          <w:p w14:paraId="1F0AABD7" w14:textId="77777777" w:rsidR="0034319F" w:rsidRPr="00C866D6" w:rsidRDefault="0034319F" w:rsidP="0034319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776F0F73" w14:textId="1908B463" w:rsidR="0034319F" w:rsidRPr="00C866D6" w:rsidRDefault="0034319F" w:rsidP="0034319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การผลิตไฟฟ้าเพื่อใช้เอง</w:t>
            </w:r>
          </w:p>
        </w:tc>
        <w:tc>
          <w:tcPr>
            <w:tcW w:w="1701" w:type="dxa"/>
          </w:tcPr>
          <w:p w14:paraId="7AB09F64" w14:textId="1F1BF351" w:rsidR="0034319F" w:rsidRPr="00C866D6" w:rsidRDefault="0034319F" w:rsidP="0034319F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64DFBFD4" w14:textId="454A1C4A" w:rsidR="0034319F" w:rsidRPr="00FD6767" w:rsidRDefault="0034319F" w:rsidP="0034319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เผาไหม้</w:t>
            </w: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เชื้อเพลิงฟอสซิล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ในโรงไฟฟ้าที่อยู่ในขอบเขตโครงการ</w:t>
            </w:r>
          </w:p>
        </w:tc>
      </w:tr>
      <w:tr w:rsidR="00BB4C2C" w:rsidRPr="00E7663B" w14:paraId="6FFCECAB" w14:textId="77777777" w:rsidTr="00203298">
        <w:trPr>
          <w:trHeight w:val="816"/>
        </w:trPr>
        <w:tc>
          <w:tcPr>
            <w:tcW w:w="1838" w:type="dxa"/>
            <w:vMerge/>
          </w:tcPr>
          <w:p w14:paraId="017DDE18" w14:textId="77777777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54BDE41B" w14:textId="31132FAC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การใช้ไฟฟ้า (ที่ซื้อมาจากภายนอก)</w:t>
            </w:r>
            <w:r w:rsidR="0043090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ในกระบวนการ หรือในยานพาหนะไฟฟ้า (ถ้ามี)</w:t>
            </w:r>
          </w:p>
        </w:tc>
        <w:tc>
          <w:tcPr>
            <w:tcW w:w="1701" w:type="dxa"/>
          </w:tcPr>
          <w:p w14:paraId="13E4D227" w14:textId="4956AE20" w:rsidR="00BB4C2C" w:rsidRPr="00C866D6" w:rsidRDefault="00BB4C2C" w:rsidP="00BB4C2C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4C5EE827" w14:textId="73399440" w:rsidR="00BB4C2C" w:rsidRPr="00BB4C2C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B4C2C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Pr="00BB4C2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ผลิตไฟฟ้าของโรงไฟฟ้าในระบบสายส่งหรือโรงไฟฟ้าประเภท </w:t>
            </w:r>
            <w:r w:rsidRPr="00BB4C2C">
              <w:rPr>
                <w:rFonts w:ascii="Browallia New" w:hAnsi="Browallia New" w:cs="Browallia New"/>
                <w:sz w:val="28"/>
                <w:szCs w:val="28"/>
              </w:rPr>
              <w:t>IPS</w:t>
            </w:r>
          </w:p>
        </w:tc>
      </w:tr>
      <w:tr w:rsidR="00BB4C2C" w:rsidRPr="00E7663B" w14:paraId="39CD1E6C" w14:textId="77777777" w:rsidTr="00203298">
        <w:trPr>
          <w:trHeight w:val="344"/>
        </w:trPr>
        <w:tc>
          <w:tcPr>
            <w:tcW w:w="1838" w:type="dxa"/>
            <w:vMerge/>
          </w:tcPr>
          <w:p w14:paraId="4B6D4B03" w14:textId="77777777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3AE3906D" w14:textId="4F9E8A41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Pr="0074527E">
              <w:rPr>
                <w:rFonts w:ascii="Browallia New" w:hAnsi="Browallia New" w:cs="Browallia New"/>
                <w:sz w:val="28"/>
                <w:szCs w:val="28"/>
                <w:cs/>
              </w:rPr>
              <w:t>ขนส่งทางเรื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อ/</w:t>
            </w:r>
            <w:r w:rsidRPr="0074527E">
              <w:rPr>
                <w:rFonts w:ascii="Browallia New" w:hAnsi="Browallia New" w:cs="Browallia New"/>
                <w:sz w:val="28"/>
                <w:szCs w:val="28"/>
                <w:cs/>
              </w:rPr>
              <w:t>รถ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/</w:t>
            </w:r>
            <w:r w:rsidRPr="0074527E">
              <w:rPr>
                <w:rFonts w:ascii="Browallia New" w:hAnsi="Browallia New" w:cs="Browallia New"/>
                <w:sz w:val="28"/>
                <w:szCs w:val="28"/>
                <w:cs/>
              </w:rPr>
              <w:t>รถไฟ</w:t>
            </w:r>
          </w:p>
        </w:tc>
        <w:tc>
          <w:tcPr>
            <w:tcW w:w="1701" w:type="dxa"/>
          </w:tcPr>
          <w:p w14:paraId="472881C2" w14:textId="77777777" w:rsidR="00BB4C2C" w:rsidRPr="00C866D6" w:rsidRDefault="00BB4C2C" w:rsidP="00BB4C2C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7806D959" w14:textId="062DB4B1" w:rsidR="00BB4C2C" w:rsidRPr="00C866D6" w:rsidRDefault="00BB4C2C" w:rsidP="00BB4C2C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การเผาไหม้เชื้อเพลิงของยานพาหนะที่ใช้ขนส่ง</w:t>
            </w:r>
          </w:p>
        </w:tc>
      </w:tr>
      <w:tr w:rsidR="0034319F" w:rsidRPr="00E7663B" w14:paraId="0B17723F" w14:textId="77777777" w:rsidTr="00203298">
        <w:trPr>
          <w:trHeight w:val="272"/>
        </w:trPr>
        <w:tc>
          <w:tcPr>
            <w:tcW w:w="1838" w:type="dxa"/>
            <w:vMerge w:val="restart"/>
          </w:tcPr>
          <w:p w14:paraId="7323C6DD" w14:textId="73D16C31" w:rsidR="0034319F" w:rsidRPr="00B93432" w:rsidRDefault="0034319F" w:rsidP="0034319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อัด </w:t>
            </w: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DA7E1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ลง</w:t>
            </w:r>
            <w:r w:rsidR="009D138D">
              <w:rPr>
                <w:rFonts w:ascii="Browallia New" w:hAnsi="Browallia New" w:cs="Browallia New" w:hint="cs"/>
                <w:sz w:val="28"/>
                <w:szCs w:val="28"/>
                <w:cs/>
              </w:rPr>
              <w:t>ใน</w:t>
            </w:r>
            <w:r w:rsidR="00936B28" w:rsidRPr="00936B28">
              <w:rPr>
                <w:rFonts w:ascii="Browallia New" w:hAnsi="Browallia New" w:cs="Browallia New" w:hint="cs"/>
                <w:sz w:val="28"/>
                <w:szCs w:val="28"/>
                <w:cs/>
              </w:rPr>
              <w:t>ชั้นหินทางธรณีวิทยาใต้ดิน</w:t>
            </w:r>
          </w:p>
        </w:tc>
        <w:tc>
          <w:tcPr>
            <w:tcW w:w="2268" w:type="dxa"/>
          </w:tcPr>
          <w:p w14:paraId="3E910C90" w14:textId="555DA166" w:rsidR="0034319F" w:rsidRPr="00C866D6" w:rsidRDefault="0034319F" w:rsidP="0034319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การผลิตไฟฟ้าเพื่อใช้เอง</w:t>
            </w:r>
          </w:p>
        </w:tc>
        <w:tc>
          <w:tcPr>
            <w:tcW w:w="1701" w:type="dxa"/>
          </w:tcPr>
          <w:p w14:paraId="5D9BC8F4" w14:textId="41733ADD" w:rsidR="0034319F" w:rsidRPr="00C866D6" w:rsidRDefault="0034319F" w:rsidP="0034319F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C866D6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3C790DE9" w14:textId="1892EF37" w:rsidR="0034319F" w:rsidRPr="00C866D6" w:rsidRDefault="0034319F" w:rsidP="0034319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เผาไหม้</w:t>
            </w: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เชื้อเพลิงฟอสซิล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ในโรงไฟฟ้าที่อยู่ในขอบเขตโครงการ</w:t>
            </w:r>
          </w:p>
        </w:tc>
      </w:tr>
      <w:tr w:rsidR="00EB4400" w:rsidRPr="00E7663B" w14:paraId="46CB8E5F" w14:textId="77777777" w:rsidTr="00203298">
        <w:trPr>
          <w:trHeight w:val="50"/>
        </w:trPr>
        <w:tc>
          <w:tcPr>
            <w:tcW w:w="1838" w:type="dxa"/>
            <w:vMerge/>
          </w:tcPr>
          <w:p w14:paraId="7C9FB1FB" w14:textId="77777777" w:rsidR="00EB4400" w:rsidRPr="00C866D6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157BDB2E" w14:textId="751EF142" w:rsidR="00EB4400" w:rsidRPr="001F01DF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F01D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การใช้ไฟฟ้า (ที่ซื้อมาจากภายนอก)</w:t>
            </w:r>
            <w:r w:rsidR="0043090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ในกระบวนการ</w:t>
            </w:r>
          </w:p>
        </w:tc>
        <w:tc>
          <w:tcPr>
            <w:tcW w:w="1701" w:type="dxa"/>
          </w:tcPr>
          <w:p w14:paraId="4B9423E4" w14:textId="199E2682" w:rsidR="00EB4400" w:rsidRPr="001F01DF" w:rsidRDefault="00EB4400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1F01D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1F01DF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0D31B3CE" w14:textId="6337FC7A" w:rsidR="00EB4400" w:rsidRPr="001F01DF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1F01DF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Pr="001F01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ผลิตไฟฟ้าของโรงไฟฟ้าในระบบสายส่งหรือโรงไฟฟ้าประเภท </w:t>
            </w:r>
            <w:r w:rsidRPr="001F01DF">
              <w:rPr>
                <w:rFonts w:ascii="Browallia New" w:hAnsi="Browallia New" w:cs="Browallia New"/>
                <w:sz w:val="28"/>
                <w:szCs w:val="28"/>
              </w:rPr>
              <w:t>IPS</w:t>
            </w:r>
          </w:p>
        </w:tc>
      </w:tr>
      <w:tr w:rsidR="005C5EB2" w:rsidRPr="00E7663B" w14:paraId="3D61C03F" w14:textId="77777777" w:rsidTr="00203298">
        <w:trPr>
          <w:trHeight w:val="141"/>
        </w:trPr>
        <w:tc>
          <w:tcPr>
            <w:tcW w:w="1838" w:type="dxa"/>
            <w:vMerge/>
          </w:tcPr>
          <w:p w14:paraId="5FAC5B9C" w14:textId="77777777" w:rsidR="005C5EB2" w:rsidRPr="00C866D6" w:rsidRDefault="005C5EB2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72435A38" w14:textId="572FBAE3" w:rsidR="005C5EB2" w:rsidRPr="002E5129" w:rsidRDefault="005C5EB2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การระบาย</w:t>
            </w:r>
            <w:r w:rsidR="00203298">
              <w:rPr>
                <w:rFonts w:ascii="Browallia New" w:hAnsi="Browallia New" w:cs="Browallia New" w:hint="cs"/>
                <w:sz w:val="28"/>
                <w:szCs w:val="28"/>
                <w:cs/>
              </w:rPr>
              <w:t>ออกหรือรั่วไหล</w:t>
            </w:r>
          </w:p>
        </w:tc>
        <w:tc>
          <w:tcPr>
            <w:tcW w:w="1701" w:type="dxa"/>
          </w:tcPr>
          <w:p w14:paraId="1CE8FB6D" w14:textId="3E6F6F13" w:rsidR="005C5EB2" w:rsidRPr="002E5129" w:rsidRDefault="005C5EB2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E5129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2E5129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3102396C" w14:textId="05647374" w:rsidR="005C5EB2" w:rsidRPr="00EB4400" w:rsidRDefault="005C5EB2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B4400">
              <w:rPr>
                <w:rFonts w:ascii="Browallia New" w:hAnsi="Browallia New" w:cs="Browallia New" w:hint="cs"/>
                <w:sz w:val="28"/>
                <w:szCs w:val="28"/>
                <w:cs/>
              </w:rPr>
              <w:t>เครื่องจักร/อุปกรณ์/ระบบท่อ</w:t>
            </w:r>
          </w:p>
        </w:tc>
      </w:tr>
      <w:tr w:rsidR="005C5EB2" w:rsidRPr="00E7663B" w14:paraId="5F9D0541" w14:textId="77777777" w:rsidTr="007E46CE">
        <w:trPr>
          <w:trHeight w:val="1058"/>
        </w:trPr>
        <w:tc>
          <w:tcPr>
            <w:tcW w:w="1838" w:type="dxa"/>
            <w:vMerge/>
          </w:tcPr>
          <w:p w14:paraId="20F70B98" w14:textId="77777777" w:rsidR="005C5EB2" w:rsidRPr="00C866D6" w:rsidRDefault="005C5EB2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40848ED3" w14:textId="53D5A7C3" w:rsidR="005C5EB2" w:rsidRPr="002E5129" w:rsidRDefault="005C5EB2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E5129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การรั่วไหลที่บริเวณหลุมอัด</w:t>
            </w:r>
          </w:p>
        </w:tc>
        <w:tc>
          <w:tcPr>
            <w:tcW w:w="1701" w:type="dxa"/>
          </w:tcPr>
          <w:p w14:paraId="38680EDE" w14:textId="49CEAACF" w:rsidR="005C5EB2" w:rsidRPr="00DF4271" w:rsidRDefault="005C5EB2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E5129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2E5129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  <w:r w:rsidR="00DF4271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DF427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และ </w:t>
            </w:r>
            <w:r w:rsidR="00DF4271" w:rsidRPr="002E5129">
              <w:rPr>
                <w:rFonts w:ascii="Browallia New" w:hAnsi="Browallia New" w:cs="Browallia New"/>
                <w:sz w:val="28"/>
                <w:szCs w:val="28"/>
              </w:rPr>
              <w:t>C</w:t>
            </w:r>
            <w:r w:rsidR="00DF4271">
              <w:rPr>
                <w:rFonts w:ascii="Browallia New" w:hAnsi="Browallia New" w:cs="Browallia New"/>
                <w:sz w:val="28"/>
                <w:szCs w:val="28"/>
              </w:rPr>
              <w:t>H</w:t>
            </w:r>
            <w:r w:rsidR="00DF4271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209" w:type="dxa"/>
          </w:tcPr>
          <w:p w14:paraId="37BAF867" w14:textId="3414A2D3" w:rsidR="005C5EB2" w:rsidRPr="002E5129" w:rsidRDefault="00985914" w:rsidP="00EB4400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แนวหลุมจนถึงแหล่งกักเก็บ</w:t>
            </w:r>
          </w:p>
          <w:p w14:paraId="0B0F28CD" w14:textId="2517894D" w:rsidR="005C5EB2" w:rsidRPr="002E5129" w:rsidRDefault="006E3D30" w:rsidP="00EB4400">
            <w:pPr>
              <w:pStyle w:val="a3"/>
              <w:numPr>
                <w:ilvl w:val="0"/>
                <w:numId w:val="14"/>
              </w:numPr>
              <w:spacing w:before="60" w:after="60" w:line="240" w:lineRule="auto"/>
              <w:ind w:left="317" w:hanging="317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lastRenderedPageBreak/>
              <w:t>มลสาร</w:t>
            </w:r>
            <w:r w:rsidR="00EB0D86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(</w:t>
            </w:r>
            <w:r w:rsidR="00EB0D86">
              <w:rPr>
                <w:rFonts w:ascii="Browallia New" w:hAnsi="Browallia New" w:cs="Browallia New"/>
                <w:sz w:val="28"/>
                <w:szCs w:val="28"/>
              </w:rPr>
              <w:t xml:space="preserve">Fugitive)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</w:t>
            </w:r>
            <w:r w:rsidR="005C5EB2" w:rsidRPr="002E5129">
              <w:rPr>
                <w:rFonts w:ascii="Browallia New" w:hAnsi="Browallia New" w:cs="Browallia New" w:hint="cs"/>
                <w:sz w:val="28"/>
                <w:szCs w:val="28"/>
                <w:cs/>
              </w:rPr>
              <w:t>น้ำมันดิบ</w:t>
            </w:r>
            <w:r w:rsidR="00D4745C">
              <w:rPr>
                <w:rFonts w:ascii="Browallia New" w:hAnsi="Browallia New" w:cs="Browallia New" w:hint="cs"/>
                <w:sz w:val="28"/>
                <w:szCs w:val="28"/>
                <w:cs/>
              </w:rPr>
              <w:t>หรือ</w:t>
            </w:r>
            <w:r w:rsidR="005C5EB2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</w:t>
            </w:r>
            <w:r w:rsidR="005C5EB2" w:rsidRPr="002E512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ที่ผลิตได้จากหลุมกักเก็บ </w:t>
            </w:r>
            <w:r w:rsidR="00D4745C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และน้ำ</w:t>
            </w:r>
            <w:r w:rsidR="005C5EB2">
              <w:rPr>
                <w:rFonts w:ascii="Browallia New" w:hAnsi="Browallia New" w:cs="Browallia New" w:hint="cs"/>
                <w:sz w:val="28"/>
                <w:szCs w:val="28"/>
                <w:cs/>
              </w:rPr>
              <w:t>กรณีที่</w:t>
            </w:r>
            <w:r w:rsidR="005C5EB2" w:rsidRPr="002E512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มีการทำ </w:t>
            </w:r>
            <w:r w:rsidR="005C5EB2" w:rsidRPr="002E5129">
              <w:rPr>
                <w:rFonts w:ascii="Browallia New" w:hAnsi="Browallia New" w:cs="Browallia New"/>
                <w:sz w:val="28"/>
                <w:szCs w:val="28"/>
              </w:rPr>
              <w:t>EOR</w:t>
            </w:r>
          </w:p>
        </w:tc>
      </w:tr>
      <w:tr w:rsidR="00EB4400" w:rsidRPr="00E7663B" w14:paraId="0A511E77" w14:textId="77777777" w:rsidTr="00203298">
        <w:tc>
          <w:tcPr>
            <w:tcW w:w="1838" w:type="dxa"/>
            <w:vMerge/>
          </w:tcPr>
          <w:p w14:paraId="30119DF9" w14:textId="77777777" w:rsidR="00EB4400" w:rsidRPr="00C866D6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2EE62270" w14:textId="2EE1B6A2" w:rsidR="00EB4400" w:rsidRPr="002057EE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Pr="002057EE">
              <w:rPr>
                <w:rFonts w:ascii="Browallia New" w:hAnsi="Browallia New" w:cs="Browallia New"/>
                <w:sz w:val="28"/>
                <w:szCs w:val="28"/>
                <w:cs/>
              </w:rPr>
              <w:t>ไหล</w:t>
            </w: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>ไปยังแหล่งกักเก็บ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ในชั้นใต้ดิน</w:t>
            </w: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>อื่น</w:t>
            </w:r>
          </w:p>
        </w:tc>
        <w:tc>
          <w:tcPr>
            <w:tcW w:w="1701" w:type="dxa"/>
          </w:tcPr>
          <w:p w14:paraId="4DC3F961" w14:textId="4F97E396" w:rsidR="00EB4400" w:rsidRPr="002057EE" w:rsidRDefault="00EB4400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57EE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2057EE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7242DE25" w14:textId="1C7FEC60" w:rsidR="00EB4400" w:rsidRPr="002057EE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057EE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9F465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2057E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  <w:r w:rsidR="008F5688">
              <w:rPr>
                <w:rFonts w:ascii="Browallia New" w:hAnsi="Browallia New" w:cs="Browallia New" w:hint="cs"/>
                <w:sz w:val="28"/>
                <w:szCs w:val="28"/>
                <w:cs/>
              </w:rPr>
              <w:t>อัด</w:t>
            </w:r>
            <w:r w:rsidR="005C4690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="00354E5E">
              <w:rPr>
                <w:rFonts w:ascii="Browallia New" w:hAnsi="Browallia New" w:cs="Browallia New" w:hint="cs"/>
                <w:sz w:val="28"/>
                <w:szCs w:val="28"/>
                <w:cs/>
              </w:rPr>
              <w:t>ช่วยให้เกิดการ</w:t>
            </w: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2057EE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>ไหลไปยังแหล่งกักเก็บ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ในชั้นใต้ดิน</w:t>
            </w:r>
            <w:r w:rsidRPr="002057EE">
              <w:rPr>
                <w:rFonts w:ascii="Browallia New" w:hAnsi="Browallia New" w:cs="Browallia New" w:hint="cs"/>
                <w:sz w:val="28"/>
                <w:szCs w:val="28"/>
                <w:cs/>
              </w:rPr>
              <w:t>อื่นที่อยู่นอกขอบเขตโครงการ</w:t>
            </w:r>
          </w:p>
        </w:tc>
      </w:tr>
      <w:tr w:rsidR="00EB4400" w:rsidRPr="00E7663B" w14:paraId="7B40A05B" w14:textId="77777777" w:rsidTr="00203298">
        <w:tc>
          <w:tcPr>
            <w:tcW w:w="1838" w:type="dxa"/>
            <w:vMerge/>
          </w:tcPr>
          <w:p w14:paraId="25DF8514" w14:textId="77777777" w:rsidR="00EB4400" w:rsidRPr="00C866D6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0B010A6A" w14:textId="515DF369" w:rsidR="00EB4400" w:rsidRPr="002057EE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การรั่วไหล</w:t>
            </w:r>
            <w:r w:rsidR="00076D68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ที่แหล่งกักเก็บ</w:t>
            </w:r>
            <w:r w:rsidR="000B4798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ในชั้นใต้ดิน</w:t>
            </w:r>
          </w:p>
        </w:tc>
        <w:tc>
          <w:tcPr>
            <w:tcW w:w="1701" w:type="dxa"/>
          </w:tcPr>
          <w:p w14:paraId="41F9362F" w14:textId="204037D7" w:rsidR="00EB4400" w:rsidRPr="002057EE" w:rsidRDefault="00EB4400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57EE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2057EE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</w:p>
        </w:tc>
        <w:tc>
          <w:tcPr>
            <w:tcW w:w="3209" w:type="dxa"/>
          </w:tcPr>
          <w:p w14:paraId="10A09353" w14:textId="4E751CA1" w:rsidR="00EB4400" w:rsidRPr="002057EE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การรั่วไหล</w:t>
            </w:r>
            <w:r w:rsidR="000B4798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ที่เกิดขึ้น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ในระหว่างการ</w:t>
            </w:r>
            <w:r w:rsidR="008F5688">
              <w:rPr>
                <w:rFonts w:ascii="Browallia New" w:hAnsi="Browallia New" w:cs="Browallia New" w:hint="cs"/>
                <w:sz w:val="28"/>
                <w:szCs w:val="28"/>
                <w:cs/>
              </w:rPr>
              <w:t>อัด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และภายหลังการ</w:t>
            </w:r>
            <w:r w:rsidR="008F5688">
              <w:rPr>
                <w:rFonts w:ascii="Browallia New" w:hAnsi="Browallia New" w:cs="Browallia New" w:hint="cs"/>
                <w:sz w:val="28"/>
                <w:szCs w:val="28"/>
                <w:cs/>
              </w:rPr>
              <w:t>อัด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เสร็จสิ้นแล้ว</w:t>
            </w:r>
          </w:p>
        </w:tc>
      </w:tr>
      <w:tr w:rsidR="00EB4400" w:rsidRPr="00E7663B" w14:paraId="6A76BCD0" w14:textId="77777777" w:rsidTr="00203298">
        <w:tc>
          <w:tcPr>
            <w:tcW w:w="1838" w:type="dxa"/>
          </w:tcPr>
          <w:p w14:paraId="7954AEA7" w14:textId="77777777" w:rsidR="00EB4400" w:rsidRPr="00C866D6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866D6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การปล่อยก๊าซเรือนกระจกนอกขอบเขตโครงการ</w:t>
            </w:r>
          </w:p>
        </w:tc>
        <w:tc>
          <w:tcPr>
            <w:tcW w:w="2268" w:type="dxa"/>
          </w:tcPr>
          <w:p w14:paraId="40BD3694" w14:textId="77777777" w:rsidR="00EB4400" w:rsidRPr="00C866D6" w:rsidRDefault="00EB4400" w:rsidP="00EB440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6A52EE">
              <w:rPr>
                <w:rFonts w:ascii="Browallia New" w:hAnsi="Browallia New" w:cs="Browallia New"/>
                <w:sz w:val="28"/>
                <w:szCs w:val="28"/>
                <w:cs/>
              </w:rPr>
              <w:t>ไม่เกี่ยวข้อง</w:t>
            </w:r>
          </w:p>
        </w:tc>
        <w:tc>
          <w:tcPr>
            <w:tcW w:w="1701" w:type="dxa"/>
          </w:tcPr>
          <w:p w14:paraId="35E3939F" w14:textId="77777777" w:rsidR="00EB4400" w:rsidRPr="00C866D6" w:rsidRDefault="00EB4400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</w:rPr>
              <w:t>-</w:t>
            </w:r>
          </w:p>
        </w:tc>
        <w:tc>
          <w:tcPr>
            <w:tcW w:w="3209" w:type="dxa"/>
          </w:tcPr>
          <w:p w14:paraId="76A31C04" w14:textId="77777777" w:rsidR="00EB4400" w:rsidRPr="00C866D6" w:rsidRDefault="00EB4400" w:rsidP="00EB44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</w:rPr>
              <w:t>-</w:t>
            </w:r>
          </w:p>
        </w:tc>
      </w:tr>
    </w:tbl>
    <w:p w14:paraId="01AA6AC1" w14:textId="77777777" w:rsidR="003F4CC7" w:rsidRDefault="003F4CC7" w:rsidP="004E291A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33350D92" w14:textId="77777777" w:rsidR="003F4CC7" w:rsidRPr="00E873AC" w:rsidRDefault="003F4CC7" w:rsidP="003F4CC7">
      <w:pPr>
        <w:pStyle w:val="a3"/>
        <w:numPr>
          <w:ilvl w:val="0"/>
          <w:numId w:val="2"/>
        </w:numPr>
        <w:tabs>
          <w:tab w:val="left" w:pos="284"/>
        </w:tabs>
        <w:spacing w:before="0"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E873AC">
        <w:rPr>
          <w:rFonts w:ascii="Browallia New" w:hAnsi="Browallia New" w:cs="Browallia New"/>
          <w:b/>
          <w:bCs/>
          <w:szCs w:val="32"/>
          <w:cs/>
        </w:rPr>
        <w:t>ลักษณะ</w:t>
      </w:r>
      <w:r>
        <w:rPr>
          <w:rFonts w:ascii="Browallia New" w:hAnsi="Browallia New" w:cs="Browallia New" w:hint="cs"/>
          <w:b/>
          <w:bCs/>
          <w:szCs w:val="32"/>
          <w:cs/>
        </w:rPr>
        <w:t>ของกิจกรรม</w:t>
      </w:r>
      <w:r w:rsidRPr="00E873AC">
        <w:rPr>
          <w:rFonts w:ascii="Browallia New" w:hAnsi="Browallia New" w:cs="Browallia New"/>
          <w:b/>
          <w:bCs/>
          <w:szCs w:val="32"/>
          <w:cs/>
        </w:rPr>
        <w:t>และขอบเขตโครงการ (</w:t>
      </w:r>
      <w:r w:rsidRPr="003F4CC7">
        <w:rPr>
          <w:rFonts w:ascii="Browallia New" w:hAnsi="Browallia New" w:cs="Browallia New"/>
          <w:b/>
          <w:bCs/>
          <w:szCs w:val="32"/>
        </w:rPr>
        <w:t>Applicability</w:t>
      </w:r>
      <w:r w:rsidRPr="003F4CC7">
        <w:rPr>
          <w:rFonts w:ascii="Browallia New" w:hAnsi="Browallia New" w:cs="Browallia New" w:hint="cs"/>
          <w:b/>
          <w:bCs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Cs w:val="32"/>
        </w:rPr>
        <w:t xml:space="preserve">and </w:t>
      </w:r>
      <w:r w:rsidRPr="00E873AC">
        <w:rPr>
          <w:rFonts w:ascii="Browallia New" w:hAnsi="Browallia New" w:cs="Browallia New"/>
          <w:b/>
          <w:bCs/>
          <w:szCs w:val="32"/>
        </w:rPr>
        <w:t>Scope of Project</w:t>
      </w:r>
      <w:r w:rsidRPr="00E873AC">
        <w:rPr>
          <w:rFonts w:ascii="Browallia New" w:hAnsi="Browallia New" w:cs="Browallia New"/>
          <w:b/>
          <w:bCs/>
          <w:szCs w:val="32"/>
          <w:cs/>
        </w:rPr>
        <w:t>)</w:t>
      </w:r>
    </w:p>
    <w:p w14:paraId="1763B340" w14:textId="41F42BDF" w:rsidR="00250559" w:rsidRDefault="00ED24D6" w:rsidP="00250559">
      <w:pPr>
        <w:spacing w:before="240" w:after="12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320D96">
        <w:rPr>
          <w:rFonts w:ascii="Browallia New" w:hAnsi="Browallia New" w:cs="Browallia New" w:hint="cs"/>
          <w:cs/>
        </w:rPr>
        <w:t>กิจ</w:t>
      </w:r>
      <w:r w:rsidR="001A10D9" w:rsidRPr="00320D96">
        <w:rPr>
          <w:rFonts w:ascii="Browallia New" w:hAnsi="Browallia New" w:cs="Browallia New" w:hint="cs"/>
          <w:cs/>
        </w:rPr>
        <w:t>ก</w:t>
      </w:r>
      <w:r w:rsidRPr="00320D96">
        <w:rPr>
          <w:rFonts w:ascii="Browallia New" w:hAnsi="Browallia New" w:cs="Browallia New" w:hint="cs"/>
          <w:cs/>
        </w:rPr>
        <w:t>รรม</w:t>
      </w:r>
      <w:r w:rsidR="003F4CC7" w:rsidRPr="00320D96">
        <w:rPr>
          <w:rFonts w:ascii="Browallia New" w:hAnsi="Browallia New" w:cs="Browallia New"/>
          <w:cs/>
        </w:rPr>
        <w:t>โครงการ</w:t>
      </w:r>
      <w:r w:rsidRPr="00320D96">
        <w:rPr>
          <w:rFonts w:ascii="Browallia New" w:hAnsi="Browallia New" w:cs="Browallia New" w:hint="cs"/>
          <w:cs/>
        </w:rPr>
        <w:t>ต้องมี</w:t>
      </w:r>
      <w:r w:rsidR="003F4CC7" w:rsidRPr="00320D96">
        <w:rPr>
          <w:rFonts w:ascii="Browallia New" w:hAnsi="Browallia New" w:cs="Browallia New"/>
          <w:cs/>
        </w:rPr>
        <w:t>วัตถุประสงค์</w:t>
      </w:r>
      <w:r w:rsidR="00320D96">
        <w:rPr>
          <w:rFonts w:ascii="Browallia New" w:hAnsi="Browallia New" w:cs="Browallia New" w:hint="cs"/>
          <w:cs/>
        </w:rPr>
        <w:t>ใน</w:t>
      </w:r>
      <w:r w:rsidR="003F4CC7" w:rsidRPr="00320D96">
        <w:rPr>
          <w:rFonts w:ascii="Browallia New" w:hAnsi="Browallia New" w:cs="Browallia New"/>
          <w:cs/>
        </w:rPr>
        <w:t>การดักจับก๊าซคาร์บอนไดออกไซด์</w:t>
      </w:r>
      <w:r w:rsidR="000E1F5B">
        <w:rPr>
          <w:rFonts w:ascii="Browallia New" w:hAnsi="Browallia New" w:cs="Browallia New" w:hint="cs"/>
          <w:cs/>
        </w:rPr>
        <w:t>ออก</w:t>
      </w:r>
      <w:r w:rsidRPr="00320D96">
        <w:rPr>
          <w:rFonts w:ascii="Browallia New" w:hAnsi="Browallia New" w:cs="Browallia New" w:hint="cs"/>
          <w:cs/>
        </w:rPr>
        <w:t>จาก</w:t>
      </w:r>
      <w:r w:rsidR="00336229">
        <w:rPr>
          <w:rFonts w:ascii="Browallia New" w:hAnsi="Browallia New" w:cs="Browallia New" w:hint="cs"/>
          <w:cs/>
        </w:rPr>
        <w:t>ก๊าซ</w:t>
      </w:r>
      <w:r w:rsidR="003F4CC7" w:rsidRPr="00320D96">
        <w:rPr>
          <w:rFonts w:ascii="Browallia New" w:hAnsi="Browallia New" w:cs="Browallia New"/>
          <w:cs/>
        </w:rPr>
        <w:t>ที่</w:t>
      </w:r>
      <w:r w:rsidRPr="00320D96">
        <w:rPr>
          <w:rFonts w:ascii="Browallia New" w:hAnsi="Browallia New" w:cs="Browallia New" w:hint="cs"/>
          <w:cs/>
        </w:rPr>
        <w:t>เกิดจากแหล่ง</w:t>
      </w:r>
      <w:r w:rsidR="00320D96">
        <w:rPr>
          <w:rFonts w:ascii="Browallia New" w:hAnsi="Browallia New" w:cs="Browallia New" w:hint="cs"/>
          <w:cs/>
        </w:rPr>
        <w:t>กำเนิด</w:t>
      </w:r>
      <w:r w:rsidR="009F595E" w:rsidRPr="00320D96">
        <w:rPr>
          <w:rFonts w:ascii="Browallia New" w:hAnsi="Browallia New" w:cs="Browallia New" w:hint="cs"/>
          <w:cs/>
        </w:rPr>
        <w:t>ที่มีจุด</w:t>
      </w:r>
      <w:r w:rsidR="00320D96">
        <w:rPr>
          <w:rFonts w:ascii="Browallia New" w:hAnsi="Browallia New" w:cs="Browallia New" w:hint="cs"/>
          <w:cs/>
        </w:rPr>
        <w:t>ปล่อย</w:t>
      </w:r>
      <w:r w:rsidR="009F595E" w:rsidRPr="00320D96">
        <w:rPr>
          <w:rFonts w:ascii="Browallia New" w:hAnsi="Browallia New" w:cs="Browallia New" w:hint="cs"/>
          <w:cs/>
        </w:rPr>
        <w:t>แน่นอน</w:t>
      </w:r>
      <w:r w:rsidR="003F4CC7" w:rsidRPr="00320D96">
        <w:rPr>
          <w:rFonts w:ascii="Browallia New" w:hAnsi="Browallia New" w:cs="Browallia New"/>
          <w:cs/>
        </w:rPr>
        <w:t>หรือ</w:t>
      </w:r>
      <w:r w:rsidR="00E719FF">
        <w:rPr>
          <w:rFonts w:ascii="Browallia New" w:hAnsi="Browallia New" w:cs="Browallia New" w:hint="cs"/>
          <w:cs/>
        </w:rPr>
        <w:t>บรรย</w:t>
      </w:r>
      <w:r w:rsidR="009F595E" w:rsidRPr="00320D96">
        <w:rPr>
          <w:rFonts w:ascii="Browallia New" w:hAnsi="Browallia New" w:cs="Browallia New" w:hint="cs"/>
          <w:cs/>
        </w:rPr>
        <w:t>ากาศ</w:t>
      </w:r>
      <w:r w:rsidR="003F4CC7" w:rsidRPr="00320D96">
        <w:rPr>
          <w:rFonts w:ascii="Browallia New" w:hAnsi="Browallia New" w:cs="Browallia New"/>
          <w:cs/>
        </w:rPr>
        <w:t>มากักเก็บ</w:t>
      </w:r>
      <w:r w:rsidR="009F595E" w:rsidRPr="00320D96">
        <w:rPr>
          <w:rFonts w:ascii="Browallia New" w:hAnsi="Browallia New" w:cs="Browallia New" w:hint="cs"/>
          <w:cs/>
        </w:rPr>
        <w:t>ไว้ในชั้น</w:t>
      </w:r>
      <w:r w:rsidR="003C15C7">
        <w:rPr>
          <w:rFonts w:ascii="Browallia New" w:hAnsi="Browallia New" w:cs="Browallia New" w:hint="cs"/>
          <w:cs/>
        </w:rPr>
        <w:t>หิน</w:t>
      </w:r>
      <w:r w:rsidR="009F595E" w:rsidRPr="00320D96">
        <w:rPr>
          <w:rFonts w:ascii="Browallia New" w:hAnsi="Browallia New" w:cs="Browallia New" w:hint="cs"/>
          <w:cs/>
        </w:rPr>
        <w:t>ใต้ดินโดยที่</w:t>
      </w:r>
    </w:p>
    <w:p w14:paraId="342D6B9C" w14:textId="49C8752A" w:rsidR="00250559" w:rsidRDefault="00D41D6B" w:rsidP="00250559">
      <w:pPr>
        <w:pStyle w:val="a9"/>
        <w:numPr>
          <w:ilvl w:val="0"/>
          <w:numId w:val="8"/>
        </w:numPr>
        <w:tabs>
          <w:tab w:val="left" w:pos="361"/>
        </w:tabs>
        <w:spacing w:before="120" w:beforeAutospacing="0" w:after="120" w:afterAutospacing="0"/>
        <w:ind w:left="1134"/>
        <w:jc w:val="thaiDistribute"/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แหล่งกักเก็บต้อง</w:t>
      </w:r>
      <w:r w:rsidR="0025055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มีการตรวจสอบและป้องกัน</w:t>
      </w:r>
      <w:r w:rsidR="00250559" w:rsidRPr="00E7663B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  <w:cs/>
        </w:rPr>
        <w:t>ไม่ให้คาร์บอนไดออกไซด์</w:t>
      </w:r>
      <w:r w:rsidR="0025055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รั่วไหลและ</w:t>
      </w:r>
      <w:r w:rsidR="003E0AFA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รั่ว</w:t>
      </w:r>
      <w:r w:rsidR="00250559" w:rsidRPr="00E7663B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  <w:cs/>
        </w:rPr>
        <w:t>กลับสู่บรรยากาศ</w:t>
      </w:r>
      <w:r w:rsidR="0025055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ตามมาตรฐานการกำกับของหน่วยงานที่เกี่ยวข้อง</w:t>
      </w:r>
    </w:p>
    <w:p w14:paraId="48F683DC" w14:textId="21F5259F" w:rsidR="00250559" w:rsidRPr="00250559" w:rsidRDefault="00D41D6B" w:rsidP="00250559">
      <w:pPr>
        <w:pStyle w:val="a9"/>
        <w:numPr>
          <w:ilvl w:val="0"/>
          <w:numId w:val="8"/>
        </w:numPr>
        <w:tabs>
          <w:tab w:val="left" w:pos="361"/>
        </w:tabs>
        <w:spacing w:before="120" w:beforeAutospacing="0" w:after="120" w:afterAutospacing="0"/>
        <w:ind w:left="1134"/>
        <w:jc w:val="thaiDistribute"/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แหล่งกักเก็บต้อง</w:t>
      </w:r>
      <w:r w:rsidR="00250559" w:rsidRPr="0025055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มีการแสดงขอบเขต</w:t>
      </w: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</w:t>
      </w:r>
      <w:r w:rsidR="00250559" w:rsidRPr="0025055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ขนาด</w:t>
      </w:r>
      <w:r w:rsidR="00ED297C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โครงสร้าง</w:t>
      </w: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และ</w:t>
      </w:r>
      <w:r w:rsidR="00250559" w:rsidRPr="0025055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คุณสมบัติในการกักเก็บ </w:t>
      </w:r>
      <w:r w:rsidR="00250559" w:rsidRPr="00250559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CO</w:t>
      </w:r>
      <w:r w:rsidR="00250559" w:rsidRPr="00250559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  <w:vertAlign w:val="subscript"/>
        </w:rPr>
        <w:t>2</w:t>
      </w:r>
      <w:r w:rsidR="00BF78C7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</w:t>
      </w:r>
      <w:r w:rsidR="00BF78C7" w:rsidRPr="00076D68">
        <w:rPr>
          <w:rFonts w:ascii="Browallia New" w:eastAsia="Tahoma" w:hAnsi="Browallia New" w:cs="Browallia New" w:hint="cs"/>
          <w:kern w:val="24"/>
          <w:sz w:val="32"/>
          <w:szCs w:val="32"/>
          <w:cs/>
        </w:rPr>
        <w:t>โดยไม่รั่วไหลไปที่อื่นและต้องได้รับการอนุญาตจากหน่วยงานที่กำกับดูแล</w:t>
      </w:r>
    </w:p>
    <w:p w14:paraId="4C2A5898" w14:textId="77777777" w:rsidR="00B3638A" w:rsidRDefault="00B3638A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cs/>
        </w:rPr>
        <w:br w:type="page"/>
      </w:r>
    </w:p>
    <w:p w14:paraId="245E110B" w14:textId="481174DF" w:rsidR="00336229" w:rsidRPr="00336229" w:rsidRDefault="00287213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06483D" wp14:editId="181E4ADD">
                <wp:simplePos x="0" y="0"/>
                <wp:positionH relativeFrom="column">
                  <wp:posOffset>-499274</wp:posOffset>
                </wp:positionH>
                <wp:positionV relativeFrom="paragraph">
                  <wp:posOffset>140245</wp:posOffset>
                </wp:positionV>
                <wp:extent cx="6837680" cy="2996907"/>
                <wp:effectExtent l="0" t="0" r="20320" b="32385"/>
                <wp:wrapNone/>
                <wp:docPr id="6490966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680" cy="2996907"/>
                          <a:chOff x="0" y="0"/>
                          <a:chExt cx="6837680" cy="2996907"/>
                        </a:xfrm>
                      </wpg:grpSpPr>
                      <wpg:grpSp>
                        <wpg:cNvPr id="1279253802" name="Group 11"/>
                        <wpg:cNvGrpSpPr/>
                        <wpg:grpSpPr>
                          <a:xfrm>
                            <a:off x="57150" y="457200"/>
                            <a:ext cx="6701269" cy="2355715"/>
                            <a:chOff x="253609" y="-67"/>
                            <a:chExt cx="6701269" cy="3043761"/>
                          </a:xfrm>
                        </wpg:grpSpPr>
                        <wps:wsp>
                          <wps:cNvPr id="922174216" name="Straight Arrow Connector 1"/>
                          <wps:cNvCnPr/>
                          <wps:spPr>
                            <a:xfrm>
                              <a:off x="5144493" y="1669774"/>
                              <a:ext cx="1810385" cy="0"/>
                            </a:xfrm>
                            <a:prstGeom prst="straightConnector1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chemeClr val="tx1"/>
                              </a:solidFill>
                              <a:prstDash val="solid"/>
                              <a:tailEnd type="none"/>
                            </a:ln>
                            <a:effectLst/>
                          </wps:spPr>
                          <wps:bodyPr/>
                        </wps:wsp>
                        <wpg:grpSp>
                          <wpg:cNvPr id="166240658" name="Group 8"/>
                          <wpg:cNvGrpSpPr/>
                          <wpg:grpSpPr>
                            <a:xfrm>
                              <a:off x="253609" y="-67"/>
                              <a:ext cx="6701269" cy="3043761"/>
                              <a:chOff x="253609" y="-67"/>
                              <a:chExt cx="6701269" cy="3043761"/>
                            </a:xfrm>
                          </wpg:grpSpPr>
                          <wps:wsp>
                            <wps:cNvPr id="1765450562" name="Oval 7"/>
                            <wps:cNvSpPr/>
                            <wps:spPr>
                              <a:xfrm>
                                <a:off x="5311471" y="2456954"/>
                                <a:ext cx="1486535" cy="5867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998320" name="Rectangle 6"/>
                            <wps:cNvSpPr/>
                            <wps:spPr>
                              <a:xfrm>
                                <a:off x="5144493" y="1685677"/>
                                <a:ext cx="1810385" cy="13462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/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2488657" name="Straight Arrow Connector 1"/>
                            <wps:cNvCnPr/>
                            <wps:spPr>
                              <a:xfrm>
                                <a:off x="2631881" y="624840"/>
                                <a:ext cx="74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13473818" name="Text Box 2"/>
                            <wps:cNvSpPr txBox="1"/>
                            <wps:spPr>
                              <a:xfrm>
                                <a:off x="2520563" y="238445"/>
                                <a:ext cx="629285" cy="392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09604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1990303" name="Rectangle 5"/>
                            <wps:cNvSpPr/>
                            <wps:spPr>
                              <a:xfrm>
                                <a:off x="1534601" y="238539"/>
                                <a:ext cx="1089329" cy="802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C7EB9A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>ดักจับและ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br/>
                                    <w:t xml:space="preserve">แยก 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>ออก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2666772" name="Text Box 2"/>
                            <wps:cNvSpPr txBox="1"/>
                            <wps:spPr>
                              <a:xfrm>
                                <a:off x="253609" y="75623"/>
                                <a:ext cx="983424" cy="1089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63137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right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แหล่งปล่อย</w:t>
                                  </w:r>
                                </w:p>
                                <w:p w14:paraId="74BABC48" w14:textId="77777777" w:rsidR="00336229" w:rsidRPr="00B12287" w:rsidRDefault="00336229" w:rsidP="00336229">
                                  <w:pPr>
                                    <w:spacing w:before="60" w:after="60" w:line="240" w:lineRule="auto"/>
                                    <w:ind w:left="0"/>
                                    <w:jc w:val="right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หรือ</w:t>
                                  </w:r>
                                </w:p>
                                <w:p w14:paraId="3AD603ED" w14:textId="1AC63662" w:rsidR="00336229" w:rsidRPr="00B12287" w:rsidRDefault="00E719FF" w:rsidP="00336229">
                                  <w:pPr>
                                    <w:spacing w:before="0" w:after="0" w:line="240" w:lineRule="auto"/>
                                    <w:ind w:left="0"/>
                                    <w:jc w:val="right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บรรย</w:t>
                                  </w:r>
                                  <w:r w:rsidR="00336229"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ากาศ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7893390" name="Rectangle 5"/>
                            <wps:cNvSpPr/>
                            <wps:spPr>
                              <a:xfrm>
                                <a:off x="3379304" y="-67"/>
                                <a:ext cx="1287780" cy="1342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6178FC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 xml:space="preserve">ขนส่ง 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14:paraId="196B25E1" w14:textId="77777777" w:rsidR="00336229" w:rsidRPr="00B12287" w:rsidRDefault="00336229" w:rsidP="00336229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spacing w:before="0" w:after="0" w:line="240" w:lineRule="auto"/>
                                    <w:ind w:left="426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>ท่อ</w:t>
                                  </w:r>
                                </w:p>
                                <w:p w14:paraId="3E98E368" w14:textId="77777777" w:rsidR="00336229" w:rsidRPr="00B12287" w:rsidRDefault="00336229" w:rsidP="00336229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spacing w:before="0" w:after="0" w:line="240" w:lineRule="auto"/>
                                    <w:ind w:left="426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>รถ/รถไฟ/เรือ</w:t>
                                  </w:r>
                                </w:p>
                                <w:p w14:paraId="0A58EF3E" w14:textId="77777777" w:rsidR="00336229" w:rsidRPr="00B12287" w:rsidRDefault="00336229" w:rsidP="00336229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spacing w:before="0" w:after="0" w:line="240" w:lineRule="auto"/>
                                    <w:ind w:left="426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>อื่นๆ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4331083" name="Straight Arrow Connector 1"/>
                            <wps:cNvCnPr/>
                            <wps:spPr>
                              <a:xfrm>
                                <a:off x="1184744" y="640743"/>
                                <a:ext cx="34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65514360" name="Text Box 2"/>
                            <wps:cNvSpPr txBox="1"/>
                            <wps:spPr>
                              <a:xfrm>
                                <a:off x="5021355" y="1777260"/>
                                <a:ext cx="1076495" cy="636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DEC490" w14:textId="50F327CD" w:rsidR="00336229" w:rsidRPr="00B12287" w:rsidRDefault="004F327D" w:rsidP="00B12287">
                                  <w:pPr>
                                    <w:spacing w:before="0" w:after="0" w:line="240" w:lineRule="auto"/>
                                    <w:ind w:left="0"/>
                                    <w:jc w:val="right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ชั้นหินทางธรณีวิทยา</w:t>
                                  </w:r>
                                  <w:r w:rsidR="00336229"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ใต้ดิน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390176" name="Text Box 2"/>
                            <wps:cNvSpPr txBox="1"/>
                            <wps:spPr>
                              <a:xfrm>
                                <a:off x="5921142" y="2386302"/>
                                <a:ext cx="629285" cy="3900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AFC07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2246682" name="Straight Arrow Connector 1"/>
                            <wps:cNvCnPr/>
                            <wps:spPr>
                              <a:xfrm>
                                <a:off x="4667415" y="640743"/>
                                <a:ext cx="87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88681459" name="Straight Arrow Connector 1"/>
                            <wps:cNvCnPr/>
                            <wps:spPr>
                              <a:xfrm rot="5400000">
                                <a:off x="5125871" y="1808521"/>
                                <a:ext cx="1853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36528426" name="Text Box 2"/>
                            <wps:cNvSpPr txBox="1"/>
                            <wps:spPr>
                              <a:xfrm>
                                <a:off x="4538648" y="238445"/>
                                <a:ext cx="629285" cy="392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534EF0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275283" name="Text Box 2"/>
                            <wps:cNvSpPr txBox="1"/>
                            <wps:spPr>
                              <a:xfrm>
                                <a:off x="5955527" y="1120939"/>
                                <a:ext cx="629285" cy="378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84872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5438745" name="Text Box 2"/>
                            <wps:cNvSpPr txBox="1"/>
                            <wps:spPr>
                              <a:xfrm>
                                <a:off x="5562755" y="2664289"/>
                                <a:ext cx="976630" cy="355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D0268A" w14:textId="77777777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แหล่งกักเก็บ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7616035" name="Rectangle 5"/>
                            <wps:cNvSpPr/>
                            <wps:spPr>
                              <a:xfrm>
                                <a:off x="5542059" y="413468"/>
                                <a:ext cx="1025525" cy="468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279424" w14:textId="5BDCFE4C" w:rsidR="00336229" w:rsidRPr="00B12287" w:rsidRDefault="00336229" w:rsidP="00336229">
                                  <w:pPr>
                                    <w:spacing w:before="0" w:after="0" w:line="240" w:lineRule="auto"/>
                                    <w:ind w:left="0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cs/>
                                    </w:rPr>
                                    <w:t xml:space="preserve">อัด 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CO</w:t>
                                  </w:r>
                                  <w:r w:rsidRPr="00B12287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07606605" name="Group 14"/>
                        <wpg:cNvGrpSpPr/>
                        <wpg:grpSpPr>
                          <a:xfrm>
                            <a:off x="0" y="0"/>
                            <a:ext cx="6837680" cy="2996907"/>
                            <a:chOff x="0" y="0"/>
                            <a:chExt cx="6837680" cy="3872230"/>
                          </a:xfrm>
                        </wpg:grpSpPr>
                        <wpg:grpSp>
                          <wpg:cNvPr id="1381453091" name="Group 13"/>
                          <wpg:cNvGrpSpPr/>
                          <wpg:grpSpPr>
                            <a:xfrm>
                              <a:off x="0" y="0"/>
                              <a:ext cx="6837680" cy="3872230"/>
                              <a:chOff x="0" y="0"/>
                              <a:chExt cx="6837680" cy="3872230"/>
                            </a:xfrm>
                          </wpg:grpSpPr>
                          <wps:wsp>
                            <wps:cNvPr id="179606084" name="Rectangle 10"/>
                            <wps:cNvSpPr/>
                            <wps:spPr>
                              <a:xfrm>
                                <a:off x="0" y="0"/>
                                <a:ext cx="6837680" cy="38722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2795651" name="Straight Connector 12"/>
                            <wps:cNvCnPr/>
                            <wps:spPr>
                              <a:xfrm>
                                <a:off x="2825916" y="0"/>
                                <a:ext cx="0" cy="38722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1925445" name="Straight Connector 12"/>
                            <wps:cNvCnPr/>
                            <wps:spPr>
                              <a:xfrm>
                                <a:off x="4824896" y="0"/>
                                <a:ext cx="0" cy="387223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473370331" name="Text Box 2"/>
                          <wps:cNvSpPr txBox="1"/>
                          <wps:spPr>
                            <a:xfrm>
                              <a:off x="667910" y="55652"/>
                              <a:ext cx="1358265" cy="4019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634FE8" w14:textId="77777777" w:rsidR="00336229" w:rsidRPr="00B12287" w:rsidRDefault="00336229" w:rsidP="00336229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12287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Capture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6393994" name="Text Box 2"/>
                          <wps:cNvSpPr txBox="1"/>
                          <wps:spPr>
                            <a:xfrm>
                              <a:off x="3156668" y="55652"/>
                              <a:ext cx="1358265" cy="4018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FD2D9C" w14:textId="77777777" w:rsidR="00336229" w:rsidRPr="00B12287" w:rsidRDefault="00336229" w:rsidP="00336229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12287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Transportation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581536" name="Text Box 2"/>
                          <wps:cNvSpPr txBox="1"/>
                          <wps:spPr>
                            <a:xfrm>
                              <a:off x="5176299" y="63602"/>
                              <a:ext cx="1358265" cy="3939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CB613C" w14:textId="77777777" w:rsidR="00336229" w:rsidRPr="00B12287" w:rsidRDefault="00336229" w:rsidP="00336229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12287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Storage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06483D" id="Group 1" o:spid="_x0000_s1026" style="position:absolute;left:0;text-align:left;margin-left:-39.3pt;margin-top:11.05pt;width:538.4pt;height:236pt;z-index:251659264" coordsize="68376,2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">
                <v:group id="Group 11" o:spid="_x0000_s1027" style="position:absolute;left:571;top:4572;width:67013;height:23557" coordorigin="2536" coordsize="67012,30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8" type="#_x0000_t32" style="position:absolute;left:51444;top:16697;width:181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" strokecolor="black [3213]" strokeweight="1.75pt"/>
                  <v:group id="Group 8" o:spid="_x0000_s1029" style="position:absolute;left:2536;width:67012;height:30436" coordorigin="2536" coordsize="67012,30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">
                    <v:oval id="Oval 7" o:spid="_x0000_s1030" style="position:absolute;left:53114;top:24569;width:1486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" filled="f" strokecolor="#0a121c [484]" strokeweight="2pt"/>
                    <v:rect id="Rectangle 6" o:spid="_x0000_s1031" style="position:absolute;left:51444;top:16856;width:18104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" fillcolor="black [3213]" stroked="f" strokeweight="2pt">
                      <v:fill color2="#cad9eb [980]" colors="0 black;48497f #b0c6e1;54395f #b0c6e1;1 #cad9eb" focus="100%" type="gradient"/>
                    </v:rect>
                    <v:shape id="Straight Arrow Connector 1" o:spid="_x0000_s1032" type="#_x0000_t32" style="position:absolute;left:26318;top:6248;width:74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" strokecolor="#4a7ebb" strokeweight="1.75pt">
                      <v:stroke endarrow="block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25205;top:2384;width:629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" filled="f" stroked="f" strokeweight=".5pt">
                      <v:textbox>
                        <w:txbxContent>
                          <w:p w14:paraId="52409604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rect id="Rectangle 5" o:spid="_x0000_s1034" style="position:absolute;left:15346;top:2385;width:10893;height: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" fillcolor="#eaf1dd [662]" strokecolor="#0a121c [484]" strokeweight="2pt">
                      <v:textbox>
                        <w:txbxContent>
                          <w:p w14:paraId="12C7EB9A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ดักจับและ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แยก 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ออก</w:t>
                            </w:r>
                          </w:p>
                        </w:txbxContent>
                      </v:textbox>
                    </v:rect>
                    <v:shape id="_x0000_s1035" type="#_x0000_t202" style="position:absolute;left:2536;top:756;width:9834;height:10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" filled="f" stroked="f" strokeweight=".5pt">
                      <v:textbox>
                        <w:txbxContent>
                          <w:p w14:paraId="1AA63137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right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แหล่งปล่อย</w:t>
                            </w:r>
                          </w:p>
                          <w:p w14:paraId="74BABC48" w14:textId="77777777" w:rsidR="00336229" w:rsidRPr="00B12287" w:rsidRDefault="00336229" w:rsidP="00336229">
                            <w:pPr>
                              <w:spacing w:before="60" w:after="60" w:line="240" w:lineRule="auto"/>
                              <w:ind w:left="0"/>
                              <w:jc w:val="right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</w:p>
                          <w:p w14:paraId="3AD603ED" w14:textId="1AC63662" w:rsidR="00336229" w:rsidRPr="00B12287" w:rsidRDefault="00E719FF" w:rsidP="00336229">
                            <w:pPr>
                              <w:spacing w:before="0" w:after="0" w:line="240" w:lineRule="auto"/>
                              <w:ind w:left="0"/>
                              <w:jc w:val="right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บรรย</w:t>
                            </w:r>
                            <w:r w:rsidR="00336229"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ากาศ</w:t>
                            </w:r>
                          </w:p>
                        </w:txbxContent>
                      </v:textbox>
                    </v:shape>
                    <v:rect id="Rectangle 5" o:spid="_x0000_s1036" style="position:absolute;left:33793;width:12877;height:1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" fillcolor="#ffc" strokecolor="#1c334e" strokeweight="2pt">
                      <v:textbox>
                        <w:txbxContent>
                          <w:p w14:paraId="3F6178FC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ขนส่ง 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  <w:p w14:paraId="196B25E1" w14:textId="77777777" w:rsidR="00336229" w:rsidRPr="00B12287" w:rsidRDefault="00336229" w:rsidP="003362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0" w:line="240" w:lineRule="auto"/>
                              <w:ind w:left="426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ท่อ</w:t>
                            </w:r>
                          </w:p>
                          <w:p w14:paraId="3E98E368" w14:textId="77777777" w:rsidR="00336229" w:rsidRPr="00B12287" w:rsidRDefault="00336229" w:rsidP="003362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0" w:line="240" w:lineRule="auto"/>
                              <w:ind w:left="426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รถ/รถไฟ/เรือ</w:t>
                            </w:r>
                          </w:p>
                          <w:p w14:paraId="0A58EF3E" w14:textId="77777777" w:rsidR="00336229" w:rsidRPr="00B12287" w:rsidRDefault="00336229" w:rsidP="003362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0" w:line="240" w:lineRule="auto"/>
                              <w:ind w:left="426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อื่นๆ</w:t>
                            </w:r>
                          </w:p>
                        </w:txbxContent>
                      </v:textbox>
                    </v:rect>
                    <v:shape id="Straight Arrow Connector 1" o:spid="_x0000_s1037" type="#_x0000_t32" style="position:absolute;left:11847;top:6407;width:3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" strokecolor="#4a7ebb" strokeweight="1.75pt">
                      <v:stroke endarrow="block"/>
                    </v:shape>
                    <v:shape id="_x0000_s1038" type="#_x0000_t202" style="position:absolute;left:50213;top:17772;width:10765;height: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" filled="f" stroked="f" strokeweight=".5pt">
                      <v:textbox>
                        <w:txbxContent>
                          <w:p w14:paraId="10DEC490" w14:textId="50F327CD" w:rsidR="00336229" w:rsidRPr="00B12287" w:rsidRDefault="004F327D" w:rsidP="00B12287">
                            <w:pPr>
                              <w:spacing w:before="0" w:after="0" w:line="240" w:lineRule="auto"/>
                              <w:ind w:left="0"/>
                              <w:jc w:val="right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ชั้นหินทางธรณีวิทยา</w:t>
                            </w:r>
                            <w:r w:rsidR="00336229"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ใต้ดิน</w:t>
                            </w:r>
                          </w:p>
                        </w:txbxContent>
                      </v:textbox>
                    </v:shape>
                    <v:shape id="_x0000_s1039" type="#_x0000_t202" style="position:absolute;left:59211;top:23863;width:6293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" filled="f" stroked="f" strokeweight=".5pt">
                      <v:textbox>
                        <w:txbxContent>
                          <w:p w14:paraId="026AFC07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1" o:spid="_x0000_s1040" type="#_x0000_t32" style="position:absolute;left:46674;top:6407;width:8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" strokecolor="#4a7ebb" strokeweight="1.75pt">
                      <v:stroke endarrow="block"/>
                    </v:shape>
                    <v:shape id="Straight Arrow Connector 1" o:spid="_x0000_s1041" type="#_x0000_t32" style="position:absolute;left:51258;top:18085;width:1853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" strokecolor="#4a7ebb" strokeweight="1.75pt">
                      <v:stroke endarrow="block"/>
                    </v:shape>
                    <v:shape id="_x0000_s1042" type="#_x0000_t202" style="position:absolute;left:45386;top:2384;width:629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" filled="f" stroked="f" strokeweight=".5pt">
                      <v:textbox>
                        <w:txbxContent>
                          <w:p w14:paraId="5D534EF0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43" type="#_x0000_t202" style="position:absolute;left:59555;top:11209;width:6293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" filled="f" stroked="f" strokeweight=".5pt">
                      <v:textbox>
                        <w:txbxContent>
                          <w:p w14:paraId="60084872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44" type="#_x0000_t202" style="position:absolute;left:55627;top:26642;width:9766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" filled="f" stroked="f" strokeweight=".5pt">
                      <v:textbox>
                        <w:txbxContent>
                          <w:p w14:paraId="38D0268A" w14:textId="77777777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แหล่งกักเก็บ</w:t>
                            </w:r>
                          </w:p>
                        </w:txbxContent>
                      </v:textbox>
                    </v:shape>
                    <v:rect id="Rectangle 5" o:spid="_x0000_s1045" style="position:absolute;left:55420;top:4134;width:10255;height:4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" fillcolor="#fde9d9 [665]" strokecolor="#1c334e" strokeweight="2pt">
                      <v:textbox>
                        <w:txbxContent>
                          <w:p w14:paraId="4D279424" w14:textId="5BDCFE4C" w:rsidR="00336229" w:rsidRPr="00B12287" w:rsidRDefault="00336229" w:rsidP="00336229">
                            <w:pPr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</w:pP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อัด 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</w:t>
                            </w:r>
                            <w:r w:rsidRPr="00B1228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</v:group>
                <v:group id="Group 14" o:spid="_x0000_s1046" style="position:absolute;width:68376;height:29969" coordsize="68376,3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">
                  <v:group id="Group 13" o:spid="_x0000_s1047" style="position:absolute;width:68376;height:38722" coordsize="68376,3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">
                    <v:rect id="Rectangle 10" o:spid="_x0000_s1048" style="position:absolute;width:68376;height:38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" filled="f" strokecolor="#0a121c [484]" strokeweight="1.5pt">
                      <v:stroke dashstyle="dash"/>
                    </v:rect>
                    <v:line id="Straight Connector 12" o:spid="_x0000_s1049" style="position:absolute;visibility:visible;mso-wrap-style:square" from="28259,0" to="28259,38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" strokecolor="black [3213]" strokeweight="1.25pt">
                      <v:stroke dashstyle="dash"/>
                    </v:line>
                    <v:line id="Straight Connector 12" o:spid="_x0000_s1050" style="position:absolute;visibility:visible;mso-wrap-style:square" from="48248,0" to="48248,38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" strokecolor="windowText" strokeweight="1.25pt">
                      <v:stroke dashstyle="dash"/>
                    </v:line>
                  </v:group>
                  <v:shape id="_x0000_s1051" type="#_x0000_t202" style="position:absolute;left:6679;top:556;width:13582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" filled="f" stroked="f" strokeweight=".5pt">
                    <v:textbox>
                      <w:txbxContent>
                        <w:p w14:paraId="24634FE8" w14:textId="77777777" w:rsidR="00336229" w:rsidRPr="00B12287" w:rsidRDefault="00336229" w:rsidP="00336229">
                          <w:pPr>
                            <w:spacing w:before="0" w:after="0" w:line="240" w:lineRule="auto"/>
                            <w:ind w:left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12287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Capture</w:t>
                          </w:r>
                        </w:p>
                      </w:txbxContent>
                    </v:textbox>
                  </v:shape>
                  <v:shape id="_x0000_s1052" type="#_x0000_t202" style="position:absolute;left:31566;top:556;width:1358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" filled="f" stroked="f" strokeweight=".5pt">
                    <v:textbox>
                      <w:txbxContent>
                        <w:p w14:paraId="10FD2D9C" w14:textId="77777777" w:rsidR="00336229" w:rsidRPr="00B12287" w:rsidRDefault="00336229" w:rsidP="00336229">
                          <w:pPr>
                            <w:spacing w:before="0" w:after="0" w:line="240" w:lineRule="auto"/>
                            <w:ind w:left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12287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Transportation</w:t>
                          </w:r>
                        </w:p>
                      </w:txbxContent>
                    </v:textbox>
                  </v:shape>
                  <v:shape id="_x0000_s1053" type="#_x0000_t202" style="position:absolute;left:51762;top:636;width:13583;height:3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" filled="f" stroked="f" strokeweight=".5pt">
                    <v:textbox>
                      <w:txbxContent>
                        <w:p w14:paraId="5BCB613C" w14:textId="77777777" w:rsidR="00336229" w:rsidRPr="00B12287" w:rsidRDefault="00336229" w:rsidP="00336229">
                          <w:pPr>
                            <w:spacing w:before="0" w:after="0" w:line="240" w:lineRule="auto"/>
                            <w:ind w:left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12287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Storage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C08918" w14:textId="52C41975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40583D1A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142CF10E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1B285B10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763A3865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329274C0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04441A9B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43BD500D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  <w:cs/>
        </w:rPr>
      </w:pPr>
    </w:p>
    <w:p w14:paraId="50B4CED9" w14:textId="77777777" w:rsidR="00336229" w:rsidRDefault="00336229" w:rsidP="00336229">
      <w:pPr>
        <w:spacing w:after="0" w:line="240" w:lineRule="auto"/>
        <w:ind w:left="0"/>
        <w:jc w:val="thaiDistribute"/>
        <w:rPr>
          <w:rFonts w:ascii="Browallia New" w:hAnsi="Browallia New" w:cs="Browallia New"/>
        </w:rPr>
      </w:pPr>
    </w:p>
    <w:p w14:paraId="437049A7" w14:textId="7021ED0A" w:rsidR="00336229" w:rsidRDefault="00336229" w:rsidP="00336229">
      <w:pPr>
        <w:spacing w:after="240" w:line="240" w:lineRule="auto"/>
        <w:ind w:left="0"/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รูปที่ </w:t>
      </w:r>
      <w:r>
        <w:rPr>
          <w:rFonts w:ascii="Browallia New" w:hAnsi="Browallia New" w:cs="Browallia New"/>
          <w:b/>
          <w:bCs/>
        </w:rPr>
        <w:t xml:space="preserve">1 </w:t>
      </w:r>
      <w:r>
        <w:rPr>
          <w:rFonts w:ascii="Browallia New" w:hAnsi="Browallia New" w:cs="Browallia New" w:hint="cs"/>
          <w:b/>
          <w:bCs/>
          <w:cs/>
        </w:rPr>
        <w:t>กระบวน</w:t>
      </w:r>
      <w:r w:rsidRPr="003F4CC7">
        <w:rPr>
          <w:rFonts w:ascii="Browallia New" w:hAnsi="Browallia New" w:cs="Browallia New"/>
          <w:b/>
          <w:bCs/>
          <w:cs/>
        </w:rPr>
        <w:t>การดักจับและกักเก็บคาร์บอนไดออกไซด์</w:t>
      </w:r>
      <w:r w:rsidRPr="003F4CC7">
        <w:rPr>
          <w:rFonts w:ascii="Browallia New" w:hAnsi="Browallia New" w:cs="Browallia New" w:hint="cs"/>
          <w:b/>
          <w:bCs/>
          <w:cs/>
        </w:rPr>
        <w:t>ใน</w:t>
      </w:r>
      <w:r w:rsidR="00A34407">
        <w:rPr>
          <w:rFonts w:ascii="Browallia New" w:hAnsi="Browallia New" w:cs="Browallia New" w:hint="cs"/>
          <w:b/>
          <w:bCs/>
          <w:cs/>
        </w:rPr>
        <w:t>ชั้นหินทางธรณีวิทยา</w:t>
      </w:r>
      <w:r w:rsidRPr="003F4CC7">
        <w:rPr>
          <w:rFonts w:ascii="Browallia New" w:hAnsi="Browallia New" w:cs="Browallia New" w:hint="cs"/>
          <w:b/>
          <w:bCs/>
          <w:cs/>
        </w:rPr>
        <w:t>ใต้ดิน</w:t>
      </w:r>
    </w:p>
    <w:p w14:paraId="0A227A37" w14:textId="6A8F815C" w:rsidR="00ED24D6" w:rsidRPr="00250559" w:rsidRDefault="001A10D9" w:rsidP="00250559">
      <w:pPr>
        <w:spacing w:before="240" w:after="120" w:line="240" w:lineRule="auto"/>
        <w:ind w:left="0" w:firstLine="567"/>
        <w:jc w:val="thaiDistribute"/>
        <w:rPr>
          <w:rFonts w:ascii="Browallia New" w:hAnsi="Browallia New" w:cs="Browallia New"/>
          <w:cs/>
        </w:rPr>
      </w:pPr>
      <w:r w:rsidRPr="00320D96">
        <w:rPr>
          <w:rFonts w:ascii="Browallia New" w:hAnsi="Browallia New" w:cs="Browallia New" w:hint="cs"/>
          <w:cs/>
        </w:rPr>
        <w:t>กิจกรรมโครงการต้องมี</w:t>
      </w:r>
      <w:r w:rsidR="00320D96" w:rsidRPr="00320D96">
        <w:rPr>
          <w:rFonts w:ascii="Browallia New" w:hAnsi="Browallia New" w:cs="Browallia New" w:hint="cs"/>
          <w:cs/>
        </w:rPr>
        <w:t xml:space="preserve">กระบวนการทั้งหมด </w:t>
      </w:r>
      <w:r w:rsidR="00320D96" w:rsidRPr="00320D96">
        <w:rPr>
          <w:rFonts w:ascii="Browallia New" w:hAnsi="Browallia New" w:cs="Browallia New"/>
        </w:rPr>
        <w:t xml:space="preserve">3 </w:t>
      </w:r>
      <w:r w:rsidR="00320D96" w:rsidRPr="00320D96">
        <w:rPr>
          <w:rFonts w:ascii="Browallia New" w:hAnsi="Browallia New" w:cs="Browallia New" w:hint="cs"/>
          <w:cs/>
        </w:rPr>
        <w:t>ส่วน</w:t>
      </w:r>
      <w:r w:rsidR="00336229">
        <w:rPr>
          <w:rFonts w:ascii="Browallia New" w:hAnsi="Browallia New" w:cs="Browallia New" w:hint="cs"/>
          <w:cs/>
        </w:rPr>
        <w:t xml:space="preserve">ดังรูปที่ </w:t>
      </w:r>
      <w:r w:rsidR="00336229">
        <w:rPr>
          <w:rFonts w:ascii="Browallia New" w:hAnsi="Browallia New" w:cs="Browallia New"/>
        </w:rPr>
        <w:t>1</w:t>
      </w:r>
      <w:r w:rsidR="00320D96" w:rsidRPr="00320D96">
        <w:rPr>
          <w:rFonts w:ascii="Browallia New" w:hAnsi="Browallia New" w:cs="Browallia New" w:hint="cs"/>
          <w:cs/>
        </w:rPr>
        <w:t xml:space="preserve"> ได้แก่</w:t>
      </w:r>
    </w:p>
    <w:p w14:paraId="73003C1C" w14:textId="07B427AA" w:rsidR="00B4100E" w:rsidRPr="00B4100E" w:rsidRDefault="007C5C1A" w:rsidP="00ED24D6">
      <w:pPr>
        <w:pStyle w:val="a9"/>
        <w:numPr>
          <w:ilvl w:val="0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 w:rsidRPr="007C5C1A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 xml:space="preserve">การดักจับและแยก </w:t>
      </w:r>
      <w:r w:rsidRPr="007C5C1A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>CO</w:t>
      </w:r>
      <w:r w:rsidRPr="007C5C1A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  <w:vertAlign w:val="subscript"/>
        </w:rPr>
        <w:t>2</w:t>
      </w:r>
      <w:r w:rsidRPr="007C5C1A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7C5C1A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>ออก (</w:t>
      </w:r>
      <w:r w:rsidRPr="007C5C1A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>Capture)</w:t>
      </w: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</w:t>
      </w:r>
      <w:r w:rsidR="00B4100E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การแยก</w:t>
      </w:r>
      <w:r w:rsidR="00903C07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</w:t>
      </w:r>
      <w:r w:rsidR="00903C07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CO</w:t>
      </w:r>
      <w:r w:rsidR="00903C07" w:rsidRPr="00B4100E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  <w:vertAlign w:val="subscript"/>
        </w:rPr>
        <w:t>2</w:t>
      </w:r>
      <w:r w:rsidR="00903C07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</w:t>
      </w:r>
      <w:r w:rsidR="00903C07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ที่ดักจับได</w:t>
      </w:r>
      <w:r w:rsidR="00891C9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้จากแหล่งกำเนิด</w:t>
      </w:r>
      <w:r w:rsidR="00903C07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สามารถ</w:t>
      </w:r>
      <w:r w:rsidR="00891C9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เลือก</w:t>
      </w:r>
      <w:r w:rsidR="00903C07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ใช้กระบวนการ</w:t>
      </w:r>
      <w:r w:rsidR="00891C99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อย่างใดอย่างหนึ่งตามด้านล่างนี้</w:t>
      </w:r>
    </w:p>
    <w:p w14:paraId="25CAC637" w14:textId="5DF4A13F" w:rsidR="00B4100E" w:rsidRPr="00B4100E" w:rsidRDefault="00B4100E" w:rsidP="00B4100E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การดูดซึม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(Absorption)</w:t>
      </w:r>
    </w:p>
    <w:p w14:paraId="7A4DD53A" w14:textId="77777777" w:rsidR="006D6FAB" w:rsidRPr="006D6FAB" w:rsidRDefault="00B4100E" w:rsidP="00B4100E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การดูดซับ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(Adsorption)</w:t>
      </w:r>
    </w:p>
    <w:p w14:paraId="228C8751" w14:textId="7872956D" w:rsidR="00B4100E" w:rsidRPr="00B4100E" w:rsidRDefault="006D6FAB" w:rsidP="00B4100E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การแยกด้วยเยื่อบาง (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Membrane</w:t>
      </w: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separation)</w:t>
      </w:r>
      <w:r w:rsidR="00B4100E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</w:t>
      </w:r>
    </w:p>
    <w:p w14:paraId="67B739A3" w14:textId="38B09A9F" w:rsidR="00ED24D6" w:rsidRDefault="00B4100E" w:rsidP="00B4100E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การใช้ความเย็น (</w:t>
      </w:r>
      <w:r w:rsidR="00903C07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Cryogenic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)</w:t>
      </w:r>
    </w:p>
    <w:p w14:paraId="7C75AB16" w14:textId="753BF566" w:rsidR="009A0489" w:rsidRDefault="007C5C1A" w:rsidP="00ED24D6">
      <w:pPr>
        <w:pStyle w:val="a9"/>
        <w:numPr>
          <w:ilvl w:val="0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</w:pPr>
      <w:r w:rsidRPr="007C5C1A">
        <w:rPr>
          <w:rFonts w:ascii="Browallia New" w:eastAsia="Tahoma" w:hAnsi="Browallia New" w:cs="Browallia New" w:hint="cs"/>
          <w:b/>
          <w:bCs/>
          <w:kern w:val="24"/>
          <w:sz w:val="32"/>
          <w:szCs w:val="32"/>
          <w:cs/>
        </w:rPr>
        <w:t xml:space="preserve">การขนส่ง </w:t>
      </w:r>
      <w:r w:rsidRPr="007C5C1A">
        <w:rPr>
          <w:rFonts w:ascii="Browallia New" w:eastAsia="Tahoma" w:hAnsi="Browallia New" w:cs="Browallia New"/>
          <w:b/>
          <w:bCs/>
          <w:kern w:val="24"/>
          <w:sz w:val="32"/>
          <w:szCs w:val="32"/>
        </w:rPr>
        <w:t>CO</w:t>
      </w:r>
      <w:r w:rsidRPr="007C5C1A">
        <w:rPr>
          <w:rFonts w:ascii="Browallia New" w:eastAsia="Tahoma" w:hAnsi="Browallia New" w:cs="Browallia New"/>
          <w:b/>
          <w:bCs/>
          <w:kern w:val="24"/>
          <w:sz w:val="32"/>
          <w:szCs w:val="32"/>
          <w:vertAlign w:val="subscript"/>
        </w:rPr>
        <w:t>2</w:t>
      </w:r>
      <w:r>
        <w:rPr>
          <w:rFonts w:ascii="Browallia New" w:eastAsia="Tahoma" w:hAnsi="Browallia New" w:cs="Browallia New"/>
          <w:kern w:val="24"/>
          <w:sz w:val="32"/>
          <w:szCs w:val="32"/>
        </w:rPr>
        <w:t xml:space="preserve"> </w:t>
      </w:r>
      <w:r w:rsidRPr="007C5C1A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>(</w:t>
      </w:r>
      <w:r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>Transportation</w:t>
      </w:r>
      <w:r w:rsidRPr="007C5C1A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>)</w:t>
      </w:r>
      <w:r w:rsidR="004D2A96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4D2A96" w:rsidRPr="004D2A96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การนำ </w:t>
      </w:r>
      <w:r w:rsidR="004D2A96" w:rsidRPr="004D2A96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CO</w:t>
      </w:r>
      <w:r w:rsidR="004D2A96" w:rsidRPr="004D2A96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  <w:vertAlign w:val="subscript"/>
        </w:rPr>
        <w:t>2</w:t>
      </w:r>
      <w:r w:rsidR="004D2A96" w:rsidRPr="004D2A96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</w:t>
      </w:r>
      <w:r w:rsidR="004D2A96" w:rsidRPr="004D2A96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ที่แยกได้</w:t>
      </w:r>
      <w:r w:rsidR="00287213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ส่ง</w:t>
      </w:r>
      <w:r w:rsidR="004D2A96" w:rsidRPr="004D2A96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ไปยังบริเวณที่จะกักเก็บ</w:t>
      </w:r>
      <w:r w:rsidR="004D2A96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สามารถใช้การขนส่งได้หลากหลายรูปแบบ ได้แก่</w:t>
      </w:r>
    </w:p>
    <w:p w14:paraId="3AAFC33C" w14:textId="76EC3C43" w:rsidR="0057358F" w:rsidRPr="00B4100E" w:rsidRDefault="00204340" w:rsidP="0057358F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การขนส่งทางท่อ</w:t>
      </w:r>
      <w:r w:rsidR="0057358F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(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Pip</w:t>
      </w:r>
      <w:r w:rsidR="000D74B9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eline</w:t>
      </w:r>
      <w:r w:rsidR="0057358F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)</w:t>
      </w:r>
    </w:p>
    <w:p w14:paraId="03E1A4C0" w14:textId="191C1769" w:rsidR="0057358F" w:rsidRPr="00B4100E" w:rsidRDefault="00204340" w:rsidP="0057358F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การขนส่งด้วยรถบรรทุก/รถไฟ</w:t>
      </w:r>
      <w:r w:rsidR="00AB411F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/เรือ</w:t>
      </w:r>
      <w:r w:rsidR="0057358F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(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Land transportation</w:t>
      </w:r>
      <w:r w:rsidR="0057358F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)</w:t>
      </w:r>
    </w:p>
    <w:p w14:paraId="027A05F6" w14:textId="2028382D" w:rsidR="0057358F" w:rsidRDefault="00204340" w:rsidP="0057358F">
      <w:pPr>
        <w:pStyle w:val="a9"/>
        <w:numPr>
          <w:ilvl w:val="1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kern w:val="24"/>
          <w:sz w:val="32"/>
          <w:szCs w:val="32"/>
        </w:rPr>
      </w:pPr>
      <w:r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การขนส่งทางเรือ</w:t>
      </w:r>
      <w:r w:rsidR="0057358F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(</w:t>
      </w:r>
      <w:r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Marine transportation</w:t>
      </w:r>
      <w:r w:rsidR="0057358F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)</w:t>
      </w:r>
    </w:p>
    <w:p w14:paraId="52DF514A" w14:textId="07E7CB7B" w:rsidR="007C5C1A" w:rsidRDefault="007C5C1A" w:rsidP="007A62C3">
      <w:pPr>
        <w:pStyle w:val="a9"/>
        <w:numPr>
          <w:ilvl w:val="0"/>
          <w:numId w:val="8"/>
        </w:numPr>
        <w:tabs>
          <w:tab w:val="left" w:pos="361"/>
        </w:tabs>
        <w:spacing w:before="60" w:beforeAutospacing="0" w:after="60" w:afterAutospacing="0"/>
        <w:jc w:val="thaiDistribute"/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</w:pPr>
      <w:r w:rsidRPr="007C5C1A">
        <w:rPr>
          <w:rFonts w:ascii="Browallia New" w:eastAsia="Tahoma" w:hAnsi="Browallia New" w:cs="Browallia New" w:hint="cs"/>
          <w:b/>
          <w:bCs/>
          <w:kern w:val="24"/>
          <w:sz w:val="32"/>
          <w:szCs w:val="32"/>
          <w:cs/>
        </w:rPr>
        <w:t xml:space="preserve">การกักเก็บ </w:t>
      </w:r>
      <w:r w:rsidRPr="007C5C1A">
        <w:rPr>
          <w:rFonts w:ascii="Browallia New" w:eastAsia="Tahoma" w:hAnsi="Browallia New" w:cs="Browallia New"/>
          <w:b/>
          <w:bCs/>
          <w:kern w:val="24"/>
          <w:sz w:val="32"/>
          <w:szCs w:val="32"/>
        </w:rPr>
        <w:t>CO</w:t>
      </w:r>
      <w:r w:rsidRPr="007C5C1A">
        <w:rPr>
          <w:rFonts w:ascii="Browallia New" w:eastAsia="Tahoma" w:hAnsi="Browallia New" w:cs="Browallia New"/>
          <w:b/>
          <w:bCs/>
          <w:kern w:val="24"/>
          <w:sz w:val="32"/>
          <w:szCs w:val="32"/>
          <w:vertAlign w:val="subscript"/>
        </w:rPr>
        <w:t>2</w:t>
      </w:r>
      <w:r w:rsidRPr="007C5C1A">
        <w:rPr>
          <w:rFonts w:ascii="Browallia New" w:eastAsia="Tahoma" w:hAnsi="Browallia New" w:cs="Browallia New"/>
          <w:kern w:val="24"/>
          <w:sz w:val="32"/>
          <w:szCs w:val="32"/>
        </w:rPr>
        <w:t xml:space="preserve"> </w:t>
      </w:r>
      <w:r w:rsidRPr="007C5C1A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>(</w:t>
      </w:r>
      <w:r w:rsidRPr="007C5C1A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>Storage</w:t>
      </w:r>
      <w:r w:rsidR="00C90651">
        <w:rPr>
          <w:rFonts w:ascii="Browallia New" w:eastAsia="Tahoma" w:hAnsi="Browallia New" w:cs="Browallia New"/>
          <w:b/>
          <w:bCs/>
          <w:color w:val="000000" w:themeColor="text1"/>
          <w:kern w:val="24"/>
          <w:sz w:val="32"/>
          <w:szCs w:val="32"/>
        </w:rPr>
        <w:t>)</w:t>
      </w:r>
      <w:r w:rsidRPr="007C5C1A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55168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การนำ </w:t>
      </w:r>
      <w:r w:rsidR="00551682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CO</w:t>
      </w:r>
      <w:r w:rsidR="00551682" w:rsidRPr="00551682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  <w:vertAlign w:val="subscript"/>
        </w:rPr>
        <w:t>2</w:t>
      </w:r>
      <w:r w:rsidR="00551682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 </w:t>
      </w:r>
      <w:r w:rsidR="001F5A8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ในสถานะ</w:t>
      </w:r>
      <w:r w:rsidR="00C10497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แก๊สหรือของเหลวหรือ</w:t>
      </w:r>
      <w:r w:rsidR="001533B5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ของไหลวิกฤตยิ่งยวด</w:t>
      </w:r>
      <w:r w:rsidR="001F5A8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(</w:t>
      </w:r>
      <w:r w:rsidR="001F5A82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 xml:space="preserve">Supercritical </w:t>
      </w:r>
      <w:r w:rsidR="00AF0D06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f</w:t>
      </w:r>
      <w:r w:rsidR="001F5A82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luid</w:t>
      </w:r>
      <w:r w:rsidR="001F5A8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) </w:t>
      </w:r>
      <w:r w:rsidR="0055168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ไปกักเก็บไว้ใน</w:t>
      </w:r>
      <w:r w:rsidR="00F241D8" w:rsidRPr="00F241D8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ชั้นหินทางธรณีวิทยาใต้ดิน</w:t>
      </w:r>
      <w:r w:rsidR="0039015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โดยที่จะต้องมีหลุมเจาะสำหรับ</w:t>
      </w:r>
      <w:r w:rsidR="008F5688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>อัด</w:t>
      </w:r>
      <w:r w:rsidR="00390152">
        <w:rPr>
          <w:rFonts w:ascii="Browallia New" w:eastAsia="Tahoma" w:hAnsi="Browallia New" w:cs="Browallia New" w:hint="cs"/>
          <w:color w:val="000000" w:themeColor="text1"/>
          <w:kern w:val="24"/>
          <w:sz w:val="32"/>
          <w:szCs w:val="32"/>
          <w:cs/>
        </w:rPr>
        <w:t xml:space="preserve"> </w:t>
      </w:r>
      <w:r w:rsidR="00390152">
        <w:rPr>
          <w:rFonts w:ascii="Browallia New" w:eastAsia="Tahoma" w:hAnsi="Browallia New" w:cs="Browallia New"/>
          <w:color w:val="000000" w:themeColor="text1"/>
          <w:kern w:val="24"/>
          <w:sz w:val="32"/>
          <w:szCs w:val="32"/>
        </w:rPr>
        <w:t>(Injection well)</w:t>
      </w:r>
    </w:p>
    <w:p w14:paraId="4D2D8CD3" w14:textId="77777777" w:rsidR="00287213" w:rsidRDefault="00287213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cs/>
        </w:rPr>
        <w:br w:type="page"/>
      </w:r>
    </w:p>
    <w:p w14:paraId="3F65F860" w14:textId="0D59ED0D" w:rsidR="00C246AB" w:rsidRPr="003333AF" w:rsidRDefault="00C246AB" w:rsidP="00AA483A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  <w:cs/>
        </w:rPr>
      </w:pPr>
      <w:r w:rsidRPr="003333AF">
        <w:rPr>
          <w:rFonts w:ascii="Browallia New" w:hAnsi="Browallia New" w:cs="Browallia New" w:hint="cs"/>
          <w:cs/>
        </w:rPr>
        <w:lastRenderedPageBreak/>
        <w:t>โครงการต้องมีกระบวนการตรวจสอบการรั่วไหล</w:t>
      </w:r>
      <w:r w:rsidR="001A2C23" w:rsidRPr="003333AF">
        <w:rPr>
          <w:rFonts w:ascii="Browallia New" w:hAnsi="Browallia New" w:cs="Browallia New" w:hint="cs"/>
          <w:cs/>
        </w:rPr>
        <w:t xml:space="preserve">ของ </w:t>
      </w:r>
      <w:r w:rsidR="001A2C23" w:rsidRPr="003333AF">
        <w:rPr>
          <w:rFonts w:ascii="Browallia New" w:hAnsi="Browallia New" w:cs="Browallia New"/>
        </w:rPr>
        <w:t>CO</w:t>
      </w:r>
      <w:r w:rsidR="001A2C23" w:rsidRPr="003333AF">
        <w:rPr>
          <w:rFonts w:ascii="Browallia New" w:hAnsi="Browallia New" w:cs="Browallia New"/>
          <w:vertAlign w:val="subscript"/>
        </w:rPr>
        <w:t>2</w:t>
      </w:r>
      <w:r w:rsidR="001A2C23" w:rsidRPr="003333AF">
        <w:rPr>
          <w:rFonts w:ascii="Browallia New" w:hAnsi="Browallia New" w:cs="Browallia New"/>
        </w:rPr>
        <w:t xml:space="preserve"> </w:t>
      </w:r>
      <w:r w:rsidR="001A2C23" w:rsidRPr="003333AF">
        <w:rPr>
          <w:rFonts w:ascii="Browallia New" w:hAnsi="Browallia New" w:cs="Browallia New" w:hint="cs"/>
          <w:cs/>
        </w:rPr>
        <w:t>ในแหล่งกักเก็บตลอดระยะเวลาคิดเครดิต</w:t>
      </w:r>
      <w:r w:rsidR="00336229" w:rsidRPr="003333AF">
        <w:rPr>
          <w:rFonts w:ascii="Browallia New" w:hAnsi="Browallia New" w:cs="Browallia New" w:hint="cs"/>
          <w:cs/>
        </w:rPr>
        <w:t>ที่กำหนด</w:t>
      </w:r>
      <w:r w:rsidR="001A2C23" w:rsidRPr="003333AF">
        <w:rPr>
          <w:rFonts w:ascii="Browallia New" w:hAnsi="Browallia New" w:cs="Browallia New" w:hint="cs"/>
          <w:cs/>
        </w:rPr>
        <w:t xml:space="preserve"> </w:t>
      </w:r>
      <w:r w:rsidR="00336229" w:rsidRPr="003333AF">
        <w:rPr>
          <w:rFonts w:ascii="Browallia New" w:hAnsi="Browallia New" w:cs="Browallia New" w:hint="cs"/>
          <w:cs/>
        </w:rPr>
        <w:t>และต่อเนื่อง</w:t>
      </w:r>
      <w:r w:rsidR="00F17309" w:rsidRPr="003333AF">
        <w:rPr>
          <w:rFonts w:ascii="Browallia New" w:hAnsi="Browallia New" w:cs="Browallia New" w:hint="cs"/>
          <w:cs/>
        </w:rPr>
        <w:t>ไปอีกเป็นเวลา</w:t>
      </w:r>
      <w:r w:rsidR="00336229" w:rsidRPr="003333AF">
        <w:rPr>
          <w:rFonts w:ascii="Browallia New" w:hAnsi="Browallia New" w:cs="Browallia New" w:hint="cs"/>
          <w:cs/>
        </w:rPr>
        <w:t xml:space="preserve"> </w:t>
      </w:r>
      <w:r w:rsidR="00336229" w:rsidRPr="003333AF">
        <w:rPr>
          <w:rFonts w:ascii="Browallia New" w:hAnsi="Browallia New" w:cs="Browallia New"/>
        </w:rPr>
        <w:t>5</w:t>
      </w:r>
      <w:r w:rsidR="00336229" w:rsidRPr="003333AF">
        <w:rPr>
          <w:rFonts w:ascii="Browallia New" w:hAnsi="Browallia New" w:cs="Browallia New" w:hint="cs"/>
          <w:cs/>
        </w:rPr>
        <w:t xml:space="preserve"> ปี</w:t>
      </w:r>
      <w:r w:rsidRPr="003333AF">
        <w:rPr>
          <w:rFonts w:ascii="Browallia New" w:hAnsi="Browallia New" w:cs="Browallia New" w:hint="cs"/>
          <w:cs/>
        </w:rPr>
        <w:t>ภายหลัง</w:t>
      </w:r>
      <w:r w:rsidR="00336229" w:rsidRPr="003333AF">
        <w:rPr>
          <w:rFonts w:ascii="Browallia New" w:hAnsi="Browallia New" w:cs="Browallia New" w:hint="cs"/>
          <w:cs/>
        </w:rPr>
        <w:t>สิ้นสุดระยะเวลาคิดเครดิตเพื่อให้</w:t>
      </w:r>
      <w:r w:rsidR="00892C09" w:rsidRPr="003333AF">
        <w:rPr>
          <w:rFonts w:ascii="Browallia New" w:hAnsi="Browallia New" w:cs="Browallia New" w:hint="cs"/>
          <w:cs/>
        </w:rPr>
        <w:t xml:space="preserve">มั่นใจว่า </w:t>
      </w:r>
      <w:r w:rsidR="00892C09" w:rsidRPr="003333AF">
        <w:rPr>
          <w:rFonts w:ascii="Browallia New" w:hAnsi="Browallia New" w:cs="Browallia New"/>
        </w:rPr>
        <w:t>CO</w:t>
      </w:r>
      <w:r w:rsidR="00892C09" w:rsidRPr="003333AF">
        <w:rPr>
          <w:rFonts w:ascii="Browallia New" w:hAnsi="Browallia New" w:cs="Browallia New"/>
          <w:vertAlign w:val="subscript"/>
        </w:rPr>
        <w:t>2</w:t>
      </w:r>
      <w:r w:rsidR="00892C09" w:rsidRPr="003333AF">
        <w:rPr>
          <w:rFonts w:ascii="Browallia New" w:hAnsi="Browallia New" w:cs="Browallia New"/>
        </w:rPr>
        <w:t xml:space="preserve"> </w:t>
      </w:r>
      <w:r w:rsidR="00892C09" w:rsidRPr="003333AF">
        <w:rPr>
          <w:rFonts w:ascii="Browallia New" w:hAnsi="Browallia New" w:cs="Browallia New" w:hint="cs"/>
          <w:cs/>
        </w:rPr>
        <w:t>จะไม่รั่วไหลออกจากแหล่งกักเก็บใน</w:t>
      </w:r>
      <w:r w:rsidR="008A7110" w:rsidRPr="008A7110">
        <w:rPr>
          <w:rFonts w:ascii="Browallia New" w:hAnsi="Browallia New" w:cs="Browallia New" w:hint="cs"/>
          <w:cs/>
        </w:rPr>
        <w:t>ชั้นหินทางธรณีวิทยาใต้ดิน</w:t>
      </w:r>
      <w:r w:rsidR="009826F5" w:rsidRPr="003333AF">
        <w:rPr>
          <w:rFonts w:ascii="Browallia New" w:hAnsi="Browallia New" w:cs="Browallia New" w:hint="cs"/>
          <w:cs/>
        </w:rPr>
        <w:t xml:space="preserve">  ทั้งนี้หากพบการรั่วไหลในช่วงเวลาดังกล่าว ผู้พัฒนาโครงการต้องประเมินปริมาณการปล่อยก๊าซเรือนกระจกจากการรั่วไหลของ </w:t>
      </w:r>
      <w:r w:rsidR="009826F5" w:rsidRPr="003333AF">
        <w:rPr>
          <w:rFonts w:ascii="Browallia New" w:hAnsi="Browallia New" w:cs="Browallia New"/>
        </w:rPr>
        <w:t>CO</w:t>
      </w:r>
      <w:r w:rsidR="009826F5" w:rsidRPr="003333AF">
        <w:rPr>
          <w:rFonts w:ascii="Browallia New" w:hAnsi="Browallia New" w:cs="Browallia New"/>
          <w:vertAlign w:val="subscript"/>
        </w:rPr>
        <w:t>2</w:t>
      </w:r>
      <w:r w:rsidR="009826F5" w:rsidRPr="003333AF">
        <w:rPr>
          <w:rFonts w:ascii="Browallia New" w:hAnsi="Browallia New" w:cs="Browallia New"/>
        </w:rPr>
        <w:t xml:space="preserve"> </w:t>
      </w:r>
      <w:r w:rsidR="009826F5" w:rsidRPr="003333AF">
        <w:rPr>
          <w:rFonts w:ascii="Browallia New" w:hAnsi="Browallia New" w:cs="Browallia New" w:hint="cs"/>
          <w:cs/>
        </w:rPr>
        <w:t>ในแหล่งกักเก็บด้วย</w:t>
      </w:r>
    </w:p>
    <w:p w14:paraId="492DB0CA" w14:textId="359D5304" w:rsidR="003F4CC7" w:rsidRPr="003F4CC7" w:rsidRDefault="003F4CC7" w:rsidP="00E541A8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3F4CC7">
        <w:rPr>
          <w:rFonts w:ascii="Browallia New" w:hAnsi="Browallia New" w:cs="Browallia New" w:hint="cs"/>
          <w:b/>
          <w:bCs/>
          <w:szCs w:val="32"/>
          <w:cs/>
        </w:rPr>
        <w:t>การดำเนินงานเพิ่มเติมจากการดำเนินงานปกติ (</w:t>
      </w:r>
      <w:r w:rsidRPr="003F4CC7">
        <w:rPr>
          <w:rFonts w:ascii="Browallia New" w:hAnsi="Browallia New" w:cs="Browallia New"/>
          <w:b/>
          <w:bCs/>
          <w:szCs w:val="32"/>
        </w:rPr>
        <w:t>Additionality)</w:t>
      </w:r>
    </w:p>
    <w:p w14:paraId="78E404BB" w14:textId="77777777" w:rsidR="003F4CC7" w:rsidRPr="008E0D37" w:rsidRDefault="003F4CC7" w:rsidP="00E541A8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8E0D37">
        <w:rPr>
          <w:rFonts w:ascii="Browallia New" w:hAnsi="Browallia New" w:cs="Browallia New"/>
          <w:cs/>
        </w:rPr>
        <w:t>โครงการ</w:t>
      </w:r>
      <w:r w:rsidRPr="008E0D37">
        <w:rPr>
          <w:rFonts w:ascii="Browallia New" w:hAnsi="Browallia New" w:cs="Browallia New" w:hint="cs"/>
          <w:cs/>
        </w:rPr>
        <w:t>ต้อง</w:t>
      </w:r>
      <w:r w:rsidRPr="008E0D37">
        <w:rPr>
          <w:rFonts w:ascii="Browallia New" w:hAnsi="Browallia New" w:cs="Browallia New"/>
          <w:cs/>
        </w:rPr>
        <w:t>ผ่านการพิสูจน์การดำเนินงานเพิ่มเติมจากการดำเนินงานปกติ (</w:t>
      </w:r>
      <w:r w:rsidRPr="008E0D37">
        <w:rPr>
          <w:rFonts w:ascii="Browallia New" w:hAnsi="Browallia New" w:cs="Browallia New"/>
        </w:rPr>
        <w:t xml:space="preserve">Additionality) </w:t>
      </w:r>
      <w:r w:rsidRPr="008E0D37">
        <w:rPr>
          <w:rFonts w:ascii="Browallia New" w:hAnsi="Browallia New" w:cs="Browallia New"/>
          <w:cs/>
        </w:rPr>
        <w:br/>
        <w:t>โดย</w:t>
      </w:r>
      <w:r w:rsidRPr="008E0D37">
        <w:rPr>
          <w:rFonts w:ascii="Browallia New" w:hAnsi="Browallia New" w:cs="Browallia New" w:hint="cs"/>
          <w:cs/>
        </w:rPr>
        <w:t xml:space="preserve">ใช้ “แนวทางการพิสูจน์การดำเนินงานเพิ่มเติมจากการดำเนินงานตามปกติ </w:t>
      </w:r>
      <w:r w:rsidRPr="008E0D37">
        <w:rPr>
          <w:rFonts w:ascii="Browallia New" w:hAnsi="Browallia New" w:cs="Browallia New"/>
        </w:rPr>
        <w:t xml:space="preserve">(Additionality) </w:t>
      </w:r>
      <w:r w:rsidRPr="008E0D37">
        <w:rPr>
          <w:rFonts w:ascii="Browallia New" w:hAnsi="Browallia New" w:cs="Browallia New" w:hint="cs"/>
          <w:cs/>
        </w:rPr>
        <w:t>ภายใต้โครงการลดก๊าซเรือนกระจกภาคสมัครใจตามมาตรฐานของประเทศไทย</w:t>
      </w:r>
      <w:r w:rsidRPr="008E0D37">
        <w:rPr>
          <w:rFonts w:ascii="Browallia New" w:hAnsi="Browallia New" w:cs="Browallia New"/>
        </w:rPr>
        <w:t xml:space="preserve"> (Thailand Voluntary Emission Reduction Program: T-VER)</w:t>
      </w:r>
      <w:r w:rsidRPr="008E0D37">
        <w:rPr>
          <w:rFonts w:ascii="Browallia New" w:hAnsi="Browallia New" w:cs="Browallia New" w:hint="cs"/>
          <w:cs/>
        </w:rPr>
        <w:t>” ที่ อบก. กำหนด</w:t>
      </w:r>
    </w:p>
    <w:p w14:paraId="4A26AD16" w14:textId="19F1B69D" w:rsidR="003F4CC7" w:rsidRPr="003F4CC7" w:rsidRDefault="003F4CC7" w:rsidP="00E541A8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3F4CC7">
        <w:rPr>
          <w:rFonts w:ascii="Browallia New" w:hAnsi="Browallia New" w:cs="Browallia New"/>
          <w:b/>
          <w:bCs/>
          <w:szCs w:val="32"/>
          <w:cs/>
        </w:rPr>
        <w:t>ข้อมูลกรณีฐาน (</w:t>
      </w:r>
      <w:r w:rsidRPr="003F4CC7">
        <w:rPr>
          <w:rFonts w:ascii="Browallia New" w:hAnsi="Browallia New" w:cs="Browallia New"/>
          <w:b/>
          <w:bCs/>
          <w:szCs w:val="32"/>
        </w:rPr>
        <w:t>Baseline Scenario</w:t>
      </w:r>
      <w:r w:rsidRPr="003F4CC7">
        <w:rPr>
          <w:rFonts w:ascii="Browallia New" w:hAnsi="Browallia New" w:cs="Browallia New"/>
          <w:b/>
          <w:bCs/>
          <w:szCs w:val="32"/>
          <w:cs/>
        </w:rPr>
        <w:t>)</w:t>
      </w:r>
    </w:p>
    <w:p w14:paraId="68A41813" w14:textId="3ABE0556" w:rsidR="00F53768" w:rsidRPr="009B4DF5" w:rsidRDefault="00022736" w:rsidP="00ED6130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  <w:cs/>
        </w:rPr>
      </w:pPr>
      <w:r w:rsidRPr="009B4DF5">
        <w:rPr>
          <w:rFonts w:ascii="Browallia New" w:hAnsi="Browallia New" w:cs="Browallia New" w:hint="cs"/>
          <w:cs/>
        </w:rPr>
        <w:t xml:space="preserve">โครงการ </w:t>
      </w:r>
      <w:r w:rsidRPr="009B4DF5">
        <w:rPr>
          <w:rFonts w:ascii="Browallia New" w:hAnsi="Browallia New" w:cs="Browallia New"/>
        </w:rPr>
        <w:t xml:space="preserve">CCS </w:t>
      </w:r>
      <w:r w:rsidRPr="009B4DF5">
        <w:rPr>
          <w:rFonts w:ascii="Browallia New" w:hAnsi="Browallia New" w:cs="Browallia New" w:hint="cs"/>
          <w:cs/>
        </w:rPr>
        <w:t>ที่เกิดขึ้นจะเป็นโครงการแห่งแรก</w:t>
      </w:r>
      <w:r w:rsidR="00ED6130" w:rsidRPr="009B4DF5">
        <w:rPr>
          <w:rFonts w:ascii="Browallia New" w:hAnsi="Browallia New" w:cs="Browallia New" w:hint="cs"/>
          <w:cs/>
        </w:rPr>
        <w:t xml:space="preserve"> </w:t>
      </w:r>
      <w:r w:rsidR="00ED6130" w:rsidRPr="009B4DF5">
        <w:rPr>
          <w:rFonts w:ascii="Browallia New" w:hAnsi="Browallia New" w:cs="Browallia New"/>
        </w:rPr>
        <w:t>(First of i</w:t>
      </w:r>
      <w:r w:rsidR="00742B64" w:rsidRPr="009B4DF5">
        <w:rPr>
          <w:rFonts w:ascii="Browallia New" w:hAnsi="Browallia New" w:cs="Browallia New"/>
        </w:rPr>
        <w:t xml:space="preserve">ts </w:t>
      </w:r>
      <w:r w:rsidR="00ED6130" w:rsidRPr="009B4DF5">
        <w:rPr>
          <w:rFonts w:ascii="Browallia New" w:hAnsi="Browallia New" w:cs="Browallia New"/>
        </w:rPr>
        <w:t>kind)</w:t>
      </w:r>
      <w:r w:rsidR="00ED6130" w:rsidRPr="009B4DF5">
        <w:rPr>
          <w:rFonts w:ascii="Browallia New" w:hAnsi="Browallia New" w:cs="Browallia New" w:hint="cs"/>
          <w:cs/>
        </w:rPr>
        <w:t xml:space="preserve"> </w:t>
      </w:r>
      <w:r w:rsidR="008248B7" w:rsidRPr="009B4DF5">
        <w:rPr>
          <w:rFonts w:ascii="Browallia New" w:hAnsi="Browallia New" w:cs="Browallia New" w:hint="cs"/>
          <w:cs/>
        </w:rPr>
        <w:t>ในประเทศไทย ดังนั้น</w:t>
      </w:r>
      <w:r w:rsidR="003F4CC7" w:rsidRPr="009B4DF5">
        <w:rPr>
          <w:rFonts w:ascii="Browallia New" w:hAnsi="Browallia New" w:cs="Browallia New" w:hint="cs"/>
          <w:cs/>
        </w:rPr>
        <w:t>ข้อมูล</w:t>
      </w:r>
      <w:r w:rsidR="003F4CC7" w:rsidRPr="009B4DF5">
        <w:rPr>
          <w:rFonts w:ascii="Browallia New" w:hAnsi="Browallia New" w:cs="Browallia New"/>
          <w:cs/>
        </w:rPr>
        <w:t>กรณีฐาน</w:t>
      </w:r>
      <w:r w:rsidR="00ED6130" w:rsidRPr="009B4DF5">
        <w:rPr>
          <w:rFonts w:ascii="Browallia New" w:hAnsi="Browallia New" w:cs="Browallia New" w:hint="cs"/>
          <w:cs/>
        </w:rPr>
        <w:t xml:space="preserve"> คือปริมาณ </w:t>
      </w:r>
      <w:r w:rsidR="00ED6130" w:rsidRPr="009B4DF5">
        <w:rPr>
          <w:rFonts w:ascii="Browallia New" w:hAnsi="Browallia New" w:cs="Browallia New"/>
        </w:rPr>
        <w:t>CO</w:t>
      </w:r>
      <w:r w:rsidR="00ED6130" w:rsidRPr="009B4DF5">
        <w:rPr>
          <w:rFonts w:ascii="Browallia New" w:hAnsi="Browallia New" w:cs="Browallia New"/>
          <w:vertAlign w:val="subscript"/>
        </w:rPr>
        <w:t>2</w:t>
      </w:r>
      <w:r w:rsidR="00ED6130" w:rsidRPr="009B4DF5">
        <w:rPr>
          <w:rFonts w:ascii="Browallia New" w:hAnsi="Browallia New" w:cs="Browallia New"/>
        </w:rPr>
        <w:t xml:space="preserve"> </w:t>
      </w:r>
      <w:r w:rsidR="00ED6130" w:rsidRPr="009B4DF5">
        <w:rPr>
          <w:rFonts w:ascii="Browallia New" w:hAnsi="Browallia New" w:cs="Browallia New" w:hint="cs"/>
          <w:cs/>
        </w:rPr>
        <w:t>ที่</w:t>
      </w:r>
      <w:r w:rsidR="00CF1445" w:rsidRPr="009B4DF5">
        <w:rPr>
          <w:rFonts w:ascii="Browallia New" w:hAnsi="Browallia New" w:cs="Browallia New" w:hint="cs"/>
          <w:cs/>
        </w:rPr>
        <w:t>ถูก</w:t>
      </w:r>
      <w:r w:rsidR="008F5688" w:rsidRPr="009B4DF5">
        <w:rPr>
          <w:rFonts w:ascii="Browallia New" w:hAnsi="Browallia New" w:cs="Browallia New" w:hint="cs"/>
          <w:cs/>
        </w:rPr>
        <w:t>อัด</w:t>
      </w:r>
      <w:r w:rsidR="00BA70C8" w:rsidRPr="009B4DF5">
        <w:rPr>
          <w:rFonts w:ascii="Browallia New" w:hAnsi="Browallia New" w:cs="Browallia New" w:hint="cs"/>
          <w:cs/>
        </w:rPr>
        <w:t>ลง</w:t>
      </w:r>
      <w:r w:rsidR="00ED6130" w:rsidRPr="009B4DF5">
        <w:rPr>
          <w:rFonts w:ascii="Browallia New" w:hAnsi="Browallia New" w:cs="Browallia New" w:hint="cs"/>
          <w:cs/>
        </w:rPr>
        <w:t>สู่แหล่งกักเก็บในชั้นใต้ดิน ณ สภาวะมาตรฐาน</w:t>
      </w:r>
    </w:p>
    <w:p w14:paraId="4A5385E7" w14:textId="741ABE0B" w:rsidR="00ED6130" w:rsidRPr="009B4DF5" w:rsidRDefault="004116F1" w:rsidP="004116F1">
      <w:pPr>
        <w:tabs>
          <w:tab w:val="left" w:pos="1134"/>
        </w:tabs>
        <w:spacing w:before="240" w:after="240" w:line="240" w:lineRule="auto"/>
        <w:ind w:left="1134" w:hanging="1134"/>
        <w:jc w:val="thaiDistribute"/>
        <w:rPr>
          <w:rFonts w:ascii="Browallia New" w:hAnsi="Browallia New" w:cs="Browallia New"/>
          <w:cs/>
        </w:rPr>
      </w:pPr>
      <w:r w:rsidRPr="009B4DF5">
        <w:rPr>
          <w:rFonts w:ascii="Browallia New" w:hAnsi="Browallia New" w:cs="Browallia New" w:hint="cs"/>
          <w:b/>
          <w:bCs/>
          <w:cs/>
        </w:rPr>
        <w:t>หมายเหตุ</w:t>
      </w:r>
      <w:r w:rsidRPr="009B4DF5">
        <w:rPr>
          <w:rFonts w:ascii="Browallia New" w:hAnsi="Browallia New" w:cs="Browallia New"/>
          <w:b/>
          <w:bCs/>
          <w:cs/>
        </w:rPr>
        <w:tab/>
      </w:r>
      <w:r w:rsidR="00942B73" w:rsidRPr="009B4DF5">
        <w:rPr>
          <w:rFonts w:ascii="Browallia New" w:hAnsi="Browallia New" w:cs="Browallia New" w:hint="cs"/>
          <w:cs/>
        </w:rPr>
        <w:t>หากประเทศไทยมี</w:t>
      </w:r>
      <w:r w:rsidR="00ED6130" w:rsidRPr="009B4DF5">
        <w:rPr>
          <w:rFonts w:ascii="Browallia New" w:hAnsi="Browallia New" w:cs="Browallia New" w:hint="cs"/>
          <w:cs/>
        </w:rPr>
        <w:t xml:space="preserve">โครงการ </w:t>
      </w:r>
      <w:r w:rsidR="00ED6130" w:rsidRPr="009B4DF5">
        <w:rPr>
          <w:rFonts w:ascii="Browallia New" w:hAnsi="Browallia New" w:cs="Browallia New"/>
        </w:rPr>
        <w:t>CCS</w:t>
      </w:r>
      <w:r w:rsidR="00942B73" w:rsidRPr="009B4DF5">
        <w:rPr>
          <w:rFonts w:ascii="Browallia New" w:hAnsi="Browallia New" w:cs="Browallia New" w:hint="cs"/>
          <w:cs/>
        </w:rPr>
        <w:t xml:space="preserve"> มากขึ้น อบก. จะพิจารณาทบทวนการกำหนดข้อมูล</w:t>
      </w:r>
      <w:r w:rsidR="00ED6130" w:rsidRPr="009B4DF5">
        <w:rPr>
          <w:rFonts w:ascii="Browallia New" w:hAnsi="Browallia New" w:cs="Browallia New"/>
          <w:cs/>
        </w:rPr>
        <w:t>กรณีฐาน</w:t>
      </w:r>
      <w:r w:rsidR="00942B73" w:rsidRPr="009B4DF5">
        <w:rPr>
          <w:rFonts w:ascii="Browallia New" w:hAnsi="Browallia New" w:cs="Browallia New" w:hint="cs"/>
          <w:cs/>
        </w:rPr>
        <w:t>ให้</w:t>
      </w:r>
      <w:r w:rsidR="00ED6130" w:rsidRPr="009B4DF5">
        <w:rPr>
          <w:rFonts w:ascii="Browallia New" w:hAnsi="Browallia New" w:cs="Browallia New" w:hint="cs"/>
          <w:cs/>
        </w:rPr>
        <w:t>เป็นไปตามแนวทางการกำหนดข้อมูลกรณีฐานต่ำกว่าการดำเนินงานปกติ (</w:t>
      </w:r>
      <w:r w:rsidR="00ED6130" w:rsidRPr="009B4DF5">
        <w:rPr>
          <w:rFonts w:ascii="Browallia New" w:hAnsi="Browallia New" w:cs="Browallia New"/>
        </w:rPr>
        <w:t xml:space="preserve">Below Business as Usual </w:t>
      </w:r>
      <w:r w:rsidR="00ED6130" w:rsidRPr="009B4DF5">
        <w:rPr>
          <w:rFonts w:ascii="Browallia New" w:hAnsi="Browallia New" w:cs="Browallia New" w:hint="cs"/>
          <w:cs/>
        </w:rPr>
        <w:t xml:space="preserve">หรือ </w:t>
      </w:r>
      <w:r w:rsidR="00ED6130" w:rsidRPr="009B4DF5">
        <w:rPr>
          <w:rFonts w:ascii="Browallia New" w:hAnsi="Browallia New" w:cs="Browallia New"/>
        </w:rPr>
        <w:t>Below BAU)</w:t>
      </w:r>
      <w:r w:rsidR="00942B73" w:rsidRPr="009B4DF5">
        <w:rPr>
          <w:rFonts w:ascii="Browallia New" w:hAnsi="Browallia New" w:cs="Browallia New" w:hint="cs"/>
          <w:cs/>
        </w:rPr>
        <w:t xml:space="preserve"> ต่อไป</w:t>
      </w:r>
    </w:p>
    <w:p w14:paraId="2A9C6B2D" w14:textId="0272BA6F" w:rsidR="00EB6C68" w:rsidRDefault="00EB6C68" w:rsidP="005863BA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E7663B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</w:t>
      </w:r>
      <w:r w:rsidR="00CD38EC" w:rsidRPr="00E7663B">
        <w:rPr>
          <w:rFonts w:ascii="Browallia New" w:hAnsi="Browallia New" w:cs="Browallia New"/>
          <w:b/>
          <w:bCs/>
          <w:szCs w:val="32"/>
          <w:cs/>
        </w:rPr>
        <w:t>จาก</w:t>
      </w:r>
      <w:r w:rsidRPr="00E7663B">
        <w:rPr>
          <w:rFonts w:ascii="Browallia New" w:hAnsi="Browallia New" w:cs="Browallia New"/>
          <w:b/>
          <w:bCs/>
          <w:szCs w:val="32"/>
          <w:cs/>
        </w:rPr>
        <w:t xml:space="preserve">กรณีฐาน </w:t>
      </w:r>
      <w:r w:rsidR="004C7897" w:rsidRPr="00E7663B">
        <w:rPr>
          <w:rFonts w:ascii="Browallia New" w:hAnsi="Browallia New" w:cs="Browallia New"/>
          <w:b/>
          <w:bCs/>
          <w:szCs w:val="32"/>
          <w:cs/>
        </w:rPr>
        <w:t>(</w:t>
      </w:r>
      <w:r w:rsidR="004C7897" w:rsidRPr="00E7663B">
        <w:rPr>
          <w:rFonts w:ascii="Browallia New" w:hAnsi="Browallia New" w:cs="Browallia New"/>
          <w:b/>
          <w:bCs/>
          <w:szCs w:val="32"/>
        </w:rPr>
        <w:t>Baseline Emission</w:t>
      </w:r>
      <w:r w:rsidR="004C7897" w:rsidRPr="00E7663B">
        <w:rPr>
          <w:rFonts w:ascii="Browallia New" w:hAnsi="Browallia New" w:cs="Browallia New"/>
          <w:b/>
          <w:bCs/>
          <w:szCs w:val="32"/>
          <w:cs/>
        </w:rPr>
        <w:t>)</w:t>
      </w:r>
    </w:p>
    <w:p w14:paraId="788862BF" w14:textId="71E3CEFC" w:rsidR="00CF07CA" w:rsidRPr="00CF07CA" w:rsidRDefault="00CF07CA" w:rsidP="005863BA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cs/>
        </w:rPr>
      </w:pPr>
      <w:r w:rsidRPr="00CF07CA">
        <w:rPr>
          <w:rFonts w:ascii="Browallia New" w:hAnsi="Browallia New" w:cs="Browallia New"/>
          <w:cs/>
        </w:rPr>
        <w:t>การปล่อยก๊าซเรือนกระจกจากกรณีฐานพิจารณาเฉพาะการปล่อยก๊าซคาร์บอนไดออกไซด์ (</w:t>
      </w:r>
      <w:r w:rsidRPr="00CF07CA">
        <w:rPr>
          <w:rFonts w:ascii="Browallia New" w:hAnsi="Browallia New" w:cs="Browallia New"/>
        </w:rPr>
        <w:t>CO</w:t>
      </w:r>
      <w:r w:rsidRPr="00CF07CA">
        <w:rPr>
          <w:rFonts w:ascii="Browallia New" w:hAnsi="Browallia New" w:cs="Browallia New"/>
          <w:vertAlign w:val="subscript"/>
          <w:cs/>
        </w:rPr>
        <w:t>2</w:t>
      </w:r>
      <w:r w:rsidRPr="00CF07CA">
        <w:rPr>
          <w:rFonts w:ascii="Browallia New" w:hAnsi="Browallia New" w:cs="Browallia New"/>
          <w:cs/>
        </w:rPr>
        <w:t>) จาก</w:t>
      </w:r>
      <w:r w:rsidR="007E411F">
        <w:rPr>
          <w:rFonts w:ascii="Browallia New" w:hAnsi="Browallia New" w:cs="Browallia New" w:hint="cs"/>
          <w:cs/>
        </w:rPr>
        <w:t>แหล่งกำเนิดตามที่กำหนด</w:t>
      </w:r>
      <w:r w:rsidRPr="00CF07CA">
        <w:rPr>
          <w:rFonts w:ascii="Browallia New" w:hAnsi="Browallia New" w:cs="Browallia New"/>
          <w:cs/>
        </w:rPr>
        <w:t xml:space="preserve"> โดยคิดจากปริมาณ</w:t>
      </w:r>
      <w:r w:rsidR="007E411F">
        <w:rPr>
          <w:rFonts w:ascii="Browallia New" w:hAnsi="Browallia New" w:cs="Browallia New" w:hint="cs"/>
          <w:cs/>
        </w:rPr>
        <w:t xml:space="preserve"> </w:t>
      </w:r>
      <w:r w:rsidR="007E411F">
        <w:rPr>
          <w:rFonts w:ascii="Browallia New" w:hAnsi="Browallia New" w:cs="Browallia New"/>
        </w:rPr>
        <w:t>CO</w:t>
      </w:r>
      <w:r w:rsidR="007E411F" w:rsidRPr="007E411F">
        <w:rPr>
          <w:rFonts w:ascii="Browallia New" w:hAnsi="Browallia New" w:cs="Browallia New"/>
          <w:vertAlign w:val="subscript"/>
        </w:rPr>
        <w:t>2</w:t>
      </w:r>
      <w:r w:rsidR="007E411F">
        <w:rPr>
          <w:rFonts w:ascii="Browallia New" w:hAnsi="Browallia New" w:cs="Browallia New"/>
        </w:rPr>
        <w:t xml:space="preserve"> </w:t>
      </w:r>
      <w:r w:rsidR="007E411F">
        <w:rPr>
          <w:rFonts w:ascii="Browallia New" w:hAnsi="Browallia New" w:cs="Browallia New" w:hint="cs"/>
          <w:cs/>
        </w:rPr>
        <w:t>ที่ถูก</w:t>
      </w:r>
      <w:r w:rsidR="008F5688">
        <w:rPr>
          <w:rFonts w:ascii="Browallia New" w:hAnsi="Browallia New" w:cs="Browallia New" w:hint="cs"/>
          <w:cs/>
        </w:rPr>
        <w:t>อัด</w:t>
      </w:r>
      <w:r w:rsidR="007E411F">
        <w:rPr>
          <w:rFonts w:ascii="Browallia New" w:hAnsi="Browallia New" w:cs="Browallia New" w:hint="cs"/>
          <w:cs/>
        </w:rPr>
        <w:t>สู่แหล่งกักเก็บในชั้นดิน</w:t>
      </w:r>
      <w:r w:rsidR="001438EA">
        <w:rPr>
          <w:rFonts w:ascii="Browallia New" w:hAnsi="Browallia New" w:cs="Browallia New"/>
        </w:rPr>
        <w:t xml:space="preserve"> </w:t>
      </w:r>
      <w:r w:rsidR="001438EA">
        <w:rPr>
          <w:rFonts w:ascii="Browallia New" w:hAnsi="Browallia New" w:cs="Browallia New" w:hint="cs"/>
          <w:cs/>
        </w:rPr>
        <w:t>ณ สภาวะมาตรฐาน</w:t>
      </w:r>
    </w:p>
    <w:p w14:paraId="2341347F" w14:textId="77777777" w:rsidR="00CF07CA" w:rsidRPr="00CF07CA" w:rsidRDefault="00CF07CA" w:rsidP="00CF07CA">
      <w:pPr>
        <w:spacing w:after="0" w:line="240" w:lineRule="auto"/>
        <w:ind w:left="0" w:firstLine="851"/>
        <w:rPr>
          <w:rFonts w:ascii="Browallia New" w:hAnsi="Browallia New" w:cs="Browallia New"/>
        </w:rPr>
      </w:pPr>
      <w:r w:rsidRPr="00CF07CA">
        <w:rPr>
          <w:rFonts w:ascii="Browallia New" w:hAnsi="Browallia New" w:cs="Browallia New"/>
          <w:cs/>
        </w:rPr>
        <w:t>การปล่อยก๊าซเรือนกระจกจากกรณีฐาน สามารถ</w:t>
      </w:r>
      <w:r w:rsidRPr="00CF07CA">
        <w:rPr>
          <w:rFonts w:ascii="Browallia New" w:hAnsi="Browallia New" w:cs="Browallia New" w:hint="cs"/>
          <w:cs/>
        </w:rPr>
        <w:t>คำนวณ</w:t>
      </w:r>
      <w:r w:rsidRPr="00CF07CA">
        <w:rPr>
          <w:rFonts w:ascii="Browallia New" w:hAnsi="Browallia New" w:cs="Browallia New"/>
          <w:cs/>
        </w:rPr>
        <w:t>ได้ ดังนี้</w:t>
      </w:r>
    </w:p>
    <w:p w14:paraId="1787B066" w14:textId="77777777" w:rsidR="00CF07CA" w:rsidRPr="00700FF4" w:rsidRDefault="00CF07CA" w:rsidP="00CF07CA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18"/>
          <w:szCs w:val="18"/>
        </w:rPr>
      </w:pPr>
    </w:p>
    <w:p w14:paraId="4B86FEBD" w14:textId="520E5F06" w:rsidR="00CF07CA" w:rsidRPr="00CF07CA" w:rsidRDefault="00CF07CA" w:rsidP="00CF07CA">
      <w:pPr>
        <w:tabs>
          <w:tab w:val="left" w:pos="7679"/>
        </w:tabs>
        <w:spacing w:before="0" w:after="0" w:line="240" w:lineRule="auto"/>
        <w:ind w:left="426"/>
        <w:rPr>
          <w:rFonts w:ascii="Browallia New" w:hAnsi="Browallia New" w:cs="Browallia New"/>
          <w:b/>
          <w:bCs/>
        </w:rPr>
      </w:pPr>
      <w:proofErr w:type="spellStart"/>
      <w:r w:rsidRPr="00CF07CA">
        <w:rPr>
          <w:rFonts w:ascii="Browallia New" w:hAnsi="Browallia New" w:cs="Browallia New"/>
          <w:b/>
          <w:bCs/>
        </w:rPr>
        <w:t>BE</w:t>
      </w:r>
      <w:r w:rsidRPr="00CF07CA">
        <w:rPr>
          <w:rFonts w:ascii="Browallia New" w:hAnsi="Browallia New" w:cs="Browallia New"/>
          <w:b/>
          <w:bCs/>
          <w:vertAlign w:val="subscript"/>
        </w:rPr>
        <w:t>y</w:t>
      </w:r>
      <w:proofErr w:type="spellEnd"/>
      <w:r w:rsidRPr="00CF07CA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CF07CA">
        <w:rPr>
          <w:rFonts w:ascii="Browallia New" w:hAnsi="Browallia New" w:cs="Browallia New"/>
          <w:b/>
          <w:bCs/>
        </w:rPr>
        <w:t>V</w:t>
      </w:r>
      <w:r w:rsidR="00C140E6">
        <w:rPr>
          <w:rFonts w:ascii="Browallia New" w:hAnsi="Browallia New" w:cs="Browallia New"/>
          <w:b/>
          <w:bCs/>
          <w:vertAlign w:val="subscript"/>
        </w:rPr>
        <w:t>G</w:t>
      </w:r>
      <w:r w:rsidR="00B960C7">
        <w:rPr>
          <w:rFonts w:ascii="Browallia New" w:hAnsi="Browallia New" w:cs="Browallia New"/>
          <w:b/>
          <w:bCs/>
          <w:vertAlign w:val="subscript"/>
        </w:rPr>
        <w:t>as</w:t>
      </w:r>
      <w:r w:rsidR="00C140E6">
        <w:rPr>
          <w:rFonts w:ascii="Browallia New" w:hAnsi="Browallia New" w:cs="Browallia New"/>
          <w:b/>
          <w:bCs/>
          <w:vertAlign w:val="subscript"/>
        </w:rPr>
        <w:t>,I</w:t>
      </w:r>
      <w:r w:rsidR="00506B0B">
        <w:rPr>
          <w:rFonts w:ascii="Browallia New" w:hAnsi="Browallia New" w:cs="Browallia New"/>
          <w:b/>
          <w:bCs/>
          <w:vertAlign w:val="subscript"/>
        </w:rPr>
        <w:t>NJ</w:t>
      </w:r>
      <w:r w:rsidRPr="00CF07CA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CF07CA">
        <w:rPr>
          <w:rFonts w:ascii="Browallia New" w:hAnsi="Browallia New" w:cs="Browallia New"/>
          <w:b/>
          <w:bCs/>
        </w:rPr>
        <w:t xml:space="preserve"> x </w:t>
      </w:r>
      <w:r w:rsidRPr="00546D5B">
        <w:sym w:font="Symbol" w:char="F028"/>
      </w:r>
      <w:r w:rsidRPr="00CF07CA">
        <w:rPr>
          <w:rFonts w:ascii="Browallia New" w:hAnsi="Browallia New" w:cs="Browallia New"/>
          <w:b/>
          <w:bCs/>
        </w:rPr>
        <w:t>%V/V</w:t>
      </w:r>
      <w:r w:rsidRPr="00CF07CA">
        <w:rPr>
          <w:rFonts w:ascii="Browallia New" w:hAnsi="Browallia New" w:cs="Browallia New"/>
          <w:b/>
          <w:bCs/>
          <w:vertAlign w:val="subscript"/>
        </w:rPr>
        <w:t>CO2</w:t>
      </w:r>
      <w:r w:rsidR="001F5A82">
        <w:rPr>
          <w:rFonts w:ascii="Browallia New" w:hAnsi="Browallia New" w:cs="Browallia New"/>
          <w:b/>
          <w:bCs/>
          <w:vertAlign w:val="subscript"/>
        </w:rPr>
        <w:t>,INJ</w:t>
      </w:r>
      <w:r w:rsidR="00706207">
        <w:rPr>
          <w:rFonts w:ascii="Browallia New" w:hAnsi="Browallia New" w:cs="Browallia New"/>
          <w:b/>
          <w:bCs/>
          <w:vertAlign w:val="subscript"/>
        </w:rPr>
        <w:t>,y</w:t>
      </w:r>
      <w:r w:rsidRPr="00546D5B">
        <w:sym w:font="Symbol" w:char="F029"/>
      </w:r>
      <w:r w:rsidRPr="00CF07CA">
        <w:rPr>
          <w:rFonts w:ascii="Browallia New" w:hAnsi="Browallia New" w:cs="Browallia New"/>
          <w:b/>
          <w:bCs/>
        </w:rPr>
        <w:t xml:space="preserve"> x </w:t>
      </w:r>
      <w:r w:rsidRPr="00546D5B">
        <w:sym w:font="Symbol" w:char="F072"/>
      </w:r>
      <w:r w:rsidRPr="00CF07CA">
        <w:rPr>
          <w:rFonts w:ascii="Browallia New" w:hAnsi="Browallia New" w:cs="Browallia New"/>
          <w:b/>
          <w:bCs/>
          <w:vertAlign w:val="subscript"/>
        </w:rPr>
        <w:t>CO2</w:t>
      </w:r>
      <w:r w:rsidRPr="00CF07CA">
        <w:rPr>
          <w:rFonts w:ascii="Browallia New" w:hAnsi="Browallia New" w:cs="Browallia New" w:hint="cs"/>
          <w:b/>
          <w:bCs/>
          <w:cs/>
        </w:rPr>
        <w:t xml:space="preserve"> </w:t>
      </w:r>
      <w:r w:rsidRPr="00CF07CA">
        <w:rPr>
          <w:rFonts w:ascii="Browallia New" w:hAnsi="Browallia New" w:cs="Browallia New"/>
          <w:b/>
          <w:bCs/>
        </w:rPr>
        <w:t>x</w:t>
      </w:r>
      <w:r w:rsidRPr="00CF07CA">
        <w:rPr>
          <w:rFonts w:ascii="Browallia New" w:hAnsi="Browallia New" w:cs="Browallia New" w:hint="cs"/>
          <w:b/>
          <w:bCs/>
          <w:cs/>
        </w:rPr>
        <w:t xml:space="preserve"> </w:t>
      </w:r>
      <w:r w:rsidRPr="00CF07CA">
        <w:rPr>
          <w:rFonts w:ascii="Browallia New" w:hAnsi="Browallia New" w:cs="Browallia New"/>
          <w:b/>
          <w:bCs/>
        </w:rPr>
        <w:t>AF</w:t>
      </w:r>
      <w:r w:rsidRPr="00CF07CA">
        <w:rPr>
          <w:rFonts w:ascii="Browallia New" w:hAnsi="Browallia New" w:cs="Browallia New"/>
          <w:b/>
          <w:bCs/>
        </w:rPr>
        <w:tab/>
      </w:r>
      <w:r w:rsidRPr="00CF07CA">
        <w:rPr>
          <w:rFonts w:ascii="Browallia New" w:hAnsi="Browallia New" w:cs="Browallia New" w:hint="cs"/>
          <w:cs/>
        </w:rPr>
        <w:t xml:space="preserve">สมการที่ </w:t>
      </w:r>
      <w:r w:rsidRPr="00CF07CA">
        <w:rPr>
          <w:rFonts w:ascii="Browallia New" w:hAnsi="Browallia New" w:cs="Browallia New"/>
        </w:rPr>
        <w:t>(1)</w:t>
      </w:r>
    </w:p>
    <w:p w14:paraId="14E76FA8" w14:textId="77777777" w:rsidR="00CF07CA" w:rsidRPr="00700FF4" w:rsidRDefault="00CF07CA" w:rsidP="00CF07CA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0"/>
          <w:szCs w:val="20"/>
        </w:rPr>
      </w:pPr>
    </w:p>
    <w:p w14:paraId="0DB32F17" w14:textId="77777777" w:rsidR="00CF07CA" w:rsidRPr="00CF07CA" w:rsidRDefault="00CF07CA" w:rsidP="00CF07CA">
      <w:pPr>
        <w:tabs>
          <w:tab w:val="left" w:pos="3329"/>
        </w:tabs>
        <w:spacing w:before="0" w:after="0" w:line="240" w:lineRule="auto"/>
        <w:ind w:left="426"/>
        <w:rPr>
          <w:rFonts w:ascii="Browallia New" w:hAnsi="Browallia New" w:cs="Browallia New"/>
        </w:rPr>
      </w:pPr>
      <w:r w:rsidRPr="00CF07CA">
        <w:rPr>
          <w:rFonts w:ascii="Browallia New" w:hAnsi="Browallia New" w:cs="Browallia New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59"/>
        <w:gridCol w:w="426"/>
        <w:gridCol w:w="6662"/>
      </w:tblGrid>
      <w:tr w:rsidR="00CF07CA" w:rsidRPr="00546D5B" w14:paraId="43890723" w14:textId="77777777" w:rsidTr="00D46A65">
        <w:tc>
          <w:tcPr>
            <w:tcW w:w="1559" w:type="dxa"/>
          </w:tcPr>
          <w:p w14:paraId="2E223B88" w14:textId="77777777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546D5B">
              <w:rPr>
                <w:rFonts w:ascii="Browallia New" w:hAnsi="Browallia New" w:cs="Browallia New"/>
                <w:szCs w:val="32"/>
              </w:rPr>
              <w:t>BE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6" w:type="dxa"/>
          </w:tcPr>
          <w:p w14:paraId="72529064" w14:textId="77777777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62" w:type="dxa"/>
          </w:tcPr>
          <w:p w14:paraId="647A512D" w14:textId="54FCEB2B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ปริมาณการปล่อยก๊าซเรือนกระจก</w:t>
            </w:r>
            <w:r w:rsidR="00231C8E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จากกรณีฐาน </w:t>
            </w:r>
            <w:r w:rsidRPr="00546D5B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546D5B">
              <w:rPr>
                <w:rFonts w:ascii="Browallia New" w:hAnsi="Browallia New" w:cs="Browallia New"/>
                <w:szCs w:val="32"/>
              </w:rPr>
              <w:t>y (</w:t>
            </w:r>
            <w:r w:rsidR="00A11363">
              <w:rPr>
                <w:rFonts w:ascii="Browallia New" w:hAnsi="Browallia New" w:cs="Browallia New"/>
                <w:szCs w:val="32"/>
              </w:rPr>
              <w:t>tCO</w:t>
            </w:r>
            <w:r w:rsidR="00A1136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A11363">
              <w:rPr>
                <w:rFonts w:ascii="Browallia New" w:hAnsi="Browallia New" w:cs="Browallia New"/>
                <w:szCs w:val="32"/>
              </w:rPr>
              <w:t>e</w:t>
            </w:r>
            <w:r w:rsidRPr="00546D5B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CF07CA" w:rsidRPr="00546D5B" w14:paraId="4EA09A59" w14:textId="77777777" w:rsidTr="00D46A65">
        <w:tc>
          <w:tcPr>
            <w:tcW w:w="1559" w:type="dxa"/>
          </w:tcPr>
          <w:p w14:paraId="7AE390BE" w14:textId="263D9685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546D5B">
              <w:rPr>
                <w:rFonts w:ascii="Browallia New" w:hAnsi="Browallia New" w:cs="Browallia New"/>
                <w:szCs w:val="32"/>
              </w:rPr>
              <w:t>V</w:t>
            </w:r>
            <w:r w:rsidR="00C140E6">
              <w:rPr>
                <w:rFonts w:ascii="Browallia New" w:hAnsi="Browallia New" w:cs="Browallia New"/>
                <w:szCs w:val="32"/>
                <w:vertAlign w:val="subscript"/>
              </w:rPr>
              <w:t>Gas,I</w:t>
            </w:r>
            <w:r w:rsidR="00506B0B">
              <w:rPr>
                <w:rFonts w:ascii="Browallia New" w:hAnsi="Browallia New" w:cs="Browallia New"/>
                <w:szCs w:val="32"/>
                <w:vertAlign w:val="subscript"/>
              </w:rPr>
              <w:t>NJ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0734D0B9" w14:textId="77777777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62" w:type="dxa"/>
          </w:tcPr>
          <w:p w14:paraId="1037FAE3" w14:textId="4F90EE53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ตร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ก๊าซ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ณ จุด</w:t>
            </w:r>
            <w:r w:rsidR="00A02D77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ที่</w:t>
            </w:r>
            <w:r w:rsidR="008F5688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อัด</w:t>
            </w:r>
            <w:r w:rsidR="00231C8E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สู่แหล่งกักเก็บ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(ตรวจวัด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ที่สภาวะมาตรฐาน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 xml:space="preserve">)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 xml:space="preserve">y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(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m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perscript"/>
              </w:rPr>
              <w:t>3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/year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)</w:t>
            </w:r>
          </w:p>
        </w:tc>
      </w:tr>
      <w:tr w:rsidR="00CF07CA" w:rsidRPr="00546D5B" w14:paraId="631D3843" w14:textId="77777777" w:rsidTr="00D46A65">
        <w:tc>
          <w:tcPr>
            <w:tcW w:w="1559" w:type="dxa"/>
          </w:tcPr>
          <w:p w14:paraId="024E37E8" w14:textId="47987692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%V/V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C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O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506B0B">
              <w:rPr>
                <w:rFonts w:ascii="Browallia New" w:hAnsi="Browallia New" w:cs="Browallia New"/>
                <w:szCs w:val="32"/>
                <w:vertAlign w:val="subscript"/>
              </w:rPr>
              <w:t>,INJ</w:t>
            </w:r>
            <w:r w:rsidR="00706207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0DC35E28" w14:textId="77777777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62" w:type="dxa"/>
          </w:tcPr>
          <w:p w14:paraId="1AFFD1B8" w14:textId="40F54B36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สัดส่วน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โดยปริมาตรของ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  <w:cs/>
              </w:rPr>
              <w:t>2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="00423B71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ต่อปริมาตร</w:t>
            </w:r>
            <w:r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ก๊าซ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ณ จุด</w:t>
            </w:r>
            <w:r w:rsidR="00231C8E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ที่</w:t>
            </w:r>
            <w:r w:rsidR="008F5688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อัด</w:t>
            </w:r>
            <w:r w:rsidR="00231C8E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สู่แหล่งกักเก็บ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(ตรวจวัด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ที่สภาวะมาตรฐาน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)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 xml:space="preserve">y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(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ค่าอยู่ระหว่าง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0 – 1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)</w:t>
            </w:r>
          </w:p>
        </w:tc>
      </w:tr>
      <w:tr w:rsidR="00CF07CA" w:rsidRPr="00546D5B" w14:paraId="438B98DE" w14:textId="77777777" w:rsidTr="00D46A65">
        <w:tc>
          <w:tcPr>
            <w:tcW w:w="1559" w:type="dxa"/>
          </w:tcPr>
          <w:p w14:paraId="730459EC" w14:textId="7A0BF39A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sym w:font="Symbol" w:char="F072"/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CO2</w:t>
            </w:r>
          </w:p>
        </w:tc>
        <w:tc>
          <w:tcPr>
            <w:tcW w:w="426" w:type="dxa"/>
          </w:tcPr>
          <w:p w14:paraId="08FAAF0B" w14:textId="77777777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62" w:type="dxa"/>
          </w:tcPr>
          <w:p w14:paraId="1419F9AA" w14:textId="77777777" w:rsidR="00CF07CA" w:rsidRPr="00546D5B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ความหนาแน่นของก๊าซ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ที่สภาวะมาตรฐาน =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0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.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00190 (t</w:t>
            </w:r>
            <w:r w:rsidRPr="00546D5B">
              <w:rPr>
                <w:rFonts w:ascii="Browallia New" w:hAnsi="Browallia New" w:cs="Browallia New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/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m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perscript"/>
              </w:rPr>
              <w:t>3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)</w:t>
            </w:r>
          </w:p>
        </w:tc>
      </w:tr>
      <w:tr w:rsidR="00CF07CA" w:rsidRPr="00546D5B" w14:paraId="3C90BC8F" w14:textId="77777777" w:rsidTr="00D46A65">
        <w:tc>
          <w:tcPr>
            <w:tcW w:w="1559" w:type="dxa"/>
          </w:tcPr>
          <w:p w14:paraId="5D7459A2" w14:textId="77777777" w:rsidR="00CF07CA" w:rsidRPr="00B77783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77783">
              <w:rPr>
                <w:rFonts w:ascii="Browallia New" w:hAnsi="Browallia New" w:cs="Browallia New"/>
                <w:szCs w:val="32"/>
              </w:rPr>
              <w:t>AF</w:t>
            </w:r>
          </w:p>
        </w:tc>
        <w:tc>
          <w:tcPr>
            <w:tcW w:w="426" w:type="dxa"/>
          </w:tcPr>
          <w:p w14:paraId="539F85A6" w14:textId="77777777" w:rsidR="00CF07CA" w:rsidRPr="00B77783" w:rsidRDefault="00CF07CA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7778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62" w:type="dxa"/>
          </w:tcPr>
          <w:p w14:paraId="29D71D6E" w14:textId="67C976FF" w:rsidR="00CF07CA" w:rsidRPr="00B77783" w:rsidRDefault="00CF07CA" w:rsidP="00D46A65">
            <w:pPr>
              <w:pStyle w:val="a3"/>
              <w:tabs>
                <w:tab w:val="left" w:pos="3329"/>
              </w:tabs>
              <w:spacing w:before="0" w:after="24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77783">
              <w:rPr>
                <w:rFonts w:ascii="Browallia New" w:hAnsi="Browallia New" w:cs="Browallia New" w:hint="cs"/>
                <w:szCs w:val="32"/>
                <w:cs/>
              </w:rPr>
              <w:t xml:space="preserve">ค่าปรับแก้ไขการปล่อยก๊าซเรือนกระจกจากกรณีฐาน </w:t>
            </w:r>
            <w:r w:rsidR="002C439B" w:rsidRPr="00B77783">
              <w:rPr>
                <w:rFonts w:ascii="Browallia New" w:hAnsi="Browallia New" w:cs="Browallia New"/>
                <w:szCs w:val="32"/>
              </w:rPr>
              <w:t>(</w:t>
            </w:r>
            <w:r w:rsidR="0071238A" w:rsidRPr="00B77783">
              <w:rPr>
                <w:rFonts w:ascii="Browallia New" w:hAnsi="Browallia New" w:cs="Browallia New" w:hint="cs"/>
                <w:szCs w:val="32"/>
                <w:cs/>
              </w:rPr>
              <w:t xml:space="preserve">ใช้ค่า </w:t>
            </w:r>
            <w:r w:rsidR="0071238A" w:rsidRPr="00B77783">
              <w:rPr>
                <w:rFonts w:ascii="Browallia New" w:hAnsi="Browallia New" w:cs="Browallia New"/>
                <w:szCs w:val="32"/>
              </w:rPr>
              <w:t xml:space="preserve">AF </w:t>
            </w:r>
            <w:r w:rsidR="00045F97" w:rsidRPr="00B77783">
              <w:rPr>
                <w:rFonts w:ascii="Browallia New" w:hAnsi="Browallia New" w:cs="Browallia New"/>
                <w:szCs w:val="32"/>
              </w:rPr>
              <w:t>=</w:t>
            </w:r>
            <w:r w:rsidR="0071238A" w:rsidRPr="00B77783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="0071238A" w:rsidRPr="00B77783">
              <w:rPr>
                <w:rFonts w:ascii="Browallia New" w:hAnsi="Browallia New" w:cs="Browallia New"/>
                <w:szCs w:val="32"/>
              </w:rPr>
              <w:t>1</w:t>
            </w:r>
            <w:r w:rsidR="002C439B" w:rsidRPr="00B77783">
              <w:rPr>
                <w:rFonts w:ascii="Browallia New" w:hAnsi="Browallia New" w:cs="Browallia New"/>
                <w:szCs w:val="32"/>
              </w:rPr>
              <w:t>)</w:t>
            </w:r>
          </w:p>
        </w:tc>
      </w:tr>
      <w:tr w:rsidR="00B10EF9" w:rsidRPr="00546D5B" w14:paraId="69D92113" w14:textId="77777777" w:rsidTr="00D46A65">
        <w:tc>
          <w:tcPr>
            <w:tcW w:w="1559" w:type="dxa"/>
          </w:tcPr>
          <w:p w14:paraId="1085C467" w14:textId="77777777" w:rsidR="00B10EF9" w:rsidRPr="00B10EF9" w:rsidRDefault="00B10EF9" w:rsidP="00B10EF9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 w:hint="cs"/>
              </w:rPr>
            </w:pPr>
          </w:p>
        </w:tc>
        <w:tc>
          <w:tcPr>
            <w:tcW w:w="426" w:type="dxa"/>
          </w:tcPr>
          <w:p w14:paraId="76CC51DF" w14:textId="77777777" w:rsidR="00B10EF9" w:rsidRPr="00B77783" w:rsidRDefault="00B10EF9" w:rsidP="00D46A65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662" w:type="dxa"/>
          </w:tcPr>
          <w:p w14:paraId="176DC988" w14:textId="77777777" w:rsidR="00B10EF9" w:rsidRPr="00B77783" w:rsidRDefault="00B10EF9" w:rsidP="00D46A65">
            <w:pPr>
              <w:pStyle w:val="a3"/>
              <w:tabs>
                <w:tab w:val="left" w:pos="3329"/>
              </w:tabs>
              <w:spacing w:before="0" w:after="240" w:line="240" w:lineRule="auto"/>
              <w:ind w:left="177"/>
              <w:contextualSpacing w:val="0"/>
              <w:rPr>
                <w:rFonts w:ascii="Browallia New" w:hAnsi="Browallia New" w:cs="Browallia New" w:hint="cs"/>
                <w:szCs w:val="32"/>
                <w:cs/>
              </w:rPr>
            </w:pPr>
          </w:p>
        </w:tc>
      </w:tr>
    </w:tbl>
    <w:p w14:paraId="48E75D6A" w14:textId="77777777" w:rsidR="00741D96" w:rsidRPr="00741D96" w:rsidRDefault="00741D96" w:rsidP="005863BA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741D96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การคำนวณการปล่อยก๊าซเรือนกระจกจากการดำเนินโครงการ (</w:t>
      </w:r>
      <w:r w:rsidRPr="00741D96">
        <w:rPr>
          <w:rFonts w:ascii="Browallia New" w:hAnsi="Browallia New" w:cs="Browallia New"/>
          <w:b/>
          <w:bCs/>
          <w:szCs w:val="32"/>
        </w:rPr>
        <w:t>Project Emission</w:t>
      </w:r>
      <w:r w:rsidRPr="00741D96">
        <w:rPr>
          <w:rFonts w:ascii="Browallia New" w:hAnsi="Browallia New" w:cs="Browallia New"/>
          <w:b/>
          <w:bCs/>
          <w:szCs w:val="32"/>
          <w:cs/>
        </w:rPr>
        <w:t>)</w:t>
      </w:r>
    </w:p>
    <w:p w14:paraId="48DD3C70" w14:textId="7E465DC5" w:rsidR="005863BA" w:rsidRPr="00506B0B" w:rsidRDefault="005863BA" w:rsidP="00076D68">
      <w:pPr>
        <w:spacing w:before="240" w:after="120" w:line="240" w:lineRule="auto"/>
        <w:ind w:left="0" w:firstLine="567"/>
        <w:jc w:val="thaiDistribute"/>
        <w:rPr>
          <w:rFonts w:ascii="Browallia New" w:hAnsi="Browallia New" w:cs="Browallia New"/>
          <w:cs/>
        </w:rPr>
      </w:pPr>
      <w:r w:rsidRPr="00546D5B">
        <w:rPr>
          <w:rFonts w:ascii="Browallia New" w:hAnsi="Browallia New" w:cs="Browallia New"/>
          <w:cs/>
        </w:rPr>
        <w:t>การปล่อยก๊าซเรือนกระจกจาก</w:t>
      </w:r>
      <w:r w:rsidR="00506B0B">
        <w:rPr>
          <w:rFonts w:ascii="Browallia New" w:hAnsi="Browallia New" w:cs="Browallia New" w:hint="cs"/>
          <w:cs/>
        </w:rPr>
        <w:t>การดำเนินโครงการ</w:t>
      </w:r>
      <w:r w:rsidRPr="00546D5B">
        <w:rPr>
          <w:rFonts w:ascii="Browallia New" w:hAnsi="Browallia New" w:cs="Browallia New"/>
          <w:cs/>
        </w:rPr>
        <w:t>พิจารณา</w:t>
      </w:r>
      <w:r w:rsidR="00506B0B">
        <w:rPr>
          <w:rFonts w:ascii="Browallia New" w:hAnsi="Browallia New" w:cs="Browallia New" w:hint="cs"/>
          <w:cs/>
        </w:rPr>
        <w:t xml:space="preserve">จาก </w:t>
      </w:r>
      <w:r w:rsidR="00506B0B">
        <w:rPr>
          <w:rFonts w:ascii="Browallia New" w:hAnsi="Browallia New" w:cs="Browallia New"/>
        </w:rPr>
        <w:t xml:space="preserve">3 </w:t>
      </w:r>
      <w:r w:rsidR="00506B0B">
        <w:rPr>
          <w:rFonts w:ascii="Browallia New" w:hAnsi="Browallia New" w:cs="Browallia New" w:hint="cs"/>
          <w:cs/>
        </w:rPr>
        <w:t>ขั้นตอนหลัก</w:t>
      </w:r>
      <w:r w:rsidR="004A6361">
        <w:rPr>
          <w:rFonts w:ascii="Browallia New" w:hAnsi="Browallia New" w:cs="Browallia New" w:hint="cs"/>
          <w:cs/>
        </w:rPr>
        <w:t>ของกิจกรรมโครงการ</w:t>
      </w:r>
      <w:r w:rsidR="00506B0B">
        <w:rPr>
          <w:rFonts w:ascii="Browallia New" w:hAnsi="Browallia New" w:cs="Browallia New" w:hint="cs"/>
          <w:cs/>
        </w:rPr>
        <w:t xml:space="preserve"> </w:t>
      </w:r>
      <w:r w:rsidR="004A6361">
        <w:rPr>
          <w:rFonts w:ascii="Browallia New" w:hAnsi="Browallia New" w:cs="Browallia New" w:hint="cs"/>
          <w:cs/>
        </w:rPr>
        <w:t>ได้แก่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>กระบวนการดักจับ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>และแยก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="00506B0B" w:rsidRPr="00546D5B">
        <w:rPr>
          <w:rFonts w:ascii="Browallia New" w:hAnsi="Browallia New" w:cs="Browallia New"/>
          <w:color w:val="000000" w:themeColor="text1"/>
        </w:rPr>
        <w:t>CO</w:t>
      </w:r>
      <w:r w:rsidR="00506B0B"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>ออกจาก</w:t>
      </w:r>
      <w:r w:rsidR="00506B0B">
        <w:rPr>
          <w:rFonts w:ascii="Browallia New" w:hAnsi="Browallia New" w:cs="Browallia New" w:hint="cs"/>
          <w:color w:val="000000" w:themeColor="text1"/>
          <w:cs/>
        </w:rPr>
        <w:t xml:space="preserve">ก๊าซ </w:t>
      </w:r>
      <w:r w:rsidR="00506B0B">
        <w:rPr>
          <w:rFonts w:ascii="Browallia New" w:hAnsi="Browallia New" w:cs="Browallia New"/>
          <w:color w:val="000000" w:themeColor="text1"/>
        </w:rPr>
        <w:t>(Capture)</w:t>
      </w:r>
      <w:r w:rsidR="00506B0B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>กระบวนการ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>ขนส่ง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="00506B0B" w:rsidRPr="00546D5B">
        <w:rPr>
          <w:rFonts w:ascii="Browallia New" w:hAnsi="Browallia New" w:cs="Browallia New"/>
          <w:color w:val="000000" w:themeColor="text1"/>
        </w:rPr>
        <w:t>CO</w:t>
      </w:r>
      <w:r w:rsidR="00506B0B"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="00506B0B">
        <w:rPr>
          <w:rFonts w:ascii="Browallia New" w:hAnsi="Browallia New" w:cs="Browallia New" w:hint="cs"/>
          <w:color w:val="000000" w:themeColor="text1"/>
          <w:vertAlign w:val="subscript"/>
          <w:cs/>
        </w:rPr>
        <w:t xml:space="preserve"> </w:t>
      </w:r>
      <w:r w:rsidR="00506B0B">
        <w:rPr>
          <w:rFonts w:ascii="Browallia New" w:hAnsi="Browallia New" w:cs="Browallia New"/>
          <w:color w:val="000000" w:themeColor="text1"/>
        </w:rPr>
        <w:t xml:space="preserve">(Transportation) </w:t>
      </w:r>
      <w:r w:rsidR="00506B0B">
        <w:rPr>
          <w:rFonts w:ascii="Browallia New" w:hAnsi="Browallia New" w:cs="Browallia New" w:hint="cs"/>
          <w:color w:val="000000" w:themeColor="text1"/>
          <w:cs/>
        </w:rPr>
        <w:t>และ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>กระบวน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>การอัด</w:t>
      </w:r>
      <w:r w:rsidR="00506B0B" w:rsidRPr="00546D5B">
        <w:rPr>
          <w:rFonts w:ascii="Browallia New" w:eastAsia="Tahoma" w:hAnsi="Browallia New" w:cs="Browallia New" w:hint="cs"/>
          <w:color w:val="000000" w:themeColor="text1"/>
          <w:kern w:val="24"/>
          <w:sz w:val="36"/>
          <w:szCs w:val="36"/>
          <w:cs/>
        </w:rPr>
        <w:t xml:space="preserve"> </w:t>
      </w:r>
      <w:r w:rsidR="00506B0B" w:rsidRPr="00546D5B">
        <w:rPr>
          <w:rFonts w:ascii="Browallia New" w:hAnsi="Browallia New" w:cs="Browallia New"/>
          <w:color w:val="000000" w:themeColor="text1"/>
        </w:rPr>
        <w:t>CO</w:t>
      </w:r>
      <w:r w:rsidR="00506B0B"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506B0B" w:rsidRPr="00546D5B">
        <w:rPr>
          <w:rFonts w:ascii="Browallia New" w:hAnsi="Browallia New" w:cs="Browallia New"/>
          <w:color w:val="000000" w:themeColor="text1"/>
          <w:cs/>
        </w:rPr>
        <w:t>เพื่อกักเก็บ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>ลงใน</w:t>
      </w:r>
      <w:r w:rsidR="005D67D7">
        <w:rPr>
          <w:rFonts w:ascii="Browallia New" w:hAnsi="Browallia New" w:cs="Browallia New" w:hint="cs"/>
          <w:color w:val="000000" w:themeColor="text1"/>
          <w:cs/>
        </w:rPr>
        <w:t>แหล่งกักเก็บ</w:t>
      </w:r>
      <w:r w:rsidR="00506B0B" w:rsidRPr="00546D5B">
        <w:rPr>
          <w:rFonts w:ascii="Browallia New" w:hAnsi="Browallia New" w:cs="Browallia New" w:hint="cs"/>
          <w:color w:val="000000" w:themeColor="text1"/>
          <w:cs/>
        </w:rPr>
        <w:t>ใต้ดิน</w:t>
      </w:r>
      <w:r w:rsidR="00506B0B">
        <w:rPr>
          <w:rFonts w:ascii="Browallia New" w:hAnsi="Browallia New" w:cs="Browallia New"/>
          <w:color w:val="000000" w:themeColor="text1"/>
        </w:rPr>
        <w:t xml:space="preserve"> (Storage)</w:t>
      </w:r>
    </w:p>
    <w:p w14:paraId="6A6461C9" w14:textId="77777777" w:rsidR="005863BA" w:rsidRPr="00546D5B" w:rsidRDefault="005863BA" w:rsidP="00076D68">
      <w:pPr>
        <w:spacing w:after="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546D5B">
        <w:rPr>
          <w:rFonts w:ascii="Browallia New" w:hAnsi="Browallia New" w:cs="Browallia New"/>
          <w:cs/>
        </w:rPr>
        <w:t>การปล่อยก๊าซเรือนกระจกจาก</w:t>
      </w:r>
      <w:r w:rsidRPr="00546D5B">
        <w:rPr>
          <w:rFonts w:ascii="Browallia New" w:hAnsi="Browallia New" w:cs="Browallia New" w:hint="cs"/>
          <w:cs/>
        </w:rPr>
        <w:t>การดำเนินโครงการ</w:t>
      </w:r>
      <w:r w:rsidRPr="00546D5B">
        <w:rPr>
          <w:rFonts w:ascii="Browallia New" w:hAnsi="Browallia New" w:cs="Browallia New"/>
          <w:cs/>
        </w:rPr>
        <w:t xml:space="preserve"> สามารถ</w:t>
      </w:r>
      <w:r w:rsidRPr="00546D5B">
        <w:rPr>
          <w:rFonts w:ascii="Browallia New" w:hAnsi="Browallia New" w:cs="Browallia New" w:hint="cs"/>
          <w:cs/>
        </w:rPr>
        <w:t>คำนวณ</w:t>
      </w:r>
      <w:r w:rsidRPr="00546D5B">
        <w:rPr>
          <w:rFonts w:ascii="Browallia New" w:hAnsi="Browallia New" w:cs="Browallia New"/>
          <w:cs/>
        </w:rPr>
        <w:t>ได้ ดังนี้</w:t>
      </w:r>
    </w:p>
    <w:p w14:paraId="280858B4" w14:textId="77777777" w:rsidR="005863BA" w:rsidRPr="001A6631" w:rsidRDefault="005863BA" w:rsidP="005863B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633FAE75" w14:textId="77777777" w:rsidR="005863BA" w:rsidRPr="00546D5B" w:rsidRDefault="005863BA" w:rsidP="005863BA">
      <w:pPr>
        <w:tabs>
          <w:tab w:val="left" w:pos="7679"/>
        </w:tabs>
        <w:spacing w:before="0" w:after="0" w:line="240" w:lineRule="auto"/>
        <w:ind w:left="735"/>
        <w:rPr>
          <w:rFonts w:ascii="Browallia New" w:hAnsi="Browallia New" w:cs="Browallia New"/>
          <w:b/>
          <w:bCs/>
        </w:rPr>
      </w:pPr>
      <w:proofErr w:type="spellStart"/>
      <w:r w:rsidRPr="00546D5B">
        <w:rPr>
          <w:rFonts w:ascii="Browallia New" w:hAnsi="Browallia New" w:cs="Browallia New"/>
          <w:b/>
          <w:bCs/>
        </w:rPr>
        <w:t>PE</w:t>
      </w:r>
      <w:r w:rsidRPr="00546D5B">
        <w:rPr>
          <w:rFonts w:ascii="Browallia New" w:hAnsi="Browallia New" w:cs="Browallia New"/>
          <w:b/>
          <w:bCs/>
          <w:vertAlign w:val="subscript"/>
        </w:rPr>
        <w:t>y</w:t>
      </w:r>
      <w:proofErr w:type="spellEnd"/>
      <w:r w:rsidRPr="00546D5B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546D5B">
        <w:rPr>
          <w:rFonts w:ascii="Browallia New" w:hAnsi="Browallia New" w:cs="Browallia New"/>
          <w:b/>
          <w:bCs/>
        </w:rPr>
        <w:t>PE</w:t>
      </w:r>
      <w:r w:rsidRPr="00546D5B">
        <w:rPr>
          <w:rFonts w:ascii="Browallia New" w:hAnsi="Browallia New" w:cs="Browallia New"/>
          <w:b/>
          <w:bCs/>
          <w:vertAlign w:val="subscript"/>
        </w:rPr>
        <w:t>CP,y</w:t>
      </w:r>
      <w:proofErr w:type="spellEnd"/>
      <w:r w:rsidRPr="00546D5B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546D5B">
        <w:rPr>
          <w:rFonts w:ascii="Browallia New" w:hAnsi="Browallia New" w:cs="Browallia New"/>
          <w:b/>
          <w:bCs/>
        </w:rPr>
        <w:t>PE</w:t>
      </w:r>
      <w:r w:rsidRPr="00546D5B">
        <w:rPr>
          <w:rFonts w:ascii="Browallia New" w:hAnsi="Browallia New" w:cs="Browallia New"/>
          <w:b/>
          <w:bCs/>
          <w:vertAlign w:val="subscript"/>
        </w:rPr>
        <w:t>TR,y</w:t>
      </w:r>
      <w:proofErr w:type="spellEnd"/>
      <w:r w:rsidRPr="00546D5B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546D5B">
        <w:rPr>
          <w:rFonts w:ascii="Browallia New" w:hAnsi="Browallia New" w:cs="Browallia New"/>
          <w:b/>
          <w:bCs/>
        </w:rPr>
        <w:t>PE</w:t>
      </w:r>
      <w:r w:rsidRPr="00546D5B">
        <w:rPr>
          <w:rFonts w:ascii="Browallia New" w:hAnsi="Browallia New" w:cs="Browallia New"/>
          <w:b/>
          <w:bCs/>
          <w:vertAlign w:val="subscript"/>
        </w:rPr>
        <w:t>ST,y</w:t>
      </w:r>
      <w:proofErr w:type="spellEnd"/>
      <w:r>
        <w:rPr>
          <w:rFonts w:ascii="Browallia New" w:hAnsi="Browallia New" w:cs="Browallia New"/>
          <w:b/>
          <w:bCs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>
        <w:rPr>
          <w:rFonts w:ascii="Browallia New" w:hAnsi="Browallia New" w:cs="Browallia New"/>
        </w:rPr>
        <w:t>2</w:t>
      </w:r>
      <w:r w:rsidRPr="00546D5B">
        <w:rPr>
          <w:rFonts w:ascii="Browallia New" w:hAnsi="Browallia New" w:cs="Browallia New"/>
        </w:rPr>
        <w:t>)</w:t>
      </w:r>
    </w:p>
    <w:p w14:paraId="1D1499C5" w14:textId="77777777" w:rsidR="005863BA" w:rsidRDefault="005863BA" w:rsidP="005863B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3A5BD72F" w14:textId="77777777" w:rsidR="005863BA" w:rsidRPr="00546D5B" w:rsidRDefault="005863BA" w:rsidP="005863BA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546D5B">
        <w:rPr>
          <w:rFonts w:ascii="Browallia New" w:hAnsi="Browallia New" w:cs="Browallia New"/>
          <w:cs/>
        </w:rPr>
        <w:t>โดยที่</w:t>
      </w:r>
    </w:p>
    <w:tbl>
      <w:tblPr>
        <w:tblW w:w="852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74"/>
        <w:gridCol w:w="426"/>
        <w:gridCol w:w="7229"/>
      </w:tblGrid>
      <w:tr w:rsidR="007D6FE7" w:rsidRPr="00546D5B" w14:paraId="33D3166B" w14:textId="77777777" w:rsidTr="00F51448">
        <w:tc>
          <w:tcPr>
            <w:tcW w:w="874" w:type="dxa"/>
          </w:tcPr>
          <w:p w14:paraId="0CA88B97" w14:textId="2CB986CF" w:rsidR="007D6FE7" w:rsidRPr="00546D5B" w:rsidRDefault="007D6FE7" w:rsidP="007D6FE7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PE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6" w:type="dxa"/>
          </w:tcPr>
          <w:p w14:paraId="38FFC672" w14:textId="0BBE8B84" w:rsidR="007D6FE7" w:rsidRPr="00546D5B" w:rsidRDefault="007D6FE7" w:rsidP="007D6FE7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476CCBCB" w14:textId="2F6B650E" w:rsidR="007D6FE7" w:rsidRPr="00546D5B" w:rsidRDefault="007D6FE7" w:rsidP="007D6FE7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szCs w:val="32"/>
              </w:rPr>
              <w:t>(</w:t>
            </w:r>
            <w:r>
              <w:rPr>
                <w:rFonts w:ascii="Browallia New" w:hAnsi="Browallia New" w:cs="Browallia New"/>
                <w:szCs w:val="32"/>
              </w:rPr>
              <w:t>tCO</w:t>
            </w:r>
            <w:r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>
              <w:rPr>
                <w:rFonts w:ascii="Browallia New" w:hAnsi="Browallia New" w:cs="Browallia New"/>
                <w:szCs w:val="32"/>
              </w:rPr>
              <w:t>e</w:t>
            </w:r>
            <w:r w:rsidRPr="00546D5B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5863BA" w:rsidRPr="00546D5B" w14:paraId="79C03EF3" w14:textId="77777777" w:rsidTr="00F51448">
        <w:tc>
          <w:tcPr>
            <w:tcW w:w="874" w:type="dxa"/>
          </w:tcPr>
          <w:p w14:paraId="1528F58A" w14:textId="77777777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546D5B">
              <w:rPr>
                <w:rFonts w:ascii="Browallia New" w:hAnsi="Browallia New" w:cs="Browallia New"/>
                <w:szCs w:val="32"/>
              </w:rPr>
              <w:t>PE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CP,y</w:t>
            </w:r>
            <w:proofErr w:type="spellEnd"/>
          </w:p>
        </w:tc>
        <w:tc>
          <w:tcPr>
            <w:tcW w:w="426" w:type="dxa"/>
          </w:tcPr>
          <w:p w14:paraId="5F606441" w14:textId="77777777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0FF30980" w14:textId="7EB8009F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ในกระบวนการดักจับ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และแยก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ออกจาก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ก๊าซ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szCs w:val="32"/>
              </w:rPr>
              <w:t>(</w:t>
            </w:r>
            <w:r w:rsidR="00A11363">
              <w:rPr>
                <w:rFonts w:ascii="Browallia New" w:hAnsi="Browallia New" w:cs="Browallia New"/>
                <w:szCs w:val="32"/>
              </w:rPr>
              <w:t>tCO</w:t>
            </w:r>
            <w:r w:rsidR="00A1136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A11363">
              <w:rPr>
                <w:rFonts w:ascii="Browallia New" w:hAnsi="Browallia New" w:cs="Browallia New"/>
                <w:szCs w:val="32"/>
              </w:rPr>
              <w:t>e</w:t>
            </w:r>
            <w:r w:rsidRPr="00546D5B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5863BA" w:rsidRPr="00546D5B" w14:paraId="47BCC0A9" w14:textId="77777777" w:rsidTr="00F51448">
        <w:tc>
          <w:tcPr>
            <w:tcW w:w="874" w:type="dxa"/>
          </w:tcPr>
          <w:p w14:paraId="5F3BED1B" w14:textId="77777777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546D5B">
              <w:rPr>
                <w:rFonts w:ascii="Browallia New" w:hAnsi="Browallia New" w:cs="Browallia New"/>
                <w:szCs w:val="32"/>
              </w:rPr>
              <w:t>PE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TR,y</w:t>
            </w:r>
            <w:proofErr w:type="spellEnd"/>
          </w:p>
        </w:tc>
        <w:tc>
          <w:tcPr>
            <w:tcW w:w="426" w:type="dxa"/>
          </w:tcPr>
          <w:p w14:paraId="19041654" w14:textId="77777777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4CD94F1C" w14:textId="6AD5B0BE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ในกระบวนการ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ขนส่ง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szCs w:val="32"/>
              </w:rPr>
              <w:t>(</w:t>
            </w:r>
            <w:r w:rsidR="00A11363">
              <w:rPr>
                <w:rFonts w:ascii="Browallia New" w:hAnsi="Browallia New" w:cs="Browallia New"/>
                <w:szCs w:val="32"/>
              </w:rPr>
              <w:t>tCO</w:t>
            </w:r>
            <w:r w:rsidR="00A1136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A11363">
              <w:rPr>
                <w:rFonts w:ascii="Browallia New" w:hAnsi="Browallia New" w:cs="Browallia New"/>
                <w:szCs w:val="32"/>
              </w:rPr>
              <w:t>e</w:t>
            </w:r>
            <w:r w:rsidRPr="00546D5B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5863BA" w:rsidRPr="00546D5B" w14:paraId="5DF8F743" w14:textId="77777777" w:rsidTr="00F51448">
        <w:tc>
          <w:tcPr>
            <w:tcW w:w="874" w:type="dxa"/>
          </w:tcPr>
          <w:p w14:paraId="2F37E4EB" w14:textId="77777777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546D5B">
              <w:rPr>
                <w:rFonts w:ascii="Browallia New" w:hAnsi="Browallia New" w:cs="Browallia New"/>
                <w:szCs w:val="32"/>
              </w:rPr>
              <w:t>PE</w:t>
            </w:r>
            <w:r w:rsidRPr="00546D5B">
              <w:rPr>
                <w:rFonts w:ascii="Browallia New" w:hAnsi="Browallia New" w:cs="Browallia New"/>
                <w:szCs w:val="32"/>
                <w:vertAlign w:val="subscript"/>
              </w:rPr>
              <w:t>ST,y</w:t>
            </w:r>
            <w:proofErr w:type="spellEnd"/>
          </w:p>
        </w:tc>
        <w:tc>
          <w:tcPr>
            <w:tcW w:w="426" w:type="dxa"/>
          </w:tcPr>
          <w:p w14:paraId="0E55D6D4" w14:textId="77777777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46D5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0E1F331F" w14:textId="63C3A9CE" w:rsidR="005863BA" w:rsidRPr="00546D5B" w:rsidRDefault="005863BA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การอัด</w:t>
            </w:r>
            <w:r w:rsidRPr="00546D5B">
              <w:rPr>
                <w:rFonts w:ascii="Browallia New" w:eastAsia="Tahoma" w:hAnsi="Browallia New" w:cs="Browallia New" w:hint="cs"/>
                <w:color w:val="000000" w:themeColor="text1"/>
                <w:kern w:val="24"/>
                <w:sz w:val="36"/>
                <w:szCs w:val="36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เพื่อกักเก็บ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ลงใน</w:t>
            </w:r>
            <w:r w:rsidR="00776CA3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szCs w:val="32"/>
              </w:rPr>
              <w:t>(</w:t>
            </w:r>
            <w:r w:rsidR="00A11363">
              <w:rPr>
                <w:rFonts w:ascii="Browallia New" w:hAnsi="Browallia New" w:cs="Browallia New"/>
                <w:szCs w:val="32"/>
              </w:rPr>
              <w:t>tCO</w:t>
            </w:r>
            <w:r w:rsidR="00A1136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A11363">
              <w:rPr>
                <w:rFonts w:ascii="Browallia New" w:hAnsi="Browallia New" w:cs="Browallia New"/>
                <w:szCs w:val="32"/>
              </w:rPr>
              <w:t>e</w:t>
            </w:r>
            <w:r w:rsidRPr="00546D5B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3264DADE" w14:textId="77777777" w:rsidR="00CF07CA" w:rsidRPr="009826F5" w:rsidRDefault="00CF07CA" w:rsidP="00506B0B">
      <w:pPr>
        <w:tabs>
          <w:tab w:val="left" w:pos="284"/>
        </w:tabs>
        <w:spacing w:before="0" w:after="0" w:line="240" w:lineRule="auto"/>
        <w:rPr>
          <w:rFonts w:ascii="Browallia New" w:hAnsi="Browallia New" w:cs="Browallia New"/>
          <w:b/>
          <w:bCs/>
          <w:sz w:val="28"/>
          <w:szCs w:val="28"/>
        </w:rPr>
      </w:pPr>
    </w:p>
    <w:p w14:paraId="3E6D7A7A" w14:textId="38BCBE7F" w:rsidR="00506B0B" w:rsidRPr="00F759CC" w:rsidRDefault="00506B0B" w:rsidP="00506B0B">
      <w:pPr>
        <w:tabs>
          <w:tab w:val="left" w:pos="567"/>
          <w:tab w:val="left" w:pos="3329"/>
        </w:tabs>
        <w:spacing w:before="0" w:after="0" w:line="240" w:lineRule="auto"/>
        <w:ind w:left="593" w:hanging="593"/>
        <w:rPr>
          <w:rFonts w:ascii="Browallia New" w:hAnsi="Browallia New" w:cs="Browallia New"/>
          <w:b/>
          <w:bCs/>
          <w:color w:val="000000" w:themeColor="text1"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Pr="00F759CC">
        <w:rPr>
          <w:rFonts w:ascii="Browallia New" w:hAnsi="Browallia New" w:cs="Browallia New"/>
          <w:b/>
          <w:bCs/>
          <w:color w:val="000000" w:themeColor="text1"/>
        </w:rPr>
        <w:t>.1</w:t>
      </w:r>
      <w:r w:rsidRPr="00F759CC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ปริมาณการปล่อยก๊าซเรือนกระจกจาก</w:t>
      </w:r>
      <w:r w:rsidRPr="00F759CC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</w:t>
      </w:r>
      <w:r w:rsidRPr="00F759CC">
        <w:rPr>
          <w:rFonts w:ascii="Browallia New" w:hAnsi="Browallia New" w:cs="Browallia New"/>
          <w:b/>
          <w:bCs/>
          <w:color w:val="000000" w:themeColor="text1"/>
          <w:cs/>
        </w:rPr>
        <w:t>ในกระบวนการดักจับ</w:t>
      </w:r>
      <w:r w:rsidRPr="00F759CC">
        <w:rPr>
          <w:rFonts w:ascii="Browallia New" w:hAnsi="Browallia New" w:cs="Browallia New" w:hint="cs"/>
          <w:b/>
          <w:bCs/>
          <w:color w:val="000000" w:themeColor="text1"/>
          <w:cs/>
        </w:rPr>
        <w:t>และแยก</w:t>
      </w:r>
      <w:r w:rsidRPr="00F759CC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F759CC">
        <w:rPr>
          <w:rFonts w:ascii="Browallia New" w:hAnsi="Browallia New" w:cs="Browallia New"/>
          <w:b/>
          <w:bCs/>
          <w:color w:val="000000" w:themeColor="text1"/>
        </w:rPr>
        <w:t>CO</w:t>
      </w:r>
      <w:r w:rsidRPr="00F759CC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  <w:r w:rsidRPr="00F759CC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F759CC">
        <w:rPr>
          <w:rFonts w:ascii="Browallia New" w:hAnsi="Browallia New" w:cs="Browallia New" w:hint="cs"/>
          <w:b/>
          <w:bCs/>
          <w:color w:val="000000" w:themeColor="text1"/>
          <w:cs/>
        </w:rPr>
        <w:t>ออกจาก</w:t>
      </w:r>
      <w:r>
        <w:rPr>
          <w:rFonts w:ascii="Browallia New" w:hAnsi="Browallia New" w:cs="Browallia New" w:hint="cs"/>
          <w:b/>
          <w:bCs/>
          <w:color w:val="000000" w:themeColor="text1"/>
          <w:cs/>
        </w:rPr>
        <w:t>ก๊าซ</w:t>
      </w:r>
    </w:p>
    <w:p w14:paraId="13ED583C" w14:textId="77777777" w:rsidR="00506B0B" w:rsidRPr="00F759CC" w:rsidRDefault="00506B0B" w:rsidP="00506B0B">
      <w:pPr>
        <w:spacing w:after="0" w:line="240" w:lineRule="auto"/>
        <w:ind w:left="0" w:firstLine="591"/>
        <w:jc w:val="thaiDistribute"/>
        <w:rPr>
          <w:rFonts w:ascii="Browallia New" w:hAnsi="Browallia New" w:cs="Browallia New"/>
        </w:rPr>
      </w:pPr>
      <w:r w:rsidRPr="00F759CC">
        <w:rPr>
          <w:rFonts w:ascii="Browallia New" w:hAnsi="Browallia New" w:cs="Browallia New"/>
          <w:cs/>
        </w:rPr>
        <w:t>การปล่อยก๊าซเรือนกระจก</w:t>
      </w:r>
      <w:r w:rsidRPr="00F759CC">
        <w:rPr>
          <w:rFonts w:ascii="Browallia New" w:hAnsi="Browallia New" w:cs="Browallia New" w:hint="cs"/>
          <w:cs/>
        </w:rPr>
        <w:t>จากการดำเนินโครงการใน</w:t>
      </w:r>
      <w:r w:rsidRPr="00F759CC">
        <w:rPr>
          <w:rFonts w:ascii="Browallia New" w:hAnsi="Browallia New" w:cs="Browallia New"/>
          <w:cs/>
        </w:rPr>
        <w:t>กระบวนการดักจับ</w:t>
      </w:r>
      <w:r w:rsidRPr="00F759CC">
        <w:rPr>
          <w:rFonts w:ascii="Browallia New" w:hAnsi="Browallia New" w:cs="Browallia New" w:hint="cs"/>
          <w:cs/>
        </w:rPr>
        <w:t>และแยก</w:t>
      </w:r>
      <w:r w:rsidRPr="00F759CC">
        <w:rPr>
          <w:rFonts w:ascii="Browallia New" w:hAnsi="Browallia New" w:cs="Browallia New"/>
          <w:cs/>
        </w:rPr>
        <w:t xml:space="preserve"> </w:t>
      </w:r>
      <w:r w:rsidRPr="00F759CC">
        <w:rPr>
          <w:rFonts w:ascii="Browallia New" w:hAnsi="Browallia New" w:cs="Browallia New"/>
        </w:rPr>
        <w:t>CO</w:t>
      </w:r>
      <w:r w:rsidRPr="00F759CC">
        <w:rPr>
          <w:rFonts w:ascii="Browallia New" w:hAnsi="Browallia New" w:cs="Browallia New"/>
          <w:vertAlign w:val="subscript"/>
        </w:rPr>
        <w:t>2</w:t>
      </w:r>
      <w:r w:rsidRPr="00F759CC">
        <w:rPr>
          <w:rFonts w:ascii="Browallia New" w:hAnsi="Browallia New" w:cs="Browallia New"/>
          <w:cs/>
        </w:rPr>
        <w:t xml:space="preserve"> สามารถคำนวณได้ ดังนี้</w:t>
      </w:r>
    </w:p>
    <w:p w14:paraId="135EAC33" w14:textId="77777777" w:rsidR="00506B0B" w:rsidRPr="009F77FD" w:rsidRDefault="00506B0B" w:rsidP="00506B0B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3200CF0F" w14:textId="6B6278D8" w:rsidR="00506B0B" w:rsidRPr="00F759CC" w:rsidRDefault="00506B0B" w:rsidP="00506B0B">
      <w:pPr>
        <w:tabs>
          <w:tab w:val="left" w:pos="3329"/>
          <w:tab w:val="left" w:pos="7638"/>
        </w:tabs>
        <w:spacing w:before="0" w:after="0" w:line="240" w:lineRule="auto"/>
        <w:ind w:left="735"/>
        <w:rPr>
          <w:rFonts w:ascii="Browallia New" w:hAnsi="Browallia New" w:cs="Browallia New"/>
          <w:b/>
          <w:bCs/>
        </w:rPr>
      </w:pPr>
      <w:proofErr w:type="spellStart"/>
      <w:r w:rsidRPr="00F759CC">
        <w:rPr>
          <w:rFonts w:ascii="Browallia New" w:hAnsi="Browallia New" w:cs="Browallia New"/>
          <w:b/>
          <w:bCs/>
        </w:rPr>
        <w:t>PE</w:t>
      </w:r>
      <w:r w:rsidRPr="00F759CC">
        <w:rPr>
          <w:rFonts w:ascii="Browallia New" w:hAnsi="Browallia New" w:cs="Browallia New"/>
          <w:b/>
          <w:bCs/>
          <w:vertAlign w:val="subscript"/>
        </w:rPr>
        <w:t>CP,y</w:t>
      </w:r>
      <w:proofErr w:type="spellEnd"/>
      <w:r w:rsidRPr="00F759CC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F759CC">
        <w:rPr>
          <w:rFonts w:ascii="Browallia New" w:hAnsi="Browallia New" w:cs="Browallia New"/>
          <w:b/>
          <w:bCs/>
        </w:rPr>
        <w:t>PE</w:t>
      </w:r>
      <w:r w:rsidRPr="00F759CC">
        <w:rPr>
          <w:rFonts w:ascii="Browallia New" w:hAnsi="Browallia New" w:cs="Browallia New"/>
          <w:b/>
          <w:bCs/>
          <w:vertAlign w:val="subscript"/>
        </w:rPr>
        <w:t>CP,FF,y</w:t>
      </w:r>
      <w:proofErr w:type="spellEnd"/>
      <w:r w:rsidRPr="00F759CC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F759CC">
        <w:rPr>
          <w:rFonts w:ascii="Browallia New" w:hAnsi="Browallia New" w:cs="Browallia New"/>
          <w:b/>
          <w:bCs/>
        </w:rPr>
        <w:t>PE</w:t>
      </w:r>
      <w:r w:rsidRPr="00F759CC">
        <w:rPr>
          <w:rFonts w:ascii="Browallia New" w:hAnsi="Browallia New" w:cs="Browallia New"/>
          <w:b/>
          <w:bCs/>
          <w:vertAlign w:val="subscript"/>
        </w:rPr>
        <w:t>CP,Elec,y</w:t>
      </w:r>
      <w:proofErr w:type="spellEnd"/>
      <w:r w:rsidRPr="00F759CC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F759CC">
        <w:rPr>
          <w:rFonts w:ascii="Browallia New" w:hAnsi="Browallia New" w:cs="Browallia New"/>
          <w:b/>
          <w:bCs/>
        </w:rPr>
        <w:t>PE</w:t>
      </w:r>
      <w:r w:rsidRPr="00F759CC">
        <w:rPr>
          <w:rFonts w:ascii="Browallia New" w:hAnsi="Browallia New" w:cs="Browallia New"/>
          <w:b/>
          <w:bCs/>
          <w:vertAlign w:val="subscript"/>
        </w:rPr>
        <w:t>CP,</w:t>
      </w:r>
      <w:r w:rsidR="00022194">
        <w:rPr>
          <w:rFonts w:ascii="Browallia New" w:hAnsi="Browallia New" w:cs="Browallia New"/>
          <w:b/>
          <w:bCs/>
          <w:vertAlign w:val="subscript"/>
        </w:rPr>
        <w:t>IPS</w:t>
      </w:r>
      <w:r w:rsidRPr="00F759CC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>
        <w:rPr>
          <w:rFonts w:ascii="Browallia New" w:hAnsi="Browallia New" w:cs="Browallia New"/>
          <w:b/>
          <w:bCs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>
        <w:rPr>
          <w:rFonts w:ascii="Browallia New" w:hAnsi="Browallia New" w:cs="Browallia New"/>
        </w:rPr>
        <w:t>3</w:t>
      </w:r>
      <w:r w:rsidRPr="00546D5B">
        <w:rPr>
          <w:rFonts w:ascii="Browallia New" w:hAnsi="Browallia New" w:cs="Browallia New"/>
        </w:rPr>
        <w:t>)</w:t>
      </w:r>
    </w:p>
    <w:p w14:paraId="789771DF" w14:textId="0A46A661" w:rsidR="00506B0B" w:rsidRPr="002440A2" w:rsidRDefault="00506B0B" w:rsidP="00506B0B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2440A2">
        <w:rPr>
          <w:rFonts w:ascii="Browallia New" w:hAnsi="Browallia New" w:cs="Browallia New"/>
          <w:cs/>
        </w:rPr>
        <w:t>โดยที่</w:t>
      </w:r>
    </w:p>
    <w:tbl>
      <w:tblPr>
        <w:tblW w:w="881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46"/>
        <w:gridCol w:w="426"/>
        <w:gridCol w:w="6945"/>
      </w:tblGrid>
      <w:tr w:rsidR="00506B0B" w:rsidRPr="002440A2" w14:paraId="65DF8ACD" w14:textId="77777777" w:rsidTr="00F51448">
        <w:tc>
          <w:tcPr>
            <w:tcW w:w="1446" w:type="dxa"/>
          </w:tcPr>
          <w:p w14:paraId="366834C6" w14:textId="77777777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2440A2">
              <w:rPr>
                <w:rFonts w:ascii="Browallia New" w:hAnsi="Browallia New" w:cs="Browallia New"/>
                <w:szCs w:val="32"/>
              </w:rPr>
              <w:t>PE</w:t>
            </w:r>
            <w:r w:rsidRPr="002440A2">
              <w:rPr>
                <w:rFonts w:ascii="Browallia New" w:hAnsi="Browallia New" w:cs="Browallia New"/>
                <w:szCs w:val="32"/>
                <w:vertAlign w:val="subscript"/>
              </w:rPr>
              <w:t>CP,FF,y</w:t>
            </w:r>
            <w:proofErr w:type="spellEnd"/>
          </w:p>
        </w:tc>
        <w:tc>
          <w:tcPr>
            <w:tcW w:w="426" w:type="dxa"/>
          </w:tcPr>
          <w:p w14:paraId="56BD4EDE" w14:textId="77777777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2440A2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37878AAB" w14:textId="45E01FF2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การดำเนินโครงการสำหรับการเผาไหม้เชื้อเพลิงฟอสซิล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ในกระบวนการดักจับ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และแยก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ออกจาก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ก๊าซ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2440A2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506B0B" w:rsidRPr="002440A2" w14:paraId="5F81F51B" w14:textId="77777777" w:rsidTr="00F51448">
        <w:tc>
          <w:tcPr>
            <w:tcW w:w="1446" w:type="dxa"/>
          </w:tcPr>
          <w:p w14:paraId="4BDCBBA7" w14:textId="77777777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2440A2">
              <w:rPr>
                <w:rFonts w:ascii="Browallia New" w:hAnsi="Browallia New" w:cs="Browallia New"/>
                <w:szCs w:val="32"/>
              </w:rPr>
              <w:t>PE</w:t>
            </w:r>
            <w:r w:rsidRPr="002440A2">
              <w:rPr>
                <w:rFonts w:ascii="Browallia New" w:hAnsi="Browallia New" w:cs="Browallia New"/>
                <w:szCs w:val="32"/>
                <w:vertAlign w:val="subscript"/>
              </w:rPr>
              <w:t>CP,Elec,y</w:t>
            </w:r>
            <w:proofErr w:type="spellEnd"/>
          </w:p>
        </w:tc>
        <w:tc>
          <w:tcPr>
            <w:tcW w:w="426" w:type="dxa"/>
          </w:tcPr>
          <w:p w14:paraId="6E17E60F" w14:textId="77777777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2440A2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25E1B8F9" w14:textId="194A5651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การดำเนินโครงการสำหรับการใช้ไฟฟ้าจากโครงข่ายไฟฟ้า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ในกระบวนการดักจับ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และแยก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ออกจาก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ก๊าซ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2440A2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506B0B" w:rsidRPr="002440A2" w14:paraId="6950B1CD" w14:textId="77777777" w:rsidTr="00F51448">
        <w:tc>
          <w:tcPr>
            <w:tcW w:w="1446" w:type="dxa"/>
          </w:tcPr>
          <w:p w14:paraId="17A5060C" w14:textId="4096F469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2440A2">
              <w:rPr>
                <w:rFonts w:ascii="Browallia New" w:hAnsi="Browallia New" w:cs="Browallia New"/>
                <w:szCs w:val="32"/>
              </w:rPr>
              <w:t>PE</w:t>
            </w:r>
            <w:r w:rsidRPr="002440A2">
              <w:rPr>
                <w:rFonts w:ascii="Browallia New" w:hAnsi="Browallia New" w:cs="Browallia New"/>
                <w:szCs w:val="32"/>
                <w:vertAlign w:val="subscript"/>
              </w:rPr>
              <w:t>CP,</w:t>
            </w:r>
            <w:r w:rsidR="00022194">
              <w:rPr>
                <w:rFonts w:ascii="Browallia New" w:hAnsi="Browallia New" w:cs="Browallia New"/>
                <w:szCs w:val="32"/>
                <w:vertAlign w:val="subscript"/>
              </w:rPr>
              <w:t>IPS</w:t>
            </w:r>
            <w:r w:rsidRPr="002440A2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30E5A9CA" w14:textId="77777777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2440A2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75AF8365" w14:textId="5F983DEF" w:rsidR="00506B0B" w:rsidRPr="002440A2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การดำเนินโครงการสำหรับการใช้ไฟฟ้าและ/หรือไอน้ำจากโรงไฟฟ้าประเภท </w:t>
            </w:r>
            <w:r w:rsidR="00231C51">
              <w:rPr>
                <w:rFonts w:ascii="Browallia New" w:hAnsi="Browallia New" w:cs="Browallia New"/>
                <w:color w:val="000000" w:themeColor="text1"/>
                <w:szCs w:val="32"/>
              </w:rPr>
              <w:t>IPS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 xml:space="preserve"> 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มาใช้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ในกระบวนการดักจับ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และแยก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ออกจาก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ก๊าซ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2440A2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2440A2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2440A2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2440A2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79621BAD" w14:textId="77777777" w:rsidR="00B10EF9" w:rsidRDefault="00B10EF9" w:rsidP="00506B0B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  <w:color w:val="000000" w:themeColor="text1"/>
        </w:rPr>
      </w:pPr>
    </w:p>
    <w:p w14:paraId="1E0CAADB" w14:textId="77777777" w:rsidR="00B10EF9" w:rsidRDefault="00B10EF9" w:rsidP="00506B0B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  <w:color w:val="000000" w:themeColor="text1"/>
        </w:rPr>
      </w:pPr>
    </w:p>
    <w:p w14:paraId="52C538F7" w14:textId="43CCACC4" w:rsidR="00506B0B" w:rsidRPr="00671AE9" w:rsidRDefault="00506B0B" w:rsidP="00506B0B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lastRenderedPageBreak/>
        <w:t>6</w:t>
      </w:r>
      <w:r w:rsidRPr="00671AE9">
        <w:rPr>
          <w:rFonts w:ascii="Browallia New" w:hAnsi="Browallia New" w:cs="Browallia New"/>
          <w:b/>
          <w:bCs/>
          <w:color w:val="000000" w:themeColor="text1"/>
        </w:rPr>
        <w:t>.1.</w:t>
      </w:r>
      <w:r w:rsidR="000D297E">
        <w:rPr>
          <w:rFonts w:ascii="Browallia New" w:hAnsi="Browallia New" w:cs="Browallia New"/>
          <w:b/>
          <w:bCs/>
          <w:color w:val="000000" w:themeColor="text1"/>
        </w:rPr>
        <w:t>1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ก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>ารปล่อยก๊าซเรือนกระจกจาก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การดำเนินโครงการสำหรับการเผาไหม้เชื้อเพลิงฟอสซิล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>ในกระบวนการดักจับ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และแยก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671AE9">
        <w:rPr>
          <w:rFonts w:ascii="Browallia New" w:hAnsi="Browallia New" w:cs="Browallia New"/>
          <w:b/>
          <w:bCs/>
          <w:color w:val="000000" w:themeColor="text1"/>
        </w:rPr>
        <w:t>CO</w:t>
      </w:r>
      <w:r w:rsidRPr="00671AE9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ออกจาก</w:t>
      </w:r>
      <w:r>
        <w:rPr>
          <w:rFonts w:ascii="Browallia New" w:hAnsi="Browallia New" w:cs="Browallia New" w:hint="cs"/>
          <w:b/>
          <w:bCs/>
          <w:color w:val="000000" w:themeColor="text1"/>
          <w:cs/>
        </w:rPr>
        <w:t>ก๊าซ</w:t>
      </w:r>
    </w:p>
    <w:p w14:paraId="662EA56D" w14:textId="1CF1A41D" w:rsidR="005F3E2C" w:rsidRPr="00671AE9" w:rsidRDefault="005F3E2C" w:rsidP="00506B0B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การปล่อยก๊าซเรือนกระจก</w:t>
      </w:r>
      <w:r w:rsidRPr="00671AE9">
        <w:rPr>
          <w:rFonts w:ascii="Browallia New" w:hAnsi="Browallia New" w:cs="Browallia New" w:hint="cs"/>
          <w:cs/>
        </w:rPr>
        <w:t>จากการเผาไหม้เชื้อเพลิงฟอสซิล</w:t>
      </w:r>
      <w:r w:rsidRPr="005F3E2C">
        <w:rPr>
          <w:rFonts w:ascii="Browallia New" w:hAnsi="Browallia New" w:cs="Browallia New"/>
          <w:cs/>
        </w:rPr>
        <w:t>ในกระบวนการดักจับ</w:t>
      </w:r>
      <w:r w:rsidRPr="005F3E2C">
        <w:rPr>
          <w:rFonts w:ascii="Browallia New" w:hAnsi="Browallia New" w:cs="Browallia New" w:hint="cs"/>
          <w:cs/>
        </w:rPr>
        <w:t>และแยก</w:t>
      </w:r>
      <w:r w:rsidRPr="005F3E2C">
        <w:rPr>
          <w:rFonts w:ascii="Browallia New" w:hAnsi="Browallia New" w:cs="Browallia New"/>
          <w:cs/>
        </w:rPr>
        <w:t xml:space="preserve"> </w:t>
      </w:r>
      <w:r w:rsidRPr="005F3E2C">
        <w:rPr>
          <w:rFonts w:ascii="Browallia New" w:hAnsi="Browallia New" w:cs="Browallia New"/>
        </w:rPr>
        <w:t>CO2</w:t>
      </w:r>
      <w:r w:rsidRPr="005F3E2C">
        <w:rPr>
          <w:rFonts w:ascii="Browallia New" w:hAnsi="Browallia New" w:cs="Browallia New"/>
          <w:cs/>
        </w:rPr>
        <w:t xml:space="preserve"> </w:t>
      </w:r>
      <w:r w:rsidRPr="005F3E2C">
        <w:rPr>
          <w:rFonts w:ascii="Browallia New" w:hAnsi="Browallia New" w:cs="Browallia New" w:hint="cs"/>
          <w:cs/>
        </w:rPr>
        <w:t>ออกจากก๊าซ เช่น การผลิตความร้อนเพื่อใช้กระบวนการ</w:t>
      </w:r>
      <w:r w:rsidR="008A5674">
        <w:rPr>
          <w:rFonts w:ascii="Browallia New" w:hAnsi="Browallia New" w:cs="Browallia New" w:hint="cs"/>
          <w:cs/>
        </w:rPr>
        <w:t>ฟื้นสภาพของสาร (</w:t>
      </w:r>
      <w:r>
        <w:rPr>
          <w:rFonts w:ascii="Browallia New" w:hAnsi="Browallia New" w:cs="Browallia New"/>
        </w:rPr>
        <w:t>Regenerative</w:t>
      </w:r>
      <w:r w:rsidR="008A5674">
        <w:rPr>
          <w:rFonts w:ascii="Browallia New" w:hAnsi="Browallia New" w:cs="Browallia New" w:hint="cs"/>
          <w:cs/>
        </w:rPr>
        <w:t>)</w:t>
      </w:r>
      <w:r>
        <w:rPr>
          <w:rFonts w:ascii="Browallia New" w:hAnsi="Browallia New" w:cs="Browallia New" w:hint="cs"/>
          <w:cs/>
        </w:rPr>
        <w:t xml:space="preserve"> </w:t>
      </w:r>
      <w:r w:rsidR="008A5674">
        <w:rPr>
          <w:rFonts w:ascii="Browallia New" w:hAnsi="Browallia New" w:cs="Browallia New" w:hint="cs"/>
          <w:cs/>
        </w:rPr>
        <w:t>ที่ใช้ใน</w:t>
      </w:r>
      <w:r w:rsidRPr="005F3E2C">
        <w:rPr>
          <w:rFonts w:ascii="Browallia New" w:hAnsi="Browallia New" w:cs="Browallia New" w:hint="cs"/>
          <w:cs/>
        </w:rPr>
        <w:t>การดูดซึม</w:t>
      </w:r>
      <w:r w:rsidR="008A5674">
        <w:rPr>
          <w:rFonts w:ascii="Browallia New" w:hAnsi="Browallia New" w:cs="Browallia New" w:hint="cs"/>
          <w:cs/>
        </w:rPr>
        <w:t>หรือ</w:t>
      </w:r>
      <w:r w:rsidRPr="005F3E2C">
        <w:rPr>
          <w:rFonts w:ascii="Browallia New" w:hAnsi="Browallia New" w:cs="Browallia New" w:hint="cs"/>
          <w:cs/>
        </w:rPr>
        <w:t>ดูดซับ</w:t>
      </w:r>
      <w:r w:rsidRPr="005F3E2C">
        <w:rPr>
          <w:rFonts w:ascii="Browallia New" w:hAnsi="Browallia New" w:cs="Browallia New"/>
        </w:rPr>
        <w:t xml:space="preserve">  </w:t>
      </w:r>
      <w:r w:rsidR="008A5674">
        <w:rPr>
          <w:rFonts w:ascii="Browallia New" w:hAnsi="Browallia New" w:cs="Browallia New" w:hint="cs"/>
          <w:cs/>
        </w:rPr>
        <w:t>การผลิตไฟฟ้าและความร้อนเพื่อใช้ในกระบวนการ</w:t>
      </w:r>
      <w:r w:rsidR="008A5674" w:rsidRPr="008A5674">
        <w:rPr>
          <w:rFonts w:ascii="Browallia New" w:hAnsi="Browallia New" w:cs="Browallia New"/>
          <w:color w:val="000000" w:themeColor="text1"/>
          <w:cs/>
        </w:rPr>
        <w:t>ดักจับ</w:t>
      </w:r>
      <w:r w:rsidR="008A5674" w:rsidRPr="008A5674">
        <w:rPr>
          <w:rFonts w:ascii="Browallia New" w:hAnsi="Browallia New" w:cs="Browallia New" w:hint="cs"/>
          <w:color w:val="000000" w:themeColor="text1"/>
          <w:cs/>
        </w:rPr>
        <w:t>และแยก</w:t>
      </w:r>
      <w:r w:rsidR="008A5674" w:rsidRPr="008A5674">
        <w:rPr>
          <w:rFonts w:ascii="Browallia New" w:hAnsi="Browallia New" w:cs="Browallia New"/>
          <w:color w:val="000000" w:themeColor="text1"/>
          <w:cs/>
        </w:rPr>
        <w:t xml:space="preserve"> </w:t>
      </w:r>
      <w:r w:rsidR="008A5674" w:rsidRPr="008A5674">
        <w:rPr>
          <w:rFonts w:ascii="Browallia New" w:hAnsi="Browallia New" w:cs="Browallia New"/>
          <w:color w:val="000000" w:themeColor="text1"/>
        </w:rPr>
        <w:t>CO</w:t>
      </w:r>
      <w:r w:rsidR="008A5674" w:rsidRPr="008A5674">
        <w:rPr>
          <w:rFonts w:ascii="Browallia New" w:hAnsi="Browallia New" w:cs="Browallia New"/>
          <w:color w:val="000000" w:themeColor="text1"/>
          <w:vertAlign w:val="subscript"/>
        </w:rPr>
        <w:t>2</w:t>
      </w:r>
      <w:r w:rsidR="008A5674" w:rsidRPr="008A5674">
        <w:rPr>
          <w:rFonts w:ascii="Browallia New" w:hAnsi="Browallia New" w:cs="Browallia New"/>
          <w:color w:val="000000" w:themeColor="text1"/>
          <w:cs/>
        </w:rPr>
        <w:t xml:space="preserve"> </w:t>
      </w:r>
      <w:r w:rsidR="008A5674" w:rsidRPr="008A5674">
        <w:rPr>
          <w:rFonts w:ascii="Browallia New" w:hAnsi="Browallia New" w:cs="Browallia New" w:hint="cs"/>
          <w:color w:val="000000" w:themeColor="text1"/>
          <w:cs/>
        </w:rPr>
        <w:t>ออกจากก๊าซ (ไม่ใช่การซื้อจากภายนอก)</w:t>
      </w:r>
      <w:r w:rsidR="008A5674">
        <w:rPr>
          <w:rFonts w:ascii="Browallia New" w:hAnsi="Browallia New" w:cs="Browallia New" w:hint="cs"/>
          <w:cs/>
        </w:rPr>
        <w:t xml:space="preserve"> เป็นต้น </w:t>
      </w:r>
      <w:r w:rsidR="00506B0B" w:rsidRPr="00671AE9">
        <w:rPr>
          <w:rFonts w:ascii="Browallia New" w:hAnsi="Browallia New" w:cs="Browallia New"/>
          <w:cs/>
        </w:rPr>
        <w:t>ให้ใช้เครื่องมือ</w:t>
      </w:r>
      <w:r w:rsidR="00506B0B" w:rsidRPr="00671AE9">
        <w:rPr>
          <w:rFonts w:ascii="Browallia New" w:hAnsi="Browallia New" w:cs="Browallia New" w:hint="cs"/>
          <w:cs/>
        </w:rPr>
        <w:t xml:space="preserve">การคำนวณของ </w:t>
      </w:r>
      <w:r w:rsidR="00506B0B" w:rsidRPr="00671AE9">
        <w:rPr>
          <w:rFonts w:ascii="Browallia New" w:hAnsi="Browallia New" w:cs="Browallia New"/>
        </w:rPr>
        <w:t>T-VER-P-TOOL-02-01</w:t>
      </w:r>
      <w:r w:rsidR="00506B0B" w:rsidRPr="00671AE9">
        <w:rPr>
          <w:rFonts w:ascii="Browallia New" w:hAnsi="Browallia New" w:cs="Browallia New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="00506B0B" w:rsidRPr="00671AE9">
        <w:rPr>
          <w:rFonts w:ascii="Browallia New" w:hAnsi="Browallia New" w:cs="Browallia New" w:hint="cs"/>
          <w:cs/>
        </w:rPr>
        <w:t>ฉบับ</w:t>
      </w:r>
      <w:r w:rsidR="00506B0B" w:rsidRPr="00671AE9">
        <w:rPr>
          <w:rFonts w:ascii="Browallia New" w:hAnsi="Browallia New" w:cs="Browallia New"/>
          <w:cs/>
        </w:rPr>
        <w:t>ล่าสุด</w:t>
      </w:r>
    </w:p>
    <w:p w14:paraId="4480B9B7" w14:textId="77777777" w:rsidR="00506B0B" w:rsidRPr="00506B0B" w:rsidRDefault="00506B0B" w:rsidP="008D291E">
      <w:pPr>
        <w:tabs>
          <w:tab w:val="left" w:pos="284"/>
        </w:tabs>
        <w:spacing w:before="0" w:after="0" w:line="240" w:lineRule="auto"/>
        <w:rPr>
          <w:rFonts w:ascii="Browallia New" w:hAnsi="Browallia New" w:cs="Browallia New"/>
          <w:b/>
          <w:bCs/>
        </w:rPr>
      </w:pPr>
    </w:p>
    <w:p w14:paraId="19618A9C" w14:textId="463FCCDA" w:rsidR="00506B0B" w:rsidRPr="00671AE9" w:rsidRDefault="00506B0B" w:rsidP="00506B0B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Pr="00671AE9">
        <w:rPr>
          <w:rFonts w:ascii="Browallia New" w:hAnsi="Browallia New" w:cs="Browallia New"/>
          <w:b/>
          <w:bCs/>
          <w:color w:val="000000" w:themeColor="text1"/>
        </w:rPr>
        <w:t>.1.</w:t>
      </w:r>
      <w:r w:rsidR="000D297E">
        <w:rPr>
          <w:rFonts w:ascii="Browallia New" w:hAnsi="Browallia New" w:cs="Browallia New"/>
          <w:b/>
          <w:bCs/>
          <w:color w:val="000000" w:themeColor="text1"/>
        </w:rPr>
        <w:t>2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ปริมาณการปล่อยก๊าซเรือนกระจกจาก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การดำเนินโครงการสำหรับการใช้ไฟฟ้าจากโครงข่ายไฟฟ้า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>ในกระบวนการดักจับ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และแยก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671AE9">
        <w:rPr>
          <w:rFonts w:ascii="Browallia New" w:hAnsi="Browallia New" w:cs="Browallia New"/>
          <w:b/>
          <w:bCs/>
          <w:color w:val="000000" w:themeColor="text1"/>
        </w:rPr>
        <w:t>CO</w:t>
      </w:r>
      <w:r w:rsidRPr="00671AE9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  <w:r w:rsidRPr="00671AE9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671AE9">
        <w:rPr>
          <w:rFonts w:ascii="Browallia New" w:hAnsi="Browallia New" w:cs="Browallia New" w:hint="cs"/>
          <w:b/>
          <w:bCs/>
          <w:color w:val="000000" w:themeColor="text1"/>
          <w:cs/>
        </w:rPr>
        <w:t>ออกจาก</w:t>
      </w:r>
      <w:r>
        <w:rPr>
          <w:rFonts w:ascii="Browallia New" w:hAnsi="Browallia New" w:cs="Browallia New" w:hint="cs"/>
          <w:b/>
          <w:bCs/>
          <w:color w:val="000000" w:themeColor="text1"/>
          <w:cs/>
        </w:rPr>
        <w:t>ก๊าซ</w:t>
      </w:r>
    </w:p>
    <w:p w14:paraId="4E0F3014" w14:textId="18519B9D" w:rsidR="00506B0B" w:rsidRPr="00671AE9" w:rsidRDefault="00506B0B" w:rsidP="00506B0B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671AE9">
        <w:rPr>
          <w:rFonts w:ascii="Browallia New" w:hAnsi="Browallia New" w:cs="Browallia New" w:hint="cs"/>
          <w:cs/>
        </w:rPr>
        <w:t>การปล่อยก๊าซเรือนกระจกจากการใช้ไฟฟ้าที่ซื้อมาจากโครงข่ายไฟฟ้าใน</w:t>
      </w:r>
      <w:r w:rsidRPr="00671AE9">
        <w:rPr>
          <w:rFonts w:ascii="Browallia New" w:hAnsi="Browallia New" w:cs="Browallia New"/>
          <w:color w:val="000000" w:themeColor="text1"/>
          <w:cs/>
        </w:rPr>
        <w:t>กระบวนการดักจับ</w:t>
      </w:r>
      <w:r w:rsidRPr="00671AE9">
        <w:rPr>
          <w:rFonts w:ascii="Browallia New" w:hAnsi="Browallia New" w:cs="Browallia New" w:hint="cs"/>
          <w:color w:val="000000" w:themeColor="text1"/>
          <w:cs/>
        </w:rPr>
        <w:t>และแยก</w:t>
      </w:r>
      <w:r w:rsidRPr="00671AE9">
        <w:rPr>
          <w:rFonts w:ascii="Browallia New" w:hAnsi="Browallia New" w:cs="Browallia New"/>
          <w:color w:val="000000" w:themeColor="text1"/>
          <w:cs/>
        </w:rPr>
        <w:t xml:space="preserve"> </w:t>
      </w:r>
      <w:r w:rsidRPr="00671AE9">
        <w:rPr>
          <w:rFonts w:ascii="Browallia New" w:hAnsi="Browallia New" w:cs="Browallia New"/>
          <w:color w:val="000000" w:themeColor="text1"/>
        </w:rPr>
        <w:t>CO</w:t>
      </w:r>
      <w:r w:rsidRPr="00671AE9">
        <w:rPr>
          <w:rFonts w:ascii="Browallia New" w:hAnsi="Browallia New" w:cs="Browallia New"/>
          <w:color w:val="000000" w:themeColor="text1"/>
          <w:vertAlign w:val="subscript"/>
        </w:rPr>
        <w:t>2</w:t>
      </w:r>
      <w:r w:rsidRPr="00671AE9">
        <w:rPr>
          <w:rFonts w:ascii="Browallia New" w:hAnsi="Browallia New" w:cs="Browallia New"/>
          <w:color w:val="000000" w:themeColor="text1"/>
          <w:cs/>
        </w:rPr>
        <w:t xml:space="preserve"> </w:t>
      </w:r>
      <w:r w:rsidRPr="00671AE9">
        <w:rPr>
          <w:rFonts w:ascii="Browallia New" w:hAnsi="Browallia New" w:cs="Browallia New" w:hint="cs"/>
          <w:color w:val="000000" w:themeColor="text1"/>
          <w:cs/>
        </w:rPr>
        <w:t>ออกจาก</w:t>
      </w:r>
      <w:r>
        <w:rPr>
          <w:rFonts w:ascii="Browallia New" w:hAnsi="Browallia New" w:cs="Browallia New" w:hint="cs"/>
          <w:color w:val="000000" w:themeColor="text1"/>
          <w:cs/>
        </w:rPr>
        <w:t>ก๊าซ</w:t>
      </w:r>
      <w:r w:rsidRPr="00671AE9">
        <w:rPr>
          <w:rFonts w:ascii="Browallia New" w:hAnsi="Browallia New" w:cs="Browallia New" w:hint="cs"/>
          <w:cs/>
        </w:rPr>
        <w:t>ดังกล่าว</w:t>
      </w:r>
      <w:r w:rsidRPr="00671AE9">
        <w:rPr>
          <w:rFonts w:ascii="Browallia New" w:hAnsi="Browallia New" w:cs="Browallia New"/>
          <w:cs/>
        </w:rPr>
        <w:t>สามารถคำนวณจากปริมาณการใช้ไฟฟ้า ค่าการปล่อยก๊าซเรือนกระจกจากการผลิต</w:t>
      </w:r>
      <w:r w:rsidRPr="00671AE9">
        <w:rPr>
          <w:rFonts w:ascii="Browallia New" w:hAnsi="Browallia New" w:cs="Browallia New" w:hint="cs"/>
          <w:cs/>
        </w:rPr>
        <w:t>/ใช้ไฟฟ้า</w:t>
      </w:r>
      <w:r w:rsidRPr="00671AE9">
        <w:rPr>
          <w:rFonts w:ascii="Browallia New" w:hAnsi="Browallia New" w:cs="Browallia New"/>
          <w:cs/>
        </w:rPr>
        <w:t xml:space="preserve"> และ</w:t>
      </w:r>
      <w:r w:rsidRPr="00671AE9">
        <w:rPr>
          <w:rFonts w:ascii="Browallia New" w:hAnsi="Browallia New" w:cs="Browallia New" w:hint="cs"/>
          <w:cs/>
        </w:rPr>
        <w:t>สัดส่วนกำลังไฟฟ้าสูญเสียในโครงข่ายไ</w:t>
      </w:r>
      <w:r w:rsidRPr="00671AE9">
        <w:rPr>
          <w:rFonts w:ascii="Browallia New" w:hAnsi="Browallia New" w:cs="Browallia New"/>
          <w:cs/>
        </w:rPr>
        <w:t>ฟฟ้า ดัง</w:t>
      </w:r>
      <w:r w:rsidRPr="00671AE9">
        <w:rPr>
          <w:rFonts w:ascii="Browallia New" w:hAnsi="Browallia New" w:cs="Browallia New" w:hint="cs"/>
          <w:cs/>
        </w:rPr>
        <w:t>สมการ</w:t>
      </w:r>
    </w:p>
    <w:p w14:paraId="37B44BF4" w14:textId="77777777" w:rsidR="00506B0B" w:rsidRPr="00C16316" w:rsidRDefault="00506B0B" w:rsidP="00506B0B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1AD29D92" w14:textId="31760E8A" w:rsidR="00506B0B" w:rsidRPr="009F281C" w:rsidRDefault="00506B0B" w:rsidP="00506B0B">
      <w:pPr>
        <w:tabs>
          <w:tab w:val="left" w:pos="7652"/>
        </w:tabs>
        <w:spacing w:before="0" w:after="0"/>
        <w:ind w:left="738"/>
        <w:rPr>
          <w:rFonts w:ascii="Browallia New" w:hAnsi="Browallia New" w:cs="Browallia New"/>
          <w:color w:val="000000" w:themeColor="text1"/>
          <w:sz w:val="36"/>
          <w:szCs w:val="36"/>
        </w:rPr>
      </w:pPr>
      <w:proofErr w:type="spellStart"/>
      <w:r w:rsidRPr="009F281C">
        <w:rPr>
          <w:rFonts w:ascii="Browallia New" w:hAnsi="Browallia New" w:cs="Browallia New"/>
          <w:b/>
          <w:bCs/>
        </w:rPr>
        <w:t>PE</w:t>
      </w:r>
      <w:r w:rsidRPr="009F281C">
        <w:rPr>
          <w:rFonts w:ascii="Browallia New" w:hAnsi="Browallia New" w:cs="Browallia New"/>
          <w:b/>
          <w:bCs/>
          <w:vertAlign w:val="subscript"/>
        </w:rPr>
        <w:t>CP,Elec,y</w:t>
      </w:r>
      <w:proofErr w:type="spellEnd"/>
      <w:r w:rsidRPr="009F281C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9F281C">
        <w:rPr>
          <w:rFonts w:ascii="Browallia New" w:eastAsia="Cambria Math" w:hAnsi="Browallia New" w:cs="Browallia New"/>
          <w:b/>
          <w:bCs/>
        </w:rPr>
        <w:t>EC</w:t>
      </w:r>
      <w:r w:rsidRPr="009F281C">
        <w:rPr>
          <w:rFonts w:ascii="Browallia New" w:eastAsia="Cambria Math" w:hAnsi="Browallia New" w:cs="Browallia New"/>
          <w:b/>
          <w:bCs/>
          <w:vertAlign w:val="subscript"/>
        </w:rPr>
        <w:t>CP,PJ,y</w:t>
      </w:r>
      <w:proofErr w:type="spellEnd"/>
      <w:r w:rsidRPr="009F281C">
        <w:rPr>
          <w:rFonts w:ascii="Browallia New" w:eastAsia="Cambria Math" w:hAnsi="Browallia New" w:cs="Browallia New"/>
          <w:b/>
          <w:bCs/>
          <w:vertAlign w:val="subscript"/>
        </w:rPr>
        <w:t xml:space="preserve"> </w:t>
      </w:r>
      <w:r w:rsidRPr="009F281C">
        <w:rPr>
          <w:rFonts w:ascii="Browallia New" w:eastAsia="Cambria Math" w:hAnsi="Browallia New" w:cs="Browallia New"/>
          <w:b/>
          <w:bCs/>
        </w:rPr>
        <w:t xml:space="preserve">× </w:t>
      </w:r>
      <w:proofErr w:type="spellStart"/>
      <w:r w:rsidRPr="009F281C">
        <w:rPr>
          <w:rFonts w:ascii="Browallia New" w:eastAsia="Cambria Math" w:hAnsi="Browallia New" w:cs="Browallia New"/>
          <w:b/>
          <w:bCs/>
        </w:rPr>
        <w:t>EF</w:t>
      </w:r>
      <w:r w:rsidRPr="009F281C">
        <w:rPr>
          <w:rFonts w:ascii="Browallia New" w:eastAsia="Cambria Math" w:hAnsi="Browallia New" w:cs="Browallia New"/>
          <w:b/>
          <w:bCs/>
          <w:vertAlign w:val="subscript"/>
        </w:rPr>
        <w:t>Elec,y</w:t>
      </w:r>
      <w:proofErr w:type="spellEnd"/>
      <w:r w:rsidRPr="009F281C">
        <w:rPr>
          <w:rFonts w:ascii="Browallia New" w:eastAsia="Cambria Math" w:hAnsi="Browallia New" w:cs="Browallia New"/>
          <w:b/>
          <w:bCs/>
        </w:rPr>
        <w:t xml:space="preserve"> × (1</w:t>
      </w:r>
      <w:r w:rsidRPr="009F281C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9F281C">
        <w:rPr>
          <w:rFonts w:ascii="Browallia New" w:eastAsia="Cambria Math" w:hAnsi="Browallia New" w:cs="Browallia New"/>
          <w:b/>
          <w:bCs/>
        </w:rPr>
        <w:t xml:space="preserve">+ </w:t>
      </w:r>
      <w:proofErr w:type="spellStart"/>
      <w:r w:rsidRPr="009F281C">
        <w:rPr>
          <w:rFonts w:ascii="Browallia New" w:eastAsia="Cambria Math" w:hAnsi="Browallia New" w:cs="Browallia New"/>
          <w:b/>
          <w:bCs/>
        </w:rPr>
        <w:t>TDL</w:t>
      </w:r>
      <w:r w:rsidRPr="009F281C">
        <w:rPr>
          <w:rFonts w:ascii="Browallia New" w:eastAsia="Cambria Math" w:hAnsi="Browallia New" w:cs="Browallia New"/>
          <w:b/>
          <w:bCs/>
          <w:vertAlign w:val="subscript"/>
        </w:rPr>
        <w:t>y</w:t>
      </w:r>
      <w:proofErr w:type="spellEnd"/>
      <w:r w:rsidRPr="009F281C">
        <w:rPr>
          <w:rFonts w:ascii="Browallia New" w:eastAsia="Cambria Math" w:hAnsi="Browallia New" w:cs="Browallia New"/>
          <w:b/>
          <w:bCs/>
        </w:rPr>
        <w:t>)</w:t>
      </w:r>
      <w:r w:rsidRPr="009F281C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9F281C">
        <w:rPr>
          <w:rFonts w:ascii="Browallia New" w:eastAsia="Cambria Math" w:hAnsi="Browallia New" w:cs="Browallia New"/>
          <w:b/>
          <w:bCs/>
        </w:rPr>
        <w:t>×</w:t>
      </w:r>
      <w:r w:rsidRPr="009F281C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9F281C">
        <w:rPr>
          <w:rFonts w:ascii="Browallia New" w:eastAsia="Cambria Math" w:hAnsi="Browallia New" w:cs="Browallia New"/>
          <w:b/>
          <w:bCs/>
        </w:rPr>
        <w:t>10</w:t>
      </w:r>
      <w:r w:rsidRPr="009F281C">
        <w:rPr>
          <w:rFonts w:ascii="Browallia New" w:eastAsia="Cambria Math" w:hAnsi="Browallia New" w:cs="Browallia New"/>
          <w:b/>
          <w:bCs/>
          <w:vertAlign w:val="superscript"/>
        </w:rPr>
        <w:t>-3</w:t>
      </w:r>
      <w:r>
        <w:rPr>
          <w:rFonts w:ascii="Browallia New" w:eastAsia="Cambria Math" w:hAnsi="Browallia New" w:cs="Browallia New"/>
          <w:b/>
          <w:bCs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4</w:t>
      </w:r>
      <w:r w:rsidRPr="00546D5B">
        <w:rPr>
          <w:rFonts w:ascii="Browallia New" w:hAnsi="Browallia New" w:cs="Browallia New"/>
        </w:rPr>
        <w:t>)</w:t>
      </w:r>
    </w:p>
    <w:p w14:paraId="1CF399EC" w14:textId="77777777" w:rsidR="00506B0B" w:rsidRPr="00C16316" w:rsidRDefault="00506B0B" w:rsidP="00506B0B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4864A8D5" w14:textId="77777777" w:rsidR="00506B0B" w:rsidRPr="00D46A65" w:rsidRDefault="00506B0B" w:rsidP="00506B0B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  <w:sz w:val="36"/>
          <w:szCs w:val="36"/>
        </w:rPr>
      </w:pPr>
      <w:r w:rsidRPr="00D46A65">
        <w:rPr>
          <w:rFonts w:ascii="Browallia New" w:hAnsi="Browallia New" w:cs="Browallia New"/>
          <w:cs/>
        </w:rPr>
        <w:t>โดยที่</w:t>
      </w:r>
    </w:p>
    <w:tbl>
      <w:tblPr>
        <w:tblW w:w="881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58"/>
        <w:gridCol w:w="426"/>
        <w:gridCol w:w="7228"/>
      </w:tblGrid>
      <w:tr w:rsidR="00506B0B" w:rsidRPr="009F281C" w14:paraId="131D2CB4" w14:textId="77777777" w:rsidTr="00F51448">
        <w:tc>
          <w:tcPr>
            <w:tcW w:w="1158" w:type="dxa"/>
          </w:tcPr>
          <w:p w14:paraId="58ADD2C3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9F281C">
              <w:rPr>
                <w:rFonts w:ascii="Browallia New" w:eastAsia="Cambria Math" w:hAnsi="Browallia New" w:cs="Browallia New"/>
                <w:szCs w:val="32"/>
              </w:rPr>
              <w:t>EC</w:t>
            </w:r>
            <w:r w:rsidRPr="009F281C">
              <w:rPr>
                <w:rFonts w:ascii="Browallia New" w:eastAsia="Cambria Math" w:hAnsi="Browallia New" w:cs="Browallia New"/>
                <w:szCs w:val="32"/>
                <w:vertAlign w:val="subscript"/>
              </w:rPr>
              <w:t>CP,PJ,y</w:t>
            </w:r>
            <w:proofErr w:type="spellEnd"/>
          </w:p>
        </w:tc>
        <w:tc>
          <w:tcPr>
            <w:tcW w:w="426" w:type="dxa"/>
          </w:tcPr>
          <w:p w14:paraId="1F7B6573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9F28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8" w:type="dxa"/>
          </w:tcPr>
          <w:p w14:paraId="5BEFA1C0" w14:textId="7512523F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9F281C">
              <w:rPr>
                <w:rFonts w:ascii="Browallia New" w:hAnsi="Browallia New" w:cs="Browallia New"/>
                <w:szCs w:val="32"/>
                <w:cs/>
              </w:rPr>
              <w:t>ปริมาณการใช้</w:t>
            </w:r>
            <w:r w:rsidRPr="009F281C">
              <w:rPr>
                <w:rFonts w:ascii="Browallia New" w:hAnsi="Browallia New" w:cs="Browallia New" w:hint="cs"/>
                <w:szCs w:val="32"/>
                <w:cs/>
              </w:rPr>
              <w:t>ไฟฟ้าใน</w:t>
            </w:r>
            <w:r w:rsidRPr="009F281C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กระบวนการดักจับ</w:t>
            </w:r>
            <w:r w:rsidRPr="009F281C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และแยก</w:t>
            </w:r>
            <w:r w:rsidRPr="009F281C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9F281C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9F281C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9F281C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9F281C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ออกจาก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ก๊าซ</w:t>
            </w:r>
            <w:r w:rsidRPr="009F281C">
              <w:rPr>
                <w:rFonts w:ascii="Browallia New" w:hAnsi="Browallia New" w:cs="Browallia New"/>
                <w:szCs w:val="32"/>
              </w:rPr>
              <w:t xml:space="preserve"> </w:t>
            </w:r>
            <w:r w:rsidRPr="009F281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9F281C">
              <w:rPr>
                <w:rFonts w:ascii="Browallia New" w:hAnsi="Browallia New" w:cs="Browallia New"/>
                <w:szCs w:val="32"/>
              </w:rPr>
              <w:t>y</w:t>
            </w:r>
            <w:r w:rsidRPr="009F281C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9F281C">
              <w:rPr>
                <w:rFonts w:ascii="Browallia New" w:hAnsi="Browallia New" w:cs="Browallia New"/>
                <w:szCs w:val="32"/>
              </w:rPr>
              <w:t>(kWh/year)</w:t>
            </w:r>
          </w:p>
        </w:tc>
      </w:tr>
      <w:tr w:rsidR="00506B0B" w:rsidRPr="009F281C" w14:paraId="090E4750" w14:textId="77777777" w:rsidTr="00F51448">
        <w:tc>
          <w:tcPr>
            <w:tcW w:w="1158" w:type="dxa"/>
          </w:tcPr>
          <w:p w14:paraId="6148A2B8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9F281C">
              <w:rPr>
                <w:rFonts w:ascii="Browallia New" w:eastAsia="Cambria Math" w:hAnsi="Browallia New" w:cs="Browallia New"/>
                <w:szCs w:val="32"/>
              </w:rPr>
              <w:t>EF</w:t>
            </w:r>
            <w:r w:rsidRPr="009F281C">
              <w:rPr>
                <w:rFonts w:ascii="Browallia New" w:eastAsia="Cambria Math" w:hAnsi="Browallia New" w:cs="Browallia New"/>
                <w:szCs w:val="32"/>
                <w:vertAlign w:val="subscript"/>
              </w:rPr>
              <w:t>Elec,y</w:t>
            </w:r>
            <w:proofErr w:type="spellEnd"/>
          </w:p>
        </w:tc>
        <w:tc>
          <w:tcPr>
            <w:tcW w:w="426" w:type="dxa"/>
          </w:tcPr>
          <w:p w14:paraId="3A9768ED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9F28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8" w:type="dxa"/>
            <w:vAlign w:val="center"/>
          </w:tcPr>
          <w:p w14:paraId="5DA11E25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9F281C">
              <w:rPr>
                <w:rFonts w:ascii="Browallia New" w:eastAsia="Times New Roman" w:hAnsi="Browallia New" w:cs="Browallia New"/>
                <w:szCs w:val="32"/>
                <w:cs/>
              </w:rPr>
              <w:t>ค่าการปล่อยก๊าซเรือนกระจกสำหรับการผลิ</w:t>
            </w:r>
            <w:r w:rsidRPr="009F281C">
              <w:rPr>
                <w:rFonts w:ascii="Browallia New" w:eastAsia="Times New Roman" w:hAnsi="Browallia New" w:cs="Browallia New" w:hint="cs"/>
                <w:szCs w:val="32"/>
                <w:cs/>
              </w:rPr>
              <w:t xml:space="preserve">ต/ใช้ไฟฟ้าในปี </w:t>
            </w:r>
            <w:r w:rsidRPr="009F281C">
              <w:rPr>
                <w:rFonts w:ascii="Browallia New" w:eastAsia="Times New Roman" w:hAnsi="Browallia New" w:cs="Browallia New"/>
                <w:szCs w:val="32"/>
              </w:rPr>
              <w:t xml:space="preserve">y </w:t>
            </w:r>
            <w:r w:rsidRPr="009F281C">
              <w:rPr>
                <w:rFonts w:ascii="Browallia New" w:hAnsi="Browallia New" w:cs="Browallia New"/>
                <w:position w:val="1"/>
                <w:szCs w:val="32"/>
              </w:rPr>
              <w:t>(</w:t>
            </w:r>
            <w:proofErr w:type="spellStart"/>
            <w:r w:rsidRPr="009F281C">
              <w:rPr>
                <w:rFonts w:ascii="Browallia New" w:hAnsi="Browallia New" w:cs="Browallia New"/>
                <w:position w:val="1"/>
                <w:szCs w:val="32"/>
              </w:rPr>
              <w:t>tCO</w:t>
            </w:r>
            <w:proofErr w:type="spellEnd"/>
            <w:r w:rsidRPr="009F281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9F281C">
              <w:rPr>
                <w:rFonts w:ascii="Browallia New" w:hAnsi="Browallia New" w:cs="Browallia New"/>
                <w:position w:val="1"/>
                <w:szCs w:val="32"/>
              </w:rPr>
              <w:t>/MWh)</w:t>
            </w:r>
          </w:p>
        </w:tc>
      </w:tr>
      <w:tr w:rsidR="00506B0B" w:rsidRPr="009F281C" w14:paraId="32FD25EC" w14:textId="77777777" w:rsidTr="00F51448">
        <w:tc>
          <w:tcPr>
            <w:tcW w:w="1158" w:type="dxa"/>
          </w:tcPr>
          <w:p w14:paraId="03D281B0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9F281C">
              <w:rPr>
                <w:rFonts w:ascii="Browallia New" w:eastAsia="Cambria Math" w:hAnsi="Browallia New" w:cs="Browallia New"/>
                <w:szCs w:val="32"/>
              </w:rPr>
              <w:t>TDL</w:t>
            </w:r>
            <w:r w:rsidRPr="009F281C">
              <w:rPr>
                <w:rFonts w:ascii="Browallia New" w:eastAsia="Cambria Math" w:hAnsi="Browallia New" w:cs="Browallia New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6" w:type="dxa"/>
          </w:tcPr>
          <w:p w14:paraId="3DC5E433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9F28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8" w:type="dxa"/>
            <w:vAlign w:val="center"/>
          </w:tcPr>
          <w:p w14:paraId="6BD05942" w14:textId="77777777" w:rsidR="00506B0B" w:rsidRPr="009F281C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9F281C">
              <w:rPr>
                <w:rFonts w:ascii="Browallia New" w:hAnsi="Browallia New" w:cs="Browallia New"/>
                <w:szCs w:val="32"/>
                <w:cs/>
              </w:rPr>
              <w:t>สัดส่วนค่ากำลังไฟฟ้าสูญเสียในโครงข่ายไฟฟ้าสำหรับการจ่าย</w:t>
            </w:r>
            <w:r w:rsidRPr="009F281C">
              <w:rPr>
                <w:rFonts w:ascii="Browallia New" w:hAnsi="Browallia New" w:cs="Browallia New" w:hint="cs"/>
                <w:szCs w:val="32"/>
                <w:cs/>
              </w:rPr>
              <w:t>ไฟฟ้า</w:t>
            </w:r>
            <w:r w:rsidRPr="009F281C">
              <w:rPr>
                <w:rFonts w:ascii="Browallia New" w:hAnsi="Browallia New" w:cs="Browallia New"/>
                <w:szCs w:val="32"/>
                <w:cs/>
              </w:rPr>
              <w:t>ไปยัง</w:t>
            </w:r>
            <w:r w:rsidRPr="009F281C">
              <w:rPr>
                <w:rFonts w:ascii="Browallia New" w:hAnsi="Browallia New" w:cs="Browallia New" w:hint="cs"/>
                <w:szCs w:val="32"/>
                <w:cs/>
              </w:rPr>
              <w:t>จุดใช้ไฟฟ้า</w:t>
            </w:r>
            <w:r w:rsidRPr="009F281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9F281C">
              <w:rPr>
                <w:rFonts w:ascii="Browallia New" w:hAnsi="Browallia New" w:cs="Browallia New"/>
                <w:szCs w:val="32"/>
              </w:rPr>
              <w:t>y</w:t>
            </w:r>
          </w:p>
        </w:tc>
      </w:tr>
    </w:tbl>
    <w:p w14:paraId="1363C857" w14:textId="77777777" w:rsidR="007E2737" w:rsidRDefault="007E2737" w:rsidP="007E2737">
      <w:pPr>
        <w:tabs>
          <w:tab w:val="left" w:pos="284"/>
        </w:tabs>
        <w:spacing w:before="0" w:after="0" w:line="240" w:lineRule="auto"/>
        <w:rPr>
          <w:rFonts w:ascii="Browallia New" w:hAnsi="Browallia New" w:cs="Browallia New"/>
          <w:b/>
          <w:bCs/>
        </w:rPr>
      </w:pPr>
    </w:p>
    <w:p w14:paraId="3ECEA160" w14:textId="064DCCAF" w:rsidR="00506B0B" w:rsidRPr="008D291E" w:rsidRDefault="008D291E" w:rsidP="008D291E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 w:rsidRPr="008D291E">
        <w:rPr>
          <w:rFonts w:ascii="Browallia New" w:hAnsi="Browallia New" w:cs="Browallia New"/>
          <w:b/>
          <w:bCs/>
        </w:rPr>
        <w:t>6</w:t>
      </w:r>
      <w:r w:rsidR="00506B0B" w:rsidRPr="008D291E">
        <w:rPr>
          <w:rFonts w:ascii="Browallia New" w:hAnsi="Browallia New" w:cs="Browallia New"/>
          <w:b/>
          <w:bCs/>
        </w:rPr>
        <w:t>.1.</w:t>
      </w:r>
      <w:r w:rsidR="000D297E">
        <w:rPr>
          <w:rFonts w:ascii="Browallia New" w:hAnsi="Browallia New" w:cs="Browallia New"/>
          <w:b/>
          <w:bCs/>
        </w:rPr>
        <w:t>3</w:t>
      </w:r>
      <w:r w:rsidR="00506B0B" w:rsidRPr="008D291E">
        <w:rPr>
          <w:rFonts w:ascii="Browallia New" w:hAnsi="Browallia New" w:cs="Browallia New"/>
          <w:b/>
          <w:bCs/>
          <w:cs/>
        </w:rPr>
        <w:tab/>
        <w:t>ปริมาณการปล่อยก๊าซเรือนกระจกจาก</w:t>
      </w:r>
      <w:r w:rsidR="00506B0B" w:rsidRPr="008D291E">
        <w:rPr>
          <w:rFonts w:ascii="Browallia New" w:hAnsi="Browallia New" w:cs="Browallia New" w:hint="cs"/>
          <w:b/>
          <w:bCs/>
          <w:cs/>
        </w:rPr>
        <w:t xml:space="preserve">การดำเนินโครงการสำหรับการใช้ไฟฟ้าและ/หรือไอน้ำจากโรงไฟฟ้าประเภท </w:t>
      </w:r>
      <w:r w:rsidR="00506B0B" w:rsidRPr="008D291E">
        <w:rPr>
          <w:rFonts w:ascii="Browallia New" w:hAnsi="Browallia New" w:cs="Browallia New"/>
          <w:b/>
          <w:bCs/>
        </w:rPr>
        <w:t xml:space="preserve">IPS </w:t>
      </w:r>
      <w:r w:rsidR="00506B0B" w:rsidRPr="008D291E">
        <w:rPr>
          <w:rFonts w:ascii="Browallia New" w:hAnsi="Browallia New" w:cs="Browallia New" w:hint="cs"/>
          <w:b/>
          <w:bCs/>
          <w:cs/>
        </w:rPr>
        <w:t>มาใช้</w:t>
      </w:r>
      <w:r w:rsidR="00506B0B" w:rsidRPr="008D291E">
        <w:rPr>
          <w:rFonts w:ascii="Browallia New" w:hAnsi="Browallia New" w:cs="Browallia New"/>
          <w:b/>
          <w:bCs/>
          <w:cs/>
        </w:rPr>
        <w:t>ในกระบวนการดักจับ</w:t>
      </w:r>
      <w:r w:rsidR="00506B0B" w:rsidRPr="008D291E">
        <w:rPr>
          <w:rFonts w:ascii="Browallia New" w:hAnsi="Browallia New" w:cs="Browallia New" w:hint="cs"/>
          <w:b/>
          <w:bCs/>
          <w:cs/>
        </w:rPr>
        <w:t>และแยก</w:t>
      </w:r>
      <w:r w:rsidR="00506B0B" w:rsidRPr="008D291E">
        <w:rPr>
          <w:rFonts w:ascii="Browallia New" w:hAnsi="Browallia New" w:cs="Browallia New"/>
          <w:b/>
          <w:bCs/>
          <w:cs/>
        </w:rPr>
        <w:t xml:space="preserve"> </w:t>
      </w:r>
      <w:r w:rsidR="00506B0B" w:rsidRPr="008D291E">
        <w:rPr>
          <w:rFonts w:ascii="Browallia New" w:hAnsi="Browallia New" w:cs="Browallia New"/>
          <w:b/>
          <w:bCs/>
        </w:rPr>
        <w:t>CO</w:t>
      </w:r>
      <w:r w:rsidR="00506B0B" w:rsidRPr="008D291E">
        <w:rPr>
          <w:rFonts w:ascii="Browallia New" w:hAnsi="Browallia New" w:cs="Browallia New"/>
          <w:b/>
          <w:bCs/>
          <w:vertAlign w:val="subscript"/>
        </w:rPr>
        <w:t>2</w:t>
      </w:r>
      <w:r w:rsidR="00506B0B" w:rsidRPr="008D291E">
        <w:rPr>
          <w:rFonts w:ascii="Browallia New" w:hAnsi="Browallia New" w:cs="Browallia New"/>
          <w:b/>
          <w:bCs/>
          <w:cs/>
        </w:rPr>
        <w:t xml:space="preserve"> </w:t>
      </w:r>
      <w:r w:rsidR="00506B0B" w:rsidRPr="008D291E">
        <w:rPr>
          <w:rFonts w:ascii="Browallia New" w:hAnsi="Browallia New" w:cs="Browallia New" w:hint="cs"/>
          <w:b/>
          <w:bCs/>
          <w:cs/>
        </w:rPr>
        <w:t>ออกจากก๊าซ</w:t>
      </w:r>
    </w:p>
    <w:p w14:paraId="1811C555" w14:textId="662C5C35" w:rsidR="00506B0B" w:rsidRPr="009F281C" w:rsidRDefault="00DF7F72" w:rsidP="00506B0B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741AA7">
        <w:rPr>
          <w:rFonts w:ascii="Browallia New" w:hAnsi="Browallia New" w:cs="Browallia New" w:hint="cs"/>
          <w:cs/>
        </w:rPr>
        <w:t>การปล่อยก๊าซเรือนกระจกจากการใช้ไฟฟ้าและ/หรือไอน้ำ</w:t>
      </w:r>
      <w:r w:rsidR="00067665" w:rsidRPr="00741AA7">
        <w:rPr>
          <w:rFonts w:ascii="Browallia New" w:hAnsi="Browallia New" w:cs="Browallia New" w:hint="cs"/>
          <w:cs/>
        </w:rPr>
        <w:t>ที่ซื้อมาจาก</w:t>
      </w:r>
      <w:r w:rsidRPr="00741AA7">
        <w:rPr>
          <w:rFonts w:ascii="Browallia New" w:hAnsi="Browallia New" w:cs="Browallia New" w:hint="cs"/>
          <w:cs/>
        </w:rPr>
        <w:t>โรงไฟฟ้า</w:t>
      </w:r>
      <w:r w:rsidR="00741AA7" w:rsidRPr="00741AA7">
        <w:rPr>
          <w:rFonts w:ascii="Browallia New" w:hAnsi="Browallia New" w:cs="Browallia New" w:hint="cs"/>
          <w:cs/>
        </w:rPr>
        <w:t xml:space="preserve">ประเภท </w:t>
      </w:r>
      <w:r w:rsidR="00741AA7" w:rsidRPr="00741AA7">
        <w:rPr>
          <w:rFonts w:ascii="Browallia New" w:hAnsi="Browallia New" w:cs="Browallia New"/>
        </w:rPr>
        <w:t xml:space="preserve">IPS </w:t>
      </w:r>
      <w:r w:rsidR="00067665" w:rsidRPr="00741AA7">
        <w:rPr>
          <w:rFonts w:ascii="Browallia New" w:hAnsi="Browallia New" w:cs="Browallia New" w:hint="cs"/>
          <w:cs/>
        </w:rPr>
        <w:t>เพื่อใช้ใน</w:t>
      </w:r>
      <w:r w:rsidR="00506B0B" w:rsidRPr="00741AA7">
        <w:rPr>
          <w:rFonts w:ascii="Browallia New" w:hAnsi="Browallia New" w:cs="Browallia New"/>
          <w:cs/>
        </w:rPr>
        <w:t>กระบวนการดักจับ</w:t>
      </w:r>
      <w:r w:rsidR="00506B0B" w:rsidRPr="00741AA7">
        <w:rPr>
          <w:rFonts w:ascii="Browallia New" w:hAnsi="Browallia New" w:cs="Browallia New" w:hint="cs"/>
          <w:cs/>
        </w:rPr>
        <w:t>และแยก</w:t>
      </w:r>
      <w:r w:rsidR="00506B0B" w:rsidRPr="00741AA7">
        <w:rPr>
          <w:rFonts w:ascii="Browallia New" w:hAnsi="Browallia New" w:cs="Browallia New"/>
          <w:cs/>
        </w:rPr>
        <w:t xml:space="preserve"> </w:t>
      </w:r>
      <w:r w:rsidR="00506B0B" w:rsidRPr="00741AA7">
        <w:rPr>
          <w:rFonts w:ascii="Browallia New" w:hAnsi="Browallia New" w:cs="Browallia New"/>
        </w:rPr>
        <w:t>CO</w:t>
      </w:r>
      <w:r w:rsidR="00506B0B" w:rsidRPr="00741AA7">
        <w:rPr>
          <w:rFonts w:ascii="Browallia New" w:hAnsi="Browallia New" w:cs="Browallia New"/>
          <w:vertAlign w:val="subscript"/>
        </w:rPr>
        <w:t>2</w:t>
      </w:r>
      <w:r w:rsidR="00506B0B" w:rsidRPr="00741AA7">
        <w:rPr>
          <w:rFonts w:ascii="Browallia New" w:hAnsi="Browallia New" w:cs="Browallia New"/>
          <w:cs/>
        </w:rPr>
        <w:t xml:space="preserve"> </w:t>
      </w:r>
      <w:r w:rsidR="00506B0B" w:rsidRPr="00741AA7">
        <w:rPr>
          <w:rFonts w:ascii="Browallia New" w:hAnsi="Browallia New" w:cs="Browallia New" w:hint="cs"/>
          <w:cs/>
        </w:rPr>
        <w:t>ออกพิจารณา</w:t>
      </w:r>
      <w:r w:rsidR="00506B0B" w:rsidRPr="009F281C">
        <w:rPr>
          <w:rFonts w:ascii="Browallia New" w:hAnsi="Browallia New" w:cs="Browallia New" w:hint="cs"/>
          <w:cs/>
        </w:rPr>
        <w:t>จากการเผาไหม้เชื้อเพลิงฟอสซิล</w:t>
      </w:r>
      <w:r w:rsidR="00741AA7">
        <w:rPr>
          <w:rFonts w:ascii="Browallia New" w:hAnsi="Browallia New" w:cs="Browallia New" w:hint="cs"/>
          <w:cs/>
        </w:rPr>
        <w:t>โดย</w:t>
      </w:r>
      <w:r w:rsidR="007414C6">
        <w:rPr>
          <w:rFonts w:ascii="Browallia New" w:hAnsi="Browallia New" w:cs="Browallia New" w:hint="cs"/>
          <w:cs/>
        </w:rPr>
        <w:t xml:space="preserve">ใช้หลักการปันส่วนดังสมการที่ </w:t>
      </w:r>
      <w:r w:rsidR="007414C6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5</w:t>
      </w:r>
      <w:r w:rsidR="007414C6">
        <w:rPr>
          <w:rFonts w:ascii="Browallia New" w:hAnsi="Browallia New" w:cs="Browallia New"/>
        </w:rPr>
        <w:t xml:space="preserve">) </w:t>
      </w:r>
      <w:r w:rsidR="007414C6">
        <w:rPr>
          <w:rFonts w:ascii="Browallia New" w:hAnsi="Browallia New" w:cs="Browallia New" w:hint="cs"/>
          <w:cs/>
        </w:rPr>
        <w:t>และนำ</w:t>
      </w:r>
      <w:r w:rsidR="00B24F1C">
        <w:rPr>
          <w:rFonts w:ascii="Browallia New" w:hAnsi="Browallia New" w:cs="Browallia New" w:hint="cs"/>
          <w:cs/>
        </w:rPr>
        <w:t>ผลลัพธ์</w:t>
      </w:r>
      <w:r w:rsidR="007414C6">
        <w:rPr>
          <w:rFonts w:ascii="Browallia New" w:hAnsi="Browallia New" w:cs="Browallia New" w:hint="cs"/>
          <w:cs/>
        </w:rPr>
        <w:t>ที่ได้ไปคำนวณหาการปล่อยก๊าซเรือนกระจกโดย</w:t>
      </w:r>
      <w:r w:rsidR="00741AA7">
        <w:rPr>
          <w:rFonts w:ascii="Browallia New" w:hAnsi="Browallia New" w:cs="Browallia New" w:hint="cs"/>
          <w:cs/>
        </w:rPr>
        <w:t>ใช้</w:t>
      </w:r>
      <w:r w:rsidR="00741AA7" w:rsidRPr="00671AE9">
        <w:rPr>
          <w:rFonts w:ascii="Browallia New" w:hAnsi="Browallia New" w:cs="Browallia New"/>
          <w:cs/>
        </w:rPr>
        <w:t>เครื่องมือ</w:t>
      </w:r>
      <w:r w:rsidR="00741AA7" w:rsidRPr="00671AE9">
        <w:rPr>
          <w:rFonts w:ascii="Browallia New" w:hAnsi="Browallia New" w:cs="Browallia New" w:hint="cs"/>
          <w:cs/>
        </w:rPr>
        <w:t xml:space="preserve">การคำนวณของ </w:t>
      </w:r>
      <w:r w:rsidR="00741AA7" w:rsidRPr="00671AE9">
        <w:rPr>
          <w:rFonts w:ascii="Browallia New" w:hAnsi="Browallia New" w:cs="Browallia New"/>
        </w:rPr>
        <w:t>T-VER-P-TOOL-02-01</w:t>
      </w:r>
      <w:r w:rsidR="00741AA7" w:rsidRPr="00671AE9">
        <w:rPr>
          <w:rFonts w:ascii="Browallia New" w:hAnsi="Browallia New" w:cs="Browallia New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="00741AA7" w:rsidRPr="00671AE9">
        <w:rPr>
          <w:rFonts w:ascii="Browallia New" w:hAnsi="Browallia New" w:cs="Browallia New" w:hint="cs"/>
          <w:cs/>
        </w:rPr>
        <w:t>ฉบับ</w:t>
      </w:r>
      <w:r w:rsidR="00741AA7" w:rsidRPr="00671AE9">
        <w:rPr>
          <w:rFonts w:ascii="Browallia New" w:hAnsi="Browallia New" w:cs="Browallia New"/>
          <w:cs/>
        </w:rPr>
        <w:t>ล่าสุด</w:t>
      </w:r>
    </w:p>
    <w:p w14:paraId="7CCBFF1A" w14:textId="77777777" w:rsidR="00506B0B" w:rsidRPr="00047760" w:rsidRDefault="00506B0B" w:rsidP="00506B0B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8"/>
          <w:szCs w:val="18"/>
        </w:rPr>
      </w:pPr>
    </w:p>
    <w:p w14:paraId="3906959C" w14:textId="1C051B9B" w:rsidR="00506B0B" w:rsidRPr="00AE0932" w:rsidRDefault="00506B0B" w:rsidP="00506B0B">
      <w:pPr>
        <w:tabs>
          <w:tab w:val="left" w:pos="7641"/>
        </w:tabs>
        <w:spacing w:before="0" w:after="0"/>
        <w:ind w:left="738"/>
        <w:rPr>
          <w:rFonts w:ascii="Browallia New" w:hAnsi="Browallia New" w:cs="Browallia New"/>
          <w:color w:val="000000" w:themeColor="text1"/>
        </w:rPr>
      </w:pPr>
      <w:proofErr w:type="spellStart"/>
      <w:r w:rsidRPr="009F281C">
        <w:rPr>
          <w:rFonts w:ascii="Browallia New" w:hAnsi="Browallia New" w:cs="Browallia New"/>
          <w:b/>
          <w:bCs/>
        </w:rPr>
        <w:t>FC</w:t>
      </w:r>
      <w:r w:rsidR="00A66EBF">
        <w:rPr>
          <w:rFonts w:ascii="Browallia New" w:hAnsi="Browallia New" w:cs="Browallia New"/>
          <w:b/>
          <w:bCs/>
          <w:vertAlign w:val="subscript"/>
        </w:rPr>
        <w:t>CP</w:t>
      </w:r>
      <w:r w:rsidRPr="009F281C">
        <w:rPr>
          <w:rFonts w:ascii="Browallia New" w:hAnsi="Browallia New" w:cs="Browallia New"/>
          <w:b/>
          <w:bCs/>
          <w:vertAlign w:val="subscript"/>
        </w:rPr>
        <w:t>,</w:t>
      </w:r>
      <w:r w:rsidR="00CC65DA">
        <w:rPr>
          <w:rFonts w:ascii="Browallia New" w:hAnsi="Browallia New" w:cs="Browallia New"/>
          <w:b/>
          <w:bCs/>
          <w:vertAlign w:val="subscript"/>
        </w:rPr>
        <w:t>IPS</w:t>
      </w:r>
      <w:r w:rsidRPr="009F281C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9F281C">
        <w:rPr>
          <w:rFonts w:ascii="Browallia New" w:hAnsi="Browallia New" w:cs="Browallia New"/>
          <w:b/>
          <w:bCs/>
        </w:rPr>
        <w:t xml:space="preserve"> = </w:t>
      </w:r>
      <w:r w:rsidR="00DD0C7F" w:rsidRPr="00D36F79">
        <w:rPr>
          <w:rFonts w:ascii="Browallia New" w:hAnsi="Browallia New" w:cs="Browallia New"/>
          <w:b/>
          <w:bCs/>
        </w:rPr>
        <w:sym w:font="Symbol" w:char="F028"/>
      </w:r>
      <w:r w:rsidR="00DD0C7F" w:rsidRPr="00D36F79">
        <w:rPr>
          <w:rFonts w:ascii="Browallia New" w:hAnsi="Browallia New" w:cs="Browallia New"/>
          <w:b/>
          <w:bCs/>
        </w:rPr>
        <w:t>1/</w:t>
      </w:r>
      <w:r w:rsidR="00DD0C7F" w:rsidRPr="00D36F79">
        <w:rPr>
          <w:rFonts w:ascii="Browallia New" w:hAnsi="Browallia New" w:cs="Browallia New"/>
        </w:rPr>
        <w:sym w:font="Symbol" w:char="F068"/>
      </w:r>
      <w:proofErr w:type="spellStart"/>
      <w:r w:rsidR="00DD0C7F" w:rsidRPr="00D36F79">
        <w:rPr>
          <w:rFonts w:ascii="Browallia New" w:hAnsi="Browallia New" w:cs="Browallia New"/>
          <w:b/>
          <w:bCs/>
          <w:vertAlign w:val="subscript"/>
        </w:rPr>
        <w:t>IPS,y</w:t>
      </w:r>
      <w:proofErr w:type="spellEnd"/>
      <w:r w:rsidR="00DD0C7F" w:rsidRPr="00D36F79">
        <w:rPr>
          <w:rFonts w:ascii="Browallia New" w:hAnsi="Browallia New" w:cs="Browallia New"/>
          <w:b/>
          <w:bCs/>
        </w:rPr>
        <w:sym w:font="Symbol" w:char="F029"/>
      </w:r>
      <w:r w:rsidR="00DD0C7F" w:rsidRPr="00D36F79">
        <w:rPr>
          <w:rFonts w:ascii="Browallia New" w:hAnsi="Browallia New" w:cs="Browallia New"/>
          <w:b/>
          <w:bCs/>
        </w:rPr>
        <w:t xml:space="preserve"> </w:t>
      </w:r>
      <w:r w:rsidR="00DD0C7F" w:rsidRPr="00D36F79">
        <w:rPr>
          <w:rFonts w:ascii="Browallia New" w:hAnsi="Browallia New" w:cs="Browallia New"/>
          <w:b/>
          <w:bCs/>
        </w:rPr>
        <w:sym w:font="Symbol" w:char="F0B4"/>
      </w:r>
      <w:r w:rsidR="00DD0C7F" w:rsidRPr="00D36F79">
        <w:rPr>
          <w:rFonts w:ascii="Browallia New" w:hAnsi="Browallia New" w:cs="Browallia New"/>
          <w:b/>
          <w:bCs/>
        </w:rPr>
        <w:t xml:space="preserve"> </w:t>
      </w:r>
      <w:proofErr w:type="spellStart"/>
      <w:r w:rsidRPr="00D36F79">
        <w:rPr>
          <w:rFonts w:ascii="Browallia New" w:hAnsi="Browallia New" w:cs="Browallia New"/>
          <w:b/>
          <w:bCs/>
        </w:rPr>
        <w:t>TFC</w:t>
      </w:r>
      <w:r w:rsidR="00CC65DA" w:rsidRPr="00D36F79">
        <w:rPr>
          <w:rFonts w:ascii="Browallia New" w:hAnsi="Browallia New" w:cs="Browallia New"/>
          <w:b/>
          <w:bCs/>
          <w:vertAlign w:val="subscript"/>
        </w:rPr>
        <w:t>IPS</w:t>
      </w:r>
      <w:r w:rsidRPr="00D36F79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D36F79">
        <w:rPr>
          <w:rFonts w:ascii="Browallia New" w:hAnsi="Browallia New" w:cs="Browallia New"/>
          <w:b/>
          <w:bCs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Browallia New"/>
            <w:sz w:val="30"/>
            <w:szCs w:val="30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 w:cs="Browallia New"/>
                <w:b/>
                <w:bCs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Browallia New"/>
                    <w:b/>
                    <w:bCs/>
                    <w:sz w:val="30"/>
                    <w:szCs w:val="30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Browallia New"/>
                        <w:b/>
                        <w:bCs/>
                        <w:sz w:val="30"/>
                        <w:szCs w:val="3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H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CP,y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  <w:cs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</w:rPr>
                      <m:t>3.6×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CP,PJ,y</m:t>
                        </m:r>
                      </m:sub>
                    </m:sSub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Browallia New"/>
                        <w:b/>
                        <w:bCs/>
                        <w:sz w:val="30"/>
                        <w:szCs w:val="3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HG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IPS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,y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  <w:cs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3.6×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IPS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,y</m:t>
                        </m:r>
                      </m:sub>
                    </m:sSub>
                  </m:e>
                </m:d>
              </m:den>
            </m:f>
          </m:e>
        </m:d>
      </m:oMath>
      <w:r>
        <w:rPr>
          <w:rFonts w:ascii="Browallia New" w:hAnsi="Browallia New" w:cs="Browallia New"/>
          <w:b/>
          <w:bCs/>
          <w:sz w:val="28"/>
          <w:szCs w:val="28"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5</w:t>
      </w:r>
      <w:r w:rsidRPr="00546D5B">
        <w:rPr>
          <w:rFonts w:ascii="Browallia New" w:hAnsi="Browallia New" w:cs="Browallia New"/>
        </w:rPr>
        <w:t>)</w:t>
      </w:r>
    </w:p>
    <w:p w14:paraId="4CA6639A" w14:textId="77777777" w:rsidR="00506B0B" w:rsidRPr="00C16316" w:rsidRDefault="00506B0B" w:rsidP="00506B0B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2647F44C" w14:textId="77777777" w:rsidR="00506B0B" w:rsidRPr="00C4388B" w:rsidRDefault="00506B0B" w:rsidP="00506B0B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C4388B">
        <w:rPr>
          <w:rFonts w:ascii="Browallia New" w:hAnsi="Browallia New" w:cs="Browallia New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7087"/>
      </w:tblGrid>
      <w:tr w:rsidR="00506B0B" w:rsidRPr="00C4388B" w14:paraId="7FC11B2D" w14:textId="77777777" w:rsidTr="00983563">
        <w:tc>
          <w:tcPr>
            <w:tcW w:w="1134" w:type="dxa"/>
          </w:tcPr>
          <w:p w14:paraId="3173C9EC" w14:textId="7EE0396F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FC</w:t>
            </w:r>
            <w:r w:rsid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CP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</w:t>
            </w:r>
            <w:r w:rsidR="00CC65DA"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4216330F" w14:textId="77777777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68B1957F" w14:textId="0BAAD795" w:rsidR="00506B0B" w:rsidRPr="00983563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83563">
              <w:rPr>
                <w:rFonts w:ascii="Browallia New" w:hAnsi="Browallia New" w:cs="Browallia New"/>
                <w:szCs w:val="32"/>
                <w:cs/>
              </w:rPr>
              <w:t>ปริมาณการใช้</w:t>
            </w:r>
            <w:r w:rsidR="00983563" w:rsidRPr="00983563">
              <w:rPr>
                <w:rFonts w:ascii="Browallia New" w:hAnsi="Browallia New" w:cs="Browallia New" w:hint="cs"/>
                <w:szCs w:val="32"/>
                <w:cs/>
              </w:rPr>
              <w:t>เชื้อเพลิงฟอสซิลสำหรับการผลิตไฟฟ้าและ/หรือความร้อนในส่วนที่ซื้อมาใช้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>กระบวนการดักจับ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และแยก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983563">
              <w:rPr>
                <w:rFonts w:ascii="Browallia New" w:hAnsi="Browallia New" w:cs="Browallia New"/>
                <w:szCs w:val="32"/>
              </w:rPr>
              <w:t>CO</w:t>
            </w:r>
            <w:r w:rsidRPr="0098356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ออกจากก๊าซ</w:t>
            </w:r>
            <w:r w:rsidRPr="00983563">
              <w:rPr>
                <w:rFonts w:ascii="Browallia New" w:hAnsi="Browallia New" w:cs="Browallia New"/>
                <w:szCs w:val="32"/>
              </w:rPr>
              <w:t xml:space="preserve"> 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983563">
              <w:rPr>
                <w:rFonts w:ascii="Browallia New" w:hAnsi="Browallia New" w:cs="Browallia New"/>
                <w:szCs w:val="32"/>
              </w:rPr>
              <w:t>y</w:t>
            </w:r>
            <w:r w:rsidRPr="00983563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983563">
              <w:rPr>
                <w:rFonts w:ascii="Browallia New" w:hAnsi="Browallia New" w:cs="Browallia New"/>
                <w:szCs w:val="32"/>
              </w:rPr>
              <w:t>(</w:t>
            </w:r>
            <w:r w:rsidR="00983563" w:rsidRPr="00983563">
              <w:rPr>
                <w:rFonts w:ascii="Browallia New" w:hAnsi="Browallia New" w:cs="Browallia New"/>
                <w:szCs w:val="32"/>
              </w:rPr>
              <w:t>unit/</w:t>
            </w:r>
            <w:r w:rsidRPr="00983563">
              <w:rPr>
                <w:rFonts w:ascii="Browallia New" w:hAnsi="Browallia New" w:cs="Browallia New"/>
                <w:szCs w:val="32"/>
              </w:rPr>
              <w:t>year)</w:t>
            </w:r>
          </w:p>
        </w:tc>
      </w:tr>
      <w:tr w:rsidR="00506B0B" w:rsidRPr="00C4388B" w14:paraId="2C9078E1" w14:textId="77777777" w:rsidTr="00983563">
        <w:tc>
          <w:tcPr>
            <w:tcW w:w="1134" w:type="dxa"/>
          </w:tcPr>
          <w:p w14:paraId="2E3C78B9" w14:textId="52EDF288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lastRenderedPageBreak/>
              <w:t>TFC</w:t>
            </w:r>
            <w:r w:rsidR="00CC65DA"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60F00FEC" w14:textId="77777777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749FABD8" w14:textId="37A4BB9B" w:rsidR="00506B0B" w:rsidRPr="00983563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83563">
              <w:rPr>
                <w:rFonts w:ascii="Browallia New" w:hAnsi="Browallia New" w:cs="Browallia New"/>
                <w:szCs w:val="32"/>
                <w:cs/>
              </w:rPr>
              <w:t>ปริมา</w:t>
            </w:r>
            <w:r w:rsidR="00983563" w:rsidRPr="00983563">
              <w:rPr>
                <w:rFonts w:ascii="Browallia New" w:hAnsi="Browallia New" w:cs="Browallia New" w:hint="cs"/>
                <w:szCs w:val="32"/>
                <w:cs/>
              </w:rPr>
              <w:t>ณการใช้เชื้อเพลิงฟอสซิลทั้งหมดของโรงไฟฟ้าที่</w:t>
            </w:r>
            <w:r w:rsidR="00A66EBF">
              <w:rPr>
                <w:rFonts w:ascii="Browallia New" w:hAnsi="Browallia New" w:cs="Browallia New" w:hint="cs"/>
                <w:szCs w:val="32"/>
                <w:cs/>
              </w:rPr>
              <w:t>ซื้อ</w:t>
            </w:r>
            <w:r w:rsidR="00983563" w:rsidRPr="00983563">
              <w:rPr>
                <w:rFonts w:ascii="Browallia New" w:hAnsi="Browallia New" w:cs="Browallia New" w:hint="cs"/>
                <w:szCs w:val="32"/>
                <w:cs/>
              </w:rPr>
              <w:t>ไฟฟ้าและ/หรือไอน้ำ</w:t>
            </w:r>
            <w:r w:rsidR="00A66EBF">
              <w:rPr>
                <w:rFonts w:ascii="Browallia New" w:hAnsi="Browallia New" w:cs="Browallia New" w:hint="cs"/>
                <w:szCs w:val="32"/>
                <w:cs/>
              </w:rPr>
              <w:t>มา</w:t>
            </w:r>
            <w:r w:rsidR="00983563" w:rsidRPr="00983563">
              <w:rPr>
                <w:rFonts w:ascii="Browallia New" w:hAnsi="Browallia New" w:cs="Browallia New" w:hint="cs"/>
                <w:szCs w:val="32"/>
                <w:cs/>
              </w:rPr>
              <w:t>ใช้</w:t>
            </w:r>
            <w:r w:rsidR="008B0614">
              <w:rPr>
                <w:rFonts w:ascii="Browallia New" w:hAnsi="Browallia New" w:cs="Browallia New"/>
                <w:szCs w:val="32"/>
              </w:rPr>
              <w:t xml:space="preserve"> </w:t>
            </w:r>
            <w:r w:rsidR="00983563" w:rsidRPr="00983563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ปี </w:t>
            </w:r>
            <w:r w:rsidRPr="00983563">
              <w:rPr>
                <w:rFonts w:ascii="Browallia New" w:hAnsi="Browallia New" w:cs="Browallia New"/>
                <w:szCs w:val="32"/>
              </w:rPr>
              <w:t xml:space="preserve">y </w:t>
            </w:r>
            <w:r w:rsidR="00983563" w:rsidRPr="00983563">
              <w:rPr>
                <w:rFonts w:ascii="Browallia New" w:hAnsi="Browallia New" w:cs="Browallia New"/>
                <w:szCs w:val="32"/>
              </w:rPr>
              <w:t>(unit/year)</w:t>
            </w:r>
          </w:p>
        </w:tc>
      </w:tr>
      <w:tr w:rsidR="00506B0B" w:rsidRPr="00C4388B" w14:paraId="2B7194B5" w14:textId="77777777" w:rsidTr="00983563">
        <w:tc>
          <w:tcPr>
            <w:tcW w:w="1134" w:type="dxa"/>
          </w:tcPr>
          <w:p w14:paraId="3D7A0982" w14:textId="0C7A4EBA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HC</w:t>
            </w:r>
            <w:r w:rsid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CP</w:t>
            </w:r>
            <w:r w:rsidR="00AD62A3">
              <w:rPr>
                <w:rFonts w:ascii="Browallia New" w:eastAsia="Cambria Math" w:hAnsi="Browallia New" w:cs="Browallia New"/>
                <w:szCs w:val="32"/>
                <w:vertAlign w:val="subscript"/>
              </w:rPr>
              <w:t>,PJ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0DCB9BCB" w14:textId="77777777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57246CDF" w14:textId="029D4352" w:rsidR="00506B0B" w:rsidRPr="00A66EBF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ปริมาณความร้อนที่</w:t>
            </w:r>
            <w:r w:rsidR="00983563" w:rsidRPr="00A66EBF">
              <w:rPr>
                <w:rFonts w:ascii="Browallia New" w:hAnsi="Browallia New" w:cs="Browallia New" w:hint="cs"/>
                <w:szCs w:val="32"/>
                <w:cs/>
              </w:rPr>
              <w:t>ใช้ใน</w:t>
            </w:r>
            <w:r w:rsidR="00983563" w:rsidRPr="00A66EBF">
              <w:rPr>
                <w:rFonts w:ascii="Browallia New" w:hAnsi="Browallia New" w:cs="Browallia New"/>
                <w:szCs w:val="32"/>
                <w:cs/>
              </w:rPr>
              <w:t>กระบวนการดักจับ</w:t>
            </w:r>
            <w:r w:rsidR="00983563" w:rsidRPr="00A66EBF">
              <w:rPr>
                <w:rFonts w:ascii="Browallia New" w:hAnsi="Browallia New" w:cs="Browallia New" w:hint="cs"/>
                <w:szCs w:val="32"/>
                <w:cs/>
              </w:rPr>
              <w:t>และแยก</w:t>
            </w:r>
            <w:r w:rsidR="00983563" w:rsidRPr="00A66EBF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983563" w:rsidRPr="00A66EBF">
              <w:rPr>
                <w:rFonts w:ascii="Browallia New" w:hAnsi="Browallia New" w:cs="Browallia New"/>
                <w:szCs w:val="32"/>
              </w:rPr>
              <w:t>CO</w:t>
            </w:r>
            <w:r w:rsidR="00983563" w:rsidRPr="00A66EBF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983563" w:rsidRPr="00A66EBF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983563" w:rsidRPr="00A66EBF">
              <w:rPr>
                <w:rFonts w:ascii="Browallia New" w:hAnsi="Browallia New" w:cs="Browallia New" w:hint="cs"/>
                <w:szCs w:val="32"/>
                <w:cs/>
              </w:rPr>
              <w:t>ออกจากก๊าซ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A66EBF">
              <w:rPr>
                <w:rFonts w:ascii="Browallia New" w:hAnsi="Browallia New" w:cs="Browallia New"/>
                <w:szCs w:val="32"/>
              </w:rPr>
              <w:t>y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Pr="00A66EBF">
              <w:rPr>
                <w:rFonts w:ascii="Browallia New" w:hAnsi="Browallia New" w:cs="Browallia New"/>
                <w:szCs w:val="32"/>
              </w:rPr>
              <w:t>MJ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506B0B" w:rsidRPr="00C4388B" w14:paraId="17952776" w14:textId="77777777" w:rsidTr="00983563">
        <w:tc>
          <w:tcPr>
            <w:tcW w:w="1134" w:type="dxa"/>
          </w:tcPr>
          <w:p w14:paraId="3F62BA99" w14:textId="304E1300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EC</w:t>
            </w:r>
            <w:r w:rsid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CP</w:t>
            </w:r>
            <w:r w:rsidR="00AD62A3">
              <w:rPr>
                <w:rFonts w:ascii="Browallia New" w:eastAsia="Cambria Math" w:hAnsi="Browallia New" w:cs="Browallia New"/>
                <w:szCs w:val="32"/>
                <w:vertAlign w:val="subscript"/>
              </w:rPr>
              <w:t>,PJ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499D4710" w14:textId="77777777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31BC1598" w14:textId="4AC9B13A" w:rsidR="00506B0B" w:rsidRPr="00A66EBF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 w:rsidR="008F0490">
              <w:rPr>
                <w:rFonts w:ascii="Browallia New" w:hAnsi="Browallia New" w:cs="Browallia New" w:hint="cs"/>
                <w:szCs w:val="32"/>
                <w:cs/>
              </w:rPr>
              <w:t>การใช้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="00983563" w:rsidRPr="00A66EBF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="00983563" w:rsidRPr="00A66EBF">
              <w:rPr>
                <w:rFonts w:ascii="Browallia New" w:hAnsi="Browallia New" w:cs="Browallia New"/>
                <w:szCs w:val="32"/>
                <w:cs/>
              </w:rPr>
              <w:t>กระบวนการดักจับ</w:t>
            </w:r>
            <w:r w:rsidR="00983563" w:rsidRPr="00A66EBF">
              <w:rPr>
                <w:rFonts w:ascii="Browallia New" w:hAnsi="Browallia New" w:cs="Browallia New" w:hint="cs"/>
                <w:szCs w:val="32"/>
                <w:cs/>
              </w:rPr>
              <w:t>และแยก</w:t>
            </w:r>
            <w:r w:rsidR="00983563" w:rsidRPr="00A66EBF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983563" w:rsidRPr="00A66EBF">
              <w:rPr>
                <w:rFonts w:ascii="Browallia New" w:hAnsi="Browallia New" w:cs="Browallia New"/>
                <w:szCs w:val="32"/>
              </w:rPr>
              <w:t>CO</w:t>
            </w:r>
            <w:r w:rsidR="00983563" w:rsidRPr="00A66EBF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983563" w:rsidRPr="00A66EBF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983563" w:rsidRPr="00A66EBF">
              <w:rPr>
                <w:rFonts w:ascii="Browallia New" w:hAnsi="Browallia New" w:cs="Browallia New" w:hint="cs"/>
                <w:szCs w:val="32"/>
                <w:cs/>
              </w:rPr>
              <w:t>ออกจากก๊าซ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A66EBF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A66EBF">
              <w:rPr>
                <w:rFonts w:ascii="Browallia New" w:hAnsi="Browallia New" w:cs="Browallia New"/>
                <w:szCs w:val="32"/>
              </w:rPr>
              <w:t>kWh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506B0B" w:rsidRPr="00C4388B" w14:paraId="6F189DF3" w14:textId="77777777" w:rsidTr="00983563">
        <w:tc>
          <w:tcPr>
            <w:tcW w:w="1134" w:type="dxa"/>
          </w:tcPr>
          <w:p w14:paraId="50179908" w14:textId="0C3A91C6" w:rsidR="00506B0B" w:rsidRPr="00A66EBF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A66EBF">
              <w:rPr>
                <w:rFonts w:ascii="Browallia New" w:eastAsia="Cambria Math" w:hAnsi="Browallia New" w:cs="Browallia New"/>
                <w:szCs w:val="32"/>
              </w:rPr>
              <w:t>HG</w:t>
            </w:r>
            <w:r w:rsidR="00A66EBF" w:rsidRP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3456A677" w14:textId="77777777" w:rsidR="00506B0B" w:rsidRPr="00A66EBF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A66EBF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7B3D05E8" w14:textId="45BDFCDB" w:rsidR="00506B0B" w:rsidRPr="00A66EBF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ปริมาณความร้อน</w:t>
            </w:r>
            <w:r w:rsidR="00A66EBF" w:rsidRPr="00A66EBF">
              <w:rPr>
                <w:rFonts w:ascii="Browallia New" w:hAnsi="Browallia New" w:cs="Browallia New" w:hint="cs"/>
                <w:szCs w:val="32"/>
                <w:cs/>
              </w:rPr>
              <w:t xml:space="preserve">ทั้งหมดที่ผลิตได้ของโรงไฟฟ้าที่ซื้อไฟฟ้าและ/หรือไอน้ำมาใช้ ในปี </w:t>
            </w:r>
            <w:r w:rsidR="00A66EBF" w:rsidRPr="00A66EBF">
              <w:rPr>
                <w:rFonts w:ascii="Browallia New" w:hAnsi="Browallia New" w:cs="Browallia New"/>
                <w:szCs w:val="32"/>
              </w:rPr>
              <w:t>y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Pr="00A66EBF">
              <w:rPr>
                <w:rFonts w:ascii="Browallia New" w:hAnsi="Browallia New" w:cs="Browallia New"/>
                <w:szCs w:val="32"/>
              </w:rPr>
              <w:t>MJ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506B0B" w:rsidRPr="00C4388B" w14:paraId="2050B786" w14:textId="77777777" w:rsidTr="00983563">
        <w:tc>
          <w:tcPr>
            <w:tcW w:w="1134" w:type="dxa"/>
          </w:tcPr>
          <w:p w14:paraId="1E70591B" w14:textId="2FD5C9B9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EG</w:t>
            </w:r>
            <w:r w:rsid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571734F4" w14:textId="77777777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30574DCE" w14:textId="30C1FF16" w:rsidR="00506B0B" w:rsidRPr="00C4388B" w:rsidRDefault="00506B0B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FF0000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ปริมาณไฟฟ้า</w:t>
            </w:r>
            <w:r w:rsidR="00A66EBF" w:rsidRPr="00A66EBF">
              <w:rPr>
                <w:rFonts w:ascii="Browallia New" w:hAnsi="Browallia New" w:cs="Browallia New" w:hint="cs"/>
                <w:szCs w:val="32"/>
                <w:cs/>
              </w:rPr>
              <w:t>ทั้งหมดที่ผลิตได้ของโรงไฟฟ้าที่ซื้อไฟฟ้าและ/หรือไอน้ำมาใช้</w:t>
            </w:r>
            <w:r w:rsidR="008B0614">
              <w:rPr>
                <w:rFonts w:ascii="Browallia New" w:hAnsi="Browallia New" w:cs="Browallia New"/>
                <w:szCs w:val="32"/>
              </w:rPr>
              <w:t xml:space="preserve"> </w:t>
            </w:r>
            <w:r w:rsidR="00A66EBF" w:rsidRPr="00A66EBF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="008B0614">
              <w:rPr>
                <w:rFonts w:ascii="Browallia New" w:hAnsi="Browallia New" w:cs="Browallia New" w:hint="cs"/>
                <w:szCs w:val="32"/>
                <w:cs/>
              </w:rPr>
              <w:t xml:space="preserve">ปี </w:t>
            </w:r>
            <w:r w:rsidR="008B0614">
              <w:rPr>
                <w:rFonts w:ascii="Browallia New" w:hAnsi="Browallia New" w:cs="Browallia New"/>
                <w:szCs w:val="32"/>
              </w:rPr>
              <w:t>y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Pr="00A66EBF">
              <w:rPr>
                <w:rFonts w:ascii="Browallia New" w:hAnsi="Browallia New" w:cs="Browallia New"/>
                <w:szCs w:val="32"/>
              </w:rPr>
              <w:t>kWh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55332B" w:rsidRPr="00C4388B" w14:paraId="15DACBDD" w14:textId="77777777" w:rsidTr="0097745A">
        <w:tc>
          <w:tcPr>
            <w:tcW w:w="1134" w:type="dxa"/>
          </w:tcPr>
          <w:p w14:paraId="09B4DFF4" w14:textId="64CF19A5" w:rsidR="0055332B" w:rsidRPr="00D36F79" w:rsidRDefault="0055332B" w:rsidP="0055332B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r w:rsidRPr="00D36F79">
              <w:rPr>
                <w:rFonts w:ascii="Browallia New" w:hAnsi="Browallia New" w:cs="Browallia New"/>
                <w:szCs w:val="32"/>
              </w:rPr>
              <w:sym w:font="Symbol" w:char="F068"/>
            </w:r>
            <w:proofErr w:type="spellStart"/>
            <w:r w:rsidRPr="00D36F79">
              <w:rPr>
                <w:rFonts w:ascii="Browallia New" w:hAnsi="Browallia New" w:cs="Browallia New"/>
                <w:szCs w:val="32"/>
                <w:vertAlign w:val="subscript"/>
              </w:rPr>
              <w:t>IPS,y</w:t>
            </w:r>
            <w:proofErr w:type="spellEnd"/>
          </w:p>
        </w:tc>
        <w:tc>
          <w:tcPr>
            <w:tcW w:w="426" w:type="dxa"/>
            <w:vAlign w:val="bottom"/>
          </w:tcPr>
          <w:p w14:paraId="7B003EA5" w14:textId="33B51E02" w:rsidR="0055332B" w:rsidRPr="00D36F79" w:rsidRDefault="0055332B" w:rsidP="0097745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6F79">
              <w:rPr>
                <w:rFonts w:ascii="Browallia New" w:hAnsi="Browallia New" w:cs="Browallia New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  <w:vAlign w:val="bottom"/>
          </w:tcPr>
          <w:p w14:paraId="53704A2F" w14:textId="249BC4FC" w:rsidR="0055332B" w:rsidRPr="00D36F79" w:rsidRDefault="0055332B" w:rsidP="0097745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6F79">
              <w:rPr>
                <w:rFonts w:ascii="Browallia New" w:hAnsi="Browallia New" w:cs="Browallia New" w:hint="cs"/>
                <w:szCs w:val="32"/>
                <w:cs/>
              </w:rPr>
              <w:t>ค่า</w:t>
            </w:r>
            <w:r w:rsidRPr="00D36F79">
              <w:rPr>
                <w:rFonts w:ascii="Browallia New" w:hAnsi="Browallia New" w:cs="Browallia New"/>
                <w:szCs w:val="32"/>
                <w:cs/>
              </w:rPr>
              <w:t>ประสิทธิภาพเฉลี่ย</w:t>
            </w:r>
            <w:r w:rsidRPr="00D36F79">
              <w:rPr>
                <w:rFonts w:ascii="Browallia New" w:hAnsi="Browallia New" w:cs="Browallia New" w:hint="cs"/>
                <w:szCs w:val="32"/>
                <w:cs/>
              </w:rPr>
              <w:t>ราย</w:t>
            </w:r>
            <w:r w:rsidRPr="00D36F79">
              <w:rPr>
                <w:rFonts w:ascii="Browallia New" w:hAnsi="Browallia New" w:cs="Browallia New"/>
                <w:szCs w:val="32"/>
                <w:cs/>
              </w:rPr>
              <w:t>ปีของ</w:t>
            </w:r>
            <w:bookmarkStart w:id="0" w:name="_Hlk106440610"/>
            <w:r w:rsidRPr="00D36F79">
              <w:rPr>
                <w:rFonts w:ascii="Browallia New" w:hAnsi="Browallia New" w:cs="Browallia New" w:hint="cs"/>
                <w:szCs w:val="32"/>
                <w:cs/>
              </w:rPr>
              <w:t>โรงไฟฟ้า</w:t>
            </w:r>
            <w:bookmarkEnd w:id="0"/>
            <w:r w:rsidRPr="00D36F79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Pr="00D36F79">
              <w:rPr>
                <w:rFonts w:ascii="Browallia New" w:hAnsi="Browallia New" w:cs="Browallia New"/>
                <w:szCs w:val="32"/>
              </w:rPr>
              <w:t>y</w:t>
            </w:r>
            <w:r w:rsidR="00A84A8C" w:rsidRPr="00D36F79">
              <w:rPr>
                <w:rFonts w:ascii="Browallia New" w:hAnsi="Browallia New" w:cs="Browallia New"/>
                <w:szCs w:val="32"/>
              </w:rPr>
              <w:t xml:space="preserve"> </w:t>
            </w:r>
            <w:r w:rsidR="00A84A8C" w:rsidRPr="00D36F79">
              <w:rPr>
                <w:rFonts w:ascii="Browallia New" w:hAnsi="Browallia New" w:cs="Browallia New"/>
                <w:szCs w:val="32"/>
                <w:cs/>
              </w:rPr>
              <w:t>(</w:t>
            </w:r>
            <w:r w:rsidR="00A84A8C" w:rsidRPr="00D36F79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="00A84A8C" w:rsidRPr="00D36F79">
              <w:rPr>
                <w:rFonts w:ascii="Browallia New" w:hAnsi="Browallia New" w:cs="Browallia New"/>
                <w:szCs w:val="32"/>
              </w:rPr>
              <w:t>0 – 1</w:t>
            </w:r>
            <w:r w:rsidR="00A84A8C" w:rsidRPr="00D36F79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</w:tbl>
    <w:p w14:paraId="7B84C98B" w14:textId="6431A9B7" w:rsidR="00B364B4" w:rsidRDefault="00B364B4" w:rsidP="004A01F9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30409923" w14:textId="7EB6068B" w:rsidR="002921E2" w:rsidRPr="00527552" w:rsidRDefault="002921E2" w:rsidP="002921E2">
      <w:pPr>
        <w:tabs>
          <w:tab w:val="left" w:pos="593"/>
          <w:tab w:val="left" w:pos="3329"/>
        </w:tabs>
        <w:spacing w:before="0" w:after="0" w:line="240" w:lineRule="auto"/>
        <w:ind w:left="593" w:hanging="593"/>
        <w:rPr>
          <w:rFonts w:ascii="Browallia New" w:hAnsi="Browallia New" w:cs="Browallia New"/>
          <w:b/>
          <w:bCs/>
          <w:color w:val="000000" w:themeColor="text1"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Pr="00527552">
        <w:rPr>
          <w:rFonts w:ascii="Browallia New" w:hAnsi="Browallia New" w:cs="Browallia New"/>
          <w:b/>
          <w:bCs/>
          <w:color w:val="000000" w:themeColor="text1"/>
        </w:rPr>
        <w:t>.2</w:t>
      </w:r>
      <w:r w:rsidRPr="00527552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ปริมาณการปล่อยก๊าซเรือนกระจกจาก</w:t>
      </w:r>
      <w:r w:rsidRPr="00527552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</w:t>
      </w:r>
      <w:r w:rsidRPr="00527552">
        <w:rPr>
          <w:rFonts w:ascii="Browallia New" w:hAnsi="Browallia New" w:cs="Browallia New"/>
          <w:b/>
          <w:bCs/>
          <w:color w:val="000000" w:themeColor="text1"/>
          <w:cs/>
        </w:rPr>
        <w:t>ในกระบวนการ</w:t>
      </w:r>
      <w:r w:rsidRPr="00527552">
        <w:rPr>
          <w:rFonts w:ascii="Browallia New" w:hAnsi="Browallia New" w:cs="Browallia New" w:hint="cs"/>
          <w:b/>
          <w:bCs/>
          <w:color w:val="000000" w:themeColor="text1"/>
          <w:cs/>
        </w:rPr>
        <w:t>ขนส่ง</w:t>
      </w:r>
      <w:r w:rsidRPr="00527552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527552">
        <w:rPr>
          <w:rFonts w:ascii="Browallia New" w:hAnsi="Browallia New" w:cs="Browallia New"/>
          <w:b/>
          <w:bCs/>
          <w:color w:val="000000" w:themeColor="text1"/>
        </w:rPr>
        <w:t>CO</w:t>
      </w:r>
      <w:r w:rsidRPr="00527552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</w:p>
    <w:p w14:paraId="393F99C6" w14:textId="1A57CDC7" w:rsidR="002921E2" w:rsidRPr="00527552" w:rsidRDefault="002921E2" w:rsidP="002921E2">
      <w:pPr>
        <w:spacing w:after="0" w:line="240" w:lineRule="auto"/>
        <w:ind w:left="0" w:firstLine="591"/>
        <w:jc w:val="thaiDistribute"/>
        <w:rPr>
          <w:rFonts w:ascii="Browallia New" w:hAnsi="Browallia New" w:cs="Browallia New"/>
        </w:rPr>
      </w:pPr>
      <w:r w:rsidRPr="00527552">
        <w:rPr>
          <w:rFonts w:ascii="Browallia New" w:hAnsi="Browallia New" w:cs="Browallia New"/>
          <w:cs/>
        </w:rPr>
        <w:t>การปล่อยก๊าซเรือนกระจก</w:t>
      </w:r>
      <w:r w:rsidRPr="00527552">
        <w:rPr>
          <w:rFonts w:ascii="Browallia New" w:hAnsi="Browallia New" w:cs="Browallia New" w:hint="cs"/>
          <w:cs/>
        </w:rPr>
        <w:t>จากการดำเนินโครงการใน</w:t>
      </w:r>
      <w:r w:rsidRPr="00527552">
        <w:rPr>
          <w:rFonts w:ascii="Browallia New" w:hAnsi="Browallia New" w:cs="Browallia New"/>
          <w:cs/>
        </w:rPr>
        <w:t>กระบวนการ</w:t>
      </w:r>
      <w:r w:rsidRPr="00527552">
        <w:rPr>
          <w:rFonts w:ascii="Browallia New" w:hAnsi="Browallia New" w:cs="Browallia New" w:hint="cs"/>
          <w:cs/>
        </w:rPr>
        <w:t>ขนส่ง</w:t>
      </w:r>
      <w:r w:rsidRPr="00527552">
        <w:rPr>
          <w:rFonts w:ascii="Browallia New" w:hAnsi="Browallia New" w:cs="Browallia New"/>
          <w:cs/>
        </w:rPr>
        <w:t xml:space="preserve"> </w:t>
      </w:r>
      <w:r w:rsidRPr="00527552">
        <w:rPr>
          <w:rFonts w:ascii="Browallia New" w:hAnsi="Browallia New" w:cs="Browallia New"/>
        </w:rPr>
        <w:t>CO</w:t>
      </w:r>
      <w:r w:rsidRPr="00527552">
        <w:rPr>
          <w:rFonts w:ascii="Browallia New" w:hAnsi="Browallia New" w:cs="Browallia New"/>
          <w:vertAlign w:val="subscript"/>
        </w:rPr>
        <w:t>2</w:t>
      </w:r>
      <w:r w:rsidRPr="00527552">
        <w:rPr>
          <w:rFonts w:ascii="Browallia New" w:hAnsi="Browallia New" w:cs="Browallia New"/>
          <w:cs/>
        </w:rPr>
        <w:t xml:space="preserve"> </w:t>
      </w:r>
      <w:r>
        <w:rPr>
          <w:rFonts w:ascii="Browallia New" w:hAnsi="Browallia New" w:cs="Browallia New" w:hint="cs"/>
          <w:cs/>
        </w:rPr>
        <w:t>ที่ได้จากกระบวนการ</w:t>
      </w:r>
      <w:r w:rsidRPr="00546D5B">
        <w:rPr>
          <w:rFonts w:ascii="Browallia New" w:hAnsi="Browallia New" w:cs="Browallia New"/>
          <w:color w:val="000000" w:themeColor="text1"/>
          <w:cs/>
        </w:rPr>
        <w:t>ดักจับ</w:t>
      </w:r>
      <w:r w:rsidRPr="00546D5B">
        <w:rPr>
          <w:rFonts w:ascii="Browallia New" w:hAnsi="Browallia New" w:cs="Browallia New" w:hint="cs"/>
          <w:color w:val="000000" w:themeColor="text1"/>
          <w:cs/>
        </w:rPr>
        <w:t>และแยก</w:t>
      </w:r>
      <w:r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Pr="00546D5B">
        <w:rPr>
          <w:rFonts w:ascii="Browallia New" w:hAnsi="Browallia New" w:cs="Browallia New"/>
          <w:color w:val="000000" w:themeColor="text1"/>
        </w:rPr>
        <w:t>CO</w:t>
      </w:r>
      <w:r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Pr="00546D5B">
        <w:rPr>
          <w:rFonts w:ascii="Browallia New" w:hAnsi="Browallia New" w:cs="Browallia New" w:hint="cs"/>
          <w:color w:val="000000" w:themeColor="text1"/>
          <w:cs/>
        </w:rPr>
        <w:t>ออกจาก</w:t>
      </w:r>
      <w:r>
        <w:rPr>
          <w:rFonts w:ascii="Browallia New" w:hAnsi="Browallia New" w:cs="Browallia New" w:hint="cs"/>
          <w:color w:val="000000" w:themeColor="text1"/>
          <w:cs/>
        </w:rPr>
        <w:t xml:space="preserve">ก๊าซ </w:t>
      </w:r>
      <w:r>
        <w:rPr>
          <w:rFonts w:ascii="Browallia New" w:hAnsi="Browallia New" w:cs="Browallia New"/>
          <w:color w:val="000000" w:themeColor="text1"/>
        </w:rPr>
        <w:t>(Capture)</w:t>
      </w:r>
      <w:r>
        <w:rPr>
          <w:rFonts w:ascii="Browallia New" w:hAnsi="Browallia New" w:cs="Browallia New" w:hint="cs"/>
          <w:color w:val="000000" w:themeColor="text1"/>
          <w:cs/>
        </w:rPr>
        <w:t xml:space="preserve"> ไปยัง</w:t>
      </w:r>
      <w:r w:rsidRPr="00546D5B">
        <w:rPr>
          <w:rFonts w:ascii="Browallia New" w:hAnsi="Browallia New" w:cs="Browallia New"/>
          <w:color w:val="000000" w:themeColor="text1"/>
          <w:cs/>
        </w:rPr>
        <w:t>กระบวน</w:t>
      </w:r>
      <w:r w:rsidRPr="00546D5B">
        <w:rPr>
          <w:rFonts w:ascii="Browallia New" w:hAnsi="Browallia New" w:cs="Browallia New" w:hint="cs"/>
          <w:color w:val="000000" w:themeColor="text1"/>
          <w:cs/>
        </w:rPr>
        <w:t>การอัด</w:t>
      </w:r>
      <w:r w:rsidRPr="00546D5B">
        <w:rPr>
          <w:rFonts w:ascii="Browallia New" w:eastAsia="Tahoma" w:hAnsi="Browallia New" w:cs="Browallia New" w:hint="cs"/>
          <w:color w:val="000000" w:themeColor="text1"/>
          <w:kern w:val="24"/>
          <w:sz w:val="36"/>
          <w:szCs w:val="36"/>
          <w:cs/>
        </w:rPr>
        <w:t xml:space="preserve"> </w:t>
      </w:r>
      <w:r w:rsidRPr="00546D5B">
        <w:rPr>
          <w:rFonts w:ascii="Browallia New" w:hAnsi="Browallia New" w:cs="Browallia New"/>
          <w:color w:val="000000" w:themeColor="text1"/>
        </w:rPr>
        <w:t>CO</w:t>
      </w:r>
      <w:r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Pr="00546D5B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546D5B">
        <w:rPr>
          <w:rFonts w:ascii="Browallia New" w:hAnsi="Browallia New" w:cs="Browallia New"/>
          <w:color w:val="000000" w:themeColor="text1"/>
          <w:cs/>
        </w:rPr>
        <w:t>เพื่อกักเก็บ</w:t>
      </w:r>
      <w:r w:rsidRPr="00546D5B">
        <w:rPr>
          <w:rFonts w:ascii="Browallia New" w:hAnsi="Browallia New" w:cs="Browallia New" w:hint="cs"/>
          <w:color w:val="000000" w:themeColor="text1"/>
          <w:cs/>
        </w:rPr>
        <w:t>ลงใน</w:t>
      </w:r>
      <w:r w:rsidR="00776CA3" w:rsidRPr="008A7110">
        <w:rPr>
          <w:rFonts w:ascii="Browallia New" w:eastAsia="Tahoma" w:hAnsi="Browallia New" w:cs="Browallia New" w:hint="cs"/>
          <w:kern w:val="24"/>
          <w:cs/>
        </w:rPr>
        <w:t>ชั้นหินทางธรณีวิทยาใต้ดิน</w:t>
      </w:r>
      <w:r>
        <w:rPr>
          <w:rFonts w:ascii="Browallia New" w:hAnsi="Browallia New" w:cs="Browallia New"/>
          <w:color w:val="000000" w:themeColor="text1"/>
        </w:rPr>
        <w:t xml:space="preserve"> (Storage)</w:t>
      </w:r>
      <w:r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Pr="00527552">
        <w:rPr>
          <w:rFonts w:ascii="Browallia New" w:hAnsi="Browallia New" w:cs="Browallia New"/>
          <w:cs/>
        </w:rPr>
        <w:t>สามารถคำนวณได้ ดังนี้</w:t>
      </w:r>
    </w:p>
    <w:p w14:paraId="57FB1466" w14:textId="77777777" w:rsidR="002921E2" w:rsidRPr="009F77FD" w:rsidRDefault="002921E2" w:rsidP="002921E2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564A743B" w14:textId="5C621330" w:rsidR="002921E2" w:rsidRPr="00527552" w:rsidRDefault="002921E2" w:rsidP="002921E2">
      <w:pPr>
        <w:tabs>
          <w:tab w:val="left" w:pos="3329"/>
          <w:tab w:val="left" w:pos="7679"/>
        </w:tabs>
        <w:spacing w:before="0" w:after="0" w:line="240" w:lineRule="auto"/>
        <w:ind w:left="735"/>
        <w:rPr>
          <w:rFonts w:ascii="Browallia New" w:hAnsi="Browallia New" w:cs="Browallia New"/>
          <w:b/>
          <w:bCs/>
        </w:rPr>
      </w:pPr>
      <w:proofErr w:type="spellStart"/>
      <w:r w:rsidRPr="00527552">
        <w:rPr>
          <w:rFonts w:ascii="Browallia New" w:hAnsi="Browallia New" w:cs="Browallia New"/>
          <w:b/>
          <w:bCs/>
        </w:rPr>
        <w:t>PE</w:t>
      </w:r>
      <w:r w:rsidRPr="00527552">
        <w:rPr>
          <w:rFonts w:ascii="Browallia New" w:hAnsi="Browallia New" w:cs="Browallia New"/>
          <w:b/>
          <w:bCs/>
          <w:vertAlign w:val="subscript"/>
        </w:rPr>
        <w:t>TR,y</w:t>
      </w:r>
      <w:proofErr w:type="spellEnd"/>
      <w:r w:rsidRPr="00527552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527552">
        <w:rPr>
          <w:rFonts w:ascii="Browallia New" w:hAnsi="Browallia New" w:cs="Browallia New"/>
          <w:b/>
          <w:bCs/>
        </w:rPr>
        <w:t>PE</w:t>
      </w:r>
      <w:r w:rsidRPr="00527552">
        <w:rPr>
          <w:rFonts w:ascii="Browallia New" w:hAnsi="Browallia New" w:cs="Browallia New"/>
          <w:b/>
          <w:bCs/>
          <w:vertAlign w:val="subscript"/>
        </w:rPr>
        <w:t>TR,FF,y</w:t>
      </w:r>
      <w:proofErr w:type="spellEnd"/>
      <w:r w:rsidRPr="00527552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527552">
        <w:rPr>
          <w:rFonts w:ascii="Browallia New" w:hAnsi="Browallia New" w:cs="Browallia New"/>
          <w:b/>
          <w:bCs/>
        </w:rPr>
        <w:t>PE</w:t>
      </w:r>
      <w:r w:rsidRPr="00527552">
        <w:rPr>
          <w:rFonts w:ascii="Browallia New" w:hAnsi="Browallia New" w:cs="Browallia New"/>
          <w:b/>
          <w:bCs/>
          <w:vertAlign w:val="subscript"/>
        </w:rPr>
        <w:t>TR,Elec,y</w:t>
      </w:r>
      <w:proofErr w:type="spellEnd"/>
      <w:r>
        <w:rPr>
          <w:rFonts w:ascii="Browallia New" w:hAnsi="Browallia New" w:cs="Browallia New"/>
          <w:b/>
          <w:bCs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6</w:t>
      </w:r>
      <w:r w:rsidRPr="00546D5B">
        <w:rPr>
          <w:rFonts w:ascii="Browallia New" w:hAnsi="Browallia New" w:cs="Browallia New"/>
        </w:rPr>
        <w:t>)</w:t>
      </w:r>
    </w:p>
    <w:p w14:paraId="0159D9D9" w14:textId="77777777" w:rsidR="002921E2" w:rsidRPr="009F77FD" w:rsidRDefault="002921E2" w:rsidP="002921E2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6F070836" w14:textId="57EF33ED" w:rsidR="002921E2" w:rsidRPr="00451B69" w:rsidRDefault="002921E2" w:rsidP="002921E2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451B69">
        <w:rPr>
          <w:rFonts w:ascii="Browallia New" w:hAnsi="Browallia New" w:cs="Browallia New"/>
          <w:cs/>
        </w:rPr>
        <w:t>โดยที่</w:t>
      </w:r>
    </w:p>
    <w:tbl>
      <w:tblPr>
        <w:tblW w:w="881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41"/>
        <w:gridCol w:w="426"/>
        <w:gridCol w:w="6945"/>
      </w:tblGrid>
      <w:tr w:rsidR="002921E2" w:rsidRPr="00451B69" w14:paraId="68765322" w14:textId="77777777" w:rsidTr="00F51448">
        <w:tc>
          <w:tcPr>
            <w:tcW w:w="1441" w:type="dxa"/>
          </w:tcPr>
          <w:p w14:paraId="7BD2EA2A" w14:textId="77777777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451B69">
              <w:rPr>
                <w:rFonts w:ascii="Browallia New" w:hAnsi="Browallia New" w:cs="Browallia New"/>
                <w:szCs w:val="32"/>
              </w:rPr>
              <w:t>PE</w:t>
            </w:r>
            <w:r w:rsidRPr="00451B69">
              <w:rPr>
                <w:rFonts w:ascii="Browallia New" w:hAnsi="Browallia New" w:cs="Browallia New"/>
                <w:szCs w:val="32"/>
                <w:vertAlign w:val="subscript"/>
              </w:rPr>
              <w:t>TR,y</w:t>
            </w:r>
            <w:proofErr w:type="spellEnd"/>
          </w:p>
        </w:tc>
        <w:tc>
          <w:tcPr>
            <w:tcW w:w="426" w:type="dxa"/>
          </w:tcPr>
          <w:p w14:paraId="656E3DE0" w14:textId="77777777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451B69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51489483" w14:textId="2DC6CBB5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ในกระบวนการ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ขนส่ง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ในปี 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451B69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2921E2" w:rsidRPr="00451B69" w14:paraId="533C64CD" w14:textId="77777777" w:rsidTr="00F51448">
        <w:tc>
          <w:tcPr>
            <w:tcW w:w="1441" w:type="dxa"/>
          </w:tcPr>
          <w:p w14:paraId="553F121B" w14:textId="77777777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451B69">
              <w:rPr>
                <w:rFonts w:ascii="Browallia New" w:hAnsi="Browallia New" w:cs="Browallia New"/>
                <w:szCs w:val="32"/>
              </w:rPr>
              <w:t>PE</w:t>
            </w:r>
            <w:r w:rsidRPr="00451B69">
              <w:rPr>
                <w:rFonts w:ascii="Browallia New" w:hAnsi="Browallia New" w:cs="Browallia New"/>
                <w:szCs w:val="32"/>
                <w:vertAlign w:val="subscript"/>
              </w:rPr>
              <w:t>TR,FF,y</w:t>
            </w:r>
            <w:proofErr w:type="spellEnd"/>
          </w:p>
        </w:tc>
        <w:tc>
          <w:tcPr>
            <w:tcW w:w="426" w:type="dxa"/>
          </w:tcPr>
          <w:p w14:paraId="6FA66C7F" w14:textId="77777777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451B69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5E9D4A68" w14:textId="46A1E59B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การดำเนินโครงการสำหรับการเผาไหม้เชื้อเพลิงฟอสซิล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เครื่องจักร/อุปกรณ์</w:t>
            </w:r>
            <w:r w:rsidR="00C46170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/ยานพาหนะสำหรับ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การขนส่ง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ในปี 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451B69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2921E2" w:rsidRPr="00451B69" w14:paraId="65A148F8" w14:textId="77777777" w:rsidTr="00F51448">
        <w:tc>
          <w:tcPr>
            <w:tcW w:w="1441" w:type="dxa"/>
          </w:tcPr>
          <w:p w14:paraId="4EF3F153" w14:textId="77777777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451B69">
              <w:rPr>
                <w:rFonts w:ascii="Browallia New" w:hAnsi="Browallia New" w:cs="Browallia New"/>
                <w:szCs w:val="32"/>
              </w:rPr>
              <w:t>PE</w:t>
            </w:r>
            <w:r w:rsidRPr="00451B69">
              <w:rPr>
                <w:rFonts w:ascii="Browallia New" w:hAnsi="Browallia New" w:cs="Browallia New"/>
                <w:szCs w:val="32"/>
                <w:vertAlign w:val="subscript"/>
              </w:rPr>
              <w:t>TR,Elec,y</w:t>
            </w:r>
            <w:proofErr w:type="spellEnd"/>
          </w:p>
        </w:tc>
        <w:tc>
          <w:tcPr>
            <w:tcW w:w="426" w:type="dxa"/>
          </w:tcPr>
          <w:p w14:paraId="7F7DE9B8" w14:textId="77777777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451B69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1C7C3F9E" w14:textId="0C57FDA5" w:rsidR="002921E2" w:rsidRPr="00451B69" w:rsidRDefault="002921E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ปริมาณการปล่อยก๊าซเรือนกระจกจาก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การดำเนินโครงการสำหรับการใช้ไฟฟ้าจากโครงข่ายไฟฟ้า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ใน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การขนส่ง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</w:rPr>
              <w:t>2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ผ่านท่อ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451B69">
              <w:rPr>
                <w:rFonts w:ascii="Browallia New" w:hAnsi="Browallia New" w:cs="Browallia New"/>
                <w:color w:val="000000" w:themeColor="text1"/>
                <w:szCs w:val="32"/>
              </w:rPr>
              <w:t>y</w:t>
            </w:r>
            <w:r w:rsidRPr="00451B69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Pr="00451B69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451B69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1CF496A0" w14:textId="77777777" w:rsidR="000952A0" w:rsidRDefault="000952A0">
      <w:pPr>
        <w:spacing w:before="0" w:after="0" w:line="240" w:lineRule="auto"/>
        <w:ind w:left="0"/>
        <w:rPr>
          <w:rFonts w:ascii="Browallia New" w:hAnsi="Browallia New" w:cs="Browallia New"/>
          <w:b/>
          <w:bCs/>
          <w:color w:val="000000" w:themeColor="text1"/>
        </w:rPr>
      </w:pPr>
      <w:r>
        <w:rPr>
          <w:rFonts w:ascii="Browallia New" w:hAnsi="Browallia New" w:cs="Browallia New"/>
          <w:b/>
          <w:bCs/>
          <w:color w:val="000000" w:themeColor="text1"/>
        </w:rPr>
        <w:br w:type="page"/>
      </w:r>
    </w:p>
    <w:p w14:paraId="048567BE" w14:textId="18C6C808" w:rsidR="00AC32B4" w:rsidRPr="00D21F54" w:rsidRDefault="00AC32B4" w:rsidP="00AC32B4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lastRenderedPageBreak/>
        <w:t>6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.2.</w:t>
      </w:r>
      <w:r w:rsidR="000D297E">
        <w:rPr>
          <w:rFonts w:ascii="Browallia New" w:hAnsi="Browallia New" w:cs="Browallia New"/>
          <w:b/>
          <w:bCs/>
          <w:color w:val="000000" w:themeColor="text1"/>
        </w:rPr>
        <w:t>1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>ารปล่อยก๊าซเรือนกระจกจาก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การดำเนินโครงการสำหรับการเผาไหม้เชื้อเพลิงฟอสซิล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>ใน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เครื่องจักร/อุปกรณ์</w:t>
      </w:r>
      <w:r w:rsidR="00C46170">
        <w:rPr>
          <w:rFonts w:ascii="Browallia New" w:hAnsi="Browallia New" w:cs="Browallia New" w:hint="cs"/>
          <w:b/>
          <w:bCs/>
          <w:color w:val="000000" w:themeColor="text1"/>
          <w:cs/>
        </w:rPr>
        <w:t>/ยานพาหนะสำหรับ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การขนส่ง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CO</w:t>
      </w:r>
      <w:r w:rsidRPr="00D21F54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</w:p>
    <w:p w14:paraId="59FF7676" w14:textId="7DC83705" w:rsidR="00B13EC9" w:rsidRDefault="00B13EC9" w:rsidP="00AC32B4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การปล่อยก๊าซเรือนกระจก</w:t>
      </w:r>
      <w:r w:rsidRPr="00671AE9">
        <w:rPr>
          <w:rFonts w:ascii="Browallia New" w:hAnsi="Browallia New" w:cs="Browallia New" w:hint="cs"/>
          <w:cs/>
        </w:rPr>
        <w:t>จากการเผาไหม้เชื้อเพลิงฟอสซิล</w:t>
      </w:r>
      <w:r w:rsidRPr="005F3E2C">
        <w:rPr>
          <w:rFonts w:ascii="Browallia New" w:hAnsi="Browallia New" w:cs="Browallia New"/>
          <w:cs/>
        </w:rPr>
        <w:t>ในกระบวนการ</w:t>
      </w:r>
      <w:r>
        <w:rPr>
          <w:rFonts w:ascii="Browallia New" w:hAnsi="Browallia New" w:cs="Browallia New" w:hint="cs"/>
          <w:cs/>
        </w:rPr>
        <w:t>ขนส่ง</w:t>
      </w:r>
      <w:r w:rsidRPr="005F3E2C">
        <w:rPr>
          <w:rFonts w:ascii="Browallia New" w:hAnsi="Browallia New" w:cs="Browallia New"/>
          <w:cs/>
        </w:rPr>
        <w:t xml:space="preserve"> </w:t>
      </w:r>
      <w:r w:rsidRPr="005F3E2C">
        <w:rPr>
          <w:rFonts w:ascii="Browallia New" w:hAnsi="Browallia New" w:cs="Browallia New"/>
        </w:rPr>
        <w:t>CO</w:t>
      </w:r>
      <w:r w:rsidRPr="00B13EC9">
        <w:rPr>
          <w:rFonts w:ascii="Browallia New" w:hAnsi="Browallia New" w:cs="Browallia New"/>
          <w:vertAlign w:val="subscript"/>
        </w:rPr>
        <w:t>2</w:t>
      </w:r>
      <w:r w:rsidRPr="005F3E2C">
        <w:rPr>
          <w:rFonts w:ascii="Browallia New" w:hAnsi="Browallia New" w:cs="Browallia New"/>
          <w:cs/>
        </w:rPr>
        <w:t xml:space="preserve"> </w:t>
      </w:r>
      <w:r w:rsidR="00B92DE3">
        <w:rPr>
          <w:rFonts w:ascii="Browallia New" w:hAnsi="Browallia New" w:cs="Browallia New" w:hint="cs"/>
          <w:cs/>
        </w:rPr>
        <w:t>จะพิจารณา</w:t>
      </w:r>
      <w:r w:rsidR="002451A3">
        <w:rPr>
          <w:rFonts w:ascii="Browallia New" w:hAnsi="Browallia New" w:cs="Browallia New" w:hint="cs"/>
          <w:cs/>
        </w:rPr>
        <w:t>จากการใช้ในยานพาหนะต่างๆ สำหรับการขนส่ง</w:t>
      </w:r>
      <w:r w:rsidR="009F4CB5">
        <w:rPr>
          <w:rFonts w:ascii="Browallia New" w:hAnsi="Browallia New" w:cs="Browallia New" w:hint="cs"/>
          <w:cs/>
        </w:rPr>
        <w:t xml:space="preserve"> </w:t>
      </w:r>
      <w:r w:rsidR="009F4CB5" w:rsidRPr="005F3E2C">
        <w:rPr>
          <w:rFonts w:ascii="Browallia New" w:hAnsi="Browallia New" w:cs="Browallia New"/>
        </w:rPr>
        <w:t>CO</w:t>
      </w:r>
      <w:r w:rsidR="009F4CB5" w:rsidRPr="00B13EC9">
        <w:rPr>
          <w:rFonts w:ascii="Browallia New" w:hAnsi="Browallia New" w:cs="Browallia New"/>
          <w:vertAlign w:val="subscript"/>
        </w:rPr>
        <w:t>2</w:t>
      </w:r>
      <w:r w:rsidR="002451A3">
        <w:rPr>
          <w:rFonts w:ascii="Browallia New" w:hAnsi="Browallia New" w:cs="Browallia New" w:hint="cs"/>
          <w:cs/>
        </w:rPr>
        <w:t xml:space="preserve"> </w:t>
      </w:r>
      <w:r w:rsidR="009F4CB5">
        <w:rPr>
          <w:rFonts w:ascii="Browallia New" w:hAnsi="Browallia New" w:cs="Browallia New" w:hint="cs"/>
          <w:cs/>
        </w:rPr>
        <w:t>จากกระบวนการ</w:t>
      </w:r>
      <w:r w:rsidR="009F4CB5" w:rsidRPr="00546D5B">
        <w:rPr>
          <w:rFonts w:ascii="Browallia New" w:hAnsi="Browallia New" w:cs="Browallia New"/>
          <w:color w:val="000000" w:themeColor="text1"/>
          <w:cs/>
        </w:rPr>
        <w:t>ดักจับ</w:t>
      </w:r>
      <w:r w:rsidR="009F4CB5" w:rsidRPr="00546D5B">
        <w:rPr>
          <w:rFonts w:ascii="Browallia New" w:hAnsi="Browallia New" w:cs="Browallia New" w:hint="cs"/>
          <w:color w:val="000000" w:themeColor="text1"/>
          <w:cs/>
        </w:rPr>
        <w:t>และแยก</w:t>
      </w:r>
      <w:r w:rsidR="009F4CB5"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="009F4CB5" w:rsidRPr="00546D5B">
        <w:rPr>
          <w:rFonts w:ascii="Browallia New" w:hAnsi="Browallia New" w:cs="Browallia New"/>
          <w:color w:val="000000" w:themeColor="text1"/>
        </w:rPr>
        <w:t>CO</w:t>
      </w:r>
      <w:r w:rsidR="009F4CB5"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="009F4CB5" w:rsidRPr="00546D5B">
        <w:rPr>
          <w:rFonts w:ascii="Browallia New" w:hAnsi="Browallia New" w:cs="Browallia New"/>
          <w:color w:val="000000" w:themeColor="text1"/>
          <w:cs/>
        </w:rPr>
        <w:t xml:space="preserve"> </w:t>
      </w:r>
      <w:r w:rsidR="009F4CB5" w:rsidRPr="00546D5B">
        <w:rPr>
          <w:rFonts w:ascii="Browallia New" w:hAnsi="Browallia New" w:cs="Browallia New" w:hint="cs"/>
          <w:color w:val="000000" w:themeColor="text1"/>
          <w:cs/>
        </w:rPr>
        <w:t>ออกจาก</w:t>
      </w:r>
      <w:r w:rsidR="009F4CB5">
        <w:rPr>
          <w:rFonts w:ascii="Browallia New" w:hAnsi="Browallia New" w:cs="Browallia New" w:hint="cs"/>
          <w:color w:val="000000" w:themeColor="text1"/>
          <w:cs/>
        </w:rPr>
        <w:t xml:space="preserve">ก๊าซ </w:t>
      </w:r>
      <w:r w:rsidR="009F4CB5">
        <w:rPr>
          <w:rFonts w:ascii="Browallia New" w:hAnsi="Browallia New" w:cs="Browallia New"/>
          <w:color w:val="000000" w:themeColor="text1"/>
        </w:rPr>
        <w:t>(Capture)</w:t>
      </w:r>
      <w:r w:rsidR="009F4CB5">
        <w:rPr>
          <w:rFonts w:ascii="Browallia New" w:hAnsi="Browallia New" w:cs="Browallia New" w:hint="cs"/>
          <w:color w:val="000000" w:themeColor="text1"/>
          <w:cs/>
        </w:rPr>
        <w:t xml:space="preserve"> ไปยัง</w:t>
      </w:r>
      <w:r w:rsidR="009F4CB5" w:rsidRPr="00546D5B">
        <w:rPr>
          <w:rFonts w:ascii="Browallia New" w:hAnsi="Browallia New" w:cs="Browallia New"/>
          <w:color w:val="000000" w:themeColor="text1"/>
          <w:cs/>
        </w:rPr>
        <w:t>กระบวน</w:t>
      </w:r>
      <w:r w:rsidR="009F4CB5" w:rsidRPr="00546D5B">
        <w:rPr>
          <w:rFonts w:ascii="Browallia New" w:hAnsi="Browallia New" w:cs="Browallia New" w:hint="cs"/>
          <w:color w:val="000000" w:themeColor="text1"/>
          <w:cs/>
        </w:rPr>
        <w:t>การอัด</w:t>
      </w:r>
      <w:r w:rsidR="009F4CB5" w:rsidRPr="00546D5B">
        <w:rPr>
          <w:rFonts w:ascii="Browallia New" w:eastAsia="Tahoma" w:hAnsi="Browallia New" w:cs="Browallia New" w:hint="cs"/>
          <w:color w:val="000000" w:themeColor="text1"/>
          <w:kern w:val="24"/>
          <w:sz w:val="36"/>
          <w:szCs w:val="36"/>
          <w:cs/>
        </w:rPr>
        <w:t xml:space="preserve"> </w:t>
      </w:r>
      <w:r w:rsidR="009F4CB5" w:rsidRPr="00546D5B">
        <w:rPr>
          <w:rFonts w:ascii="Browallia New" w:hAnsi="Browallia New" w:cs="Browallia New"/>
          <w:color w:val="000000" w:themeColor="text1"/>
        </w:rPr>
        <w:t>CO</w:t>
      </w:r>
      <w:r w:rsidR="009F4CB5" w:rsidRPr="00546D5B">
        <w:rPr>
          <w:rFonts w:ascii="Browallia New" w:hAnsi="Browallia New" w:cs="Browallia New"/>
          <w:color w:val="000000" w:themeColor="text1"/>
          <w:vertAlign w:val="subscript"/>
        </w:rPr>
        <w:t>2</w:t>
      </w:r>
      <w:r w:rsidR="009F4CB5" w:rsidRPr="00546D5B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9F4CB5" w:rsidRPr="00546D5B">
        <w:rPr>
          <w:rFonts w:ascii="Browallia New" w:hAnsi="Browallia New" w:cs="Browallia New"/>
          <w:color w:val="000000" w:themeColor="text1"/>
          <w:cs/>
        </w:rPr>
        <w:t>เพื่อกักเก็บ</w:t>
      </w:r>
      <w:r w:rsidR="009F4CB5" w:rsidRPr="00546D5B">
        <w:rPr>
          <w:rFonts w:ascii="Browallia New" w:hAnsi="Browallia New" w:cs="Browallia New" w:hint="cs"/>
          <w:color w:val="000000" w:themeColor="text1"/>
          <w:cs/>
        </w:rPr>
        <w:t>ลงใน</w:t>
      </w:r>
      <w:r w:rsidR="00776CA3" w:rsidRPr="008A7110">
        <w:rPr>
          <w:rFonts w:ascii="Browallia New" w:eastAsia="Tahoma" w:hAnsi="Browallia New" w:cs="Browallia New" w:hint="cs"/>
          <w:kern w:val="24"/>
          <w:cs/>
        </w:rPr>
        <w:t>ชั้นหินทางธรณีวิทยาใต้ดิน</w:t>
      </w:r>
      <w:r w:rsidR="009F4CB5">
        <w:rPr>
          <w:rFonts w:ascii="Browallia New" w:hAnsi="Browallia New" w:cs="Browallia New"/>
          <w:color w:val="000000" w:themeColor="text1"/>
        </w:rPr>
        <w:t xml:space="preserve"> (Storage)</w:t>
      </w:r>
      <w:r w:rsidR="009F4CB5">
        <w:rPr>
          <w:rFonts w:ascii="Browallia New" w:hAnsi="Browallia New" w:cs="Browallia New" w:hint="cs"/>
          <w:color w:val="000000" w:themeColor="text1"/>
          <w:cs/>
        </w:rPr>
        <w:t xml:space="preserve">  </w:t>
      </w:r>
      <w:r w:rsidR="002451A3">
        <w:rPr>
          <w:rFonts w:ascii="Browallia New" w:hAnsi="Browallia New" w:cs="Browallia New" w:hint="cs"/>
          <w:cs/>
        </w:rPr>
        <w:t>รวมไปถึง</w:t>
      </w:r>
      <w:r w:rsidR="009F4CB5">
        <w:rPr>
          <w:rFonts w:ascii="Browallia New" w:hAnsi="Browallia New" w:cs="Browallia New" w:hint="cs"/>
          <w:cs/>
        </w:rPr>
        <w:t>การใช้ใน</w:t>
      </w:r>
      <w:r>
        <w:rPr>
          <w:rFonts w:ascii="Browallia New" w:hAnsi="Browallia New" w:cs="Browallia New" w:hint="cs"/>
          <w:cs/>
        </w:rPr>
        <w:t xml:space="preserve">เครื่องจักรหรืออุปกรณ์สำหรับการเพิ่มความดัน </w:t>
      </w:r>
      <w:r w:rsidR="002451A3">
        <w:rPr>
          <w:rFonts w:ascii="Browallia New" w:hAnsi="Browallia New" w:cs="Browallia New" w:hint="cs"/>
          <w:cs/>
        </w:rPr>
        <w:t>(ถ้ามี)</w:t>
      </w:r>
      <w:r>
        <w:rPr>
          <w:rFonts w:ascii="Browallia New" w:hAnsi="Browallia New" w:cs="Browallia New" w:hint="cs"/>
          <w:cs/>
        </w:rPr>
        <w:t xml:space="preserve"> </w:t>
      </w:r>
      <w:r w:rsidR="009F4CB5">
        <w:rPr>
          <w:rFonts w:ascii="Browallia New" w:hAnsi="Browallia New" w:cs="Browallia New" w:hint="cs"/>
          <w:cs/>
        </w:rPr>
        <w:t xml:space="preserve"> การปล่อยก๊าซเรือนกระจก</w:t>
      </w:r>
      <w:r w:rsidRPr="00671AE9">
        <w:rPr>
          <w:rFonts w:ascii="Browallia New" w:hAnsi="Browallia New" w:cs="Browallia New"/>
          <w:cs/>
        </w:rPr>
        <w:t>ให้</w:t>
      </w:r>
      <w:r w:rsidR="009F4CB5">
        <w:rPr>
          <w:rFonts w:ascii="Browallia New" w:hAnsi="Browallia New" w:cs="Browallia New" w:hint="cs"/>
          <w:cs/>
        </w:rPr>
        <w:t>คำนวณโดย</w:t>
      </w:r>
      <w:r w:rsidRPr="00671AE9">
        <w:rPr>
          <w:rFonts w:ascii="Browallia New" w:hAnsi="Browallia New" w:cs="Browallia New"/>
          <w:cs/>
        </w:rPr>
        <w:t>ใช้เครื่องมือ</w:t>
      </w:r>
      <w:r w:rsidRPr="00671AE9">
        <w:rPr>
          <w:rFonts w:ascii="Browallia New" w:hAnsi="Browallia New" w:cs="Browallia New" w:hint="cs"/>
          <w:cs/>
        </w:rPr>
        <w:t xml:space="preserve">การคำนวณของ </w:t>
      </w:r>
      <w:r w:rsidRPr="00671AE9">
        <w:rPr>
          <w:rFonts w:ascii="Browallia New" w:hAnsi="Browallia New" w:cs="Browallia New"/>
        </w:rPr>
        <w:t>T-VER-P-TOOL-02-01</w:t>
      </w:r>
      <w:r w:rsidRPr="00671AE9">
        <w:rPr>
          <w:rFonts w:ascii="Browallia New" w:hAnsi="Browallia New" w:cs="Browallia New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671AE9">
        <w:rPr>
          <w:rFonts w:ascii="Browallia New" w:hAnsi="Browallia New" w:cs="Browallia New" w:hint="cs"/>
          <w:cs/>
        </w:rPr>
        <w:t>ฉบับ</w:t>
      </w:r>
      <w:r w:rsidRPr="00671AE9">
        <w:rPr>
          <w:rFonts w:ascii="Browallia New" w:hAnsi="Browallia New" w:cs="Browallia New"/>
          <w:cs/>
        </w:rPr>
        <w:t>ล่าสุด</w:t>
      </w:r>
    </w:p>
    <w:p w14:paraId="7A938214" w14:textId="77777777" w:rsidR="00AC32B4" w:rsidRPr="00D21F54" w:rsidRDefault="00AC32B4" w:rsidP="00AC32B4">
      <w:pPr>
        <w:tabs>
          <w:tab w:val="left" w:pos="3329"/>
        </w:tabs>
        <w:spacing w:before="0" w:after="0" w:line="240" w:lineRule="auto"/>
        <w:ind w:left="735"/>
        <w:rPr>
          <w:rFonts w:ascii="Browallia New" w:hAnsi="Browallia New" w:cs="Browallia New"/>
          <w:b/>
          <w:bCs/>
        </w:rPr>
      </w:pPr>
    </w:p>
    <w:p w14:paraId="07F23F2B" w14:textId="5F19EBCC" w:rsidR="00AC32B4" w:rsidRPr="00D21F54" w:rsidRDefault="00AC32B4" w:rsidP="00AC32B4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.2.</w:t>
      </w:r>
      <w:r w:rsidR="000D297E">
        <w:rPr>
          <w:rFonts w:ascii="Browallia New" w:hAnsi="Browallia New" w:cs="Browallia New"/>
          <w:b/>
          <w:bCs/>
          <w:color w:val="000000" w:themeColor="text1"/>
        </w:rPr>
        <w:t>2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ปริมาณการปล่อยก๊าซเรือนกระจกจาก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การดำเนินโครงการสำหรับการใช้ไฟฟ้าจากโครงข่ายไฟฟ้า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>ใน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การขนส่ง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CO</w:t>
      </w:r>
      <w:r w:rsidRPr="00D21F54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 xml:space="preserve"> 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ผ่านท่อ</w:t>
      </w:r>
    </w:p>
    <w:p w14:paraId="610112D4" w14:textId="33BB8591" w:rsidR="005C3FE5" w:rsidRDefault="005C3FE5" w:rsidP="00AC32B4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671AE9">
        <w:rPr>
          <w:rFonts w:ascii="Browallia New" w:hAnsi="Browallia New" w:cs="Browallia New" w:hint="cs"/>
          <w:cs/>
        </w:rPr>
        <w:t>การปล่อยก๊าซเรือนกระจกจากการใช้ไฟฟ้าที่ซื้อมาจากโครงข่ายไฟฟ้าใน</w:t>
      </w:r>
      <w:r w:rsidRPr="00671AE9">
        <w:rPr>
          <w:rFonts w:ascii="Browallia New" w:hAnsi="Browallia New" w:cs="Browallia New"/>
          <w:color w:val="000000" w:themeColor="text1"/>
          <w:cs/>
        </w:rPr>
        <w:t>กระบวนการ</w:t>
      </w:r>
      <w:r>
        <w:rPr>
          <w:rFonts w:ascii="Browallia New" w:hAnsi="Browallia New" w:cs="Browallia New" w:hint="cs"/>
          <w:cs/>
        </w:rPr>
        <w:t>ขนส่ง</w:t>
      </w:r>
      <w:r w:rsidRPr="005F3E2C">
        <w:rPr>
          <w:rFonts w:ascii="Browallia New" w:hAnsi="Browallia New" w:cs="Browallia New"/>
          <w:cs/>
        </w:rPr>
        <w:t xml:space="preserve"> </w:t>
      </w:r>
      <w:r w:rsidRPr="005F3E2C">
        <w:rPr>
          <w:rFonts w:ascii="Browallia New" w:hAnsi="Browallia New" w:cs="Browallia New"/>
        </w:rPr>
        <w:t>CO</w:t>
      </w:r>
      <w:r w:rsidRPr="00B13EC9">
        <w:rPr>
          <w:rFonts w:ascii="Browallia New" w:hAnsi="Browallia New" w:cs="Browallia New"/>
          <w:vertAlign w:val="subscript"/>
        </w:rPr>
        <w:t>2</w:t>
      </w:r>
      <w:r w:rsidRPr="005F3E2C">
        <w:rPr>
          <w:rFonts w:ascii="Browallia New" w:hAnsi="Browallia New" w:cs="Browallia New"/>
          <w:cs/>
        </w:rPr>
        <w:t xml:space="preserve"> </w:t>
      </w:r>
      <w:r>
        <w:rPr>
          <w:rFonts w:ascii="Browallia New" w:hAnsi="Browallia New" w:cs="Browallia New" w:hint="cs"/>
          <w:cs/>
        </w:rPr>
        <w:t>พิจารณาเครื่องจักรหรืออุปกรณ์สำหรับการเพิ่มความดัน</w:t>
      </w:r>
      <w:r w:rsidR="005E091F">
        <w:rPr>
          <w:rFonts w:ascii="Browallia New" w:hAnsi="Browallia New" w:cs="Browallia New" w:hint="cs"/>
          <w:cs/>
        </w:rPr>
        <w:t xml:space="preserve"> </w:t>
      </w:r>
      <w:r w:rsidR="005E091F">
        <w:rPr>
          <w:rFonts w:ascii="Browallia New" w:hAnsi="Browallia New" w:cs="Browallia New"/>
        </w:rPr>
        <w:t>CO</w:t>
      </w:r>
      <w:r w:rsidR="005E091F" w:rsidRPr="005E091F">
        <w:rPr>
          <w:rFonts w:ascii="Browallia New" w:hAnsi="Browallia New" w:cs="Browallia New"/>
          <w:vertAlign w:val="subscript"/>
        </w:rPr>
        <w:t>2</w:t>
      </w:r>
      <w:r w:rsidR="005E091F">
        <w:rPr>
          <w:rFonts w:ascii="Browallia New" w:hAnsi="Browallia New" w:cs="Browallia New"/>
        </w:rPr>
        <w:t xml:space="preserve"> </w:t>
      </w:r>
      <w:r w:rsidR="005E091F">
        <w:rPr>
          <w:rFonts w:ascii="Browallia New" w:hAnsi="Browallia New" w:cs="Browallia New" w:hint="cs"/>
          <w:cs/>
        </w:rPr>
        <w:t>ในสถานะก๊าซสำหรับการขนส่งผ่านท่อ</w:t>
      </w:r>
      <w:r w:rsidR="008E3B5C">
        <w:rPr>
          <w:rFonts w:ascii="Browallia New" w:hAnsi="Browallia New" w:cs="Browallia New" w:hint="cs"/>
          <w:cs/>
        </w:rPr>
        <w:t>หรือ</w:t>
      </w:r>
      <w:r w:rsidR="005E091F">
        <w:rPr>
          <w:rFonts w:ascii="Browallia New" w:hAnsi="Browallia New" w:cs="Browallia New" w:hint="cs"/>
          <w:cs/>
        </w:rPr>
        <w:t>การ</w:t>
      </w:r>
      <w:r w:rsidR="008E3B5C">
        <w:rPr>
          <w:rFonts w:ascii="Browallia New" w:hAnsi="Browallia New" w:cs="Browallia New" w:hint="cs"/>
          <w:cs/>
        </w:rPr>
        <w:t xml:space="preserve">ลดอุณหภูมิ </w:t>
      </w:r>
      <w:r w:rsidR="008E3B5C">
        <w:rPr>
          <w:rFonts w:ascii="Browallia New" w:hAnsi="Browallia New" w:cs="Browallia New"/>
        </w:rPr>
        <w:t>CO</w:t>
      </w:r>
      <w:r w:rsidR="008E3B5C" w:rsidRPr="008E3B5C">
        <w:rPr>
          <w:rFonts w:ascii="Browallia New" w:hAnsi="Browallia New" w:cs="Browallia New"/>
          <w:vertAlign w:val="subscript"/>
        </w:rPr>
        <w:t>2</w:t>
      </w:r>
      <w:r w:rsidR="008E3B5C">
        <w:rPr>
          <w:rFonts w:ascii="Browallia New" w:hAnsi="Browallia New" w:cs="Browallia New"/>
        </w:rPr>
        <w:t xml:space="preserve"> </w:t>
      </w:r>
      <w:r w:rsidR="005E091F">
        <w:rPr>
          <w:rFonts w:ascii="Browallia New" w:hAnsi="Browallia New" w:cs="Browallia New" w:hint="cs"/>
          <w:cs/>
        </w:rPr>
        <w:t>ให้เปลี่ยนสถานะเป็นของเหลวสำหรับการ</w:t>
      </w:r>
      <w:r w:rsidR="002162D9">
        <w:rPr>
          <w:rFonts w:ascii="Browallia New" w:hAnsi="Browallia New" w:cs="Browallia New" w:hint="cs"/>
          <w:cs/>
        </w:rPr>
        <w:t>ขนส่งด้วยยานพาหนะ</w:t>
      </w:r>
      <w:r w:rsidR="00280F82">
        <w:rPr>
          <w:rFonts w:ascii="Browallia New" w:hAnsi="Browallia New" w:cs="Browallia New" w:hint="cs"/>
          <w:cs/>
        </w:rPr>
        <w:t xml:space="preserve"> รวมไปถึงการใช้</w:t>
      </w:r>
      <w:r w:rsidR="00B165F7">
        <w:rPr>
          <w:rFonts w:ascii="Browallia New" w:hAnsi="Browallia New" w:cs="Browallia New" w:hint="cs"/>
          <w:cs/>
        </w:rPr>
        <w:t>ยานพาหนะ</w:t>
      </w:r>
      <w:r w:rsidR="00280F82">
        <w:rPr>
          <w:rFonts w:ascii="Browallia New" w:hAnsi="Browallia New" w:cs="Browallia New" w:hint="cs"/>
          <w:cs/>
        </w:rPr>
        <w:t>ไฟฟ้า</w:t>
      </w:r>
      <w:r w:rsidR="006A5624">
        <w:rPr>
          <w:rFonts w:ascii="Browallia New" w:hAnsi="Browallia New" w:cs="Browallia New" w:hint="cs"/>
          <w:cs/>
        </w:rPr>
        <w:t xml:space="preserve"> </w:t>
      </w:r>
      <w:r w:rsidR="006A5624">
        <w:rPr>
          <w:rFonts w:ascii="Browallia New" w:hAnsi="Browallia New" w:cs="Browallia New"/>
        </w:rPr>
        <w:t xml:space="preserve">(Electric Vehicle </w:t>
      </w:r>
      <w:r w:rsidR="006A5624">
        <w:rPr>
          <w:rFonts w:ascii="Browallia New" w:hAnsi="Browallia New" w:cs="Browallia New" w:hint="cs"/>
          <w:cs/>
        </w:rPr>
        <w:t xml:space="preserve">หรือ </w:t>
      </w:r>
      <w:r w:rsidR="006A5624">
        <w:rPr>
          <w:rFonts w:ascii="Browallia New" w:hAnsi="Browallia New" w:cs="Browallia New"/>
        </w:rPr>
        <w:t xml:space="preserve">EV) </w:t>
      </w:r>
      <w:r w:rsidR="00280F82">
        <w:rPr>
          <w:rFonts w:ascii="Browallia New" w:hAnsi="Browallia New" w:cs="Browallia New" w:hint="cs"/>
          <w:cs/>
        </w:rPr>
        <w:t>สำหรับ</w:t>
      </w:r>
      <w:r w:rsidR="00B165F7">
        <w:rPr>
          <w:rFonts w:ascii="Browallia New" w:hAnsi="Browallia New" w:cs="Browallia New" w:hint="cs"/>
          <w:cs/>
        </w:rPr>
        <w:t>การ</w:t>
      </w:r>
      <w:r w:rsidR="00280F82">
        <w:rPr>
          <w:rFonts w:ascii="Browallia New" w:hAnsi="Browallia New" w:cs="Browallia New" w:hint="cs"/>
          <w:cs/>
        </w:rPr>
        <w:t xml:space="preserve">ขนส่ง </w:t>
      </w:r>
      <w:r w:rsidR="00280F82">
        <w:rPr>
          <w:rFonts w:ascii="Browallia New" w:hAnsi="Browallia New" w:cs="Browallia New"/>
        </w:rPr>
        <w:t>CO</w:t>
      </w:r>
      <w:r w:rsidR="00280F82" w:rsidRPr="00280F82">
        <w:rPr>
          <w:rFonts w:ascii="Browallia New" w:hAnsi="Browallia New" w:cs="Browallia New"/>
          <w:vertAlign w:val="subscript"/>
        </w:rPr>
        <w:t>2</w:t>
      </w:r>
      <w:r w:rsidR="00280F82">
        <w:rPr>
          <w:rFonts w:ascii="Browallia New" w:hAnsi="Browallia New" w:cs="Browallia New"/>
        </w:rPr>
        <w:t xml:space="preserve"> </w:t>
      </w:r>
      <w:r w:rsidR="00280F82">
        <w:rPr>
          <w:rFonts w:ascii="Browallia New" w:hAnsi="Browallia New" w:cs="Browallia New" w:hint="cs"/>
          <w:cs/>
        </w:rPr>
        <w:t>(ถ้ามี)</w:t>
      </w:r>
      <w:r>
        <w:rPr>
          <w:rFonts w:ascii="Browallia New" w:hAnsi="Browallia New" w:cs="Browallia New" w:hint="cs"/>
          <w:cs/>
        </w:rPr>
        <w:t xml:space="preserve"> ซึ่ง</w:t>
      </w:r>
      <w:r w:rsidRPr="00671AE9">
        <w:rPr>
          <w:rFonts w:ascii="Browallia New" w:hAnsi="Browallia New" w:cs="Browallia New"/>
          <w:cs/>
        </w:rPr>
        <w:t>สามารถคำนวณจาก</w:t>
      </w:r>
      <w:r w:rsidRPr="00671AE9">
        <w:rPr>
          <w:rFonts w:ascii="Browallia New" w:hAnsi="Browallia New" w:cs="Browallia New" w:hint="cs"/>
          <w:cs/>
        </w:rPr>
        <w:t>สมการ</w:t>
      </w:r>
    </w:p>
    <w:p w14:paraId="5CE393A7" w14:textId="77777777" w:rsidR="00AC32B4" w:rsidRPr="00C16316" w:rsidRDefault="00AC32B4" w:rsidP="00AC32B4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21A45466" w14:textId="54999AB1" w:rsidR="00AC32B4" w:rsidRPr="006A5AE3" w:rsidRDefault="00AC32B4" w:rsidP="00AC32B4">
      <w:pPr>
        <w:tabs>
          <w:tab w:val="left" w:pos="7652"/>
        </w:tabs>
        <w:spacing w:before="0" w:after="0"/>
        <w:ind w:left="738"/>
        <w:rPr>
          <w:rFonts w:ascii="Browallia New" w:hAnsi="Browallia New" w:cs="Browallia New"/>
          <w:sz w:val="36"/>
          <w:szCs w:val="36"/>
        </w:rPr>
      </w:pP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 w:rsidRPr="006A5AE3">
        <w:rPr>
          <w:rFonts w:ascii="Browallia New" w:hAnsi="Browallia New" w:cs="Browallia New"/>
          <w:b/>
          <w:bCs/>
          <w:vertAlign w:val="subscript"/>
        </w:rPr>
        <w:t>TR,Elec,y</w:t>
      </w:r>
      <w:proofErr w:type="spellEnd"/>
      <w:r w:rsidRPr="006A5AE3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6A5AE3">
        <w:rPr>
          <w:rFonts w:ascii="Browallia New" w:eastAsia="Cambria Math" w:hAnsi="Browallia New" w:cs="Browallia New"/>
          <w:b/>
          <w:bCs/>
        </w:rPr>
        <w:t>EC</w:t>
      </w:r>
      <w:r w:rsidRPr="006A5AE3">
        <w:rPr>
          <w:rFonts w:ascii="Browallia New" w:eastAsia="Cambria Math" w:hAnsi="Browallia New" w:cs="Browallia New"/>
          <w:b/>
          <w:bCs/>
          <w:vertAlign w:val="subscript"/>
        </w:rPr>
        <w:t>TR,PJ,y</w:t>
      </w:r>
      <w:proofErr w:type="spellEnd"/>
      <w:r w:rsidRPr="006A5AE3">
        <w:rPr>
          <w:rFonts w:ascii="Browallia New" w:eastAsia="Cambria Math" w:hAnsi="Browallia New" w:cs="Browallia New"/>
          <w:b/>
          <w:bCs/>
          <w:vertAlign w:val="subscript"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 xml:space="preserve">× </w:t>
      </w:r>
      <w:proofErr w:type="spellStart"/>
      <w:r w:rsidRPr="006A5AE3">
        <w:rPr>
          <w:rFonts w:ascii="Browallia New" w:eastAsia="Cambria Math" w:hAnsi="Browallia New" w:cs="Browallia New"/>
          <w:b/>
          <w:bCs/>
        </w:rPr>
        <w:t>EF</w:t>
      </w:r>
      <w:r w:rsidRPr="006A5AE3">
        <w:rPr>
          <w:rFonts w:ascii="Browallia New" w:eastAsia="Cambria Math" w:hAnsi="Browallia New" w:cs="Browallia New"/>
          <w:b/>
          <w:bCs/>
          <w:vertAlign w:val="subscript"/>
        </w:rPr>
        <w:t>Elec,y</w:t>
      </w:r>
      <w:proofErr w:type="spellEnd"/>
      <w:r w:rsidRPr="006A5AE3">
        <w:rPr>
          <w:rFonts w:ascii="Browallia New" w:eastAsia="Cambria Math" w:hAnsi="Browallia New" w:cs="Browallia New"/>
          <w:b/>
          <w:bCs/>
        </w:rPr>
        <w:t xml:space="preserve"> × (1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 xml:space="preserve">+ </w:t>
      </w:r>
      <w:proofErr w:type="spellStart"/>
      <w:r w:rsidRPr="006A5AE3">
        <w:rPr>
          <w:rFonts w:ascii="Browallia New" w:eastAsia="Cambria Math" w:hAnsi="Browallia New" w:cs="Browallia New"/>
          <w:b/>
          <w:bCs/>
        </w:rPr>
        <w:t>TDL</w:t>
      </w:r>
      <w:r w:rsidRPr="006A5AE3">
        <w:rPr>
          <w:rFonts w:ascii="Browallia New" w:eastAsia="Cambria Math" w:hAnsi="Browallia New" w:cs="Browallia New"/>
          <w:b/>
          <w:bCs/>
          <w:vertAlign w:val="subscript"/>
        </w:rPr>
        <w:t>y</w:t>
      </w:r>
      <w:proofErr w:type="spellEnd"/>
      <w:r w:rsidRPr="006A5AE3">
        <w:rPr>
          <w:rFonts w:ascii="Browallia New" w:eastAsia="Cambria Math" w:hAnsi="Browallia New" w:cs="Browallia New"/>
          <w:b/>
          <w:bCs/>
        </w:rPr>
        <w:t>)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×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10</w:t>
      </w:r>
      <w:r w:rsidRPr="006A5AE3">
        <w:rPr>
          <w:rFonts w:ascii="Browallia New" w:eastAsia="Cambria Math" w:hAnsi="Browallia New" w:cs="Browallia New"/>
          <w:b/>
          <w:bCs/>
          <w:vertAlign w:val="superscript"/>
        </w:rPr>
        <w:t>-3</w:t>
      </w:r>
      <w:r w:rsidRPr="006A5AE3">
        <w:rPr>
          <w:rFonts w:ascii="Browallia New" w:eastAsia="Cambria Math" w:hAnsi="Browallia New" w:cs="Browallia New"/>
          <w:b/>
          <w:b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7</w:t>
      </w:r>
      <w:r w:rsidRPr="006A5AE3">
        <w:rPr>
          <w:rFonts w:ascii="Browallia New" w:hAnsi="Browallia New" w:cs="Browallia New"/>
        </w:rPr>
        <w:t>)</w:t>
      </w:r>
    </w:p>
    <w:p w14:paraId="384681A8" w14:textId="77777777" w:rsidR="00AC32B4" w:rsidRPr="00C16316" w:rsidRDefault="00AC32B4" w:rsidP="00AC32B4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03E8D124" w14:textId="77777777" w:rsidR="00AC32B4" w:rsidRPr="006A5AE3" w:rsidRDefault="00AC32B4" w:rsidP="00AC32B4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6A5AE3">
        <w:rPr>
          <w:rFonts w:ascii="Browallia New" w:hAnsi="Browallia New" w:cs="Browallia New"/>
          <w:cs/>
        </w:rPr>
        <w:t>โดยที่</w:t>
      </w:r>
    </w:p>
    <w:tbl>
      <w:tblPr>
        <w:tblW w:w="853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63"/>
        <w:gridCol w:w="426"/>
        <w:gridCol w:w="6945"/>
      </w:tblGrid>
      <w:tr w:rsidR="00AC32B4" w:rsidRPr="006A5AE3" w14:paraId="5F72BE82" w14:textId="77777777" w:rsidTr="00F51448">
        <w:tc>
          <w:tcPr>
            <w:tcW w:w="1163" w:type="dxa"/>
          </w:tcPr>
          <w:p w14:paraId="15AC1405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A5AE3">
              <w:rPr>
                <w:rFonts w:ascii="Browallia New" w:eastAsia="Cambria Math" w:hAnsi="Browallia New" w:cs="Browallia New"/>
                <w:szCs w:val="32"/>
              </w:rPr>
              <w:t>EC</w:t>
            </w:r>
            <w:r w:rsidRPr="006A5AE3">
              <w:rPr>
                <w:rFonts w:ascii="Browallia New" w:eastAsia="Cambria Math" w:hAnsi="Browallia New" w:cs="Browallia New"/>
                <w:szCs w:val="32"/>
                <w:vertAlign w:val="subscript"/>
              </w:rPr>
              <w:t>TR,PJ,y</w:t>
            </w:r>
            <w:proofErr w:type="spellEnd"/>
          </w:p>
        </w:tc>
        <w:tc>
          <w:tcPr>
            <w:tcW w:w="426" w:type="dxa"/>
          </w:tcPr>
          <w:p w14:paraId="0588B14D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68069443" w14:textId="3E17A65A" w:rsidR="00AC32B4" w:rsidRPr="006A5AE3" w:rsidRDefault="00AD62A3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การใช้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กระบวนการ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ขนส่ง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A66EBF">
              <w:rPr>
                <w:rFonts w:ascii="Browallia New" w:hAnsi="Browallia New" w:cs="Browallia New"/>
                <w:szCs w:val="32"/>
              </w:rPr>
              <w:t>CO</w:t>
            </w:r>
            <w:r w:rsidRPr="00A66EBF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A66EBF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A66EBF">
              <w:rPr>
                <w:rFonts w:ascii="Browallia New" w:hAnsi="Browallia New" w:cs="Browallia New"/>
                <w:szCs w:val="32"/>
              </w:rPr>
              <w:t>kWh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AC32B4" w:rsidRPr="006A5AE3" w14:paraId="5294D236" w14:textId="77777777" w:rsidTr="00F51448">
        <w:tc>
          <w:tcPr>
            <w:tcW w:w="1163" w:type="dxa"/>
          </w:tcPr>
          <w:p w14:paraId="500357D8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A5AE3">
              <w:rPr>
                <w:rFonts w:ascii="Browallia New" w:eastAsia="Cambria Math" w:hAnsi="Browallia New" w:cs="Browallia New"/>
                <w:szCs w:val="32"/>
              </w:rPr>
              <w:t>EF</w:t>
            </w:r>
            <w:r w:rsidRPr="006A5AE3">
              <w:rPr>
                <w:rFonts w:ascii="Browallia New" w:eastAsia="Cambria Math" w:hAnsi="Browallia New" w:cs="Browallia New"/>
                <w:szCs w:val="32"/>
                <w:vertAlign w:val="subscript"/>
              </w:rPr>
              <w:t>Elec,y</w:t>
            </w:r>
            <w:proofErr w:type="spellEnd"/>
          </w:p>
        </w:tc>
        <w:tc>
          <w:tcPr>
            <w:tcW w:w="426" w:type="dxa"/>
          </w:tcPr>
          <w:p w14:paraId="2B4DD269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  <w:vAlign w:val="center"/>
          </w:tcPr>
          <w:p w14:paraId="638DD0EC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6A5AE3">
              <w:rPr>
                <w:rFonts w:ascii="Browallia New" w:eastAsia="Times New Roman" w:hAnsi="Browallia New" w:cs="Browallia New"/>
                <w:szCs w:val="32"/>
                <w:cs/>
              </w:rPr>
              <w:t>ค่าการปล่อยก๊าซเรือนกระจกสำหรับการผลิ</w:t>
            </w:r>
            <w:r w:rsidRPr="006A5AE3">
              <w:rPr>
                <w:rFonts w:ascii="Browallia New" w:eastAsia="Times New Roman" w:hAnsi="Browallia New" w:cs="Browallia New" w:hint="cs"/>
                <w:szCs w:val="32"/>
                <w:cs/>
              </w:rPr>
              <w:t xml:space="preserve">ต/ใช้ไฟฟ้าในปี </w:t>
            </w:r>
            <w:r w:rsidRPr="006A5AE3">
              <w:rPr>
                <w:rFonts w:ascii="Browallia New" w:eastAsia="Times New Roman" w:hAnsi="Browallia New" w:cs="Browallia New"/>
                <w:szCs w:val="32"/>
              </w:rPr>
              <w:t xml:space="preserve">y </w:t>
            </w:r>
            <w:r w:rsidRPr="006A5AE3">
              <w:rPr>
                <w:rFonts w:ascii="Browallia New" w:hAnsi="Browallia New" w:cs="Browallia New"/>
                <w:position w:val="1"/>
                <w:szCs w:val="32"/>
              </w:rPr>
              <w:t>(</w:t>
            </w:r>
            <w:proofErr w:type="spellStart"/>
            <w:r w:rsidRPr="006A5AE3">
              <w:rPr>
                <w:rFonts w:ascii="Browallia New" w:hAnsi="Browallia New" w:cs="Browallia New"/>
                <w:position w:val="1"/>
                <w:szCs w:val="32"/>
              </w:rPr>
              <w:t>tCO</w:t>
            </w:r>
            <w:proofErr w:type="spellEnd"/>
            <w:r w:rsidRPr="006A5AE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6A5AE3">
              <w:rPr>
                <w:rFonts w:ascii="Browallia New" w:hAnsi="Browallia New" w:cs="Browallia New"/>
                <w:position w:val="1"/>
                <w:szCs w:val="32"/>
              </w:rPr>
              <w:t>/MWh)</w:t>
            </w:r>
          </w:p>
        </w:tc>
      </w:tr>
      <w:tr w:rsidR="00AC32B4" w:rsidRPr="006A5AE3" w14:paraId="192ED942" w14:textId="77777777" w:rsidTr="00F51448">
        <w:tc>
          <w:tcPr>
            <w:tcW w:w="1163" w:type="dxa"/>
          </w:tcPr>
          <w:p w14:paraId="325151B6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A5AE3">
              <w:rPr>
                <w:rFonts w:ascii="Browallia New" w:eastAsia="Cambria Math" w:hAnsi="Browallia New" w:cs="Browallia New"/>
                <w:szCs w:val="32"/>
              </w:rPr>
              <w:t>TDL</w:t>
            </w:r>
            <w:r w:rsidRPr="006A5AE3">
              <w:rPr>
                <w:rFonts w:ascii="Browallia New" w:eastAsia="Cambria Math" w:hAnsi="Browallia New" w:cs="Browallia New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6" w:type="dxa"/>
          </w:tcPr>
          <w:p w14:paraId="74B882C3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  <w:vAlign w:val="center"/>
          </w:tcPr>
          <w:p w14:paraId="657D7643" w14:textId="77777777" w:rsidR="00AC32B4" w:rsidRPr="006A5AE3" w:rsidRDefault="00AC32B4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6A5AE3">
              <w:rPr>
                <w:rFonts w:ascii="Browallia New" w:hAnsi="Browallia New" w:cs="Browallia New"/>
                <w:szCs w:val="32"/>
                <w:cs/>
              </w:rPr>
              <w:t>สัดส่วนค่ากำลังไฟฟ้าสูญเสียในโครงข่ายไฟฟ้าสำหรับการจ่าย</w:t>
            </w:r>
            <w:r w:rsidRPr="006A5AE3">
              <w:rPr>
                <w:rFonts w:ascii="Browallia New" w:hAnsi="Browallia New" w:cs="Browallia New" w:hint="cs"/>
                <w:szCs w:val="32"/>
                <w:cs/>
              </w:rPr>
              <w:t>ไฟฟ้า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>ไปยัง</w:t>
            </w:r>
            <w:r w:rsidRPr="006A5AE3">
              <w:rPr>
                <w:rFonts w:ascii="Browallia New" w:hAnsi="Browallia New" w:cs="Browallia New" w:hint="cs"/>
                <w:szCs w:val="32"/>
                <w:cs/>
              </w:rPr>
              <w:t>จุดใช้ไฟฟ้า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A5AE3">
              <w:rPr>
                <w:rFonts w:ascii="Browallia New" w:hAnsi="Browallia New" w:cs="Browallia New"/>
                <w:szCs w:val="32"/>
              </w:rPr>
              <w:t>y</w:t>
            </w:r>
          </w:p>
        </w:tc>
      </w:tr>
    </w:tbl>
    <w:p w14:paraId="3551888D" w14:textId="77777777" w:rsidR="00AC32B4" w:rsidRPr="006C756F" w:rsidRDefault="00AC32B4" w:rsidP="00AC32B4">
      <w:pPr>
        <w:tabs>
          <w:tab w:val="left" w:pos="3329"/>
        </w:tabs>
        <w:spacing w:before="0" w:after="0" w:line="240" w:lineRule="auto"/>
        <w:ind w:left="735"/>
        <w:rPr>
          <w:rFonts w:ascii="Browallia New" w:hAnsi="Browallia New" w:cs="Browallia New"/>
          <w:b/>
          <w:bCs/>
          <w:sz w:val="22"/>
          <w:szCs w:val="22"/>
        </w:rPr>
      </w:pPr>
    </w:p>
    <w:p w14:paraId="0FC9E6F1" w14:textId="61783B19" w:rsidR="004204B8" w:rsidRPr="009F281C" w:rsidRDefault="008E3B5C" w:rsidP="004204B8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กรณี</w:t>
      </w:r>
      <w:r w:rsidRPr="00741AA7">
        <w:rPr>
          <w:rFonts w:ascii="Browallia New" w:hAnsi="Browallia New" w:cs="Browallia New" w:hint="cs"/>
          <w:cs/>
        </w:rPr>
        <w:t xml:space="preserve">การใช้ไฟฟ้าที่ซื้อมาจากโรงไฟฟ้าประเภท </w:t>
      </w:r>
      <w:r w:rsidRPr="00741AA7">
        <w:rPr>
          <w:rFonts w:ascii="Browallia New" w:hAnsi="Browallia New" w:cs="Browallia New"/>
        </w:rPr>
        <w:t xml:space="preserve">IPS </w:t>
      </w:r>
      <w:r w:rsidR="004204B8" w:rsidRPr="00741AA7">
        <w:rPr>
          <w:rFonts w:ascii="Browallia New" w:hAnsi="Browallia New" w:cs="Browallia New" w:hint="cs"/>
          <w:cs/>
        </w:rPr>
        <w:t>การปล่อยก๊าซเรือนกระจกจากการใช้ไฟฟ้า</w:t>
      </w:r>
      <w:r>
        <w:rPr>
          <w:rFonts w:ascii="Browallia New" w:hAnsi="Browallia New" w:cs="Browallia New" w:hint="cs"/>
          <w:cs/>
        </w:rPr>
        <w:t>ดังกล่าว</w:t>
      </w:r>
      <w:r w:rsidR="004204B8" w:rsidRPr="00741AA7">
        <w:rPr>
          <w:rFonts w:ascii="Browallia New" w:hAnsi="Browallia New" w:cs="Browallia New" w:hint="cs"/>
          <w:cs/>
        </w:rPr>
        <w:t>พิจารณา</w:t>
      </w:r>
      <w:r w:rsidR="004204B8" w:rsidRPr="009F281C">
        <w:rPr>
          <w:rFonts w:ascii="Browallia New" w:hAnsi="Browallia New" w:cs="Browallia New" w:hint="cs"/>
          <w:cs/>
        </w:rPr>
        <w:t>จากการเผาไหม้เชื้อเพลิงฟอสซิล</w:t>
      </w:r>
      <w:r>
        <w:rPr>
          <w:rFonts w:ascii="Browallia New" w:hAnsi="Browallia New" w:cs="Browallia New" w:hint="cs"/>
          <w:cs/>
        </w:rPr>
        <w:t>ของโรงไฟฟ้า</w:t>
      </w:r>
      <w:r w:rsidR="004204B8">
        <w:rPr>
          <w:rFonts w:ascii="Browallia New" w:hAnsi="Browallia New" w:cs="Browallia New" w:hint="cs"/>
          <w:cs/>
        </w:rPr>
        <w:t xml:space="preserve">โดยใช้หลักการปันส่วนดังสมการที่ </w:t>
      </w:r>
      <w:r w:rsidR="004204B8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8</w:t>
      </w:r>
      <w:r w:rsidR="004204B8">
        <w:rPr>
          <w:rFonts w:ascii="Browallia New" w:hAnsi="Browallia New" w:cs="Browallia New"/>
        </w:rPr>
        <w:t xml:space="preserve">) </w:t>
      </w:r>
      <w:r w:rsidR="004204B8">
        <w:rPr>
          <w:rFonts w:ascii="Browallia New" w:hAnsi="Browallia New" w:cs="Browallia New" w:hint="cs"/>
          <w:cs/>
        </w:rPr>
        <w:t xml:space="preserve"> และนำผลลัพธ์ที่ได้ไปคำนวณหาการปล่อยก๊าซเรือนกระจกโดยใช้</w:t>
      </w:r>
      <w:r w:rsidR="004204B8" w:rsidRPr="00671AE9">
        <w:rPr>
          <w:rFonts w:ascii="Browallia New" w:hAnsi="Browallia New" w:cs="Browallia New"/>
          <w:cs/>
        </w:rPr>
        <w:t>เครื่องมือ</w:t>
      </w:r>
      <w:r w:rsidR="004204B8" w:rsidRPr="00671AE9">
        <w:rPr>
          <w:rFonts w:ascii="Browallia New" w:hAnsi="Browallia New" w:cs="Browallia New" w:hint="cs"/>
          <w:cs/>
        </w:rPr>
        <w:t xml:space="preserve">การคำนวณของ </w:t>
      </w:r>
      <w:r w:rsidR="004204B8" w:rsidRPr="00671AE9">
        <w:rPr>
          <w:rFonts w:ascii="Browallia New" w:hAnsi="Browallia New" w:cs="Browallia New"/>
        </w:rPr>
        <w:t>T-VER-P-TOOL-02-01</w:t>
      </w:r>
      <w:r w:rsidR="004204B8" w:rsidRPr="00671AE9">
        <w:rPr>
          <w:rFonts w:ascii="Browallia New" w:hAnsi="Browallia New" w:cs="Browallia New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="004204B8" w:rsidRPr="00671AE9">
        <w:rPr>
          <w:rFonts w:ascii="Browallia New" w:hAnsi="Browallia New" w:cs="Browallia New" w:hint="cs"/>
          <w:cs/>
        </w:rPr>
        <w:t>ฉบับ</w:t>
      </w:r>
      <w:r w:rsidR="004204B8" w:rsidRPr="00671AE9">
        <w:rPr>
          <w:rFonts w:ascii="Browallia New" w:hAnsi="Browallia New" w:cs="Browallia New"/>
          <w:cs/>
        </w:rPr>
        <w:t>ล่าสุด</w:t>
      </w:r>
    </w:p>
    <w:p w14:paraId="4FAD6924" w14:textId="77777777" w:rsidR="004204B8" w:rsidRPr="00047760" w:rsidRDefault="004204B8" w:rsidP="004204B8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8"/>
          <w:szCs w:val="18"/>
        </w:rPr>
      </w:pPr>
    </w:p>
    <w:p w14:paraId="4AA76FC1" w14:textId="1690D697" w:rsidR="004204B8" w:rsidRPr="00AE0932" w:rsidRDefault="004204B8" w:rsidP="004204B8">
      <w:pPr>
        <w:tabs>
          <w:tab w:val="left" w:pos="7641"/>
        </w:tabs>
        <w:spacing w:before="0" w:after="0"/>
        <w:ind w:left="738"/>
        <w:rPr>
          <w:rFonts w:ascii="Browallia New" w:hAnsi="Browallia New" w:cs="Browallia New"/>
          <w:color w:val="000000" w:themeColor="text1"/>
        </w:rPr>
      </w:pPr>
      <w:proofErr w:type="spellStart"/>
      <w:r w:rsidRPr="009F281C">
        <w:rPr>
          <w:rFonts w:ascii="Browallia New" w:hAnsi="Browallia New" w:cs="Browallia New"/>
          <w:b/>
          <w:bCs/>
        </w:rPr>
        <w:t>FC</w:t>
      </w:r>
      <w:r w:rsidR="003C73BA">
        <w:rPr>
          <w:rFonts w:ascii="Browallia New" w:hAnsi="Browallia New" w:cs="Browallia New"/>
          <w:b/>
          <w:bCs/>
          <w:vertAlign w:val="subscript"/>
        </w:rPr>
        <w:t>TR</w:t>
      </w:r>
      <w:r w:rsidRPr="009F281C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IPS</w:t>
      </w:r>
      <w:r w:rsidRPr="009F281C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9F281C">
        <w:rPr>
          <w:rFonts w:ascii="Browallia New" w:hAnsi="Browallia New" w:cs="Browallia New"/>
          <w:b/>
          <w:bCs/>
        </w:rPr>
        <w:t xml:space="preserve"> = </w:t>
      </w:r>
      <w:r w:rsidR="00A802E0">
        <w:rPr>
          <w:rFonts w:ascii="Browallia New" w:hAnsi="Browallia New" w:cs="Browallia New"/>
          <w:b/>
          <w:bCs/>
        </w:rPr>
        <w:sym w:font="Symbol" w:char="F028"/>
      </w:r>
      <w:r w:rsidR="00A802E0">
        <w:rPr>
          <w:rFonts w:ascii="Browallia New" w:hAnsi="Browallia New" w:cs="Browallia New"/>
          <w:b/>
          <w:bCs/>
        </w:rPr>
        <w:t>1/</w:t>
      </w:r>
      <w:r w:rsidR="00A802E0" w:rsidRPr="0055332B">
        <w:rPr>
          <w:rFonts w:ascii="Browallia New" w:hAnsi="Browallia New" w:cs="Browallia New"/>
        </w:rPr>
        <w:sym w:font="Symbol" w:char="F068"/>
      </w:r>
      <w:proofErr w:type="spellStart"/>
      <w:r w:rsidR="00A802E0" w:rsidRPr="0097745A">
        <w:rPr>
          <w:rFonts w:ascii="Browallia New" w:hAnsi="Browallia New" w:cs="Browallia New"/>
          <w:b/>
          <w:bCs/>
          <w:vertAlign w:val="subscript"/>
        </w:rPr>
        <w:t>IPS,y</w:t>
      </w:r>
      <w:proofErr w:type="spellEnd"/>
      <w:r w:rsidR="00A802E0">
        <w:rPr>
          <w:rFonts w:ascii="Browallia New" w:hAnsi="Browallia New" w:cs="Browallia New"/>
          <w:b/>
          <w:bCs/>
        </w:rPr>
        <w:sym w:font="Symbol" w:char="F029"/>
      </w:r>
      <w:r w:rsidR="00A802E0">
        <w:rPr>
          <w:rFonts w:ascii="Browallia New" w:hAnsi="Browallia New" w:cs="Browallia New"/>
          <w:b/>
          <w:bCs/>
        </w:rPr>
        <w:t xml:space="preserve"> </w:t>
      </w:r>
      <w:r w:rsidR="00A802E0">
        <w:rPr>
          <w:rFonts w:ascii="Browallia New" w:hAnsi="Browallia New" w:cs="Browallia New"/>
          <w:b/>
          <w:bCs/>
        </w:rPr>
        <w:sym w:font="Symbol" w:char="F0B4"/>
      </w:r>
      <w:r w:rsidR="00A802E0">
        <w:rPr>
          <w:rFonts w:ascii="Browallia New" w:hAnsi="Browallia New" w:cs="Browallia New"/>
          <w:b/>
          <w:bCs/>
        </w:rPr>
        <w:t xml:space="preserve"> </w:t>
      </w:r>
      <w:proofErr w:type="spellStart"/>
      <w:r w:rsidRPr="009F281C">
        <w:rPr>
          <w:rFonts w:ascii="Browallia New" w:hAnsi="Browallia New" w:cs="Browallia New"/>
          <w:b/>
          <w:bCs/>
        </w:rPr>
        <w:t>TFC</w:t>
      </w:r>
      <w:r>
        <w:rPr>
          <w:rFonts w:ascii="Browallia New" w:hAnsi="Browallia New" w:cs="Browallia New"/>
          <w:b/>
          <w:bCs/>
          <w:vertAlign w:val="subscript"/>
        </w:rPr>
        <w:t>IPS</w:t>
      </w:r>
      <w:r w:rsidRPr="009F281C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E24675">
        <w:rPr>
          <w:rFonts w:ascii="Browallia New" w:hAnsi="Browallia New" w:cs="Browallia New"/>
          <w:b/>
          <w:bCs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Browallia New"/>
            <w:sz w:val="30"/>
            <w:szCs w:val="30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 w:cs="Browallia New"/>
                <w:b/>
                <w:bCs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Browallia New"/>
                    <w:b/>
                    <w:bCs/>
                    <w:sz w:val="30"/>
                    <w:szCs w:val="30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Browallia New"/>
                        <w:b/>
                        <w:bCs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</w:rPr>
                      <m:t>3.6×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TR,PJ,y</m:t>
                        </m:r>
                      </m:sub>
                    </m:sSub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Browallia New"/>
                        <w:b/>
                        <w:bCs/>
                        <w:sz w:val="30"/>
                        <w:szCs w:val="3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HG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IPS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,y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  <w:cs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3.6×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IPS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,y</m:t>
                        </m:r>
                      </m:sub>
                    </m:sSub>
                  </m:e>
                </m:d>
              </m:den>
            </m:f>
          </m:e>
        </m:d>
      </m:oMath>
      <w:r>
        <w:rPr>
          <w:rFonts w:ascii="Browallia New" w:hAnsi="Browallia New" w:cs="Browallia New"/>
          <w:b/>
          <w:bCs/>
          <w:sz w:val="28"/>
          <w:szCs w:val="28"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 w:rsidR="000D297E">
        <w:rPr>
          <w:rFonts w:ascii="Browallia New" w:hAnsi="Browallia New" w:cs="Browallia New"/>
        </w:rPr>
        <w:t>8</w:t>
      </w:r>
      <w:r w:rsidRPr="00546D5B">
        <w:rPr>
          <w:rFonts w:ascii="Browallia New" w:hAnsi="Browallia New" w:cs="Browallia New"/>
        </w:rPr>
        <w:t>)</w:t>
      </w:r>
    </w:p>
    <w:p w14:paraId="14772B9D" w14:textId="77777777" w:rsidR="004204B8" w:rsidRPr="00C16316" w:rsidRDefault="004204B8" w:rsidP="004204B8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3AD0DA1C" w14:textId="6E43490C" w:rsidR="004204B8" w:rsidRPr="00C4388B" w:rsidRDefault="004204B8" w:rsidP="004204B8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C4388B">
        <w:rPr>
          <w:rFonts w:ascii="Browallia New" w:hAnsi="Browallia New" w:cs="Browallia New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7087"/>
      </w:tblGrid>
      <w:tr w:rsidR="004204B8" w:rsidRPr="00C4388B" w14:paraId="1B43328C" w14:textId="77777777" w:rsidTr="00F51448">
        <w:tc>
          <w:tcPr>
            <w:tcW w:w="1134" w:type="dxa"/>
          </w:tcPr>
          <w:p w14:paraId="794C4739" w14:textId="53C2D588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FC</w:t>
            </w:r>
            <w:r w:rsidR="003C73BA">
              <w:rPr>
                <w:rFonts w:ascii="Browallia New" w:eastAsia="Cambria Math" w:hAnsi="Browallia New" w:cs="Browallia New"/>
                <w:szCs w:val="32"/>
                <w:vertAlign w:val="subscript"/>
              </w:rPr>
              <w:t>TR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</w:t>
            </w:r>
            <w:r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7E555ADA" w14:textId="77777777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2B8B54DB" w14:textId="32361FCA" w:rsidR="004204B8" w:rsidRPr="00983563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83563">
              <w:rPr>
                <w:rFonts w:ascii="Browallia New" w:hAnsi="Browallia New" w:cs="Browallia New"/>
                <w:szCs w:val="32"/>
                <w:cs/>
              </w:rPr>
              <w:t>ปริมาณการใช้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เชื้อเพลิงฟอสซิลสำหรับการผลิตไฟฟ้าในส่วนที่ซื้อมาใช้ใน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>กระบวนการ</w:t>
            </w:r>
            <w:r w:rsidR="003C73BA">
              <w:rPr>
                <w:rFonts w:ascii="Browallia New" w:hAnsi="Browallia New" w:cs="Browallia New" w:hint="cs"/>
                <w:szCs w:val="32"/>
                <w:cs/>
              </w:rPr>
              <w:t>ขนส่ง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983563">
              <w:rPr>
                <w:rFonts w:ascii="Browallia New" w:hAnsi="Browallia New" w:cs="Browallia New"/>
                <w:szCs w:val="32"/>
              </w:rPr>
              <w:t>CO</w:t>
            </w:r>
            <w:r w:rsidRPr="0098356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983563">
              <w:rPr>
                <w:rFonts w:ascii="Browallia New" w:hAnsi="Browallia New" w:cs="Browallia New"/>
                <w:szCs w:val="32"/>
              </w:rPr>
              <w:t>y</w:t>
            </w:r>
            <w:r w:rsidRPr="00983563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983563">
              <w:rPr>
                <w:rFonts w:ascii="Browallia New" w:hAnsi="Browallia New" w:cs="Browallia New"/>
                <w:szCs w:val="32"/>
              </w:rPr>
              <w:t>(unit/year)</w:t>
            </w:r>
          </w:p>
        </w:tc>
      </w:tr>
      <w:tr w:rsidR="004204B8" w:rsidRPr="00C4388B" w14:paraId="30664057" w14:textId="77777777" w:rsidTr="00F51448">
        <w:tc>
          <w:tcPr>
            <w:tcW w:w="1134" w:type="dxa"/>
          </w:tcPr>
          <w:p w14:paraId="7BF6E84B" w14:textId="77777777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lastRenderedPageBreak/>
              <w:t>TFC</w:t>
            </w:r>
            <w:r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4A3A715E" w14:textId="77777777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3F1C012F" w14:textId="28941770" w:rsidR="004204B8" w:rsidRPr="00983563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83563">
              <w:rPr>
                <w:rFonts w:ascii="Browallia New" w:hAnsi="Browallia New" w:cs="Browallia New"/>
                <w:szCs w:val="32"/>
                <w:cs/>
              </w:rPr>
              <w:t>ปริมา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ณการใช้เชื้อเพลิงฟอสซิลทั้งหมดของโรงไฟฟ้าที่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ซื้อ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ไฟฟ้า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มา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ใช้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983563">
              <w:rPr>
                <w:rFonts w:ascii="Browallia New" w:hAnsi="Browallia New" w:cs="Browallia New"/>
                <w:szCs w:val="32"/>
              </w:rPr>
              <w:t>y (unit/year)</w:t>
            </w:r>
          </w:p>
        </w:tc>
      </w:tr>
      <w:tr w:rsidR="004204B8" w:rsidRPr="00C4388B" w14:paraId="66B2CED5" w14:textId="77777777" w:rsidTr="00F51448">
        <w:tc>
          <w:tcPr>
            <w:tcW w:w="1134" w:type="dxa"/>
          </w:tcPr>
          <w:p w14:paraId="0B17559B" w14:textId="6544CA8D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EC</w:t>
            </w:r>
            <w:r w:rsidR="003C73BA">
              <w:rPr>
                <w:rFonts w:ascii="Browallia New" w:eastAsia="Cambria Math" w:hAnsi="Browallia New" w:cs="Browallia New"/>
                <w:szCs w:val="32"/>
                <w:vertAlign w:val="subscript"/>
              </w:rPr>
              <w:t>TR</w:t>
            </w:r>
            <w:r w:rsidR="00AD62A3">
              <w:rPr>
                <w:rFonts w:ascii="Browallia New" w:eastAsia="Cambria Math" w:hAnsi="Browallia New" w:cs="Browallia New"/>
                <w:szCs w:val="32"/>
                <w:vertAlign w:val="subscript"/>
              </w:rPr>
              <w:t>,PJ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193BD4DB" w14:textId="77777777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27619C38" w14:textId="74E246A5" w:rsidR="004204B8" w:rsidRPr="00A66EBF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 w:rsidR="00AD62A3">
              <w:rPr>
                <w:rFonts w:ascii="Browallia New" w:hAnsi="Browallia New" w:cs="Browallia New" w:hint="cs"/>
                <w:szCs w:val="32"/>
                <w:cs/>
              </w:rPr>
              <w:t>การใช้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กระบวนการ</w:t>
            </w:r>
            <w:r w:rsidR="003C73BA">
              <w:rPr>
                <w:rFonts w:ascii="Browallia New" w:hAnsi="Browallia New" w:cs="Browallia New" w:hint="cs"/>
                <w:szCs w:val="32"/>
                <w:cs/>
              </w:rPr>
              <w:t>ขนส่ง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A66EBF">
              <w:rPr>
                <w:rFonts w:ascii="Browallia New" w:hAnsi="Browallia New" w:cs="Browallia New"/>
                <w:szCs w:val="32"/>
              </w:rPr>
              <w:t>CO</w:t>
            </w:r>
            <w:r w:rsidRPr="00A66EBF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A66EBF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A66EBF">
              <w:rPr>
                <w:rFonts w:ascii="Browallia New" w:hAnsi="Browallia New" w:cs="Browallia New"/>
                <w:szCs w:val="32"/>
              </w:rPr>
              <w:t>kWh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4204B8" w:rsidRPr="00C4388B" w14:paraId="46AB5676" w14:textId="77777777" w:rsidTr="00F51448">
        <w:tc>
          <w:tcPr>
            <w:tcW w:w="1134" w:type="dxa"/>
          </w:tcPr>
          <w:p w14:paraId="74B5ADF2" w14:textId="77777777" w:rsidR="004204B8" w:rsidRPr="00A66EBF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A66EBF">
              <w:rPr>
                <w:rFonts w:ascii="Browallia New" w:eastAsia="Cambria Math" w:hAnsi="Browallia New" w:cs="Browallia New"/>
                <w:szCs w:val="32"/>
              </w:rPr>
              <w:t>HG</w:t>
            </w:r>
            <w:r w:rsidRP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IPS,y</w:t>
            </w:r>
            <w:proofErr w:type="spellEnd"/>
          </w:p>
        </w:tc>
        <w:tc>
          <w:tcPr>
            <w:tcW w:w="426" w:type="dxa"/>
          </w:tcPr>
          <w:p w14:paraId="78DF24AE" w14:textId="77777777" w:rsidR="004204B8" w:rsidRPr="00A66EBF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A66EBF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238F2C83" w14:textId="73900118" w:rsidR="004204B8" w:rsidRPr="00A66EBF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ปริมาณความร้อน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>ทั้งหมดที่ผลิตได้ของโรงไฟฟ้าที่ซื้อไฟฟ้ามาใช้</w:t>
            </w:r>
            <w:r w:rsidR="00C6198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Pr="00A66EBF">
              <w:rPr>
                <w:rFonts w:ascii="Browallia New" w:hAnsi="Browallia New" w:cs="Browallia New"/>
                <w:szCs w:val="32"/>
              </w:rPr>
              <w:t>y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Pr="00A66EBF">
              <w:rPr>
                <w:rFonts w:ascii="Browallia New" w:hAnsi="Browallia New" w:cs="Browallia New"/>
                <w:szCs w:val="32"/>
              </w:rPr>
              <w:t>MJ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4204B8" w:rsidRPr="00C4388B" w14:paraId="5FABE725" w14:textId="77777777" w:rsidTr="00F51448">
        <w:tc>
          <w:tcPr>
            <w:tcW w:w="1134" w:type="dxa"/>
          </w:tcPr>
          <w:p w14:paraId="3620C189" w14:textId="77777777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EG</w:t>
            </w:r>
            <w:r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21AD885A" w14:textId="77777777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1954A789" w14:textId="3232783F" w:rsidR="004204B8" w:rsidRPr="00C4388B" w:rsidRDefault="004204B8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FF0000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ปริมาณไฟฟ้า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>ทั้งหมดที่ผลิตได้ของโรงไฟฟ้าที่ซื้อไฟฟ้ามาใช้</w:t>
            </w:r>
            <w:r w:rsidR="00C61987">
              <w:rPr>
                <w:rFonts w:ascii="Browallia New" w:hAnsi="Browallia New" w:cs="Browallia New"/>
                <w:szCs w:val="32"/>
              </w:rPr>
              <w:t xml:space="preserve"> </w:t>
            </w:r>
            <w:r w:rsidR="00186119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="00186119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A66EBF">
              <w:rPr>
                <w:rFonts w:ascii="Browallia New" w:hAnsi="Browallia New" w:cs="Browallia New"/>
                <w:szCs w:val="32"/>
              </w:rPr>
              <w:t>kWh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947393" w:rsidRPr="00C4388B" w14:paraId="29446D88" w14:textId="77777777" w:rsidTr="006D6240">
        <w:tc>
          <w:tcPr>
            <w:tcW w:w="1134" w:type="dxa"/>
          </w:tcPr>
          <w:p w14:paraId="789FADF3" w14:textId="704EBD24" w:rsidR="00947393" w:rsidRPr="00C4388B" w:rsidRDefault="00947393" w:rsidP="00947393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r w:rsidRPr="0055332B">
              <w:rPr>
                <w:rFonts w:ascii="Browallia New" w:hAnsi="Browallia New" w:cs="Browallia New"/>
                <w:szCs w:val="32"/>
              </w:rPr>
              <w:sym w:font="Symbol" w:char="F068"/>
            </w:r>
            <w:proofErr w:type="spellStart"/>
            <w:r w:rsidRPr="0055332B">
              <w:rPr>
                <w:rFonts w:ascii="Browallia New" w:hAnsi="Browallia New" w:cs="Browallia New"/>
                <w:szCs w:val="32"/>
                <w:vertAlign w:val="subscript"/>
              </w:rPr>
              <w:t>IPS,y</w:t>
            </w:r>
            <w:proofErr w:type="spellEnd"/>
          </w:p>
        </w:tc>
        <w:tc>
          <w:tcPr>
            <w:tcW w:w="426" w:type="dxa"/>
            <w:vAlign w:val="bottom"/>
          </w:tcPr>
          <w:p w14:paraId="20E14BA6" w14:textId="17BAF6C1" w:rsidR="00947393" w:rsidRPr="00C4388B" w:rsidRDefault="00947393" w:rsidP="00947393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5332B">
              <w:rPr>
                <w:rFonts w:ascii="Browallia New" w:hAnsi="Browallia New" w:cs="Browallia New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  <w:vAlign w:val="bottom"/>
          </w:tcPr>
          <w:p w14:paraId="7E1FE941" w14:textId="7A991A82" w:rsidR="00947393" w:rsidRPr="00A66EBF" w:rsidRDefault="00947393" w:rsidP="00947393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55332B">
              <w:rPr>
                <w:rFonts w:ascii="Browallia New" w:hAnsi="Browallia New" w:cs="Browallia New" w:hint="cs"/>
                <w:szCs w:val="32"/>
                <w:cs/>
              </w:rPr>
              <w:t>ค่า</w:t>
            </w:r>
            <w:r w:rsidRPr="0055332B">
              <w:rPr>
                <w:rFonts w:ascii="Browallia New" w:hAnsi="Browallia New" w:cs="Browallia New"/>
                <w:szCs w:val="32"/>
                <w:cs/>
              </w:rPr>
              <w:t>ประสิทธิภาพเฉลี่ย</w:t>
            </w:r>
            <w:r w:rsidRPr="0055332B">
              <w:rPr>
                <w:rFonts w:ascii="Browallia New" w:hAnsi="Browallia New" w:cs="Browallia New" w:hint="cs"/>
                <w:szCs w:val="32"/>
                <w:cs/>
              </w:rPr>
              <w:t>ราย</w:t>
            </w:r>
            <w:r w:rsidRPr="0055332B">
              <w:rPr>
                <w:rFonts w:ascii="Browallia New" w:hAnsi="Browallia New" w:cs="Browallia New"/>
                <w:szCs w:val="32"/>
                <w:cs/>
              </w:rPr>
              <w:t>ปีของ</w:t>
            </w:r>
            <w:r w:rsidRPr="0055332B">
              <w:rPr>
                <w:rFonts w:ascii="Browallia New" w:hAnsi="Browallia New" w:cs="Browallia New" w:hint="cs"/>
                <w:szCs w:val="32"/>
                <w:cs/>
              </w:rPr>
              <w:t xml:space="preserve">โรงไฟฟ้าในปี </w:t>
            </w:r>
            <w:r w:rsidRPr="0055332B">
              <w:rPr>
                <w:rFonts w:ascii="Browallia New" w:hAnsi="Browallia New" w:cs="Browallia New"/>
                <w:szCs w:val="32"/>
              </w:rPr>
              <w:t>y</w:t>
            </w:r>
            <w:r>
              <w:rPr>
                <w:rFonts w:ascii="Browallia New" w:hAnsi="Browallia New" w:cs="Browallia New"/>
                <w:szCs w:val="32"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(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ค่าอยู่ระหว่าง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0 – 1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)</w:t>
            </w:r>
          </w:p>
        </w:tc>
      </w:tr>
    </w:tbl>
    <w:p w14:paraId="37C042F3" w14:textId="77777777" w:rsidR="002921E2" w:rsidRPr="00D30E25" w:rsidRDefault="002921E2" w:rsidP="00D30E25">
      <w:pPr>
        <w:tabs>
          <w:tab w:val="left" w:pos="3329"/>
        </w:tabs>
        <w:spacing w:before="0" w:after="0" w:line="240" w:lineRule="auto"/>
        <w:ind w:left="735"/>
        <w:rPr>
          <w:rFonts w:ascii="Browallia New" w:hAnsi="Browallia New" w:cs="Browallia New"/>
          <w:b/>
          <w:bCs/>
          <w:sz w:val="28"/>
          <w:szCs w:val="28"/>
        </w:rPr>
      </w:pPr>
    </w:p>
    <w:p w14:paraId="6787991A" w14:textId="46B6F14C" w:rsidR="00851C1D" w:rsidRPr="00EF2953" w:rsidRDefault="00851C1D" w:rsidP="00851C1D">
      <w:pPr>
        <w:tabs>
          <w:tab w:val="left" w:pos="593"/>
          <w:tab w:val="left" w:pos="3329"/>
        </w:tabs>
        <w:spacing w:before="0" w:after="0" w:line="240" w:lineRule="auto"/>
        <w:ind w:left="593" w:hanging="593"/>
        <w:rPr>
          <w:rFonts w:ascii="Browallia New" w:hAnsi="Browallia New" w:cs="Browallia New"/>
          <w:b/>
          <w:bCs/>
          <w:color w:val="000000" w:themeColor="text1"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Pr="00EF2953">
        <w:rPr>
          <w:rFonts w:ascii="Browallia New" w:hAnsi="Browallia New" w:cs="Browallia New"/>
          <w:b/>
          <w:bCs/>
          <w:color w:val="000000" w:themeColor="text1"/>
        </w:rPr>
        <w:t>.3</w:t>
      </w:r>
      <w:r w:rsidRPr="00EF2953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</w:t>
      </w:r>
      <w:r w:rsidRPr="00EF2953">
        <w:rPr>
          <w:rFonts w:ascii="Browallia New" w:hAnsi="Browallia New" w:cs="Browallia New" w:hint="cs"/>
          <w:b/>
          <w:bCs/>
          <w:color w:val="000000" w:themeColor="text1"/>
          <w:cs/>
        </w:rPr>
        <w:t>การ</w:t>
      </w:r>
      <w:r w:rsidRPr="00EF2953">
        <w:rPr>
          <w:rFonts w:ascii="Browallia New" w:hAnsi="Browallia New" w:cs="Browallia New"/>
          <w:b/>
          <w:bCs/>
          <w:color w:val="000000" w:themeColor="text1"/>
          <w:cs/>
        </w:rPr>
        <w:t>ปล่อยก๊าซเรือนกระจกจาก</w:t>
      </w:r>
      <w:r w:rsidRPr="00EF2953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</w:t>
      </w:r>
      <w:r w:rsidRPr="00EF2953">
        <w:rPr>
          <w:rFonts w:ascii="Browallia New" w:hAnsi="Browallia New" w:cs="Browallia New"/>
          <w:b/>
          <w:bCs/>
          <w:color w:val="000000" w:themeColor="text1"/>
          <w:cs/>
        </w:rPr>
        <w:t>ในกระบวน</w:t>
      </w:r>
      <w:r w:rsidRPr="00EF2953">
        <w:rPr>
          <w:rFonts w:ascii="Browallia New" w:hAnsi="Browallia New" w:cs="Browallia New" w:hint="cs"/>
          <w:b/>
          <w:bCs/>
          <w:color w:val="000000" w:themeColor="text1"/>
          <w:cs/>
        </w:rPr>
        <w:t>การอัด</w:t>
      </w:r>
      <w:r w:rsidRPr="00EF2953">
        <w:rPr>
          <w:rFonts w:ascii="Browallia New" w:eastAsia="Tahoma" w:hAnsi="Browallia New" w:cs="Browallia New" w:hint="cs"/>
          <w:b/>
          <w:bCs/>
          <w:color w:val="000000" w:themeColor="text1"/>
          <w:kern w:val="24"/>
          <w:sz w:val="36"/>
          <w:szCs w:val="36"/>
          <w:cs/>
        </w:rPr>
        <w:t xml:space="preserve"> </w:t>
      </w:r>
      <w:r w:rsidRPr="00EF2953">
        <w:rPr>
          <w:rFonts w:ascii="Browallia New" w:hAnsi="Browallia New" w:cs="Browallia New"/>
          <w:b/>
          <w:bCs/>
          <w:color w:val="000000" w:themeColor="text1"/>
        </w:rPr>
        <w:t>CO</w:t>
      </w:r>
      <w:r w:rsidRPr="00EF2953">
        <w:rPr>
          <w:rFonts w:ascii="Browallia New" w:hAnsi="Browallia New" w:cs="Browallia New"/>
          <w:b/>
          <w:bCs/>
          <w:color w:val="000000" w:themeColor="text1"/>
          <w:vertAlign w:val="subscript"/>
        </w:rPr>
        <w:t>2</w:t>
      </w:r>
      <w:r w:rsidRPr="00EF2953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Pr="00EF2953">
        <w:rPr>
          <w:rFonts w:ascii="Browallia New" w:hAnsi="Browallia New" w:cs="Browallia New"/>
          <w:b/>
          <w:bCs/>
          <w:color w:val="000000" w:themeColor="text1"/>
          <w:cs/>
        </w:rPr>
        <w:t>เพื่อกักเก็บ</w:t>
      </w:r>
      <w:r w:rsidRPr="00EF2953">
        <w:rPr>
          <w:rFonts w:ascii="Browallia New" w:hAnsi="Browallia New" w:cs="Browallia New" w:hint="cs"/>
          <w:b/>
          <w:bCs/>
          <w:color w:val="000000" w:themeColor="text1"/>
          <w:cs/>
        </w:rPr>
        <w:t>ลงใน</w:t>
      </w:r>
      <w:r w:rsidR="00776CA3" w:rsidRPr="00776CA3">
        <w:rPr>
          <w:rFonts w:ascii="Browallia New" w:hAnsi="Browallia New" w:cs="Browallia New" w:hint="cs"/>
          <w:b/>
          <w:bCs/>
          <w:color w:val="000000" w:themeColor="text1"/>
          <w:cs/>
        </w:rPr>
        <w:t>ชั้นหินทางธรณีวิทยาใต้ดิน</w:t>
      </w:r>
    </w:p>
    <w:p w14:paraId="58095927" w14:textId="70E1EF32" w:rsidR="00851C1D" w:rsidRPr="00EF2953" w:rsidRDefault="00851C1D" w:rsidP="00D30E25">
      <w:pPr>
        <w:spacing w:after="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EF2953">
        <w:rPr>
          <w:rFonts w:ascii="Browallia New" w:hAnsi="Browallia New" w:cs="Browallia New"/>
          <w:cs/>
        </w:rPr>
        <w:t>การปล่อยก๊าซเรือนกระจก</w:t>
      </w:r>
      <w:r w:rsidRPr="00EF2953">
        <w:rPr>
          <w:rFonts w:ascii="Browallia New" w:hAnsi="Browallia New" w:cs="Browallia New" w:hint="cs"/>
          <w:cs/>
        </w:rPr>
        <w:t>จากการดำเนินโครงการใน</w:t>
      </w:r>
      <w:r w:rsidRPr="00EF2953">
        <w:rPr>
          <w:rFonts w:ascii="Browallia New" w:hAnsi="Browallia New" w:cs="Browallia New"/>
          <w:color w:val="000000" w:themeColor="text1"/>
          <w:cs/>
        </w:rPr>
        <w:t>กระบวน</w:t>
      </w:r>
      <w:r w:rsidRPr="00EF2953">
        <w:rPr>
          <w:rFonts w:ascii="Browallia New" w:hAnsi="Browallia New" w:cs="Browallia New" w:hint="cs"/>
          <w:color w:val="000000" w:themeColor="text1"/>
          <w:cs/>
        </w:rPr>
        <w:t>การอัด</w:t>
      </w:r>
      <w:r w:rsidRPr="00EF2953">
        <w:rPr>
          <w:rFonts w:ascii="Browallia New" w:eastAsia="Tahoma" w:hAnsi="Browallia New" w:cs="Browallia New" w:hint="cs"/>
          <w:color w:val="000000" w:themeColor="text1"/>
          <w:kern w:val="24"/>
          <w:sz w:val="36"/>
          <w:szCs w:val="36"/>
          <w:cs/>
        </w:rPr>
        <w:t xml:space="preserve"> </w:t>
      </w:r>
      <w:r w:rsidRPr="00EF2953">
        <w:rPr>
          <w:rFonts w:ascii="Browallia New" w:hAnsi="Browallia New" w:cs="Browallia New"/>
          <w:color w:val="000000" w:themeColor="text1"/>
        </w:rPr>
        <w:t>CO</w:t>
      </w:r>
      <w:r w:rsidRPr="00EF2953">
        <w:rPr>
          <w:rFonts w:ascii="Browallia New" w:hAnsi="Browallia New" w:cs="Browallia New"/>
          <w:color w:val="000000" w:themeColor="text1"/>
          <w:vertAlign w:val="subscript"/>
        </w:rPr>
        <w:t>2</w:t>
      </w:r>
      <w:r w:rsidRPr="00EF2953">
        <w:rPr>
          <w:rFonts w:ascii="Browallia New" w:hAnsi="Browallia New" w:cs="Browallia New" w:hint="cs"/>
          <w:color w:val="000000" w:themeColor="text1"/>
          <w:cs/>
        </w:rPr>
        <w:t xml:space="preserve"> </w:t>
      </w:r>
      <w:r w:rsidR="006C756F">
        <w:rPr>
          <w:rFonts w:ascii="Browallia New" w:hAnsi="Browallia New" w:cs="Browallia New" w:hint="cs"/>
          <w:color w:val="000000" w:themeColor="text1"/>
          <w:cs/>
        </w:rPr>
        <w:t>ผ่าน</w:t>
      </w:r>
      <w:r w:rsidR="006C756F">
        <w:rPr>
          <w:rFonts w:ascii="Browallia New" w:eastAsia="Tahoma" w:hAnsi="Browallia New" w:cs="Browallia New" w:hint="cs"/>
          <w:color w:val="000000" w:themeColor="text1"/>
          <w:kern w:val="24"/>
          <w:cs/>
        </w:rPr>
        <w:t>หลุมเจาะสำหรับ</w:t>
      </w:r>
      <w:r w:rsidR="008F5688">
        <w:rPr>
          <w:rFonts w:ascii="Browallia New" w:eastAsia="Tahoma" w:hAnsi="Browallia New" w:cs="Browallia New" w:hint="cs"/>
          <w:color w:val="000000" w:themeColor="text1"/>
          <w:kern w:val="24"/>
          <w:cs/>
        </w:rPr>
        <w:t>อัด</w:t>
      </w:r>
      <w:r w:rsidR="006C756F">
        <w:rPr>
          <w:rFonts w:ascii="Browallia New" w:eastAsia="Tahoma" w:hAnsi="Browallia New" w:cs="Browallia New" w:hint="cs"/>
          <w:color w:val="000000" w:themeColor="text1"/>
          <w:kern w:val="24"/>
          <w:cs/>
        </w:rPr>
        <w:t xml:space="preserve"> </w:t>
      </w:r>
      <w:r w:rsidR="006C756F">
        <w:rPr>
          <w:rFonts w:ascii="Browallia New" w:eastAsia="Tahoma" w:hAnsi="Browallia New" w:cs="Browallia New"/>
          <w:color w:val="000000" w:themeColor="text1"/>
          <w:kern w:val="24"/>
        </w:rPr>
        <w:t>(Injection well)</w:t>
      </w:r>
      <w:r w:rsidR="006C756F">
        <w:rPr>
          <w:rFonts w:ascii="Browallia New" w:eastAsia="Tahoma" w:hAnsi="Browallia New" w:cs="Browallia New" w:hint="cs"/>
          <w:color w:val="000000" w:themeColor="text1"/>
          <w:kern w:val="24"/>
          <w:cs/>
        </w:rPr>
        <w:t xml:space="preserve"> </w:t>
      </w:r>
      <w:r w:rsidRPr="00EF2953">
        <w:rPr>
          <w:rFonts w:ascii="Browallia New" w:hAnsi="Browallia New" w:cs="Browallia New"/>
          <w:color w:val="000000" w:themeColor="text1"/>
          <w:cs/>
        </w:rPr>
        <w:t>เพื่อกักเก็บ</w:t>
      </w:r>
      <w:r w:rsidRPr="00EF2953">
        <w:rPr>
          <w:rFonts w:ascii="Browallia New" w:hAnsi="Browallia New" w:cs="Browallia New" w:hint="cs"/>
          <w:color w:val="000000" w:themeColor="text1"/>
          <w:cs/>
        </w:rPr>
        <w:t>ลงใน</w:t>
      </w:r>
      <w:r w:rsidR="00776CA3" w:rsidRPr="008A7110">
        <w:rPr>
          <w:rFonts w:ascii="Browallia New" w:eastAsia="Tahoma" w:hAnsi="Browallia New" w:cs="Browallia New" w:hint="cs"/>
          <w:kern w:val="24"/>
          <w:cs/>
        </w:rPr>
        <w:t>ชั้นหินทางธรณีวิทยาใต้ดิน</w:t>
      </w:r>
      <w:r w:rsidRPr="00EF2953">
        <w:rPr>
          <w:rFonts w:ascii="Browallia New" w:hAnsi="Browallia New" w:cs="Browallia New"/>
          <w:cs/>
        </w:rPr>
        <w:t xml:space="preserve"> สามารถคำนวณได้ ดังนี้</w:t>
      </w:r>
    </w:p>
    <w:p w14:paraId="79AE1DC8" w14:textId="77777777" w:rsidR="00851C1D" w:rsidRPr="009F77FD" w:rsidRDefault="00851C1D" w:rsidP="00851C1D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27B98216" w14:textId="57D07B78" w:rsidR="00851C1D" w:rsidRPr="00EF4A4F" w:rsidRDefault="00851C1D" w:rsidP="005212DD">
      <w:pPr>
        <w:tabs>
          <w:tab w:val="left" w:pos="3329"/>
          <w:tab w:val="left" w:pos="7655"/>
        </w:tabs>
        <w:spacing w:before="0" w:after="0" w:line="240" w:lineRule="auto"/>
        <w:ind w:left="449"/>
        <w:rPr>
          <w:rFonts w:ascii="Browallia New" w:hAnsi="Browallia New" w:cs="Browallia New"/>
          <w:b/>
          <w:bCs/>
        </w:rPr>
      </w:pPr>
      <w:proofErr w:type="spellStart"/>
      <w:r w:rsidRPr="00D82735">
        <w:rPr>
          <w:rFonts w:ascii="Browallia New" w:hAnsi="Browallia New" w:cs="Browallia New"/>
          <w:b/>
          <w:bCs/>
        </w:rPr>
        <w:t>PE</w:t>
      </w:r>
      <w:r w:rsidRPr="00D82735">
        <w:rPr>
          <w:rFonts w:ascii="Browallia New" w:hAnsi="Browallia New" w:cs="Browallia New"/>
          <w:b/>
          <w:bCs/>
          <w:vertAlign w:val="subscript"/>
        </w:rPr>
        <w:t>ST,y</w:t>
      </w:r>
      <w:proofErr w:type="spellEnd"/>
      <w:r w:rsidRPr="00D82735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B15FD9">
        <w:rPr>
          <w:rFonts w:ascii="Browallia New" w:hAnsi="Browallia New" w:cs="Browallia New"/>
          <w:b/>
          <w:bCs/>
        </w:rPr>
        <w:t>PE</w:t>
      </w:r>
      <w:r w:rsidRPr="00B15FD9">
        <w:rPr>
          <w:rFonts w:ascii="Browallia New" w:hAnsi="Browallia New" w:cs="Browallia New"/>
          <w:b/>
          <w:bCs/>
          <w:vertAlign w:val="subscript"/>
        </w:rPr>
        <w:t>ST,FF,y</w:t>
      </w:r>
      <w:proofErr w:type="spellEnd"/>
      <w:r w:rsidRPr="00B15FD9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B15FD9">
        <w:rPr>
          <w:rFonts w:ascii="Browallia New" w:hAnsi="Browallia New" w:cs="Browallia New"/>
          <w:b/>
          <w:bCs/>
        </w:rPr>
        <w:t>PE</w:t>
      </w:r>
      <w:r w:rsidRPr="00B15FD9">
        <w:rPr>
          <w:rFonts w:ascii="Browallia New" w:hAnsi="Browallia New" w:cs="Browallia New"/>
          <w:b/>
          <w:bCs/>
          <w:vertAlign w:val="subscript"/>
        </w:rPr>
        <w:t>ST,Elec,y</w:t>
      </w:r>
      <w:proofErr w:type="spellEnd"/>
      <w:r w:rsidRPr="00B15FD9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B15FD9">
        <w:rPr>
          <w:rFonts w:ascii="Browallia New" w:hAnsi="Browallia New" w:cs="Browallia New"/>
          <w:b/>
          <w:bCs/>
        </w:rPr>
        <w:t>PE</w:t>
      </w:r>
      <w:r w:rsidRPr="00B15FD9">
        <w:rPr>
          <w:rFonts w:ascii="Browallia New" w:hAnsi="Browallia New" w:cs="Browallia New"/>
          <w:b/>
          <w:bCs/>
          <w:vertAlign w:val="subscript"/>
        </w:rPr>
        <w:t>ST,Fugtive,y</w:t>
      </w:r>
      <w:proofErr w:type="spellEnd"/>
      <w:r w:rsidRPr="00B15FD9">
        <w:rPr>
          <w:rFonts w:ascii="Browallia New" w:hAnsi="Browallia New" w:cs="Browallia New"/>
          <w:b/>
          <w:bCs/>
        </w:rPr>
        <w:t xml:space="preserve"> </w:t>
      </w:r>
      <w:r w:rsidRPr="00110F72">
        <w:rPr>
          <w:rFonts w:ascii="Browallia New" w:hAnsi="Browallia New" w:cs="Browallia New"/>
          <w:b/>
          <w:bCs/>
        </w:rPr>
        <w:t xml:space="preserve">+ </w:t>
      </w:r>
      <w:proofErr w:type="spellStart"/>
      <w:r w:rsidRPr="00110F72">
        <w:rPr>
          <w:rFonts w:ascii="Browallia New" w:hAnsi="Browallia New" w:cs="Browallia New"/>
          <w:b/>
          <w:bCs/>
        </w:rPr>
        <w:t>PE</w:t>
      </w:r>
      <w:r w:rsidRPr="00110F72">
        <w:rPr>
          <w:rFonts w:ascii="Browallia New" w:hAnsi="Browallia New" w:cs="Browallia New"/>
          <w:b/>
          <w:bCs/>
          <w:vertAlign w:val="subscript"/>
        </w:rPr>
        <w:t>ST,EOR,y</w:t>
      </w:r>
      <w:proofErr w:type="spellEnd"/>
      <w:r w:rsidRPr="00110F72">
        <w:rPr>
          <w:rFonts w:ascii="Browallia New" w:hAnsi="Browallia New" w:cs="Browallia New"/>
          <w:b/>
          <w:bCs/>
        </w:rPr>
        <w:t xml:space="preserve"> + </w:t>
      </w:r>
      <w:proofErr w:type="spellStart"/>
      <w:r w:rsidRPr="00110F72">
        <w:rPr>
          <w:rFonts w:ascii="Browallia New" w:hAnsi="Browallia New" w:cs="Browallia New"/>
          <w:b/>
          <w:bCs/>
        </w:rPr>
        <w:t>PE</w:t>
      </w:r>
      <w:r w:rsidRPr="00110F72">
        <w:rPr>
          <w:rFonts w:ascii="Browallia New" w:hAnsi="Browallia New" w:cs="Browallia New"/>
          <w:b/>
          <w:bCs/>
          <w:vertAlign w:val="subscript"/>
        </w:rPr>
        <w:t>ST,Leak,y</w:t>
      </w:r>
      <w:proofErr w:type="spellEnd"/>
      <w:r>
        <w:rPr>
          <w:rFonts w:ascii="Browallia New" w:hAnsi="Browallia New" w:cs="Browallia New"/>
          <w:b/>
          <w:bCs/>
        </w:rPr>
        <w:t xml:space="preserve">  </w:t>
      </w:r>
      <w:r w:rsidR="005212DD">
        <w:rPr>
          <w:rFonts w:ascii="Browallia New" w:hAnsi="Browallia New" w:cs="Browallia New"/>
          <w:b/>
          <w:b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</w:t>
      </w:r>
      <w:r w:rsidR="00A05DC8">
        <w:rPr>
          <w:rFonts w:ascii="Browallia New" w:hAnsi="Browallia New" w:cs="Browallia New"/>
        </w:rPr>
        <w:t>9</w:t>
      </w:r>
      <w:r w:rsidRPr="006A5AE3">
        <w:rPr>
          <w:rFonts w:ascii="Browallia New" w:hAnsi="Browallia New" w:cs="Browallia New"/>
        </w:rPr>
        <w:t>)</w:t>
      </w:r>
    </w:p>
    <w:p w14:paraId="12C0465C" w14:textId="77777777" w:rsidR="00851C1D" w:rsidRPr="009F77FD" w:rsidRDefault="00851C1D" w:rsidP="00851C1D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7557EC05" w14:textId="77777777" w:rsidR="00851C1D" w:rsidRPr="00D30E25" w:rsidRDefault="00851C1D" w:rsidP="00851C1D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D30E25">
        <w:rPr>
          <w:rFonts w:ascii="Browallia New" w:hAnsi="Browallia New" w:cs="Browallia New"/>
          <w:cs/>
        </w:rPr>
        <w:t>โดยที่</w:t>
      </w:r>
    </w:p>
    <w:tbl>
      <w:tblPr>
        <w:tblW w:w="867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41"/>
        <w:gridCol w:w="426"/>
        <w:gridCol w:w="6803"/>
      </w:tblGrid>
      <w:tr w:rsidR="00851C1D" w:rsidRPr="006B56FA" w14:paraId="7E10A6E5" w14:textId="77777777" w:rsidTr="00F51448">
        <w:tc>
          <w:tcPr>
            <w:tcW w:w="1441" w:type="dxa"/>
          </w:tcPr>
          <w:p w14:paraId="49066949" w14:textId="77777777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B5085E">
              <w:rPr>
                <w:rFonts w:ascii="Browallia New" w:hAnsi="Browallia New" w:cs="Browallia New"/>
                <w:szCs w:val="32"/>
              </w:rPr>
              <w:t>PE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ST,y</w:t>
            </w:r>
            <w:proofErr w:type="spellEnd"/>
          </w:p>
        </w:tc>
        <w:tc>
          <w:tcPr>
            <w:tcW w:w="426" w:type="dxa"/>
          </w:tcPr>
          <w:p w14:paraId="1601FDE6" w14:textId="77777777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5085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3" w:type="dxa"/>
          </w:tcPr>
          <w:p w14:paraId="65761501" w14:textId="4F756942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B5085E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การดำเนินโครงการใน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>กระบวน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การอัด</w:t>
            </w:r>
            <w:r w:rsidRPr="00B5085E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</w:rPr>
              <w:t>CO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>เพื่อกักเก็บ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ลงใน</w:t>
            </w:r>
            <w:r w:rsidR="00776CA3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="005D67D7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B5085E">
              <w:rPr>
                <w:rFonts w:ascii="Browallia New" w:hAnsi="Browallia New" w:cs="Browallia New"/>
                <w:szCs w:val="32"/>
              </w:rPr>
              <w:t>y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B5085E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851C1D" w:rsidRPr="006B56FA" w14:paraId="319099FA" w14:textId="77777777" w:rsidTr="00F51448">
        <w:tc>
          <w:tcPr>
            <w:tcW w:w="1441" w:type="dxa"/>
          </w:tcPr>
          <w:p w14:paraId="5FDF8FBB" w14:textId="77777777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B5085E">
              <w:rPr>
                <w:rFonts w:ascii="Browallia New" w:hAnsi="Browallia New" w:cs="Browallia New"/>
                <w:szCs w:val="32"/>
              </w:rPr>
              <w:t>PE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ST,FF,y</w:t>
            </w:r>
            <w:proofErr w:type="spellEnd"/>
          </w:p>
        </w:tc>
        <w:tc>
          <w:tcPr>
            <w:tcW w:w="426" w:type="dxa"/>
          </w:tcPr>
          <w:p w14:paraId="1E99F28B" w14:textId="77777777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5085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3" w:type="dxa"/>
          </w:tcPr>
          <w:p w14:paraId="12FA90C5" w14:textId="3A7F059E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B5085E">
              <w:rPr>
                <w:rFonts w:ascii="Browallia New" w:hAnsi="Browallia New" w:cs="Browallia New"/>
                <w:sz w:val="24"/>
                <w:szCs w:val="32"/>
                <w:cs/>
              </w:rPr>
              <w:t>ปริมาณ</w:t>
            </w:r>
            <w:r w:rsidRPr="00B5085E">
              <w:rPr>
                <w:rFonts w:ascii="Browallia New" w:hAnsi="Browallia New" w:cs="Browallia New" w:hint="cs"/>
                <w:sz w:val="24"/>
                <w:szCs w:val="32"/>
                <w:cs/>
              </w:rPr>
              <w:t>ก</w:t>
            </w:r>
            <w:r w:rsidRPr="00B5085E">
              <w:rPr>
                <w:rFonts w:ascii="Browallia New" w:hAnsi="Browallia New" w:cs="Browallia New"/>
                <w:sz w:val="24"/>
                <w:szCs w:val="32"/>
                <w:cs/>
              </w:rPr>
              <w:t>ารปล่อยก๊าซเรือนกระจกจาก</w:t>
            </w:r>
            <w:r w:rsidRPr="00B5085E">
              <w:rPr>
                <w:rFonts w:ascii="Browallia New" w:hAnsi="Browallia New" w:cs="Browallia New" w:hint="cs"/>
                <w:sz w:val="24"/>
                <w:szCs w:val="32"/>
                <w:cs/>
              </w:rPr>
              <w:t>การดำเนินโครงการสำหรับการเผาไหม้เชื้อเพลิงฟอสซิล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>กระบวน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การอัด</w:t>
            </w:r>
            <w:r w:rsidRPr="00B5085E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</w:rPr>
              <w:t>CO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>เพื่อกักเก็บ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ลงใน</w:t>
            </w:r>
            <w:r w:rsidR="00776CA3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B5085E">
              <w:rPr>
                <w:rFonts w:ascii="Browallia New" w:hAnsi="Browallia New" w:cs="Browallia New"/>
                <w:szCs w:val="32"/>
              </w:rPr>
              <w:t>y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B5085E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851C1D" w:rsidRPr="006B56FA" w14:paraId="4755BF12" w14:textId="77777777" w:rsidTr="00F51448">
        <w:tc>
          <w:tcPr>
            <w:tcW w:w="1441" w:type="dxa"/>
          </w:tcPr>
          <w:p w14:paraId="136FDF71" w14:textId="77777777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B5085E">
              <w:rPr>
                <w:rFonts w:ascii="Browallia New" w:hAnsi="Browallia New" w:cs="Browallia New"/>
                <w:szCs w:val="32"/>
              </w:rPr>
              <w:t>PE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ST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Elec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45DBC0CD" w14:textId="77777777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5085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3" w:type="dxa"/>
          </w:tcPr>
          <w:p w14:paraId="1A804EA5" w14:textId="3BD90EFD" w:rsidR="00851C1D" w:rsidRPr="00B5085E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B5085E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การดำเนินโครงการสำหรับการใช้ไฟฟ้าจากโครงข่ายไฟฟ้าใน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>กระบวน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>การอัด</w:t>
            </w:r>
            <w:r w:rsidRPr="00B5085E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</w:rPr>
              <w:t>CO</w:t>
            </w:r>
            <w:r w:rsidRPr="00B5085E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>เพื่อกักเก็บ</w:t>
            </w:r>
            <w:r w:rsidR="005D67D7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="00526A05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Pr="00B5085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B5085E">
              <w:rPr>
                <w:rFonts w:ascii="Browallia New" w:hAnsi="Browallia New" w:cs="Browallia New"/>
                <w:szCs w:val="32"/>
              </w:rPr>
              <w:t>y</w:t>
            </w:r>
            <w:r w:rsidRPr="00B5085E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5085E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B5085E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851C1D" w:rsidRPr="00325860" w14:paraId="0806C251" w14:textId="77777777" w:rsidTr="00F51448">
        <w:tc>
          <w:tcPr>
            <w:tcW w:w="1441" w:type="dxa"/>
          </w:tcPr>
          <w:p w14:paraId="79D34A7D" w14:textId="77777777" w:rsidR="00851C1D" w:rsidRPr="0082258B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82258B">
              <w:rPr>
                <w:rFonts w:ascii="Browallia New" w:hAnsi="Browallia New" w:cs="Browallia New"/>
                <w:szCs w:val="32"/>
              </w:rPr>
              <w:t>PE</w:t>
            </w:r>
            <w:r w:rsidRPr="0082258B">
              <w:rPr>
                <w:rFonts w:ascii="Browallia New" w:hAnsi="Browallia New" w:cs="Browallia New"/>
                <w:vertAlign w:val="subscript"/>
              </w:rPr>
              <w:t>ST</w:t>
            </w:r>
            <w:r w:rsidRPr="0082258B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 w:rsidRPr="0082258B">
              <w:rPr>
                <w:rFonts w:ascii="Browallia New" w:hAnsi="Browallia New" w:cs="Browallia New"/>
                <w:vertAlign w:val="subscript"/>
              </w:rPr>
              <w:t>Fugtive</w:t>
            </w:r>
            <w:r w:rsidRPr="0082258B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39DD84BD" w14:textId="77777777" w:rsidR="00851C1D" w:rsidRPr="0082258B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8225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3" w:type="dxa"/>
          </w:tcPr>
          <w:p w14:paraId="023A0CB9" w14:textId="42C53D89" w:rsidR="00851C1D" w:rsidRPr="00D82735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FF0000"/>
                <w:szCs w:val="32"/>
              </w:rPr>
            </w:pPr>
            <w:r w:rsidRPr="00022EDC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022EDC">
              <w:rPr>
                <w:rFonts w:ascii="Browallia New" w:hAnsi="Browallia New" w:cs="Browallia New" w:hint="cs"/>
                <w:szCs w:val="32"/>
                <w:cs/>
              </w:rPr>
              <w:t>การดำเนินโครงการสำหรับการ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รั่วไหลของ</w:t>
            </w:r>
            <w:r w:rsidRPr="00022EDC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022EDC">
              <w:rPr>
                <w:rFonts w:ascii="Browallia New" w:hAnsi="Browallia New" w:cs="Browallia New"/>
                <w:szCs w:val="32"/>
              </w:rPr>
              <w:t>CO</w:t>
            </w:r>
            <w:r w:rsidRPr="00022ED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022EDC">
              <w:rPr>
                <w:rFonts w:ascii="Browallia New" w:hAnsi="Browallia New" w:cs="Browallia New"/>
                <w:szCs w:val="32"/>
              </w:rPr>
              <w:t xml:space="preserve"> </w:t>
            </w:r>
            <w:r w:rsidR="00363F0D">
              <w:rPr>
                <w:rFonts w:ascii="Browallia New" w:hAnsi="Browallia New" w:cs="Browallia New" w:hint="cs"/>
                <w:szCs w:val="32"/>
                <w:cs/>
              </w:rPr>
              <w:t xml:space="preserve">และ </w:t>
            </w:r>
            <w:r w:rsidR="00363F0D">
              <w:rPr>
                <w:rFonts w:ascii="Browallia New" w:hAnsi="Browallia New" w:cs="Browallia New"/>
                <w:szCs w:val="32"/>
              </w:rPr>
              <w:t>CH</w:t>
            </w:r>
            <w:r w:rsidR="00363F0D" w:rsidRPr="00363F0D"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="00363F0D"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ที่บริเวณหลุม</w:t>
            </w:r>
            <w:r w:rsidR="001B06B3">
              <w:rPr>
                <w:rFonts w:ascii="Browallia New" w:hAnsi="Browallia New" w:cs="Browallia New" w:hint="cs"/>
                <w:szCs w:val="32"/>
                <w:cs/>
              </w:rPr>
              <w:t>เจาะสำหรับ</w:t>
            </w:r>
            <w:r w:rsidR="008F5688">
              <w:rPr>
                <w:rFonts w:ascii="Browallia New" w:hAnsi="Browallia New" w:cs="Browallia New" w:hint="cs"/>
                <w:szCs w:val="32"/>
                <w:cs/>
              </w:rPr>
              <w:t>อัด</w:t>
            </w:r>
            <w:r w:rsidRPr="00022ED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022EDC">
              <w:rPr>
                <w:rFonts w:ascii="Browallia New" w:hAnsi="Browallia New" w:cs="Browallia New"/>
                <w:szCs w:val="32"/>
              </w:rPr>
              <w:t>y</w:t>
            </w:r>
            <w:r w:rsidRPr="00022EDC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022EDC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022ED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851C1D" w:rsidRPr="00325860" w14:paraId="3B3D3B69" w14:textId="77777777" w:rsidTr="00F51448">
        <w:tc>
          <w:tcPr>
            <w:tcW w:w="1441" w:type="dxa"/>
          </w:tcPr>
          <w:p w14:paraId="06595E3F" w14:textId="77777777" w:rsidR="00851C1D" w:rsidRPr="0082258B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022EDC">
              <w:rPr>
                <w:rFonts w:ascii="Browallia New" w:hAnsi="Browallia New" w:cs="Browallia New"/>
                <w:szCs w:val="32"/>
              </w:rPr>
              <w:t>PE</w:t>
            </w:r>
            <w:r w:rsidRPr="00022EDC">
              <w:rPr>
                <w:rFonts w:ascii="Browallia New" w:hAnsi="Browallia New" w:cs="Browallia New"/>
                <w:vertAlign w:val="subscript"/>
              </w:rPr>
              <w:t>ST</w:t>
            </w:r>
            <w:r w:rsidRPr="00022EDC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EOR</w:t>
            </w:r>
            <w:r w:rsidRPr="00022EDC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2D813F91" w14:textId="77777777" w:rsidR="00851C1D" w:rsidRPr="006C1B0A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C1B0A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3" w:type="dxa"/>
          </w:tcPr>
          <w:p w14:paraId="52705A18" w14:textId="79A89F52" w:rsidR="00851C1D" w:rsidRPr="006C1B0A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6C1B0A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>การดำเนินโครงการ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สำหรับการไหลของ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6C1B0A">
              <w:rPr>
                <w:rFonts w:ascii="Browallia New" w:hAnsi="Browallia New" w:cs="Browallia New"/>
                <w:szCs w:val="32"/>
              </w:rPr>
              <w:t>CO</w:t>
            </w:r>
            <w:r w:rsidRPr="006C1B0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6C1B0A"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ที่ใช้ใน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 xml:space="preserve">การทำ </w:t>
            </w:r>
            <w:r w:rsidRPr="006C1B0A">
              <w:rPr>
                <w:rFonts w:ascii="Browallia New" w:hAnsi="Browallia New" w:cs="Browallia New"/>
                <w:szCs w:val="32"/>
              </w:rPr>
              <w:t xml:space="preserve">EOR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ไปยังแหล่ง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>กักเก็บในชั้นใต้ดิน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ที่อยู่นอกขอบเขตโครงการ</w:t>
            </w:r>
            <w:r w:rsidRPr="006C1B0A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C1B0A">
              <w:rPr>
                <w:rFonts w:ascii="Browallia New" w:hAnsi="Browallia New" w:cs="Browallia New"/>
                <w:szCs w:val="32"/>
              </w:rPr>
              <w:t>y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6C1B0A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6C1B0A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851C1D" w:rsidRPr="00325860" w14:paraId="3DF54810" w14:textId="77777777" w:rsidTr="00F51448">
        <w:tc>
          <w:tcPr>
            <w:tcW w:w="1441" w:type="dxa"/>
          </w:tcPr>
          <w:p w14:paraId="371D0C2D" w14:textId="77777777" w:rsidR="00851C1D" w:rsidRPr="006C1B0A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C1B0A">
              <w:rPr>
                <w:rFonts w:ascii="Browallia New" w:hAnsi="Browallia New" w:cs="Browallia New"/>
                <w:szCs w:val="32"/>
              </w:rPr>
              <w:t>PE</w:t>
            </w:r>
            <w:r w:rsidRPr="006C1B0A">
              <w:rPr>
                <w:rFonts w:ascii="Browallia New" w:hAnsi="Browallia New" w:cs="Browallia New"/>
                <w:vertAlign w:val="subscript"/>
              </w:rPr>
              <w:t>ST</w:t>
            </w:r>
            <w:r w:rsidRPr="006C1B0A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 w:rsidRPr="006C1B0A">
              <w:rPr>
                <w:rFonts w:ascii="Browallia New" w:hAnsi="Browallia New" w:cs="Browallia New"/>
                <w:vertAlign w:val="subscript"/>
              </w:rPr>
              <w:t>Leak</w:t>
            </w:r>
            <w:r w:rsidRPr="006C1B0A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7068FCCD" w14:textId="77777777" w:rsidR="00851C1D" w:rsidRPr="006C1B0A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C1B0A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3" w:type="dxa"/>
          </w:tcPr>
          <w:p w14:paraId="06B7383E" w14:textId="4CDF9D17" w:rsidR="00851C1D" w:rsidRPr="006C1B0A" w:rsidRDefault="00851C1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6C1B0A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>การดำเนินโครงการ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สำหรับการรั่วไหลของ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6C1B0A">
              <w:rPr>
                <w:rFonts w:ascii="Browallia New" w:hAnsi="Browallia New" w:cs="Browallia New"/>
                <w:szCs w:val="32"/>
              </w:rPr>
              <w:t>CO</w:t>
            </w:r>
            <w:r w:rsidRPr="006C1B0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6C1B0A"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จากแหล่งกักเก็บภายใต้กิจกรรมโครงการสู่บรรยากาศ</w:t>
            </w:r>
            <w:r>
              <w:rPr>
                <w:rFonts w:ascii="Browallia New" w:hAnsi="Browallia New" w:cs="Browallia New"/>
                <w:szCs w:val="32"/>
                <w:cs/>
              </w:rPr>
              <w:br/>
            </w:r>
            <w:r w:rsidRPr="006C1B0A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C1B0A">
              <w:rPr>
                <w:rFonts w:ascii="Browallia New" w:hAnsi="Browallia New" w:cs="Browallia New"/>
                <w:szCs w:val="32"/>
              </w:rPr>
              <w:t>y</w:t>
            </w:r>
            <w:r w:rsidRPr="006C1B0A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6C1B0A">
              <w:rPr>
                <w:rFonts w:ascii="Browallia New" w:hAnsi="Browallia New" w:cs="Browallia New"/>
                <w:szCs w:val="32"/>
              </w:rPr>
              <w:t>(</w:t>
            </w:r>
            <w:r w:rsidR="00F06B83">
              <w:rPr>
                <w:rFonts w:ascii="Browallia New" w:hAnsi="Browallia New" w:cs="Browallia New"/>
                <w:szCs w:val="32"/>
              </w:rPr>
              <w:t>tCO</w:t>
            </w:r>
            <w:r w:rsidR="00F06B83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F06B83">
              <w:rPr>
                <w:rFonts w:ascii="Browallia New" w:hAnsi="Browallia New" w:cs="Browallia New"/>
                <w:szCs w:val="32"/>
              </w:rPr>
              <w:t>e</w:t>
            </w:r>
            <w:r w:rsidRPr="006C1B0A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05DA67BB" w14:textId="77777777" w:rsidR="00851C1D" w:rsidRPr="00381435" w:rsidRDefault="00851C1D" w:rsidP="00381435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8"/>
          <w:szCs w:val="28"/>
        </w:rPr>
      </w:pPr>
    </w:p>
    <w:p w14:paraId="2A25CD20" w14:textId="77777777" w:rsidR="00B10EF9" w:rsidRDefault="00B10EF9" w:rsidP="00D30E25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  <w:color w:val="000000" w:themeColor="text1"/>
        </w:rPr>
      </w:pPr>
    </w:p>
    <w:p w14:paraId="01E72E96" w14:textId="77777777" w:rsidR="00B10EF9" w:rsidRDefault="00B10EF9" w:rsidP="00D30E25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  <w:color w:val="000000" w:themeColor="text1"/>
        </w:rPr>
      </w:pPr>
    </w:p>
    <w:p w14:paraId="2F56B94B" w14:textId="77777777" w:rsidR="00B10EF9" w:rsidRDefault="00B10EF9" w:rsidP="00D30E25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  <w:color w:val="000000" w:themeColor="text1"/>
        </w:rPr>
      </w:pPr>
    </w:p>
    <w:p w14:paraId="0DD64D6A" w14:textId="1CF2F2BB" w:rsidR="00D30E25" w:rsidRPr="009864C3" w:rsidRDefault="00D30E25" w:rsidP="00D30E25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lastRenderedPageBreak/>
        <w:t>6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>
        <w:rPr>
          <w:rFonts w:ascii="Browallia New" w:hAnsi="Browallia New" w:cs="Browallia New"/>
          <w:b/>
          <w:bCs/>
          <w:color w:val="000000" w:themeColor="text1"/>
        </w:rPr>
        <w:t>3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>
        <w:rPr>
          <w:rFonts w:ascii="Browallia New" w:hAnsi="Browallia New" w:cs="Browallia New"/>
          <w:b/>
          <w:bCs/>
          <w:color w:val="000000" w:themeColor="text1"/>
        </w:rPr>
        <w:t>1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>ารปล่อยก๊าซเรือนกระจกจาก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</w:t>
      </w:r>
      <w:r w:rsidRPr="009864C3">
        <w:rPr>
          <w:rFonts w:ascii="Browallia New" w:hAnsi="Browallia New" w:cs="Browallia New" w:hint="cs"/>
          <w:b/>
          <w:bCs/>
          <w:sz w:val="24"/>
          <w:cs/>
        </w:rPr>
        <w:t>สำหรับการเผาไหม้เชื้อเพลิงฟอสซิล</w:t>
      </w:r>
      <w:r w:rsidRPr="009864C3">
        <w:rPr>
          <w:rFonts w:ascii="Browallia New" w:hAnsi="Browallia New" w:cs="Browallia New" w:hint="cs"/>
          <w:b/>
          <w:bCs/>
          <w:cs/>
        </w:rPr>
        <w:t>ใน</w:t>
      </w:r>
      <w:r w:rsidRPr="009864C3">
        <w:rPr>
          <w:rFonts w:ascii="Browallia New" w:hAnsi="Browallia New" w:cs="Browallia New"/>
          <w:b/>
          <w:bCs/>
          <w:cs/>
        </w:rPr>
        <w:t>กระบวน</w:t>
      </w:r>
      <w:r w:rsidRPr="009864C3">
        <w:rPr>
          <w:rFonts w:ascii="Browallia New" w:hAnsi="Browallia New" w:cs="Browallia New" w:hint="cs"/>
          <w:b/>
          <w:bCs/>
          <w:cs/>
        </w:rPr>
        <w:t>การอัด</w:t>
      </w:r>
      <w:r w:rsidRPr="009864C3">
        <w:rPr>
          <w:rFonts w:ascii="Browallia New" w:eastAsia="Tahoma" w:hAnsi="Browallia New" w:cs="Browallia New" w:hint="cs"/>
          <w:b/>
          <w:bCs/>
          <w:kern w:val="24"/>
          <w:cs/>
        </w:rPr>
        <w:t xml:space="preserve"> </w:t>
      </w:r>
      <w:r w:rsidRPr="009864C3">
        <w:rPr>
          <w:rFonts w:ascii="Browallia New" w:hAnsi="Browallia New" w:cs="Browallia New"/>
          <w:b/>
          <w:bCs/>
        </w:rPr>
        <w:t>CO</w:t>
      </w:r>
      <w:r w:rsidRPr="009864C3">
        <w:rPr>
          <w:rFonts w:ascii="Browallia New" w:hAnsi="Browallia New" w:cs="Browallia New"/>
          <w:b/>
          <w:bCs/>
          <w:vertAlign w:val="subscript"/>
        </w:rPr>
        <w:t>2</w:t>
      </w:r>
      <w:r w:rsidRPr="009864C3">
        <w:rPr>
          <w:rFonts w:ascii="Browallia New" w:hAnsi="Browallia New" w:cs="Browallia New" w:hint="cs"/>
          <w:b/>
          <w:bCs/>
          <w:cs/>
        </w:rPr>
        <w:t xml:space="preserve"> </w:t>
      </w:r>
      <w:r w:rsidRPr="009864C3">
        <w:rPr>
          <w:rFonts w:ascii="Browallia New" w:hAnsi="Browallia New" w:cs="Browallia New"/>
          <w:b/>
          <w:bCs/>
          <w:cs/>
        </w:rPr>
        <w:t>เพื่อกักเก็บ</w:t>
      </w:r>
      <w:r w:rsidRPr="009864C3">
        <w:rPr>
          <w:rFonts w:ascii="Browallia New" w:hAnsi="Browallia New" w:cs="Browallia New" w:hint="cs"/>
          <w:b/>
          <w:bCs/>
          <w:cs/>
        </w:rPr>
        <w:t>ลงใน</w:t>
      </w:r>
      <w:r w:rsidR="00526A05" w:rsidRPr="00526A05">
        <w:rPr>
          <w:rFonts w:ascii="Browallia New" w:hAnsi="Browallia New" w:cs="Browallia New" w:hint="cs"/>
          <w:b/>
          <w:bCs/>
          <w:cs/>
        </w:rPr>
        <w:t>ชั้นหินทางธรณีวิทยาใต้ดิน</w:t>
      </w:r>
    </w:p>
    <w:p w14:paraId="74AE588B" w14:textId="78009ACF" w:rsidR="00BD0967" w:rsidRDefault="00BD0967" w:rsidP="00BD0967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การปล่อยก๊าซเรือนกระจก</w:t>
      </w:r>
      <w:r w:rsidRPr="00671AE9">
        <w:rPr>
          <w:rFonts w:ascii="Browallia New" w:hAnsi="Browallia New" w:cs="Browallia New" w:hint="cs"/>
          <w:cs/>
        </w:rPr>
        <w:t>จากการเผาไหม้เชื้อเพลิงฟอสซิล</w:t>
      </w:r>
      <w:r w:rsidRPr="005F3E2C">
        <w:rPr>
          <w:rFonts w:ascii="Browallia New" w:hAnsi="Browallia New" w:cs="Browallia New"/>
          <w:cs/>
        </w:rPr>
        <w:t>ใน</w:t>
      </w:r>
      <w:r w:rsidR="00E27988">
        <w:rPr>
          <w:rFonts w:ascii="Browallia New" w:hAnsi="Browallia New" w:cs="Browallia New" w:hint="cs"/>
          <w:cs/>
        </w:rPr>
        <w:t>เครื่องจักรหรืออุปกรณ์</w:t>
      </w:r>
      <w:r>
        <w:rPr>
          <w:rFonts w:ascii="Browallia New" w:hAnsi="Browallia New" w:cs="Browallia New" w:hint="cs"/>
          <w:cs/>
        </w:rPr>
        <w:t>สำหรับการเพิ่มความดัน</w:t>
      </w:r>
      <w:r w:rsidR="00E27988">
        <w:rPr>
          <w:rFonts w:ascii="Browallia New" w:hAnsi="Browallia New" w:cs="Browallia New"/>
        </w:rPr>
        <w:t xml:space="preserve"> CO</w:t>
      </w:r>
      <w:r w:rsidR="00E27988" w:rsidRPr="00E27988">
        <w:rPr>
          <w:rFonts w:ascii="Browallia New" w:hAnsi="Browallia New" w:cs="Browallia New"/>
          <w:vertAlign w:val="subscript"/>
        </w:rPr>
        <w:t>2</w:t>
      </w:r>
      <w:r w:rsidR="00E27988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สำหรับการ</w:t>
      </w:r>
      <w:r w:rsidR="008F5688">
        <w:rPr>
          <w:rFonts w:ascii="Browallia New" w:hAnsi="Browallia New" w:cs="Browallia New" w:hint="cs"/>
          <w:cs/>
        </w:rPr>
        <w:t>อัด</w:t>
      </w:r>
      <w:r>
        <w:rPr>
          <w:rFonts w:ascii="Browallia New" w:hAnsi="Browallia New" w:cs="Browallia New" w:hint="cs"/>
          <w:cs/>
        </w:rPr>
        <w:t xml:space="preserve"> </w:t>
      </w:r>
      <w:r w:rsidR="00E27988">
        <w:rPr>
          <w:rFonts w:ascii="Browallia New" w:hAnsi="Browallia New" w:cs="Browallia New" w:hint="cs"/>
          <w:cs/>
        </w:rPr>
        <w:t>(ถ้ามี) ซึ่ง</w:t>
      </w:r>
      <w:r w:rsidR="00AD37C5">
        <w:rPr>
          <w:rFonts w:ascii="Browallia New" w:hAnsi="Browallia New" w:cs="Browallia New" w:hint="cs"/>
          <w:cs/>
        </w:rPr>
        <w:t>คำนวณโดย</w:t>
      </w:r>
      <w:r w:rsidRPr="00671AE9">
        <w:rPr>
          <w:rFonts w:ascii="Browallia New" w:hAnsi="Browallia New" w:cs="Browallia New"/>
          <w:cs/>
        </w:rPr>
        <w:t>ใช้เครื่องมือ</w:t>
      </w:r>
      <w:r w:rsidRPr="00671AE9">
        <w:rPr>
          <w:rFonts w:ascii="Browallia New" w:hAnsi="Browallia New" w:cs="Browallia New" w:hint="cs"/>
          <w:cs/>
        </w:rPr>
        <w:t xml:space="preserve">การคำนวณของ </w:t>
      </w:r>
      <w:r w:rsidRPr="00671AE9">
        <w:rPr>
          <w:rFonts w:ascii="Browallia New" w:hAnsi="Browallia New" w:cs="Browallia New"/>
        </w:rPr>
        <w:t>T-VER-P-TOOL-02-01</w:t>
      </w:r>
      <w:r w:rsidRPr="00671AE9">
        <w:rPr>
          <w:rFonts w:ascii="Browallia New" w:hAnsi="Browallia New" w:cs="Browallia New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671AE9">
        <w:rPr>
          <w:rFonts w:ascii="Browallia New" w:hAnsi="Browallia New" w:cs="Browallia New" w:hint="cs"/>
          <w:cs/>
        </w:rPr>
        <w:t>ฉบับ</w:t>
      </w:r>
      <w:r w:rsidRPr="00671AE9">
        <w:rPr>
          <w:rFonts w:ascii="Browallia New" w:hAnsi="Browallia New" w:cs="Browallia New"/>
          <w:cs/>
        </w:rPr>
        <w:t>ล่าสุด</w:t>
      </w:r>
    </w:p>
    <w:p w14:paraId="39864E74" w14:textId="77777777" w:rsidR="00D30E25" w:rsidRPr="00381435" w:rsidRDefault="00D30E25" w:rsidP="00381435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8"/>
          <w:szCs w:val="28"/>
        </w:rPr>
      </w:pPr>
    </w:p>
    <w:p w14:paraId="707C858A" w14:textId="67ECAE9B" w:rsidR="00D30E25" w:rsidRPr="009864C3" w:rsidRDefault="00D30E25" w:rsidP="00D30E25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>
        <w:rPr>
          <w:rFonts w:ascii="Browallia New" w:hAnsi="Browallia New" w:cs="Browallia New"/>
          <w:b/>
          <w:bCs/>
          <w:color w:val="000000" w:themeColor="text1"/>
        </w:rPr>
        <w:t>3</w:t>
      </w:r>
      <w:r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>
        <w:rPr>
          <w:rFonts w:ascii="Browallia New" w:hAnsi="Browallia New" w:cs="Browallia New"/>
          <w:b/>
          <w:bCs/>
          <w:color w:val="000000" w:themeColor="text1"/>
        </w:rPr>
        <w:t>2</w:t>
      </w:r>
      <w:r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ปริมาณการปล่อยก๊าซเรือนกระจกจาก</w:t>
      </w:r>
      <w:r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การดำเนินโครงการสำหรับ</w:t>
      </w:r>
      <w:r w:rsidRPr="009864C3">
        <w:rPr>
          <w:rFonts w:ascii="Browallia New" w:hAnsi="Browallia New" w:cs="Browallia New" w:hint="cs"/>
          <w:b/>
          <w:bCs/>
          <w:cs/>
        </w:rPr>
        <w:t>การใช้ไฟฟ้าจากโครงข่ายไฟฟ้าใน</w:t>
      </w:r>
      <w:r w:rsidRPr="009864C3">
        <w:rPr>
          <w:rFonts w:ascii="Browallia New" w:hAnsi="Browallia New" w:cs="Browallia New"/>
          <w:b/>
          <w:bCs/>
          <w:cs/>
        </w:rPr>
        <w:t>กระบวน</w:t>
      </w:r>
      <w:r w:rsidRPr="009864C3">
        <w:rPr>
          <w:rFonts w:ascii="Browallia New" w:hAnsi="Browallia New" w:cs="Browallia New" w:hint="cs"/>
          <w:b/>
          <w:bCs/>
          <w:cs/>
        </w:rPr>
        <w:t>การอัด</w:t>
      </w:r>
      <w:r w:rsidRPr="009864C3">
        <w:rPr>
          <w:rFonts w:ascii="Browallia New" w:eastAsia="Tahoma" w:hAnsi="Browallia New" w:cs="Browallia New" w:hint="cs"/>
          <w:b/>
          <w:bCs/>
          <w:kern w:val="24"/>
          <w:cs/>
        </w:rPr>
        <w:t xml:space="preserve"> </w:t>
      </w:r>
      <w:r w:rsidRPr="009864C3">
        <w:rPr>
          <w:rFonts w:ascii="Browallia New" w:hAnsi="Browallia New" w:cs="Browallia New"/>
          <w:b/>
          <w:bCs/>
        </w:rPr>
        <w:t>CO</w:t>
      </w:r>
      <w:r w:rsidRPr="009864C3">
        <w:rPr>
          <w:rFonts w:ascii="Browallia New" w:hAnsi="Browallia New" w:cs="Browallia New"/>
          <w:b/>
          <w:bCs/>
          <w:vertAlign w:val="subscript"/>
        </w:rPr>
        <w:t>2</w:t>
      </w:r>
      <w:r w:rsidRPr="009864C3">
        <w:rPr>
          <w:rFonts w:ascii="Browallia New" w:hAnsi="Browallia New" w:cs="Browallia New" w:hint="cs"/>
          <w:b/>
          <w:bCs/>
          <w:cs/>
        </w:rPr>
        <w:t xml:space="preserve"> </w:t>
      </w:r>
      <w:r w:rsidRPr="009864C3">
        <w:rPr>
          <w:rFonts w:ascii="Browallia New" w:hAnsi="Browallia New" w:cs="Browallia New"/>
          <w:b/>
          <w:bCs/>
          <w:cs/>
        </w:rPr>
        <w:t>เพื่อกักเก็บ</w:t>
      </w:r>
      <w:r w:rsidRPr="009864C3">
        <w:rPr>
          <w:rFonts w:ascii="Browallia New" w:hAnsi="Browallia New" w:cs="Browallia New" w:hint="cs"/>
          <w:b/>
          <w:bCs/>
          <w:cs/>
        </w:rPr>
        <w:t>ลงใน</w:t>
      </w:r>
      <w:r w:rsidR="00526A05" w:rsidRPr="00526A05">
        <w:rPr>
          <w:rFonts w:ascii="Browallia New" w:hAnsi="Browallia New" w:cs="Browallia New" w:hint="cs"/>
          <w:b/>
          <w:bCs/>
          <w:cs/>
        </w:rPr>
        <w:t>ชั้นหินทางธรณีวิทยาใต้ดิน</w:t>
      </w:r>
    </w:p>
    <w:p w14:paraId="040F7BCD" w14:textId="0F542696" w:rsidR="00BD0967" w:rsidRDefault="00BD0967" w:rsidP="00BD0967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671AE9">
        <w:rPr>
          <w:rFonts w:ascii="Browallia New" w:hAnsi="Browallia New" w:cs="Browallia New" w:hint="cs"/>
          <w:cs/>
        </w:rPr>
        <w:t>การปล่อยก๊าซเรือนกระจกจากการใช้ไฟฟ้าที่ซื้อมาจากโครงข่ายไฟฟ้าใน</w:t>
      </w:r>
      <w:r>
        <w:rPr>
          <w:rFonts w:ascii="Browallia New" w:hAnsi="Browallia New" w:cs="Browallia New" w:hint="cs"/>
          <w:cs/>
        </w:rPr>
        <w:t>เครื่องจักรหรืออุปกรณ์สำหรับการเพิ่มความดัน</w:t>
      </w:r>
      <w:r w:rsidR="00DD7921">
        <w:rPr>
          <w:rFonts w:ascii="Browallia New" w:hAnsi="Browallia New" w:cs="Browallia New" w:hint="cs"/>
          <w:cs/>
        </w:rPr>
        <w:t xml:space="preserve"> </w:t>
      </w:r>
      <w:r w:rsidR="00DD7921">
        <w:rPr>
          <w:rFonts w:ascii="Browallia New" w:hAnsi="Browallia New" w:cs="Browallia New"/>
        </w:rPr>
        <w:t>CO</w:t>
      </w:r>
      <w:r w:rsidR="00DD7921" w:rsidRPr="00DD7921">
        <w:rPr>
          <w:rFonts w:ascii="Browallia New" w:hAnsi="Browallia New" w:cs="Browallia New"/>
          <w:vertAlign w:val="subscript"/>
        </w:rPr>
        <w:t>2</w:t>
      </w:r>
      <w:r w:rsidR="00DD7921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สำหรับการ</w:t>
      </w:r>
      <w:r w:rsidR="008F5688">
        <w:rPr>
          <w:rFonts w:ascii="Browallia New" w:hAnsi="Browallia New" w:cs="Browallia New" w:hint="cs"/>
          <w:cs/>
        </w:rPr>
        <w:t>อัด</w:t>
      </w:r>
      <w:r>
        <w:rPr>
          <w:rFonts w:ascii="Browallia New" w:hAnsi="Browallia New" w:cs="Browallia New" w:hint="cs"/>
          <w:cs/>
        </w:rPr>
        <w:t xml:space="preserve"> ซึ่ง</w:t>
      </w:r>
      <w:r w:rsidRPr="00671AE9">
        <w:rPr>
          <w:rFonts w:ascii="Browallia New" w:hAnsi="Browallia New" w:cs="Browallia New"/>
          <w:cs/>
        </w:rPr>
        <w:t>สามารถคำนวณจาก</w:t>
      </w:r>
      <w:r w:rsidRPr="00671AE9">
        <w:rPr>
          <w:rFonts w:ascii="Browallia New" w:hAnsi="Browallia New" w:cs="Browallia New" w:hint="cs"/>
          <w:cs/>
        </w:rPr>
        <w:t>สมการ</w:t>
      </w:r>
    </w:p>
    <w:p w14:paraId="6F05D018" w14:textId="77777777" w:rsidR="00D30E25" w:rsidRPr="003519D6" w:rsidRDefault="00D30E25" w:rsidP="00D30E25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8"/>
          <w:szCs w:val="18"/>
        </w:rPr>
      </w:pPr>
    </w:p>
    <w:p w14:paraId="4D0D2BEB" w14:textId="2D6E10FA" w:rsidR="00D30E25" w:rsidRPr="006A5AE3" w:rsidRDefault="00D30E25" w:rsidP="00D30E25">
      <w:pPr>
        <w:tabs>
          <w:tab w:val="left" w:pos="7652"/>
        </w:tabs>
        <w:spacing w:before="0" w:after="0"/>
        <w:ind w:left="738"/>
        <w:rPr>
          <w:rFonts w:ascii="Browallia New" w:hAnsi="Browallia New" w:cs="Browallia New"/>
          <w:sz w:val="36"/>
          <w:szCs w:val="36"/>
        </w:rPr>
      </w:pP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,Elec,y</w:t>
      </w:r>
      <w:proofErr w:type="spellEnd"/>
      <w:r w:rsidRPr="006A5AE3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6A5AE3">
        <w:rPr>
          <w:rFonts w:ascii="Browallia New" w:eastAsia="Cambria Math" w:hAnsi="Browallia New" w:cs="Browallia New"/>
          <w:b/>
          <w:bCs/>
        </w:rPr>
        <w:t>EC</w:t>
      </w:r>
      <w:r>
        <w:rPr>
          <w:rFonts w:ascii="Browallia New" w:eastAsia="Cambria Math" w:hAnsi="Browallia New" w:cs="Browallia New"/>
          <w:b/>
          <w:bCs/>
          <w:vertAlign w:val="subscript"/>
        </w:rPr>
        <w:t>ST</w:t>
      </w:r>
      <w:r w:rsidRPr="006A5AE3">
        <w:rPr>
          <w:rFonts w:ascii="Browallia New" w:eastAsia="Cambria Math" w:hAnsi="Browallia New" w:cs="Browallia New"/>
          <w:b/>
          <w:bCs/>
          <w:vertAlign w:val="subscript"/>
        </w:rPr>
        <w:t>,PJ,y</w:t>
      </w:r>
      <w:proofErr w:type="spellEnd"/>
      <w:r w:rsidRPr="006A5AE3">
        <w:rPr>
          <w:rFonts w:ascii="Browallia New" w:eastAsia="Cambria Math" w:hAnsi="Browallia New" w:cs="Browallia New"/>
          <w:b/>
          <w:bCs/>
          <w:vertAlign w:val="subscript"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 xml:space="preserve">× </w:t>
      </w:r>
      <w:proofErr w:type="spellStart"/>
      <w:r w:rsidRPr="006A5AE3">
        <w:rPr>
          <w:rFonts w:ascii="Browallia New" w:eastAsia="Cambria Math" w:hAnsi="Browallia New" w:cs="Browallia New"/>
          <w:b/>
          <w:bCs/>
        </w:rPr>
        <w:t>EF</w:t>
      </w:r>
      <w:r w:rsidRPr="006A5AE3">
        <w:rPr>
          <w:rFonts w:ascii="Browallia New" w:eastAsia="Cambria Math" w:hAnsi="Browallia New" w:cs="Browallia New"/>
          <w:b/>
          <w:bCs/>
          <w:vertAlign w:val="subscript"/>
        </w:rPr>
        <w:t>Elec,y</w:t>
      </w:r>
      <w:proofErr w:type="spellEnd"/>
      <w:r w:rsidRPr="006A5AE3">
        <w:rPr>
          <w:rFonts w:ascii="Browallia New" w:eastAsia="Cambria Math" w:hAnsi="Browallia New" w:cs="Browallia New"/>
          <w:b/>
          <w:bCs/>
        </w:rPr>
        <w:t xml:space="preserve"> × (1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 xml:space="preserve">+ </w:t>
      </w:r>
      <w:proofErr w:type="spellStart"/>
      <w:r w:rsidRPr="006A5AE3">
        <w:rPr>
          <w:rFonts w:ascii="Browallia New" w:eastAsia="Cambria Math" w:hAnsi="Browallia New" w:cs="Browallia New"/>
          <w:b/>
          <w:bCs/>
        </w:rPr>
        <w:t>TDL</w:t>
      </w:r>
      <w:r w:rsidRPr="006A5AE3">
        <w:rPr>
          <w:rFonts w:ascii="Browallia New" w:eastAsia="Cambria Math" w:hAnsi="Browallia New" w:cs="Browallia New"/>
          <w:b/>
          <w:bCs/>
          <w:vertAlign w:val="subscript"/>
        </w:rPr>
        <w:t>y</w:t>
      </w:r>
      <w:proofErr w:type="spellEnd"/>
      <w:r w:rsidRPr="006A5AE3">
        <w:rPr>
          <w:rFonts w:ascii="Browallia New" w:eastAsia="Cambria Math" w:hAnsi="Browallia New" w:cs="Browallia New"/>
          <w:b/>
          <w:bCs/>
        </w:rPr>
        <w:t>)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×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10</w:t>
      </w:r>
      <w:r w:rsidRPr="006A5AE3">
        <w:rPr>
          <w:rFonts w:ascii="Browallia New" w:eastAsia="Cambria Math" w:hAnsi="Browallia New" w:cs="Browallia New"/>
          <w:b/>
          <w:bCs/>
          <w:vertAlign w:val="superscript"/>
        </w:rPr>
        <w:t>-3</w:t>
      </w:r>
      <w:r w:rsidRPr="006A5AE3">
        <w:rPr>
          <w:rFonts w:ascii="Browallia New" w:eastAsia="Cambria Math" w:hAnsi="Browallia New" w:cs="Browallia New"/>
          <w:b/>
          <w:b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(1</w:t>
      </w:r>
      <w:r w:rsidR="00A05DC8">
        <w:rPr>
          <w:rFonts w:ascii="Browallia New" w:hAnsi="Browallia New" w:cs="Browallia New"/>
        </w:rPr>
        <w:t>0</w:t>
      </w:r>
      <w:r w:rsidRPr="006A5AE3">
        <w:rPr>
          <w:rFonts w:ascii="Browallia New" w:hAnsi="Browallia New" w:cs="Browallia New"/>
        </w:rPr>
        <w:t>)</w:t>
      </w:r>
    </w:p>
    <w:p w14:paraId="0D5AB250" w14:textId="77777777" w:rsidR="00D30E25" w:rsidRPr="003519D6" w:rsidRDefault="00D30E25" w:rsidP="00D30E25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8"/>
          <w:szCs w:val="18"/>
        </w:rPr>
      </w:pPr>
    </w:p>
    <w:p w14:paraId="6B7755AA" w14:textId="77777777" w:rsidR="00D30E25" w:rsidRPr="006A5AE3" w:rsidRDefault="00D30E25" w:rsidP="00D30E25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6A5AE3">
        <w:rPr>
          <w:rFonts w:ascii="Browallia New" w:hAnsi="Browallia New" w:cs="Browallia New"/>
          <w:cs/>
        </w:rPr>
        <w:t>โดยที่</w:t>
      </w:r>
    </w:p>
    <w:tbl>
      <w:tblPr>
        <w:tblW w:w="853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63"/>
        <w:gridCol w:w="426"/>
        <w:gridCol w:w="6945"/>
      </w:tblGrid>
      <w:tr w:rsidR="00D30E25" w:rsidRPr="006A5AE3" w14:paraId="27E27A45" w14:textId="77777777" w:rsidTr="00F51448">
        <w:tc>
          <w:tcPr>
            <w:tcW w:w="1163" w:type="dxa"/>
          </w:tcPr>
          <w:p w14:paraId="5C1E5A36" w14:textId="78F5D322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A5AE3">
              <w:rPr>
                <w:rFonts w:ascii="Browallia New" w:eastAsia="Cambria Math" w:hAnsi="Browallia New" w:cs="Browallia New"/>
                <w:szCs w:val="32"/>
              </w:rPr>
              <w:t>EC</w:t>
            </w:r>
            <w:r w:rsidR="00AD62A3">
              <w:rPr>
                <w:rFonts w:ascii="Browallia New" w:eastAsia="Cambria Math" w:hAnsi="Browallia New" w:cs="Browallia New"/>
                <w:szCs w:val="32"/>
                <w:vertAlign w:val="subscript"/>
              </w:rPr>
              <w:t>ST</w:t>
            </w:r>
            <w:r w:rsidRPr="006A5AE3">
              <w:rPr>
                <w:rFonts w:ascii="Browallia New" w:eastAsia="Cambria Math" w:hAnsi="Browallia New" w:cs="Browallia New"/>
                <w:szCs w:val="32"/>
                <w:vertAlign w:val="subscript"/>
              </w:rPr>
              <w:t>,PJ,y</w:t>
            </w:r>
            <w:proofErr w:type="spellEnd"/>
          </w:p>
        </w:tc>
        <w:tc>
          <w:tcPr>
            <w:tcW w:w="426" w:type="dxa"/>
          </w:tcPr>
          <w:p w14:paraId="1377A269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6F9E52FC" w14:textId="04D6AFC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6A5AE3">
              <w:rPr>
                <w:rFonts w:ascii="Browallia New" w:hAnsi="Browallia New" w:cs="Browallia New"/>
                <w:szCs w:val="32"/>
                <w:cs/>
              </w:rPr>
              <w:t>ปริมาณการใช้</w:t>
            </w:r>
            <w:r w:rsidRPr="006A5AE3">
              <w:rPr>
                <w:rFonts w:ascii="Browallia New" w:hAnsi="Browallia New" w:cs="Browallia New" w:hint="cs"/>
                <w:szCs w:val="32"/>
                <w:cs/>
              </w:rPr>
              <w:t>ไฟฟ้าใน</w:t>
            </w:r>
            <w:r w:rsidRPr="00DE05A3">
              <w:rPr>
                <w:rFonts w:ascii="Browallia New" w:hAnsi="Browallia New" w:cs="Browallia New"/>
                <w:szCs w:val="32"/>
                <w:cs/>
              </w:rPr>
              <w:t>กระบวน</w:t>
            </w:r>
            <w:r w:rsidRPr="00DE05A3">
              <w:rPr>
                <w:rFonts w:ascii="Browallia New" w:hAnsi="Browallia New" w:cs="Browallia New" w:hint="cs"/>
                <w:szCs w:val="32"/>
                <w:cs/>
              </w:rPr>
              <w:t>การอัด</w:t>
            </w:r>
            <w:r w:rsidRPr="00DE05A3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DE05A3">
              <w:rPr>
                <w:rFonts w:ascii="Browallia New" w:hAnsi="Browallia New" w:cs="Browallia New"/>
                <w:szCs w:val="32"/>
              </w:rPr>
              <w:t>CO</w:t>
            </w:r>
            <w:r w:rsidRPr="00DE05A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E05A3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DE05A3">
              <w:rPr>
                <w:rFonts w:ascii="Browallia New" w:hAnsi="Browallia New" w:cs="Browallia New"/>
                <w:szCs w:val="32"/>
                <w:cs/>
              </w:rPr>
              <w:t>เพื่อกักเก็บ</w:t>
            </w:r>
            <w:r w:rsidRPr="00DE05A3">
              <w:rPr>
                <w:rFonts w:ascii="Browallia New" w:hAnsi="Browallia New" w:cs="Browallia New" w:hint="cs"/>
                <w:szCs w:val="32"/>
                <w:cs/>
              </w:rPr>
              <w:t>ลงใน</w:t>
            </w:r>
            <w:r w:rsidR="00526A05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Pr="006A5AE3">
              <w:rPr>
                <w:rFonts w:ascii="Browallia New" w:hAnsi="Browallia New" w:cs="Browallia New"/>
                <w:szCs w:val="32"/>
              </w:rPr>
              <w:t xml:space="preserve"> 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A5AE3">
              <w:rPr>
                <w:rFonts w:ascii="Browallia New" w:hAnsi="Browallia New" w:cs="Browallia New"/>
                <w:szCs w:val="32"/>
              </w:rPr>
              <w:t>y</w:t>
            </w:r>
            <w:r w:rsidRPr="006A5AE3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6A5AE3">
              <w:rPr>
                <w:rFonts w:ascii="Browallia New" w:hAnsi="Browallia New" w:cs="Browallia New"/>
                <w:szCs w:val="32"/>
              </w:rPr>
              <w:t>(kWh/year)</w:t>
            </w:r>
          </w:p>
        </w:tc>
      </w:tr>
      <w:tr w:rsidR="00D30E25" w:rsidRPr="006A5AE3" w14:paraId="3743DCCA" w14:textId="77777777" w:rsidTr="00F51448">
        <w:tc>
          <w:tcPr>
            <w:tcW w:w="1163" w:type="dxa"/>
          </w:tcPr>
          <w:p w14:paraId="3679721F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A5AE3">
              <w:rPr>
                <w:rFonts w:ascii="Browallia New" w:eastAsia="Cambria Math" w:hAnsi="Browallia New" w:cs="Browallia New"/>
                <w:szCs w:val="32"/>
              </w:rPr>
              <w:t>EF</w:t>
            </w:r>
            <w:r w:rsidRPr="006A5AE3">
              <w:rPr>
                <w:rFonts w:ascii="Browallia New" w:eastAsia="Cambria Math" w:hAnsi="Browallia New" w:cs="Browallia New"/>
                <w:szCs w:val="32"/>
                <w:vertAlign w:val="subscript"/>
              </w:rPr>
              <w:t>Elec,y</w:t>
            </w:r>
            <w:proofErr w:type="spellEnd"/>
          </w:p>
        </w:tc>
        <w:tc>
          <w:tcPr>
            <w:tcW w:w="426" w:type="dxa"/>
          </w:tcPr>
          <w:p w14:paraId="6C1BECEB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  <w:vAlign w:val="center"/>
          </w:tcPr>
          <w:p w14:paraId="065CF586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6A5AE3">
              <w:rPr>
                <w:rFonts w:ascii="Browallia New" w:eastAsia="Times New Roman" w:hAnsi="Browallia New" w:cs="Browallia New"/>
                <w:szCs w:val="32"/>
                <w:cs/>
              </w:rPr>
              <w:t>ค่าการปล่อยก๊าซเรือนกระจกสำหรับการผลิ</w:t>
            </w:r>
            <w:r w:rsidRPr="006A5AE3">
              <w:rPr>
                <w:rFonts w:ascii="Browallia New" w:eastAsia="Times New Roman" w:hAnsi="Browallia New" w:cs="Browallia New" w:hint="cs"/>
                <w:szCs w:val="32"/>
                <w:cs/>
              </w:rPr>
              <w:t xml:space="preserve">ต/ใช้ไฟฟ้าในปี </w:t>
            </w:r>
            <w:r w:rsidRPr="006A5AE3">
              <w:rPr>
                <w:rFonts w:ascii="Browallia New" w:eastAsia="Times New Roman" w:hAnsi="Browallia New" w:cs="Browallia New"/>
                <w:szCs w:val="32"/>
              </w:rPr>
              <w:t xml:space="preserve">y </w:t>
            </w:r>
            <w:r w:rsidRPr="006A5AE3">
              <w:rPr>
                <w:rFonts w:ascii="Browallia New" w:hAnsi="Browallia New" w:cs="Browallia New"/>
                <w:position w:val="1"/>
                <w:szCs w:val="32"/>
              </w:rPr>
              <w:t>(</w:t>
            </w:r>
            <w:proofErr w:type="spellStart"/>
            <w:r w:rsidRPr="006A5AE3">
              <w:rPr>
                <w:rFonts w:ascii="Browallia New" w:hAnsi="Browallia New" w:cs="Browallia New"/>
                <w:position w:val="1"/>
                <w:szCs w:val="32"/>
              </w:rPr>
              <w:t>tCO</w:t>
            </w:r>
            <w:proofErr w:type="spellEnd"/>
            <w:r w:rsidRPr="006A5AE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6A5AE3">
              <w:rPr>
                <w:rFonts w:ascii="Browallia New" w:hAnsi="Browallia New" w:cs="Browallia New"/>
                <w:position w:val="1"/>
                <w:szCs w:val="32"/>
              </w:rPr>
              <w:t>/MWh)</w:t>
            </w:r>
          </w:p>
        </w:tc>
      </w:tr>
      <w:tr w:rsidR="00D30E25" w:rsidRPr="006A5AE3" w14:paraId="46370B2E" w14:textId="77777777" w:rsidTr="00F51448">
        <w:tc>
          <w:tcPr>
            <w:tcW w:w="1163" w:type="dxa"/>
          </w:tcPr>
          <w:p w14:paraId="4179F352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A5AE3">
              <w:rPr>
                <w:rFonts w:ascii="Browallia New" w:eastAsia="Cambria Math" w:hAnsi="Browallia New" w:cs="Browallia New"/>
                <w:szCs w:val="32"/>
              </w:rPr>
              <w:t>TDL</w:t>
            </w:r>
            <w:r w:rsidRPr="006A5AE3">
              <w:rPr>
                <w:rFonts w:ascii="Browallia New" w:eastAsia="Cambria Math" w:hAnsi="Browallia New" w:cs="Browallia New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6" w:type="dxa"/>
          </w:tcPr>
          <w:p w14:paraId="7E7864A1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  <w:vAlign w:val="center"/>
          </w:tcPr>
          <w:p w14:paraId="6BB97E81" w14:textId="77777777" w:rsidR="00D30E25" w:rsidRPr="006A5AE3" w:rsidRDefault="00D30E25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6A5AE3">
              <w:rPr>
                <w:rFonts w:ascii="Browallia New" w:hAnsi="Browallia New" w:cs="Browallia New"/>
                <w:szCs w:val="32"/>
                <w:cs/>
              </w:rPr>
              <w:t>สัดส่วนค่ากำลังไฟฟ้าสูญเสียในโครงข่ายไฟฟ้าสำหรับการจ่าย</w:t>
            </w:r>
            <w:r w:rsidRPr="006A5AE3">
              <w:rPr>
                <w:rFonts w:ascii="Browallia New" w:hAnsi="Browallia New" w:cs="Browallia New" w:hint="cs"/>
                <w:szCs w:val="32"/>
                <w:cs/>
              </w:rPr>
              <w:t>ไฟฟ้า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>ไปยัง</w:t>
            </w:r>
            <w:r w:rsidRPr="006A5AE3">
              <w:rPr>
                <w:rFonts w:ascii="Browallia New" w:hAnsi="Browallia New" w:cs="Browallia New" w:hint="cs"/>
                <w:szCs w:val="32"/>
                <w:cs/>
              </w:rPr>
              <w:t>จุดใช้ไฟฟ้า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A5AE3">
              <w:rPr>
                <w:rFonts w:ascii="Browallia New" w:hAnsi="Browallia New" w:cs="Browallia New"/>
                <w:szCs w:val="32"/>
              </w:rPr>
              <w:t>y</w:t>
            </w:r>
          </w:p>
        </w:tc>
      </w:tr>
    </w:tbl>
    <w:p w14:paraId="14B1BEF2" w14:textId="77777777" w:rsidR="00AC32B4" w:rsidRDefault="00AC32B4" w:rsidP="00381435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8"/>
          <w:szCs w:val="28"/>
        </w:rPr>
      </w:pPr>
    </w:p>
    <w:p w14:paraId="48CAADD2" w14:textId="50C44DDC" w:rsidR="00BC39E4" w:rsidRPr="009F281C" w:rsidRDefault="00BC39E4" w:rsidP="00BC39E4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กรณี</w:t>
      </w:r>
      <w:r w:rsidRPr="00741AA7">
        <w:rPr>
          <w:rFonts w:ascii="Browallia New" w:hAnsi="Browallia New" w:cs="Browallia New" w:hint="cs"/>
          <w:cs/>
        </w:rPr>
        <w:t xml:space="preserve">การใช้ไฟฟ้าที่ซื้อมาจากโรงไฟฟ้าประเภท </w:t>
      </w:r>
      <w:r w:rsidRPr="00741AA7">
        <w:rPr>
          <w:rFonts w:ascii="Browallia New" w:hAnsi="Browallia New" w:cs="Browallia New"/>
        </w:rPr>
        <w:t xml:space="preserve">IPS </w:t>
      </w:r>
      <w:r w:rsidRPr="00741AA7">
        <w:rPr>
          <w:rFonts w:ascii="Browallia New" w:hAnsi="Browallia New" w:cs="Browallia New" w:hint="cs"/>
          <w:cs/>
        </w:rPr>
        <w:t>การปล่อยก๊าซเรือนกระจกจากการใช้ไฟฟ้า</w:t>
      </w:r>
      <w:r>
        <w:rPr>
          <w:rFonts w:ascii="Browallia New" w:hAnsi="Browallia New" w:cs="Browallia New" w:hint="cs"/>
          <w:cs/>
        </w:rPr>
        <w:t>ดังกล่าว</w:t>
      </w:r>
      <w:r w:rsidRPr="00741AA7">
        <w:rPr>
          <w:rFonts w:ascii="Browallia New" w:hAnsi="Browallia New" w:cs="Browallia New" w:hint="cs"/>
          <w:cs/>
        </w:rPr>
        <w:t>พิจารณา</w:t>
      </w:r>
      <w:r w:rsidRPr="009F281C">
        <w:rPr>
          <w:rFonts w:ascii="Browallia New" w:hAnsi="Browallia New" w:cs="Browallia New" w:hint="cs"/>
          <w:cs/>
        </w:rPr>
        <w:t>จากการเผาไหม้เชื้อเพลิงฟอสซิล</w:t>
      </w:r>
      <w:r>
        <w:rPr>
          <w:rFonts w:ascii="Browallia New" w:hAnsi="Browallia New" w:cs="Browallia New" w:hint="cs"/>
          <w:cs/>
        </w:rPr>
        <w:t xml:space="preserve">ของโรงไฟฟ้าโดยใช้หลักการปันส่วนดังสมการที่ </w:t>
      </w:r>
      <w:r>
        <w:rPr>
          <w:rFonts w:ascii="Browallia New" w:hAnsi="Browallia New" w:cs="Browallia New"/>
        </w:rPr>
        <w:t>(1</w:t>
      </w:r>
      <w:r w:rsidR="00A05DC8">
        <w:rPr>
          <w:rFonts w:ascii="Browallia New" w:hAnsi="Browallia New" w:cs="Browallia New"/>
        </w:rPr>
        <w:t>1</w:t>
      </w:r>
      <w:r>
        <w:rPr>
          <w:rFonts w:ascii="Browallia New" w:hAnsi="Browallia New" w:cs="Browallia New"/>
        </w:rPr>
        <w:t xml:space="preserve">) </w:t>
      </w:r>
      <w:r>
        <w:rPr>
          <w:rFonts w:ascii="Browallia New" w:hAnsi="Browallia New" w:cs="Browallia New" w:hint="cs"/>
          <w:cs/>
        </w:rPr>
        <w:t xml:space="preserve"> และนำผลลัพธ์ที่ได้ไปคำนวณหาการปล่อยก๊าซเรือนกระจกโดยใช้</w:t>
      </w:r>
      <w:r w:rsidRPr="00671AE9">
        <w:rPr>
          <w:rFonts w:ascii="Browallia New" w:hAnsi="Browallia New" w:cs="Browallia New"/>
          <w:cs/>
        </w:rPr>
        <w:t>เครื่องมือ</w:t>
      </w:r>
      <w:r w:rsidRPr="00671AE9">
        <w:rPr>
          <w:rFonts w:ascii="Browallia New" w:hAnsi="Browallia New" w:cs="Browallia New" w:hint="cs"/>
          <w:cs/>
        </w:rPr>
        <w:t xml:space="preserve">การคำนวณของ </w:t>
      </w:r>
      <w:r w:rsidRPr="00671AE9">
        <w:rPr>
          <w:rFonts w:ascii="Browallia New" w:hAnsi="Browallia New" w:cs="Browallia New"/>
        </w:rPr>
        <w:t>T-VER-P-TOOL-02-01</w:t>
      </w:r>
      <w:r w:rsidRPr="00671AE9">
        <w:rPr>
          <w:rFonts w:ascii="Browallia New" w:hAnsi="Browallia New" w:cs="Browallia New"/>
          <w:cs/>
        </w:rPr>
        <w:t xml:space="preserve"> "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</w:t>
      </w:r>
      <w:r w:rsidRPr="00671AE9">
        <w:rPr>
          <w:rFonts w:ascii="Browallia New" w:hAnsi="Browallia New" w:cs="Browallia New" w:hint="cs"/>
          <w:cs/>
        </w:rPr>
        <w:t>ฉบับ</w:t>
      </w:r>
      <w:r w:rsidRPr="00671AE9">
        <w:rPr>
          <w:rFonts w:ascii="Browallia New" w:hAnsi="Browallia New" w:cs="Browallia New"/>
          <w:cs/>
        </w:rPr>
        <w:t>ล่าสุด</w:t>
      </w:r>
    </w:p>
    <w:p w14:paraId="227B4009" w14:textId="77777777" w:rsidR="00BC39E4" w:rsidRPr="00047760" w:rsidRDefault="00BC39E4" w:rsidP="00BC39E4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8"/>
          <w:szCs w:val="18"/>
        </w:rPr>
      </w:pPr>
    </w:p>
    <w:p w14:paraId="6D545E93" w14:textId="4662FF3E" w:rsidR="00BC39E4" w:rsidRPr="00AE0932" w:rsidRDefault="00BC39E4" w:rsidP="00BC39E4">
      <w:pPr>
        <w:tabs>
          <w:tab w:val="left" w:pos="7641"/>
        </w:tabs>
        <w:spacing w:before="0" w:after="0"/>
        <w:ind w:left="738"/>
        <w:rPr>
          <w:rFonts w:ascii="Browallia New" w:hAnsi="Browallia New" w:cs="Browallia New"/>
          <w:color w:val="000000" w:themeColor="text1"/>
        </w:rPr>
      </w:pPr>
      <w:proofErr w:type="spellStart"/>
      <w:r w:rsidRPr="009F281C">
        <w:rPr>
          <w:rFonts w:ascii="Browallia New" w:hAnsi="Browallia New" w:cs="Browallia New"/>
          <w:b/>
          <w:bCs/>
        </w:rPr>
        <w:t>FC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9F281C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IPS</w:t>
      </w:r>
      <w:r w:rsidRPr="009F281C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9F281C">
        <w:rPr>
          <w:rFonts w:ascii="Browallia New" w:hAnsi="Browallia New" w:cs="Browallia New"/>
          <w:b/>
          <w:bCs/>
        </w:rPr>
        <w:t xml:space="preserve"> = </w:t>
      </w:r>
      <w:r w:rsidR="00785688">
        <w:rPr>
          <w:rFonts w:ascii="Browallia New" w:hAnsi="Browallia New" w:cs="Browallia New"/>
          <w:b/>
          <w:bCs/>
        </w:rPr>
        <w:sym w:font="Symbol" w:char="F028"/>
      </w:r>
      <w:r w:rsidR="00785688">
        <w:rPr>
          <w:rFonts w:ascii="Browallia New" w:hAnsi="Browallia New" w:cs="Browallia New"/>
          <w:b/>
          <w:bCs/>
        </w:rPr>
        <w:t>1/</w:t>
      </w:r>
      <w:r w:rsidR="00785688" w:rsidRPr="0055332B">
        <w:rPr>
          <w:rFonts w:ascii="Browallia New" w:hAnsi="Browallia New" w:cs="Browallia New"/>
        </w:rPr>
        <w:sym w:font="Symbol" w:char="F068"/>
      </w:r>
      <w:proofErr w:type="spellStart"/>
      <w:r w:rsidR="00785688" w:rsidRPr="0097745A">
        <w:rPr>
          <w:rFonts w:ascii="Browallia New" w:hAnsi="Browallia New" w:cs="Browallia New"/>
          <w:b/>
          <w:bCs/>
          <w:vertAlign w:val="subscript"/>
        </w:rPr>
        <w:t>IPS,y</w:t>
      </w:r>
      <w:proofErr w:type="spellEnd"/>
      <w:r w:rsidR="00785688">
        <w:rPr>
          <w:rFonts w:ascii="Browallia New" w:hAnsi="Browallia New" w:cs="Browallia New"/>
          <w:b/>
          <w:bCs/>
        </w:rPr>
        <w:sym w:font="Symbol" w:char="F029"/>
      </w:r>
      <w:r w:rsidR="00785688">
        <w:rPr>
          <w:rFonts w:ascii="Browallia New" w:hAnsi="Browallia New" w:cs="Browallia New"/>
          <w:b/>
          <w:bCs/>
        </w:rPr>
        <w:t xml:space="preserve"> </w:t>
      </w:r>
      <w:r w:rsidR="00785688">
        <w:rPr>
          <w:rFonts w:ascii="Browallia New" w:hAnsi="Browallia New" w:cs="Browallia New"/>
          <w:b/>
          <w:bCs/>
        </w:rPr>
        <w:sym w:font="Symbol" w:char="F0B4"/>
      </w:r>
      <w:r w:rsidR="00785688">
        <w:rPr>
          <w:rFonts w:ascii="Browallia New" w:hAnsi="Browallia New" w:cs="Browallia New"/>
          <w:b/>
          <w:bCs/>
        </w:rPr>
        <w:t xml:space="preserve"> </w:t>
      </w:r>
      <w:proofErr w:type="spellStart"/>
      <w:r w:rsidRPr="009F281C">
        <w:rPr>
          <w:rFonts w:ascii="Browallia New" w:hAnsi="Browallia New" w:cs="Browallia New"/>
          <w:b/>
          <w:bCs/>
        </w:rPr>
        <w:t>TFC</w:t>
      </w:r>
      <w:r>
        <w:rPr>
          <w:rFonts w:ascii="Browallia New" w:hAnsi="Browallia New" w:cs="Browallia New"/>
          <w:b/>
          <w:bCs/>
          <w:vertAlign w:val="subscript"/>
        </w:rPr>
        <w:t>IPS</w:t>
      </w:r>
      <w:r w:rsidRPr="009F281C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E24675">
        <w:rPr>
          <w:rFonts w:ascii="Browallia New" w:hAnsi="Browallia New" w:cs="Browallia New"/>
          <w:b/>
          <w:bCs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Browallia New"/>
            <w:sz w:val="30"/>
            <w:szCs w:val="30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 w:cs="Browallia New"/>
                <w:b/>
                <w:bCs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Browallia New"/>
                    <w:b/>
                    <w:bCs/>
                    <w:sz w:val="30"/>
                    <w:szCs w:val="30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Browallia New"/>
                        <w:b/>
                        <w:bCs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</w:rPr>
                      <m:t>3.6×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ST,PJ,y</m:t>
                        </m:r>
                      </m:sub>
                    </m:sSub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Browallia New"/>
                        <w:b/>
                        <w:bCs/>
                        <w:sz w:val="30"/>
                        <w:szCs w:val="3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HG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IPS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,y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Browallia New"/>
                        <w:sz w:val="30"/>
                        <w:szCs w:val="30"/>
                        <w:cs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Browallia New"/>
                            <w:b/>
                            <w:bCs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3.6×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 w:hint="cs"/>
                            <w:sz w:val="30"/>
                            <w:szCs w:val="30"/>
                            <w:cs/>
                          </w:rPr>
                          <m:t>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Cambria Math"/>
                            <w:sz w:val="30"/>
                            <w:szCs w:val="30"/>
                          </w:rPr>
                          <m:t>IPS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Browallia New"/>
                            <w:sz w:val="30"/>
                            <w:szCs w:val="30"/>
                          </w:rPr>
                          <m:t>,y</m:t>
                        </m:r>
                      </m:sub>
                    </m:sSub>
                  </m:e>
                </m:d>
              </m:den>
            </m:f>
          </m:e>
        </m:d>
      </m:oMath>
      <w:r>
        <w:rPr>
          <w:rFonts w:ascii="Browallia New" w:hAnsi="Browallia New" w:cs="Browallia New"/>
          <w:b/>
          <w:bCs/>
          <w:sz w:val="28"/>
          <w:szCs w:val="28"/>
        </w:rPr>
        <w:tab/>
      </w:r>
      <w:r w:rsidRPr="00546D5B">
        <w:rPr>
          <w:rFonts w:ascii="Browallia New" w:hAnsi="Browallia New" w:cs="Browallia New" w:hint="cs"/>
          <w:cs/>
        </w:rPr>
        <w:t xml:space="preserve">สมการที่ </w:t>
      </w:r>
      <w:r w:rsidRPr="00546D5B">
        <w:rPr>
          <w:rFonts w:ascii="Browallia New" w:hAnsi="Browallia New" w:cs="Browallia New"/>
        </w:rPr>
        <w:t>(</w:t>
      </w:r>
      <w:r>
        <w:rPr>
          <w:rFonts w:ascii="Browallia New" w:hAnsi="Browallia New" w:cs="Browallia New"/>
        </w:rPr>
        <w:t>1</w:t>
      </w:r>
      <w:r w:rsidR="00A05DC8">
        <w:rPr>
          <w:rFonts w:ascii="Browallia New" w:hAnsi="Browallia New" w:cs="Browallia New"/>
        </w:rPr>
        <w:t>1</w:t>
      </w:r>
      <w:r w:rsidRPr="00546D5B">
        <w:rPr>
          <w:rFonts w:ascii="Browallia New" w:hAnsi="Browallia New" w:cs="Browallia New"/>
        </w:rPr>
        <w:t>)</w:t>
      </w:r>
    </w:p>
    <w:p w14:paraId="58BD2E47" w14:textId="77777777" w:rsidR="00BC39E4" w:rsidRPr="00C16316" w:rsidRDefault="00BC39E4" w:rsidP="00BC39E4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6CA543D0" w14:textId="7A149B2F" w:rsidR="00BC39E4" w:rsidRPr="00C4388B" w:rsidRDefault="00B10EF9" w:rsidP="00B10EF9">
      <w:pPr>
        <w:spacing w:before="0" w:after="0" w:line="240" w:lineRule="auto"/>
        <w:ind w:left="0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</w:t>
      </w:r>
      <w:r w:rsidR="00BC39E4" w:rsidRPr="00C4388B">
        <w:rPr>
          <w:rFonts w:ascii="Browallia New" w:hAnsi="Browallia New" w:cs="Browallia New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7087"/>
      </w:tblGrid>
      <w:tr w:rsidR="00BC39E4" w:rsidRPr="00C4388B" w14:paraId="347C2F71" w14:textId="77777777" w:rsidTr="00ED5E02">
        <w:tc>
          <w:tcPr>
            <w:tcW w:w="1134" w:type="dxa"/>
          </w:tcPr>
          <w:p w14:paraId="1B278397" w14:textId="37E823F0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FC</w:t>
            </w:r>
            <w:r w:rsidR="00186119">
              <w:rPr>
                <w:rFonts w:ascii="Browallia New" w:eastAsia="Cambria Math" w:hAnsi="Browallia New" w:cs="Browallia New"/>
                <w:szCs w:val="32"/>
                <w:vertAlign w:val="subscript"/>
              </w:rPr>
              <w:t>ST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</w:t>
            </w:r>
            <w:r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55F0099A" w14:textId="77777777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74AD394D" w14:textId="3D58B367" w:rsidR="00BC39E4" w:rsidRPr="00983563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83563">
              <w:rPr>
                <w:rFonts w:ascii="Browallia New" w:hAnsi="Browallia New" w:cs="Browallia New"/>
                <w:szCs w:val="32"/>
                <w:cs/>
              </w:rPr>
              <w:t>ปริมาณการใช้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เชื้อเพลิงฟอสซิลสำหรับการผลิตไฟฟ้าในส่วนที่ซื้อมาใช้</w:t>
            </w:r>
            <w:r w:rsidR="00191B0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ใน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ปี </w:t>
            </w:r>
            <w:r w:rsidRPr="00983563">
              <w:rPr>
                <w:rFonts w:ascii="Browallia New" w:hAnsi="Browallia New" w:cs="Browallia New"/>
                <w:szCs w:val="32"/>
              </w:rPr>
              <w:t>y</w:t>
            </w:r>
            <w:r w:rsidRPr="00983563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983563">
              <w:rPr>
                <w:rFonts w:ascii="Browallia New" w:hAnsi="Browallia New" w:cs="Browallia New"/>
                <w:szCs w:val="32"/>
              </w:rPr>
              <w:t>(unit/year)</w:t>
            </w:r>
          </w:p>
        </w:tc>
      </w:tr>
      <w:tr w:rsidR="00BC39E4" w:rsidRPr="00C4388B" w14:paraId="3EAAA226" w14:textId="77777777" w:rsidTr="00ED5E02">
        <w:tc>
          <w:tcPr>
            <w:tcW w:w="1134" w:type="dxa"/>
          </w:tcPr>
          <w:p w14:paraId="1B34CE41" w14:textId="77777777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TFC</w:t>
            </w:r>
            <w:r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53D96309" w14:textId="77777777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55B93ECA" w14:textId="17CF9405" w:rsidR="00BC39E4" w:rsidRPr="00983563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83563">
              <w:rPr>
                <w:rFonts w:ascii="Browallia New" w:hAnsi="Browallia New" w:cs="Browallia New"/>
                <w:szCs w:val="32"/>
                <w:cs/>
              </w:rPr>
              <w:t>ปริมา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ณการใช้เชื้อเพลิงฟอสซิลทั้งหมดของโรงไฟฟ้าที่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ซื้อ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ไฟฟ้า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มา</w:t>
            </w:r>
            <w:r w:rsidRPr="00983563">
              <w:rPr>
                <w:rFonts w:ascii="Browallia New" w:hAnsi="Browallia New" w:cs="Browallia New" w:hint="cs"/>
                <w:szCs w:val="32"/>
                <w:cs/>
              </w:rPr>
              <w:t>ใช้</w:t>
            </w:r>
            <w:r w:rsidRPr="0098356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983563">
              <w:rPr>
                <w:rFonts w:ascii="Browallia New" w:hAnsi="Browallia New" w:cs="Browallia New"/>
                <w:szCs w:val="32"/>
              </w:rPr>
              <w:t>y (unit/year)</w:t>
            </w:r>
          </w:p>
        </w:tc>
      </w:tr>
      <w:tr w:rsidR="00BC39E4" w:rsidRPr="00C4388B" w14:paraId="7DFCA31A" w14:textId="77777777" w:rsidTr="00ED5E02">
        <w:tc>
          <w:tcPr>
            <w:tcW w:w="1134" w:type="dxa"/>
          </w:tcPr>
          <w:p w14:paraId="331B72AF" w14:textId="6257AF1A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t>EC</w:t>
            </w:r>
            <w:r w:rsidR="00186119">
              <w:rPr>
                <w:rFonts w:ascii="Browallia New" w:eastAsia="Cambria Math" w:hAnsi="Browallia New" w:cs="Browallia New"/>
                <w:szCs w:val="32"/>
                <w:vertAlign w:val="subscript"/>
              </w:rPr>
              <w:t>ST</w:t>
            </w:r>
            <w:r w:rsidR="00AD62A3">
              <w:rPr>
                <w:rFonts w:ascii="Browallia New" w:eastAsia="Cambria Math" w:hAnsi="Browallia New" w:cs="Browallia New"/>
                <w:szCs w:val="32"/>
                <w:vertAlign w:val="subscript"/>
              </w:rPr>
              <w:t>,PJ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3F0B661C" w14:textId="77777777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33592567" w14:textId="236E0E26" w:rsidR="00BC39E4" w:rsidRPr="00A66EBF" w:rsidRDefault="00AD62A3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6A5AE3">
              <w:rPr>
                <w:rFonts w:ascii="Browallia New" w:hAnsi="Browallia New" w:cs="Browallia New"/>
                <w:szCs w:val="32"/>
                <w:cs/>
              </w:rPr>
              <w:t>ปริมาณการใช้</w:t>
            </w:r>
            <w:r w:rsidRPr="006A5AE3">
              <w:rPr>
                <w:rFonts w:ascii="Browallia New" w:hAnsi="Browallia New" w:cs="Browallia New" w:hint="cs"/>
                <w:szCs w:val="32"/>
                <w:cs/>
              </w:rPr>
              <w:t>ไฟฟ้าใน</w:t>
            </w:r>
            <w:r w:rsidRPr="00DE05A3">
              <w:rPr>
                <w:rFonts w:ascii="Browallia New" w:hAnsi="Browallia New" w:cs="Browallia New"/>
                <w:szCs w:val="32"/>
                <w:cs/>
              </w:rPr>
              <w:t>กระบวน</w:t>
            </w:r>
            <w:r w:rsidRPr="00DE05A3">
              <w:rPr>
                <w:rFonts w:ascii="Browallia New" w:hAnsi="Browallia New" w:cs="Browallia New" w:hint="cs"/>
                <w:szCs w:val="32"/>
                <w:cs/>
              </w:rPr>
              <w:t>การอัด</w:t>
            </w:r>
            <w:r w:rsidRPr="00DE05A3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DE05A3">
              <w:rPr>
                <w:rFonts w:ascii="Browallia New" w:hAnsi="Browallia New" w:cs="Browallia New"/>
                <w:szCs w:val="32"/>
              </w:rPr>
              <w:t>CO</w:t>
            </w:r>
            <w:r w:rsidRPr="00DE05A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E05A3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DE05A3">
              <w:rPr>
                <w:rFonts w:ascii="Browallia New" w:hAnsi="Browallia New" w:cs="Browallia New"/>
                <w:szCs w:val="32"/>
                <w:cs/>
              </w:rPr>
              <w:t>เพื่อกักเก็บ</w:t>
            </w:r>
            <w:r w:rsidRPr="00DE05A3">
              <w:rPr>
                <w:rFonts w:ascii="Browallia New" w:hAnsi="Browallia New" w:cs="Browallia New" w:hint="cs"/>
                <w:szCs w:val="32"/>
                <w:cs/>
              </w:rPr>
              <w:t>ลงใน</w:t>
            </w:r>
            <w:r w:rsidR="00526A05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Pr="006A5AE3">
              <w:rPr>
                <w:rFonts w:ascii="Browallia New" w:hAnsi="Browallia New" w:cs="Browallia New"/>
                <w:szCs w:val="32"/>
              </w:rPr>
              <w:t xml:space="preserve"> 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A5AE3">
              <w:rPr>
                <w:rFonts w:ascii="Browallia New" w:hAnsi="Browallia New" w:cs="Browallia New"/>
                <w:szCs w:val="32"/>
              </w:rPr>
              <w:t>y</w:t>
            </w:r>
            <w:r w:rsidRPr="006A5AE3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6A5AE3">
              <w:rPr>
                <w:rFonts w:ascii="Browallia New" w:hAnsi="Browallia New" w:cs="Browallia New"/>
                <w:szCs w:val="32"/>
              </w:rPr>
              <w:t>(kWh/year)</w:t>
            </w:r>
          </w:p>
        </w:tc>
      </w:tr>
      <w:tr w:rsidR="00BC39E4" w:rsidRPr="00C4388B" w14:paraId="31FB6174" w14:textId="77777777" w:rsidTr="00ED5E02">
        <w:tc>
          <w:tcPr>
            <w:tcW w:w="1134" w:type="dxa"/>
          </w:tcPr>
          <w:p w14:paraId="600A0F9C" w14:textId="77777777" w:rsidR="00BC39E4" w:rsidRPr="00A66EBF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A66EBF">
              <w:rPr>
                <w:rFonts w:ascii="Browallia New" w:eastAsia="Cambria Math" w:hAnsi="Browallia New" w:cs="Browallia New"/>
                <w:szCs w:val="32"/>
              </w:rPr>
              <w:t>HG</w:t>
            </w:r>
            <w:r w:rsidRPr="00A66EBF">
              <w:rPr>
                <w:rFonts w:ascii="Browallia New" w:eastAsia="Cambria Math" w:hAnsi="Browallia New" w:cs="Browallia New"/>
                <w:szCs w:val="32"/>
                <w:vertAlign w:val="subscript"/>
              </w:rPr>
              <w:t>IPS,y</w:t>
            </w:r>
            <w:proofErr w:type="spellEnd"/>
          </w:p>
        </w:tc>
        <w:tc>
          <w:tcPr>
            <w:tcW w:w="426" w:type="dxa"/>
          </w:tcPr>
          <w:p w14:paraId="7D05B48D" w14:textId="77777777" w:rsidR="00BC39E4" w:rsidRPr="00A66EBF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A66EBF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5EEC801A" w14:textId="3D3154EF" w:rsidR="00BC39E4" w:rsidRPr="00A66EBF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ปริมาณความร้อน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>ทั้งหมดที่ผลิตได้ของโรงไฟฟ้าที่ซื้อไฟฟ้ามาใช้</w:t>
            </w:r>
            <w:r w:rsidR="00191B0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Pr="00A66EBF">
              <w:rPr>
                <w:rFonts w:ascii="Browallia New" w:hAnsi="Browallia New" w:cs="Browallia New"/>
                <w:szCs w:val="32"/>
              </w:rPr>
              <w:t>y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Pr="00A66EBF">
              <w:rPr>
                <w:rFonts w:ascii="Browallia New" w:hAnsi="Browallia New" w:cs="Browallia New"/>
                <w:szCs w:val="32"/>
              </w:rPr>
              <w:t>MJ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BC39E4" w:rsidRPr="00C4388B" w14:paraId="3908F88F" w14:textId="77777777" w:rsidTr="00ED5E02">
        <w:tc>
          <w:tcPr>
            <w:tcW w:w="1134" w:type="dxa"/>
          </w:tcPr>
          <w:p w14:paraId="13D66A39" w14:textId="77777777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proofErr w:type="spellStart"/>
            <w:r w:rsidRPr="00C4388B">
              <w:rPr>
                <w:rFonts w:ascii="Browallia New" w:eastAsia="Cambria Math" w:hAnsi="Browallia New" w:cs="Browallia New"/>
                <w:szCs w:val="32"/>
              </w:rPr>
              <w:lastRenderedPageBreak/>
              <w:t>EG</w:t>
            </w:r>
            <w:r>
              <w:rPr>
                <w:rFonts w:ascii="Browallia New" w:eastAsia="Cambria Math" w:hAnsi="Browallia New" w:cs="Browallia New"/>
                <w:szCs w:val="32"/>
                <w:vertAlign w:val="subscript"/>
              </w:rPr>
              <w:t>IPS</w:t>
            </w:r>
            <w:r w:rsidRPr="00C4388B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23B5C056" w14:textId="77777777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4388B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0EA05C7E" w14:textId="50DDE0BF" w:rsidR="00BC39E4" w:rsidRPr="00C4388B" w:rsidRDefault="00BC39E4" w:rsidP="00ED5E0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FF0000"/>
                <w:szCs w:val="32"/>
                <w:cs/>
              </w:rPr>
            </w:pPr>
            <w:r w:rsidRPr="00A66EBF">
              <w:rPr>
                <w:rFonts w:ascii="Browallia New" w:hAnsi="Browallia New" w:cs="Browallia New"/>
                <w:szCs w:val="32"/>
                <w:cs/>
              </w:rPr>
              <w:t>ปริมาณไฟฟ้า</w:t>
            </w:r>
            <w:r w:rsidRPr="00A66EBF">
              <w:rPr>
                <w:rFonts w:ascii="Browallia New" w:hAnsi="Browallia New" w:cs="Browallia New" w:hint="cs"/>
                <w:szCs w:val="32"/>
                <w:cs/>
              </w:rPr>
              <w:t>ทั้งหมดที่ผลิตได้ของโรงไฟฟ้าที่ซื้อไฟฟ้ามาใช้</w:t>
            </w:r>
            <w:r w:rsidR="00191B07">
              <w:rPr>
                <w:rFonts w:ascii="Browallia New" w:hAnsi="Browallia New" w:cs="Browallia New"/>
                <w:szCs w:val="32"/>
              </w:rPr>
              <w:t xml:space="preserve"> </w:t>
            </w:r>
            <w:r w:rsidR="00186119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="00186119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A66EBF">
              <w:rPr>
                <w:rFonts w:ascii="Browallia New" w:hAnsi="Browallia New" w:cs="Browallia New"/>
                <w:szCs w:val="32"/>
              </w:rPr>
              <w:t>kWh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A66EBF">
              <w:rPr>
                <w:rFonts w:ascii="Browallia New" w:hAnsi="Browallia New" w:cs="Browallia New"/>
                <w:szCs w:val="32"/>
              </w:rPr>
              <w:t>year</w:t>
            </w:r>
            <w:r w:rsidRPr="00A66EBF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785688" w:rsidRPr="00C4388B" w14:paraId="491CD884" w14:textId="77777777" w:rsidTr="00411037">
        <w:tc>
          <w:tcPr>
            <w:tcW w:w="1134" w:type="dxa"/>
          </w:tcPr>
          <w:p w14:paraId="358B4743" w14:textId="31B4B0D4" w:rsidR="00785688" w:rsidRPr="00C4388B" w:rsidRDefault="00785688" w:rsidP="0078568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eastAsia="Cambria Math" w:hAnsi="Browallia New" w:cs="Browallia New"/>
                <w:szCs w:val="32"/>
              </w:rPr>
            </w:pPr>
            <w:r w:rsidRPr="0055332B">
              <w:rPr>
                <w:rFonts w:ascii="Browallia New" w:hAnsi="Browallia New" w:cs="Browallia New"/>
                <w:szCs w:val="32"/>
              </w:rPr>
              <w:sym w:font="Symbol" w:char="F068"/>
            </w:r>
            <w:proofErr w:type="spellStart"/>
            <w:r w:rsidRPr="0055332B">
              <w:rPr>
                <w:rFonts w:ascii="Browallia New" w:hAnsi="Browallia New" w:cs="Browallia New"/>
                <w:szCs w:val="32"/>
                <w:vertAlign w:val="subscript"/>
              </w:rPr>
              <w:t>IPS,y</w:t>
            </w:r>
            <w:proofErr w:type="spellEnd"/>
          </w:p>
        </w:tc>
        <w:tc>
          <w:tcPr>
            <w:tcW w:w="426" w:type="dxa"/>
            <w:vAlign w:val="bottom"/>
          </w:tcPr>
          <w:p w14:paraId="3B399FBF" w14:textId="7BF0760D" w:rsidR="00785688" w:rsidRPr="00C4388B" w:rsidRDefault="00785688" w:rsidP="0078568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55332B">
              <w:rPr>
                <w:rFonts w:ascii="Browallia New" w:hAnsi="Browallia New" w:cs="Browallia New"/>
                <w:szCs w:val="32"/>
                <w:cs/>
                <w:lang w:bidi="th"/>
              </w:rPr>
              <w:t>=</w:t>
            </w:r>
          </w:p>
        </w:tc>
        <w:tc>
          <w:tcPr>
            <w:tcW w:w="7087" w:type="dxa"/>
            <w:vAlign w:val="bottom"/>
          </w:tcPr>
          <w:p w14:paraId="2CB22407" w14:textId="52EDC409" w:rsidR="00785688" w:rsidRPr="00A66EBF" w:rsidRDefault="00785688" w:rsidP="0078568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55332B">
              <w:rPr>
                <w:rFonts w:ascii="Browallia New" w:hAnsi="Browallia New" w:cs="Browallia New" w:hint="cs"/>
                <w:szCs w:val="32"/>
                <w:cs/>
              </w:rPr>
              <w:t>ค่า</w:t>
            </w:r>
            <w:r w:rsidRPr="0055332B">
              <w:rPr>
                <w:rFonts w:ascii="Browallia New" w:hAnsi="Browallia New" w:cs="Browallia New"/>
                <w:szCs w:val="32"/>
                <w:cs/>
              </w:rPr>
              <w:t>ประสิทธิภาพเฉลี่ย</w:t>
            </w:r>
            <w:r w:rsidRPr="0055332B">
              <w:rPr>
                <w:rFonts w:ascii="Browallia New" w:hAnsi="Browallia New" w:cs="Browallia New" w:hint="cs"/>
                <w:szCs w:val="32"/>
                <w:cs/>
              </w:rPr>
              <w:t>ราย</w:t>
            </w:r>
            <w:r w:rsidRPr="0055332B">
              <w:rPr>
                <w:rFonts w:ascii="Browallia New" w:hAnsi="Browallia New" w:cs="Browallia New"/>
                <w:szCs w:val="32"/>
                <w:cs/>
              </w:rPr>
              <w:t>ปีของ</w:t>
            </w:r>
            <w:r w:rsidRPr="0055332B">
              <w:rPr>
                <w:rFonts w:ascii="Browallia New" w:hAnsi="Browallia New" w:cs="Browallia New" w:hint="cs"/>
                <w:szCs w:val="32"/>
                <w:cs/>
              </w:rPr>
              <w:t xml:space="preserve">โรงไฟฟ้าในปี </w:t>
            </w:r>
            <w:r w:rsidRPr="0055332B">
              <w:rPr>
                <w:rFonts w:ascii="Browallia New" w:hAnsi="Browallia New" w:cs="Browallia New"/>
                <w:szCs w:val="32"/>
              </w:rPr>
              <w:t>y</w:t>
            </w:r>
            <w:r>
              <w:rPr>
                <w:rFonts w:ascii="Browallia New" w:hAnsi="Browallia New" w:cs="Browallia New"/>
                <w:szCs w:val="32"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(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ค่าอยู่ระหว่าง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0 – 1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)</w:t>
            </w:r>
          </w:p>
        </w:tc>
      </w:tr>
    </w:tbl>
    <w:p w14:paraId="6A4F173C" w14:textId="77777777" w:rsidR="00635AD0" w:rsidRPr="00A05DC8" w:rsidRDefault="00635AD0" w:rsidP="00A05DC8">
      <w:pPr>
        <w:spacing w:before="0" w:after="0" w:line="240" w:lineRule="auto"/>
        <w:ind w:left="0"/>
        <w:rPr>
          <w:rFonts w:ascii="Browallia New" w:hAnsi="Browallia New" w:cs="Browallia New"/>
          <w:color w:val="000000" w:themeColor="text1"/>
          <w:sz w:val="28"/>
          <w:szCs w:val="28"/>
        </w:rPr>
      </w:pPr>
    </w:p>
    <w:p w14:paraId="009AE9DE" w14:textId="351A2FFF" w:rsidR="000505C1" w:rsidRPr="00DE05A3" w:rsidRDefault="00381435" w:rsidP="00381435">
      <w:pPr>
        <w:tabs>
          <w:tab w:val="left" w:pos="738"/>
          <w:tab w:val="left" w:pos="3329"/>
        </w:tabs>
        <w:spacing w:before="0" w:after="0" w:line="240" w:lineRule="auto"/>
        <w:ind w:left="738" w:hanging="738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505C1">
        <w:rPr>
          <w:rFonts w:ascii="Browallia New" w:hAnsi="Browallia New" w:cs="Browallia New"/>
          <w:b/>
          <w:bCs/>
          <w:color w:val="000000" w:themeColor="text1"/>
        </w:rPr>
        <w:t>3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5212DD">
        <w:rPr>
          <w:rFonts w:ascii="Browallia New" w:hAnsi="Browallia New" w:cs="Browallia New"/>
          <w:b/>
          <w:bCs/>
          <w:color w:val="000000" w:themeColor="text1"/>
        </w:rPr>
        <w:t>3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</w:r>
      <w:r w:rsidR="000505C1" w:rsidRPr="00915B7D">
        <w:rPr>
          <w:rFonts w:ascii="Browallia New" w:hAnsi="Browallia New" w:cs="Browallia New"/>
          <w:b/>
          <w:bCs/>
          <w:cs/>
        </w:rPr>
        <w:t>ปริมาณการปล่อยก๊าซเรือนกระจกจาก</w:t>
      </w:r>
      <w:r w:rsidR="000505C1" w:rsidRPr="00915B7D">
        <w:rPr>
          <w:rFonts w:ascii="Browallia New" w:hAnsi="Browallia New" w:cs="Browallia New" w:hint="cs"/>
          <w:b/>
          <w:bCs/>
          <w:cs/>
        </w:rPr>
        <w:t xml:space="preserve">การดำเนินโครงการสำหรับการรั่วไหลของ </w:t>
      </w:r>
      <w:r w:rsidR="000505C1" w:rsidRPr="00915B7D">
        <w:rPr>
          <w:rFonts w:ascii="Browallia New" w:hAnsi="Browallia New" w:cs="Browallia New"/>
          <w:b/>
          <w:bCs/>
        </w:rPr>
        <w:t>CO</w:t>
      </w:r>
      <w:r w:rsidR="000505C1" w:rsidRPr="00915B7D">
        <w:rPr>
          <w:rFonts w:ascii="Browallia New" w:hAnsi="Browallia New" w:cs="Browallia New"/>
          <w:b/>
          <w:bCs/>
          <w:vertAlign w:val="subscript"/>
        </w:rPr>
        <w:t>2</w:t>
      </w:r>
      <w:r w:rsidR="000505C1" w:rsidRPr="00915B7D">
        <w:rPr>
          <w:rFonts w:ascii="Browallia New" w:hAnsi="Browallia New" w:cs="Browallia New"/>
          <w:b/>
          <w:bCs/>
        </w:rPr>
        <w:t xml:space="preserve"> </w:t>
      </w:r>
      <w:r w:rsidR="00113551">
        <w:rPr>
          <w:rFonts w:ascii="Browallia New" w:hAnsi="Browallia New" w:cs="Browallia New" w:hint="cs"/>
          <w:b/>
          <w:bCs/>
          <w:cs/>
        </w:rPr>
        <w:t>และ</w:t>
      </w:r>
      <w:r w:rsidR="000505C1" w:rsidRPr="00915B7D">
        <w:rPr>
          <w:rFonts w:ascii="Browallia New" w:hAnsi="Browallia New" w:cs="Browallia New" w:hint="cs"/>
          <w:b/>
          <w:bCs/>
          <w:cs/>
        </w:rPr>
        <w:t xml:space="preserve"> </w:t>
      </w:r>
      <w:r w:rsidR="000505C1" w:rsidRPr="00915B7D">
        <w:rPr>
          <w:rFonts w:ascii="Browallia New" w:hAnsi="Browallia New" w:cs="Browallia New"/>
          <w:b/>
          <w:bCs/>
        </w:rPr>
        <w:t>CH</w:t>
      </w:r>
      <w:r w:rsidR="000505C1" w:rsidRPr="00915B7D">
        <w:rPr>
          <w:rFonts w:ascii="Browallia New" w:hAnsi="Browallia New" w:cs="Browallia New"/>
          <w:b/>
          <w:bCs/>
          <w:vertAlign w:val="subscript"/>
        </w:rPr>
        <w:t>4</w:t>
      </w:r>
      <w:r w:rsidR="000505C1" w:rsidRPr="00915B7D">
        <w:rPr>
          <w:rFonts w:ascii="Browallia New" w:hAnsi="Browallia New" w:cs="Browallia New"/>
          <w:b/>
          <w:bCs/>
        </w:rPr>
        <w:t xml:space="preserve"> </w:t>
      </w:r>
      <w:r w:rsidR="000505C1" w:rsidRPr="00915B7D">
        <w:rPr>
          <w:rFonts w:ascii="Browallia New" w:hAnsi="Browallia New" w:cs="Browallia New" w:hint="cs"/>
          <w:b/>
          <w:bCs/>
          <w:cs/>
        </w:rPr>
        <w:t>ที่บริเวณ</w:t>
      </w:r>
      <w:r w:rsidR="005C4602" w:rsidRPr="005C4602">
        <w:rPr>
          <w:rFonts w:ascii="Browallia New" w:hAnsi="Browallia New" w:cs="Browallia New" w:hint="cs"/>
          <w:b/>
          <w:bCs/>
          <w:cs/>
        </w:rPr>
        <w:t>หลุมเจาะสำหรับ</w:t>
      </w:r>
      <w:r w:rsidR="008F5688">
        <w:rPr>
          <w:rFonts w:ascii="Browallia New" w:hAnsi="Browallia New" w:cs="Browallia New" w:hint="cs"/>
          <w:b/>
          <w:bCs/>
          <w:cs/>
        </w:rPr>
        <w:t>อัด</w:t>
      </w:r>
    </w:p>
    <w:p w14:paraId="7A9ABE78" w14:textId="26E0C16B" w:rsidR="005C4602" w:rsidRPr="0052129B" w:rsidRDefault="005C4602" w:rsidP="005C4602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52129B">
        <w:rPr>
          <w:rFonts w:ascii="Browallia New" w:hAnsi="Browallia New" w:cs="Browallia New"/>
          <w:cs/>
        </w:rPr>
        <w:t>การปล่อยก๊าซเรือนกระจก</w:t>
      </w:r>
      <w:r w:rsidRPr="0052129B">
        <w:rPr>
          <w:rFonts w:ascii="Browallia New" w:hAnsi="Browallia New" w:cs="Browallia New" w:hint="cs"/>
          <w:cs/>
        </w:rPr>
        <w:t>จากการดำเนินโครงการ</w:t>
      </w:r>
      <w:r w:rsidRPr="0052129B">
        <w:rPr>
          <w:rFonts w:ascii="Browallia New" w:hAnsi="Browallia New" w:cs="Browallia New" w:hint="cs"/>
          <w:color w:val="000000" w:themeColor="text1"/>
          <w:cs/>
        </w:rPr>
        <w:t>ที่</w:t>
      </w:r>
      <w:r w:rsidR="003B6747">
        <w:rPr>
          <w:rFonts w:ascii="Browallia New" w:hAnsi="Browallia New" w:cs="Browallia New" w:hint="cs"/>
          <w:color w:val="000000" w:themeColor="text1"/>
          <w:cs/>
        </w:rPr>
        <w:t>บริเวณหลุมเจาะสำหรับ</w:t>
      </w:r>
      <w:r w:rsidR="008F5688">
        <w:rPr>
          <w:rFonts w:ascii="Browallia New" w:hAnsi="Browallia New" w:cs="Browallia New" w:hint="cs"/>
          <w:color w:val="000000" w:themeColor="text1"/>
          <w:cs/>
        </w:rPr>
        <w:t>อัด</w:t>
      </w:r>
      <w:r w:rsidR="005149EB">
        <w:rPr>
          <w:rFonts w:ascii="Browallia New" w:hAnsi="Browallia New" w:cs="Browallia New" w:hint="cs"/>
          <w:color w:val="000000" w:themeColor="text1"/>
          <w:cs/>
        </w:rPr>
        <w:t xml:space="preserve"> (</w:t>
      </w:r>
      <w:r w:rsidR="005149EB">
        <w:rPr>
          <w:rFonts w:ascii="Browallia New" w:hAnsi="Browallia New" w:cs="Browallia New"/>
          <w:color w:val="000000" w:themeColor="text1"/>
        </w:rPr>
        <w:t>Injection well</w:t>
      </w:r>
      <w:r w:rsidR="005149EB">
        <w:rPr>
          <w:rFonts w:ascii="Browallia New" w:hAnsi="Browallia New" w:cs="Browallia New" w:hint="cs"/>
          <w:color w:val="000000" w:themeColor="text1"/>
          <w:cs/>
        </w:rPr>
        <w:t xml:space="preserve">) </w:t>
      </w:r>
      <w:r w:rsidR="00EC6F1A">
        <w:rPr>
          <w:rFonts w:ascii="Browallia New" w:hAnsi="Browallia New" w:cs="Browallia New" w:hint="cs"/>
          <w:color w:val="000000" w:themeColor="text1"/>
          <w:cs/>
        </w:rPr>
        <w:t>จะพิจารณาออกเป็นสองส่วนดัง</w:t>
      </w:r>
      <w:r>
        <w:rPr>
          <w:rFonts w:ascii="Browallia New" w:hAnsi="Browallia New" w:cs="Browallia New" w:hint="cs"/>
          <w:cs/>
        </w:rPr>
        <w:t>สมการ</w:t>
      </w:r>
    </w:p>
    <w:p w14:paraId="7B43716B" w14:textId="77777777" w:rsidR="000505C1" w:rsidRPr="00C16316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656303DD" w14:textId="3239283B" w:rsidR="000505C1" w:rsidRPr="006A5AE3" w:rsidRDefault="000505C1" w:rsidP="000505C1">
      <w:pPr>
        <w:tabs>
          <w:tab w:val="left" w:pos="7652"/>
        </w:tabs>
        <w:spacing w:before="0" w:after="0"/>
        <w:ind w:left="738"/>
        <w:rPr>
          <w:rFonts w:ascii="Browallia New" w:hAnsi="Browallia New" w:cs="Browallia New"/>
          <w:sz w:val="36"/>
          <w:szCs w:val="36"/>
        </w:rPr>
      </w:pP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Fugitive</w:t>
      </w:r>
      <w:r w:rsidRPr="006A5AE3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6A5AE3">
        <w:rPr>
          <w:rFonts w:ascii="Browallia New" w:hAnsi="Browallia New" w:cs="Browallia New"/>
          <w:b/>
          <w:bCs/>
        </w:rPr>
        <w:t xml:space="preserve"> = </w:t>
      </w: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Fugitive,Equip</w:t>
      </w:r>
      <w:r w:rsidRPr="006A5AE3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>
        <w:rPr>
          <w:rFonts w:ascii="Browallia New" w:eastAsia="Cambria Math" w:hAnsi="Browallia New" w:cs="Browallia New"/>
          <w:b/>
          <w:bCs/>
        </w:rPr>
        <w:t>+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Fugitive,EOR</w:t>
      </w:r>
      <w:r w:rsidRPr="006A5AE3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>
        <w:rPr>
          <w:rFonts w:ascii="Browallia New" w:eastAsia="Cambria Math" w:hAnsi="Browallia New" w:cs="Browallia New"/>
          <w:b/>
          <w:b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(1</w:t>
      </w:r>
      <w:r w:rsidR="00A05DC8">
        <w:rPr>
          <w:rFonts w:ascii="Browallia New" w:hAnsi="Browallia New" w:cs="Browallia New"/>
        </w:rPr>
        <w:t>2</w:t>
      </w:r>
      <w:r w:rsidRPr="006A5AE3">
        <w:rPr>
          <w:rFonts w:ascii="Browallia New" w:hAnsi="Browallia New" w:cs="Browallia New"/>
        </w:rPr>
        <w:t>)</w:t>
      </w:r>
    </w:p>
    <w:p w14:paraId="22982801" w14:textId="77777777" w:rsidR="000505C1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4243655C" w14:textId="77777777" w:rsidR="000505C1" w:rsidRPr="006A5AE3" w:rsidRDefault="000505C1" w:rsidP="000505C1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6A5AE3">
        <w:rPr>
          <w:rFonts w:ascii="Browallia New" w:hAnsi="Browallia New" w:cs="Browallia New"/>
          <w:cs/>
        </w:rPr>
        <w:t>โดยที่</w:t>
      </w:r>
    </w:p>
    <w:tbl>
      <w:tblPr>
        <w:tblW w:w="878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728"/>
        <w:gridCol w:w="426"/>
        <w:gridCol w:w="6634"/>
      </w:tblGrid>
      <w:tr w:rsidR="000505C1" w:rsidRPr="006A5AE3" w14:paraId="5B9C3A91" w14:textId="77777777" w:rsidTr="003B6747">
        <w:tc>
          <w:tcPr>
            <w:tcW w:w="1728" w:type="dxa"/>
          </w:tcPr>
          <w:p w14:paraId="2E9460B3" w14:textId="77777777" w:rsidR="000505C1" w:rsidRPr="00AB55F5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AB55F5">
              <w:rPr>
                <w:rFonts w:ascii="Browallia New" w:hAnsi="Browallia New" w:cs="Browallia New"/>
              </w:rPr>
              <w:t>PE</w:t>
            </w:r>
            <w:r w:rsidRPr="00AB55F5">
              <w:rPr>
                <w:rFonts w:ascii="Browallia New" w:hAnsi="Browallia New" w:cs="Browallia New"/>
                <w:vertAlign w:val="subscript"/>
              </w:rPr>
              <w:t>ST,Fugitive,Equip,y</w:t>
            </w:r>
            <w:proofErr w:type="spellEnd"/>
          </w:p>
        </w:tc>
        <w:tc>
          <w:tcPr>
            <w:tcW w:w="426" w:type="dxa"/>
          </w:tcPr>
          <w:p w14:paraId="0D4E8A8C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34" w:type="dxa"/>
          </w:tcPr>
          <w:p w14:paraId="1925D655" w14:textId="3007733C" w:rsidR="000505C1" w:rsidRPr="00AB55F5" w:rsidRDefault="000505C1" w:rsidP="003B6747">
            <w:pPr>
              <w:pStyle w:val="a3"/>
              <w:tabs>
                <w:tab w:val="left" w:pos="3329"/>
              </w:tabs>
              <w:spacing w:before="0" w:after="0" w:line="240" w:lineRule="auto"/>
              <w:ind w:left="0" w:right="-79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AB55F5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AB55F5">
              <w:rPr>
                <w:rFonts w:ascii="Browallia New" w:hAnsi="Browallia New" w:cs="Browallia New" w:hint="cs"/>
                <w:szCs w:val="32"/>
                <w:cs/>
              </w:rPr>
              <w:t xml:space="preserve">การดำเนินโครงการสำหรับการรั่วไหลของ </w:t>
            </w:r>
            <w:r w:rsidRPr="00AB55F5">
              <w:rPr>
                <w:rFonts w:ascii="Browallia New" w:hAnsi="Browallia New" w:cs="Browallia New"/>
                <w:szCs w:val="32"/>
              </w:rPr>
              <w:t>CO</w:t>
            </w:r>
            <w:r w:rsidRPr="00AB55F5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AB55F5"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="00F459CE">
              <w:rPr>
                <w:rFonts w:ascii="Browallia New" w:hAnsi="Browallia New" w:cs="Browallia New" w:hint="cs"/>
                <w:szCs w:val="32"/>
                <w:cs/>
              </w:rPr>
              <w:t>บริเวณหลุมเจาะสำหรับ</w:t>
            </w:r>
            <w:r w:rsidR="008F5688">
              <w:rPr>
                <w:rFonts w:ascii="Browallia New" w:hAnsi="Browallia New" w:cs="Browallia New" w:hint="cs"/>
                <w:szCs w:val="32"/>
                <w:cs/>
              </w:rPr>
              <w:t>อัด</w:t>
            </w:r>
            <w:r w:rsidRPr="00AB55F5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AB55F5">
              <w:rPr>
                <w:rFonts w:ascii="Browallia New" w:hAnsi="Browallia New" w:cs="Browallia New"/>
                <w:szCs w:val="32"/>
              </w:rPr>
              <w:t>y</w:t>
            </w:r>
            <w:r w:rsidRPr="00AB55F5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AB55F5">
              <w:rPr>
                <w:rFonts w:ascii="Browallia New" w:hAnsi="Browallia New" w:cs="Browallia New"/>
                <w:szCs w:val="32"/>
              </w:rPr>
              <w:t>(</w:t>
            </w:r>
            <w:r w:rsidR="00C15B2A">
              <w:rPr>
                <w:rFonts w:ascii="Browallia New" w:hAnsi="Browallia New" w:cs="Browallia New"/>
                <w:szCs w:val="32"/>
              </w:rPr>
              <w:t>tCO</w:t>
            </w:r>
            <w:r w:rsidR="00C15B2A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C15B2A">
              <w:rPr>
                <w:rFonts w:ascii="Browallia New" w:hAnsi="Browallia New" w:cs="Browallia New"/>
                <w:szCs w:val="32"/>
              </w:rPr>
              <w:t>e</w:t>
            </w:r>
            <w:r w:rsidRPr="00AB55F5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0505C1" w:rsidRPr="006A5AE3" w14:paraId="7AC5E522" w14:textId="77777777" w:rsidTr="003B6747">
        <w:tc>
          <w:tcPr>
            <w:tcW w:w="1728" w:type="dxa"/>
          </w:tcPr>
          <w:p w14:paraId="137FB5A7" w14:textId="77777777" w:rsidR="000505C1" w:rsidRPr="00AB55F5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proofErr w:type="spellStart"/>
            <w:r w:rsidRPr="00AB55F5">
              <w:rPr>
                <w:rFonts w:ascii="Browallia New" w:hAnsi="Browallia New" w:cs="Browallia New"/>
              </w:rPr>
              <w:t>PE</w:t>
            </w:r>
            <w:r w:rsidRPr="00AB55F5">
              <w:rPr>
                <w:rFonts w:ascii="Browallia New" w:hAnsi="Browallia New" w:cs="Browallia New"/>
                <w:vertAlign w:val="subscript"/>
              </w:rPr>
              <w:t>ST,Fugitive,</w:t>
            </w:r>
            <w:r>
              <w:rPr>
                <w:rFonts w:ascii="Browallia New" w:hAnsi="Browallia New" w:cs="Browallia New"/>
                <w:vertAlign w:val="subscript"/>
              </w:rPr>
              <w:t>EOR</w:t>
            </w:r>
            <w:r w:rsidRPr="00AB55F5">
              <w:rPr>
                <w:rFonts w:ascii="Browallia New" w:hAnsi="Browallia New" w:cs="Browallia New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25688D81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634" w:type="dxa"/>
          </w:tcPr>
          <w:p w14:paraId="37094C6E" w14:textId="2B31B0CA" w:rsidR="000505C1" w:rsidRPr="006A5AE3" w:rsidRDefault="000505C1" w:rsidP="003B6747">
            <w:pPr>
              <w:pStyle w:val="a3"/>
              <w:tabs>
                <w:tab w:val="left" w:pos="3329"/>
              </w:tabs>
              <w:spacing w:before="0" w:after="0" w:line="240" w:lineRule="auto"/>
              <w:ind w:left="0" w:right="-79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AB55F5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Pr="00AB55F5">
              <w:rPr>
                <w:rFonts w:ascii="Browallia New" w:hAnsi="Browallia New" w:cs="Browallia New" w:hint="cs"/>
                <w:szCs w:val="32"/>
                <w:cs/>
              </w:rPr>
              <w:t xml:space="preserve">การดำเนินโครงการสำหรับการรั่วไหลของ </w:t>
            </w:r>
            <w:r w:rsidRPr="00AB55F5">
              <w:rPr>
                <w:rFonts w:ascii="Browallia New" w:hAnsi="Browallia New" w:cs="Browallia New"/>
                <w:szCs w:val="32"/>
              </w:rPr>
              <w:t>CO</w:t>
            </w:r>
            <w:r w:rsidRPr="00AB55F5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AB55F5">
              <w:rPr>
                <w:rFonts w:ascii="Browallia New" w:hAnsi="Browallia New" w:cs="Browallia New"/>
                <w:szCs w:val="32"/>
              </w:rPr>
              <w:t xml:space="preserve"> </w:t>
            </w:r>
            <w:r w:rsidR="00113551">
              <w:rPr>
                <w:rFonts w:ascii="Browallia New" w:hAnsi="Browallia New" w:cs="Browallia New" w:hint="cs"/>
                <w:szCs w:val="32"/>
                <w:cs/>
              </w:rPr>
              <w:t>และ</w:t>
            </w:r>
            <w:r w:rsidRPr="00AB55F5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AB55F5">
              <w:rPr>
                <w:rFonts w:ascii="Browallia New" w:hAnsi="Browallia New" w:cs="Browallia New"/>
                <w:szCs w:val="32"/>
              </w:rPr>
              <w:t>CH</w:t>
            </w:r>
            <w:r w:rsidRPr="00AB55F5"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Pr="00AB55F5"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จากน้ำมันดิบหรือก๊าซที่ผลิตได้จาก</w:t>
            </w:r>
            <w:r w:rsidRPr="00AB55F5">
              <w:rPr>
                <w:rFonts w:ascii="Browallia New" w:hAnsi="Browallia New" w:cs="Browallia New" w:hint="cs"/>
                <w:szCs w:val="32"/>
                <w:cs/>
              </w:rPr>
              <w:t>หลุมกักเก็บ</w:t>
            </w:r>
            <w:r w:rsidRPr="00AB55F5"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กรณีที่มีการทำ </w:t>
            </w:r>
            <w:r>
              <w:rPr>
                <w:rFonts w:ascii="Browallia New" w:hAnsi="Browallia New" w:cs="Browallia New"/>
                <w:szCs w:val="32"/>
              </w:rPr>
              <w:t xml:space="preserve">EOR </w:t>
            </w:r>
            <w:r w:rsidRPr="00AB55F5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AB55F5">
              <w:rPr>
                <w:rFonts w:ascii="Browallia New" w:hAnsi="Browallia New" w:cs="Browallia New"/>
                <w:szCs w:val="32"/>
              </w:rPr>
              <w:t>y</w:t>
            </w:r>
            <w:r w:rsidRPr="00AB55F5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AB55F5">
              <w:rPr>
                <w:rFonts w:ascii="Browallia New" w:hAnsi="Browallia New" w:cs="Browallia New"/>
                <w:szCs w:val="32"/>
              </w:rPr>
              <w:t>(</w:t>
            </w:r>
            <w:r w:rsidR="00C15B2A">
              <w:rPr>
                <w:rFonts w:ascii="Browallia New" w:hAnsi="Browallia New" w:cs="Browallia New"/>
                <w:szCs w:val="32"/>
              </w:rPr>
              <w:t>tCO</w:t>
            </w:r>
            <w:r w:rsidR="00C15B2A" w:rsidRPr="00C15B2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C15B2A">
              <w:rPr>
                <w:rFonts w:ascii="Browallia New" w:hAnsi="Browallia New" w:cs="Browallia New"/>
                <w:szCs w:val="32"/>
              </w:rPr>
              <w:t>e</w:t>
            </w:r>
            <w:r w:rsidRPr="00AB55F5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14F44D01" w14:textId="77777777" w:rsidR="000505C1" w:rsidRPr="00381435" w:rsidRDefault="000505C1" w:rsidP="00381435">
      <w:pPr>
        <w:spacing w:before="0" w:after="0" w:line="240" w:lineRule="auto"/>
        <w:ind w:left="0"/>
        <w:rPr>
          <w:rFonts w:ascii="Browallia New" w:hAnsi="Browallia New" w:cs="Browallia New"/>
          <w:color w:val="000000" w:themeColor="text1"/>
          <w:sz w:val="28"/>
          <w:szCs w:val="28"/>
        </w:rPr>
      </w:pPr>
    </w:p>
    <w:p w14:paraId="7B3AD861" w14:textId="2EAB33D5" w:rsidR="000505C1" w:rsidRPr="00CC1452" w:rsidRDefault="00381435" w:rsidP="00F459CE">
      <w:pPr>
        <w:tabs>
          <w:tab w:val="left" w:pos="709"/>
          <w:tab w:val="left" w:pos="3329"/>
        </w:tabs>
        <w:spacing w:before="0" w:after="0" w:line="240" w:lineRule="auto"/>
        <w:ind w:left="709" w:hanging="709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505C1">
        <w:rPr>
          <w:rFonts w:ascii="Browallia New" w:hAnsi="Browallia New" w:cs="Browallia New"/>
          <w:b/>
          <w:bCs/>
          <w:color w:val="000000" w:themeColor="text1"/>
        </w:rPr>
        <w:t>3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70F48">
        <w:rPr>
          <w:rFonts w:ascii="Browallia New" w:hAnsi="Browallia New" w:cs="Browallia New"/>
          <w:b/>
          <w:bCs/>
          <w:color w:val="000000" w:themeColor="text1"/>
        </w:rPr>
        <w:t>3</w:t>
      </w:r>
      <w:r w:rsidR="000505C1">
        <w:rPr>
          <w:rFonts w:ascii="Browallia New" w:hAnsi="Browallia New" w:cs="Browallia New"/>
          <w:b/>
          <w:bCs/>
          <w:color w:val="000000" w:themeColor="text1"/>
        </w:rPr>
        <w:t>.1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</w:r>
      <w:r w:rsidR="000505C1" w:rsidRPr="00915B7D">
        <w:rPr>
          <w:rFonts w:ascii="Browallia New" w:hAnsi="Browallia New" w:cs="Browallia New"/>
          <w:b/>
          <w:bCs/>
          <w:cs/>
        </w:rPr>
        <w:t>ปริมาณการปล่อยก๊าซเรือนกระจกจาก</w:t>
      </w:r>
      <w:r w:rsidR="000505C1" w:rsidRPr="00915B7D">
        <w:rPr>
          <w:rFonts w:ascii="Browallia New" w:hAnsi="Browallia New" w:cs="Browallia New" w:hint="cs"/>
          <w:b/>
          <w:bCs/>
          <w:cs/>
        </w:rPr>
        <w:t xml:space="preserve">การดำเนินโครงการสำหรับการรั่วไหลของ </w:t>
      </w:r>
      <w:r w:rsidR="000505C1" w:rsidRPr="00915B7D">
        <w:rPr>
          <w:rFonts w:ascii="Browallia New" w:hAnsi="Browallia New" w:cs="Browallia New"/>
          <w:b/>
          <w:bCs/>
        </w:rPr>
        <w:t>CO</w:t>
      </w:r>
      <w:r w:rsidR="000505C1" w:rsidRPr="00915B7D">
        <w:rPr>
          <w:rFonts w:ascii="Browallia New" w:hAnsi="Browallia New" w:cs="Browallia New"/>
          <w:b/>
          <w:bCs/>
          <w:vertAlign w:val="subscript"/>
        </w:rPr>
        <w:t>2</w:t>
      </w:r>
      <w:r w:rsidR="000505C1" w:rsidRPr="00915B7D">
        <w:rPr>
          <w:rFonts w:ascii="Browallia New" w:hAnsi="Browallia New" w:cs="Browallia New"/>
          <w:b/>
          <w:bCs/>
        </w:rPr>
        <w:t xml:space="preserve"> </w:t>
      </w:r>
      <w:r w:rsidR="00CC1452" w:rsidRPr="00CC1452">
        <w:rPr>
          <w:rFonts w:ascii="Browallia New" w:hAnsi="Browallia New" w:cs="Browallia New" w:hint="cs"/>
          <w:b/>
          <w:bCs/>
          <w:cs/>
        </w:rPr>
        <w:t>ที่บริเวณหลุมเจาะสำหรับ</w:t>
      </w:r>
      <w:r w:rsidR="008F5688">
        <w:rPr>
          <w:rFonts w:ascii="Browallia New" w:hAnsi="Browallia New" w:cs="Browallia New" w:hint="cs"/>
          <w:b/>
          <w:bCs/>
          <w:cs/>
        </w:rPr>
        <w:t>อัด</w:t>
      </w:r>
    </w:p>
    <w:p w14:paraId="24BF8D53" w14:textId="358EF32E" w:rsidR="00F459CE" w:rsidRPr="0052129B" w:rsidRDefault="00F459CE" w:rsidP="00F459CE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52129B">
        <w:rPr>
          <w:rFonts w:ascii="Browallia New" w:hAnsi="Browallia New" w:cs="Browallia New"/>
          <w:cs/>
        </w:rPr>
        <w:t>การปล่อยก๊าซเรือนกระจก</w:t>
      </w:r>
      <w:r w:rsidRPr="0052129B">
        <w:rPr>
          <w:rFonts w:ascii="Browallia New" w:hAnsi="Browallia New" w:cs="Browallia New" w:hint="cs"/>
          <w:cs/>
        </w:rPr>
        <w:t>จากการดำเนินโครงการ</w:t>
      </w:r>
      <w:r w:rsidRPr="0052129B">
        <w:rPr>
          <w:rFonts w:ascii="Browallia New" w:hAnsi="Browallia New" w:cs="Browallia New" w:hint="cs"/>
          <w:color w:val="000000" w:themeColor="text1"/>
          <w:cs/>
        </w:rPr>
        <w:t>ที่</w:t>
      </w:r>
      <w:r>
        <w:rPr>
          <w:rFonts w:ascii="Browallia New" w:hAnsi="Browallia New" w:cs="Browallia New" w:hint="cs"/>
          <w:color w:val="000000" w:themeColor="text1"/>
          <w:cs/>
        </w:rPr>
        <w:t>บริเวณหลุมเจาะสำหรับ</w:t>
      </w:r>
      <w:r w:rsidR="008F5688">
        <w:rPr>
          <w:rFonts w:ascii="Browallia New" w:hAnsi="Browallia New" w:cs="Browallia New" w:hint="cs"/>
          <w:color w:val="000000" w:themeColor="text1"/>
          <w:cs/>
        </w:rPr>
        <w:t>อัด</w:t>
      </w:r>
      <w:r w:rsidR="009425A8">
        <w:rPr>
          <w:rFonts w:ascii="Browallia New" w:hAnsi="Browallia New" w:cs="Browallia New" w:hint="cs"/>
          <w:color w:val="000000" w:themeColor="text1"/>
          <w:cs/>
        </w:rPr>
        <w:t>จะ</w:t>
      </w:r>
      <w:r w:rsidR="00B32563">
        <w:rPr>
          <w:rFonts w:ascii="Browallia New" w:hAnsi="Browallia New" w:cs="Browallia New" w:hint="cs"/>
          <w:color w:val="000000" w:themeColor="text1"/>
          <w:cs/>
        </w:rPr>
        <w:t>เกิดขึ้น</w:t>
      </w:r>
      <w:r>
        <w:rPr>
          <w:rFonts w:ascii="Browallia New" w:hAnsi="Browallia New" w:cs="Browallia New" w:hint="cs"/>
          <w:color w:val="000000" w:themeColor="text1"/>
          <w:cs/>
        </w:rPr>
        <w:t>ระบบท่อ</w:t>
      </w:r>
      <w:r w:rsidR="00825579">
        <w:rPr>
          <w:rFonts w:ascii="Browallia New" w:hAnsi="Browallia New" w:cs="Browallia New" w:hint="cs"/>
          <w:color w:val="000000" w:themeColor="text1"/>
          <w:cs/>
        </w:rPr>
        <w:t xml:space="preserve">หลังผ่านเครื่องจักรอุปกรณ์เพิ่มความดัน </w:t>
      </w:r>
      <w:r>
        <w:rPr>
          <w:rFonts w:ascii="Browallia New" w:hAnsi="Browallia New" w:cs="Browallia New" w:hint="cs"/>
          <w:color w:val="000000" w:themeColor="text1"/>
          <w:cs/>
        </w:rPr>
        <w:t>และแนวหลุม</w:t>
      </w:r>
      <w:r w:rsidR="00825579">
        <w:rPr>
          <w:rFonts w:ascii="Browallia New" w:hAnsi="Browallia New" w:cs="Browallia New" w:hint="cs"/>
          <w:color w:val="000000" w:themeColor="text1"/>
          <w:cs/>
        </w:rPr>
        <w:t>จนถึงแหล่งกักเก็บ</w:t>
      </w:r>
      <w:r>
        <w:rPr>
          <w:rFonts w:ascii="Browallia New" w:hAnsi="Browallia New" w:cs="Browallia New" w:hint="cs"/>
          <w:color w:val="000000" w:themeColor="text1"/>
          <w:cs/>
        </w:rPr>
        <w:t xml:space="preserve"> ซึ่ง</w:t>
      </w:r>
      <w:r>
        <w:rPr>
          <w:rFonts w:ascii="Browallia New" w:hAnsi="Browallia New" w:cs="Browallia New" w:hint="cs"/>
          <w:cs/>
        </w:rPr>
        <w:t>คำนวณจากสมการ</w:t>
      </w:r>
    </w:p>
    <w:p w14:paraId="19FFCC16" w14:textId="77777777" w:rsidR="00381435" w:rsidRDefault="00381435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024F80CF" w14:textId="21CF9950" w:rsidR="000505C1" w:rsidRPr="00373334" w:rsidRDefault="000505C1" w:rsidP="00CC1452">
      <w:pPr>
        <w:tabs>
          <w:tab w:val="left" w:pos="7652"/>
        </w:tabs>
        <w:spacing w:before="0" w:after="0"/>
        <w:ind w:left="452"/>
        <w:rPr>
          <w:rFonts w:ascii="Browallia New" w:hAnsi="Browallia New" w:cs="Browallia New"/>
          <w:color w:val="000000" w:themeColor="text1"/>
        </w:rPr>
      </w:pP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Fugitive,Equip</w:t>
      </w:r>
      <w:r w:rsidRPr="006A5AE3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6A5AE3">
        <w:rPr>
          <w:rFonts w:ascii="Browallia New" w:hAnsi="Browallia New" w:cs="Browallia New"/>
          <w:b/>
          <w:bCs/>
        </w:rPr>
        <w:t xml:space="preserve"> = </w:t>
      </w:r>
      <w:r>
        <w:rPr>
          <w:rFonts w:ascii="Browallia New" w:hAnsi="Browallia New" w:cs="Browallia New"/>
          <w:b/>
          <w:bCs/>
        </w:rPr>
        <w:sym w:font="Symbol" w:char="F0E5"/>
      </w:r>
      <w:r w:rsidR="00F459CE">
        <w:rPr>
          <w:rFonts w:ascii="Browallia New" w:hAnsi="Browallia New" w:cs="Browallia New"/>
          <w:b/>
          <w:bCs/>
          <w:vertAlign w:val="subscript"/>
        </w:rPr>
        <w:t>j</w:t>
      </w:r>
      <w:r w:rsidRPr="003D7CB0">
        <w:rPr>
          <w:rFonts w:ascii="Browallia New" w:hAnsi="Browallia New" w:cs="Browallia New"/>
          <w:b/>
          <w:bCs/>
        </w:rPr>
        <w:t xml:space="preserve"> </w:t>
      </w:r>
      <w:r w:rsidRPr="003D7CB0">
        <w:rPr>
          <w:rFonts w:ascii="Browallia New" w:hAnsi="Browallia New" w:cs="Browallia New"/>
          <w:b/>
          <w:bCs/>
        </w:rPr>
        <w:sym w:font="Symbol" w:char="F028"/>
      </w:r>
      <w:proofErr w:type="spellStart"/>
      <w:r>
        <w:rPr>
          <w:rFonts w:ascii="Browallia New" w:hAnsi="Browallia New" w:cs="Browallia New"/>
          <w:b/>
          <w:bCs/>
        </w:rPr>
        <w:t>EF</w:t>
      </w:r>
      <w:r>
        <w:rPr>
          <w:rFonts w:ascii="Browallia New" w:hAnsi="Browallia New" w:cs="Browallia New"/>
          <w:b/>
          <w:bCs/>
          <w:vertAlign w:val="subscript"/>
        </w:rPr>
        <w:t>Well,</w:t>
      </w:r>
      <w:r w:rsidR="00F459CE">
        <w:rPr>
          <w:rFonts w:ascii="Browallia New" w:hAnsi="Browallia New" w:cs="Browallia New"/>
          <w:b/>
          <w:bCs/>
          <w:vertAlign w:val="subscript"/>
        </w:rPr>
        <w:t>j</w:t>
      </w:r>
      <w:proofErr w:type="spellEnd"/>
      <w:r>
        <w:rPr>
          <w:rFonts w:ascii="Browallia New" w:hAnsi="Browallia New" w:cs="Browallia New"/>
          <w:b/>
          <w:bCs/>
        </w:rPr>
        <w:t xml:space="preserve"> </w:t>
      </w:r>
      <w:r w:rsidRPr="003D7CB0">
        <w:rPr>
          <w:rFonts w:ascii="Browallia New" w:hAnsi="Browallia New" w:cs="Browallia New"/>
          <w:b/>
          <w:bCs/>
        </w:rPr>
        <w:t xml:space="preserve">x </w:t>
      </w:r>
      <w:proofErr w:type="spellStart"/>
      <w:r>
        <w:rPr>
          <w:rFonts w:ascii="Browallia New" w:hAnsi="Browallia New" w:cs="Browallia New"/>
          <w:b/>
          <w:bCs/>
        </w:rPr>
        <w:t>h</w:t>
      </w:r>
      <w:r>
        <w:rPr>
          <w:rFonts w:ascii="Browallia New" w:hAnsi="Browallia New" w:cs="Browallia New"/>
          <w:b/>
          <w:bCs/>
          <w:vertAlign w:val="subscript"/>
        </w:rPr>
        <w:t>Well</w:t>
      </w:r>
      <w:r w:rsidR="00E829FF">
        <w:rPr>
          <w:rFonts w:ascii="Browallia New" w:hAnsi="Browallia New" w:cs="Browallia New"/>
          <w:b/>
          <w:bCs/>
          <w:vertAlign w:val="subscript"/>
        </w:rPr>
        <w:t>,</w:t>
      </w:r>
      <w:r w:rsidR="00F459CE">
        <w:rPr>
          <w:rFonts w:ascii="Browallia New" w:hAnsi="Browallia New" w:cs="Browallia New"/>
          <w:b/>
          <w:bCs/>
          <w:vertAlign w:val="subscript"/>
        </w:rPr>
        <w:t>j</w:t>
      </w:r>
      <w:proofErr w:type="spellEnd"/>
      <w:r w:rsidRPr="003D7CB0">
        <w:rPr>
          <w:rFonts w:ascii="Browallia New" w:hAnsi="Browallia New" w:cs="Browallia New"/>
          <w:b/>
          <w:bCs/>
        </w:rPr>
        <w:sym w:font="Symbol" w:char="F029"/>
      </w:r>
      <w:r w:rsidRPr="003D7CB0">
        <w:rPr>
          <w:rFonts w:ascii="Browallia New" w:hAnsi="Browallia New" w:cs="Browallia New"/>
          <w:b/>
          <w:bCs/>
        </w:rPr>
        <w:t xml:space="preserve"> x </w:t>
      </w:r>
      <w:r w:rsidRPr="003D7CB0">
        <w:rPr>
          <w:rFonts w:ascii="Browallia New" w:hAnsi="Browallia New" w:cs="Browallia New"/>
          <w:b/>
          <w:bCs/>
        </w:rPr>
        <w:sym w:font="Symbol" w:char="F028"/>
      </w:r>
      <w:r w:rsidRPr="003D7CB0">
        <w:rPr>
          <w:rFonts w:ascii="Browallia New" w:hAnsi="Browallia New" w:cs="Browallia New"/>
          <w:b/>
          <w:bCs/>
        </w:rPr>
        <w:t>%V/V</w:t>
      </w:r>
      <w:r w:rsidRPr="003D7CB0">
        <w:rPr>
          <w:rFonts w:ascii="Browallia New" w:hAnsi="Browallia New" w:cs="Browallia New"/>
          <w:b/>
          <w:bCs/>
          <w:vertAlign w:val="subscript"/>
        </w:rPr>
        <w:t>CO2,</w:t>
      </w:r>
      <w:r w:rsidR="00F459CE">
        <w:rPr>
          <w:rFonts w:ascii="Browallia New" w:hAnsi="Browallia New" w:cs="Browallia New"/>
          <w:b/>
          <w:bCs/>
          <w:vertAlign w:val="subscript"/>
        </w:rPr>
        <w:t>INJ</w:t>
      </w:r>
      <w:r w:rsidR="00706207">
        <w:rPr>
          <w:rFonts w:ascii="Browallia New" w:hAnsi="Browallia New" w:cs="Browallia New"/>
          <w:b/>
          <w:bCs/>
          <w:vertAlign w:val="subscript"/>
        </w:rPr>
        <w:t>,y</w:t>
      </w:r>
      <w:r w:rsidRPr="003D7CB0">
        <w:rPr>
          <w:rFonts w:ascii="Browallia New" w:hAnsi="Browallia New" w:cs="Browallia New"/>
          <w:b/>
          <w:bCs/>
        </w:rPr>
        <w:sym w:font="Symbol" w:char="F029"/>
      </w:r>
      <w:r w:rsidRPr="003D7CB0">
        <w:rPr>
          <w:rFonts w:ascii="Browallia New" w:hAnsi="Browallia New" w:cs="Browallia New"/>
          <w:b/>
          <w:bCs/>
        </w:rPr>
        <w:t xml:space="preserve"> x </w:t>
      </w:r>
      <w:r w:rsidRPr="003D7CB0">
        <w:rPr>
          <w:rFonts w:ascii="Browallia New" w:hAnsi="Browallia New" w:cs="Browallia New"/>
          <w:b/>
          <w:bCs/>
        </w:rPr>
        <w:sym w:font="Symbol" w:char="F072"/>
      </w:r>
      <w:r w:rsidRPr="003D7CB0">
        <w:rPr>
          <w:rFonts w:ascii="Browallia New" w:hAnsi="Browallia New" w:cs="Browallia New"/>
          <w:b/>
          <w:bCs/>
          <w:vertAlign w:val="subscript"/>
        </w:rPr>
        <w:t>CO2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×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10</w:t>
      </w:r>
      <w:r w:rsidRPr="006A5AE3">
        <w:rPr>
          <w:rFonts w:ascii="Browallia New" w:eastAsia="Cambria Math" w:hAnsi="Browallia New" w:cs="Browallia New"/>
          <w:b/>
          <w:bCs/>
          <w:vertAlign w:val="superscript"/>
        </w:rPr>
        <w:t>-3</w:t>
      </w:r>
      <w:r w:rsidR="00F459CE" w:rsidRPr="00F459CE">
        <w:rPr>
          <w:rFonts w:ascii="Browallia New" w:eastAsia="Cambria Math" w:hAnsi="Browallia New" w:cs="Browallia New"/>
          <w:b/>
          <w:b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(1</w:t>
      </w:r>
      <w:r w:rsidR="00A05DC8">
        <w:rPr>
          <w:rFonts w:ascii="Browallia New" w:hAnsi="Browallia New" w:cs="Browallia New"/>
        </w:rPr>
        <w:t>3</w:t>
      </w:r>
      <w:r w:rsidRPr="006A5AE3">
        <w:rPr>
          <w:rFonts w:ascii="Browallia New" w:hAnsi="Browallia New" w:cs="Browallia New"/>
        </w:rPr>
        <w:t>)</w:t>
      </w:r>
    </w:p>
    <w:p w14:paraId="3F0D3288" w14:textId="77777777" w:rsidR="000505C1" w:rsidRPr="00C16316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78586120" w14:textId="1595D1D1" w:rsidR="000505C1" w:rsidRPr="006A5AE3" w:rsidRDefault="00B10EF9" w:rsidP="00B10EF9">
      <w:pPr>
        <w:spacing w:before="0" w:after="0" w:line="240" w:lineRule="auto"/>
        <w:ind w:left="0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</w:t>
      </w:r>
      <w:r w:rsidR="000505C1" w:rsidRPr="006A5AE3">
        <w:rPr>
          <w:rFonts w:ascii="Browallia New" w:hAnsi="Browallia New" w:cs="Browallia New"/>
          <w:cs/>
        </w:rPr>
        <w:t>โดยที่</w:t>
      </w:r>
    </w:p>
    <w:tbl>
      <w:tblPr>
        <w:tblW w:w="878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6945"/>
      </w:tblGrid>
      <w:tr w:rsidR="000505C1" w:rsidRPr="006A5AE3" w14:paraId="0520ECBE" w14:textId="77777777" w:rsidTr="00CC1452">
        <w:tc>
          <w:tcPr>
            <w:tcW w:w="1417" w:type="dxa"/>
          </w:tcPr>
          <w:p w14:paraId="7192F1AC" w14:textId="77777777" w:rsidR="000505C1" w:rsidRPr="00CC1452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C1452">
              <w:rPr>
                <w:rFonts w:ascii="Browallia New" w:hAnsi="Browallia New" w:cs="Browallia New"/>
              </w:rPr>
              <w:t>EF</w:t>
            </w:r>
            <w:r w:rsidRPr="00CC1452">
              <w:rPr>
                <w:rFonts w:ascii="Browallia New" w:hAnsi="Browallia New" w:cs="Browallia New"/>
                <w:vertAlign w:val="subscript"/>
              </w:rPr>
              <w:t>Well,j</w:t>
            </w:r>
            <w:proofErr w:type="spellEnd"/>
          </w:p>
        </w:tc>
        <w:tc>
          <w:tcPr>
            <w:tcW w:w="426" w:type="dxa"/>
          </w:tcPr>
          <w:p w14:paraId="2D4E46CD" w14:textId="77777777" w:rsidR="000505C1" w:rsidRPr="00CC1452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C1452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2EFEEEEE" w14:textId="42E686BD" w:rsidR="000505C1" w:rsidRPr="00CC1452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CC1452">
              <w:rPr>
                <w:rFonts w:ascii="Browallia New" w:hAnsi="Browallia New" w:cs="Browallia New" w:hint="cs"/>
                <w:szCs w:val="32"/>
                <w:cs/>
              </w:rPr>
              <w:t xml:space="preserve">ค่า </w:t>
            </w:r>
            <w:r w:rsidRPr="00CC1452">
              <w:rPr>
                <w:rFonts w:ascii="Browallia New" w:hAnsi="Browallia New" w:cs="Browallia New"/>
                <w:szCs w:val="32"/>
              </w:rPr>
              <w:t xml:space="preserve">Emission factor </w:t>
            </w:r>
            <w:r w:rsidRPr="00CC1452">
              <w:rPr>
                <w:rFonts w:ascii="Browallia New" w:hAnsi="Browallia New" w:cs="Browallia New" w:hint="cs"/>
                <w:szCs w:val="32"/>
                <w:cs/>
              </w:rPr>
              <w:t>สำหรับการรั่วไหล</w:t>
            </w:r>
            <w:r w:rsidR="00CC1452" w:rsidRPr="00CC1452">
              <w:rPr>
                <w:rFonts w:ascii="Browallia New" w:hAnsi="Browallia New" w:cs="Browallia New" w:hint="cs"/>
                <w:szCs w:val="32"/>
                <w:cs/>
              </w:rPr>
              <w:t>ที่หลุมเจาะสำหรับ</w:t>
            </w:r>
            <w:r w:rsidR="008F5688">
              <w:rPr>
                <w:rFonts w:ascii="Browallia New" w:hAnsi="Browallia New" w:cs="Browallia New" w:hint="cs"/>
                <w:szCs w:val="32"/>
                <w:cs/>
              </w:rPr>
              <w:t>อัด</w:t>
            </w:r>
            <w:r w:rsidR="00CC1452" w:rsidRPr="00CC1452"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Pr="00CC1452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CC1452">
              <w:rPr>
                <w:rFonts w:ascii="Browallia New" w:hAnsi="Browallia New" w:cs="Browallia New"/>
                <w:szCs w:val="32"/>
              </w:rPr>
              <w:t>j (m</w:t>
            </w:r>
            <w:r w:rsidRPr="00CC1452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CC1452">
              <w:rPr>
                <w:rFonts w:ascii="Browallia New" w:hAnsi="Browallia New" w:cs="Browallia New"/>
                <w:szCs w:val="32"/>
              </w:rPr>
              <w:t>/</w:t>
            </w:r>
            <w:r w:rsidR="000D6E53">
              <w:rPr>
                <w:rFonts w:ascii="Browallia New" w:hAnsi="Browallia New" w:cs="Browallia New"/>
                <w:szCs w:val="32"/>
              </w:rPr>
              <w:t>hour</w:t>
            </w:r>
            <w:r w:rsidRPr="00CC1452">
              <w:rPr>
                <w:rFonts w:ascii="Browallia New" w:hAnsi="Browallia New" w:cs="Browallia New"/>
                <w:szCs w:val="32"/>
              </w:rPr>
              <w:t>)</w:t>
            </w:r>
          </w:p>
        </w:tc>
      </w:tr>
      <w:tr w:rsidR="000505C1" w:rsidRPr="006A5AE3" w14:paraId="0D5D5CDA" w14:textId="77777777" w:rsidTr="00CC1452">
        <w:tc>
          <w:tcPr>
            <w:tcW w:w="1417" w:type="dxa"/>
          </w:tcPr>
          <w:p w14:paraId="5B26E50D" w14:textId="76454034" w:rsidR="000505C1" w:rsidRPr="00960B9D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proofErr w:type="spellStart"/>
            <w:r w:rsidRPr="00960B9D">
              <w:rPr>
                <w:rFonts w:ascii="Browallia New" w:hAnsi="Browallia New" w:cs="Browallia New"/>
              </w:rPr>
              <w:t>h</w:t>
            </w:r>
            <w:r w:rsidRPr="00960B9D">
              <w:rPr>
                <w:rFonts w:ascii="Browallia New" w:hAnsi="Browallia New" w:cs="Browallia New"/>
                <w:vertAlign w:val="subscript"/>
              </w:rPr>
              <w:t>Well</w:t>
            </w:r>
            <w:r w:rsidR="00E829FF">
              <w:rPr>
                <w:rFonts w:ascii="Browallia New" w:hAnsi="Browallia New" w:cs="Browallia New"/>
                <w:vertAlign w:val="subscript"/>
              </w:rPr>
              <w:t>,</w:t>
            </w:r>
            <w:r>
              <w:rPr>
                <w:rFonts w:ascii="Browallia New" w:hAnsi="Browallia New" w:cs="Browallia New"/>
                <w:vertAlign w:val="subscript"/>
              </w:rPr>
              <w:t>j</w:t>
            </w:r>
            <w:proofErr w:type="spellEnd"/>
          </w:p>
        </w:tc>
        <w:tc>
          <w:tcPr>
            <w:tcW w:w="426" w:type="dxa"/>
          </w:tcPr>
          <w:p w14:paraId="7E2E0E1E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47E09267" w14:textId="07D37817" w:rsidR="000505C1" w:rsidRPr="00960B9D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960B9D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เวลาทั้งหมด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ที่ใช้ในการเดินเครื่องจักร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อุปกรณ์</w:t>
            </w:r>
            <w:r w:rsidR="00CC1452">
              <w:rPr>
                <w:rFonts w:ascii="Browallia New" w:hAnsi="Browallia New" w:cs="Browallia New" w:hint="cs"/>
                <w:szCs w:val="32"/>
                <w:cs/>
              </w:rPr>
              <w:t xml:space="preserve">สำหรับการอัด </w:t>
            </w:r>
            <w:r w:rsidR="00CC1452">
              <w:rPr>
                <w:rFonts w:ascii="Browallia New" w:hAnsi="Browallia New" w:cs="Browallia New"/>
                <w:szCs w:val="32"/>
              </w:rPr>
              <w:t>CO</w:t>
            </w:r>
            <w:r w:rsidR="00CC1452" w:rsidRPr="00CC1452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CC1452">
              <w:rPr>
                <w:rFonts w:ascii="Browallia New" w:hAnsi="Browallia New" w:cs="Browallia New"/>
                <w:szCs w:val="32"/>
              </w:rPr>
              <w:t xml:space="preserve"> </w:t>
            </w:r>
            <w:r w:rsidR="00CC1452">
              <w:rPr>
                <w:rFonts w:ascii="Browallia New" w:hAnsi="Browallia New" w:cs="Browallia New" w:hint="cs"/>
                <w:szCs w:val="32"/>
                <w:cs/>
              </w:rPr>
              <w:t>ลง</w:t>
            </w:r>
            <w:r w:rsidR="00CC1452" w:rsidRPr="00CC1452">
              <w:rPr>
                <w:rFonts w:ascii="Browallia New" w:hAnsi="Browallia New" w:cs="Browallia New" w:hint="cs"/>
                <w:szCs w:val="32"/>
                <w:cs/>
              </w:rPr>
              <w:t>หลุมเจาะสำหรับ</w:t>
            </w:r>
            <w:r w:rsidR="008F5688">
              <w:rPr>
                <w:rFonts w:ascii="Browallia New" w:hAnsi="Browallia New" w:cs="Browallia New" w:hint="cs"/>
                <w:szCs w:val="32"/>
                <w:cs/>
              </w:rPr>
              <w:t>อัด</w:t>
            </w:r>
            <w:r w:rsidR="00CC1452" w:rsidRPr="00CC1452">
              <w:rPr>
                <w:rFonts w:ascii="Browallia New" w:hAnsi="Browallia New" w:cs="Browallia New" w:hint="cs"/>
                <w:szCs w:val="32"/>
                <w:cs/>
              </w:rPr>
              <w:t xml:space="preserve">ที่ </w:t>
            </w:r>
            <w:r w:rsidR="00CC1452" w:rsidRPr="00CC1452">
              <w:rPr>
                <w:rFonts w:ascii="Browallia New" w:hAnsi="Browallia New" w:cs="Browallia New"/>
                <w:szCs w:val="32"/>
              </w:rPr>
              <w:t xml:space="preserve">j </w:t>
            </w:r>
            <w:r w:rsidRPr="00960B9D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ในปี </w:t>
            </w:r>
            <w:r w:rsidRPr="00960B9D">
              <w:rPr>
                <w:rFonts w:ascii="Browallia New" w:hAnsi="Browallia New" w:cs="Browallia New"/>
                <w:color w:val="000000" w:themeColor="text1"/>
                <w:szCs w:val="32"/>
              </w:rPr>
              <w:t xml:space="preserve">y </w:t>
            </w:r>
            <w:r w:rsidRPr="00960B9D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(</w:t>
            </w:r>
            <w:r w:rsidRPr="00960B9D">
              <w:rPr>
                <w:rFonts w:ascii="Browallia New" w:hAnsi="Browallia New" w:cs="Browallia New"/>
                <w:color w:val="000000" w:themeColor="text1"/>
                <w:szCs w:val="32"/>
              </w:rPr>
              <w:t>hours</w:t>
            </w:r>
            <w:r w:rsidRPr="00960B9D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)</w:t>
            </w:r>
          </w:p>
        </w:tc>
      </w:tr>
      <w:tr w:rsidR="000505C1" w:rsidRPr="006A5AE3" w14:paraId="1FB084D0" w14:textId="77777777" w:rsidTr="00CC1452">
        <w:tc>
          <w:tcPr>
            <w:tcW w:w="1417" w:type="dxa"/>
          </w:tcPr>
          <w:p w14:paraId="51BFCC18" w14:textId="1D96DCBF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AB5D94">
              <w:rPr>
                <w:rFonts w:ascii="Browallia New" w:hAnsi="Browallia New" w:cs="Browallia New"/>
              </w:rPr>
              <w:t>%V/V</w:t>
            </w:r>
            <w:r w:rsidRPr="00AB5D94">
              <w:rPr>
                <w:rFonts w:ascii="Browallia New" w:hAnsi="Browallia New" w:cs="Browallia New"/>
                <w:vertAlign w:val="subscript"/>
              </w:rPr>
              <w:t>CO2,</w:t>
            </w:r>
            <w:r w:rsidR="00F459CE">
              <w:rPr>
                <w:rFonts w:ascii="Browallia New" w:hAnsi="Browallia New" w:cs="Browallia New"/>
                <w:vertAlign w:val="subscript"/>
              </w:rPr>
              <w:t>INJ</w:t>
            </w:r>
            <w:r w:rsidR="00706207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460597B3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5F9985D7" w14:textId="3F5E4511" w:rsidR="000505C1" w:rsidRPr="00DC73C5" w:rsidRDefault="008526DD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สัดส่วน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โดยปริมาตรของ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CO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vertAlign w:val="subscript"/>
                <w:cs/>
              </w:rPr>
              <w:t>2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ต่อปริมาตร</w:t>
            </w:r>
            <w:r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ก๊าซ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ณ จุด</w:t>
            </w:r>
            <w:r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ที่อัดสู่แหล่งกักเก็บ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(ตรวจวัด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ที่สภาวะมาตรฐาน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)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 xml:space="preserve"> ในปี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 xml:space="preserve">y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  <w:t>(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ค่าอยู่ระหว่าง </w:t>
            </w:r>
            <w:r w:rsidRPr="00546D5B">
              <w:rPr>
                <w:rFonts w:ascii="Browallia New" w:hAnsi="Browallia New" w:cs="Browallia New"/>
                <w:color w:val="000000" w:themeColor="text1"/>
                <w:szCs w:val="32"/>
              </w:rPr>
              <w:t>0 – 1</w:t>
            </w:r>
            <w:r w:rsidRPr="00546D5B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)</w:t>
            </w:r>
          </w:p>
        </w:tc>
      </w:tr>
      <w:tr w:rsidR="00CC1452" w:rsidRPr="00CC1452" w14:paraId="6AE93B70" w14:textId="77777777" w:rsidTr="00CC1452">
        <w:tc>
          <w:tcPr>
            <w:tcW w:w="1417" w:type="dxa"/>
          </w:tcPr>
          <w:p w14:paraId="435B68D4" w14:textId="77777777" w:rsidR="000505C1" w:rsidRPr="00CC1452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C1452">
              <w:rPr>
                <w:rFonts w:ascii="Browallia New" w:hAnsi="Browallia New" w:cs="Browallia New"/>
              </w:rPr>
              <w:sym w:font="Symbol" w:char="F072"/>
            </w:r>
            <w:r w:rsidRPr="00CC1452">
              <w:rPr>
                <w:rFonts w:ascii="Browallia New" w:hAnsi="Browallia New" w:cs="Browallia New"/>
                <w:vertAlign w:val="subscript"/>
              </w:rPr>
              <w:t>CO2</w:t>
            </w:r>
          </w:p>
        </w:tc>
        <w:tc>
          <w:tcPr>
            <w:tcW w:w="426" w:type="dxa"/>
          </w:tcPr>
          <w:p w14:paraId="24D17791" w14:textId="77777777" w:rsidR="000505C1" w:rsidRPr="00CC1452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C1452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12E4B465" w14:textId="77777777" w:rsidR="000505C1" w:rsidRPr="00CC1452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CC1452">
              <w:rPr>
                <w:rFonts w:ascii="Browallia New" w:hAnsi="Browallia New" w:cs="Browallia New"/>
                <w:szCs w:val="32"/>
                <w:cs/>
              </w:rPr>
              <w:t xml:space="preserve">ความหนาแน่นของก๊าซ </w:t>
            </w:r>
            <w:r w:rsidRPr="00CC1452">
              <w:rPr>
                <w:rFonts w:ascii="Browallia New" w:hAnsi="Browallia New" w:cs="Browallia New"/>
                <w:szCs w:val="32"/>
              </w:rPr>
              <w:t>CO</w:t>
            </w:r>
            <w:r w:rsidRPr="00CC1452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CC1452">
              <w:rPr>
                <w:rFonts w:ascii="Browallia New" w:hAnsi="Browallia New" w:cs="Browallia New"/>
                <w:szCs w:val="32"/>
                <w:cs/>
              </w:rPr>
              <w:t xml:space="preserve"> ที่สภาวะมาตรฐาน = </w:t>
            </w:r>
            <w:r w:rsidRPr="00CC1452">
              <w:rPr>
                <w:rFonts w:ascii="Browallia New" w:hAnsi="Browallia New" w:cs="Browallia New"/>
                <w:szCs w:val="32"/>
              </w:rPr>
              <w:t>0</w:t>
            </w:r>
            <w:r w:rsidRPr="00CC1452">
              <w:rPr>
                <w:rFonts w:ascii="Browallia New" w:hAnsi="Browallia New" w:cs="Browallia New"/>
                <w:szCs w:val="32"/>
                <w:cs/>
              </w:rPr>
              <w:t>.</w:t>
            </w:r>
            <w:r w:rsidRPr="00CC1452">
              <w:rPr>
                <w:rFonts w:ascii="Browallia New" w:hAnsi="Browallia New" w:cs="Browallia New"/>
                <w:szCs w:val="32"/>
              </w:rPr>
              <w:t>00190 (tCO</w:t>
            </w:r>
            <w:r w:rsidRPr="00CC1452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CC1452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CC1452">
              <w:rPr>
                <w:rFonts w:ascii="Browallia New" w:hAnsi="Browallia New" w:cs="Browallia New"/>
                <w:szCs w:val="32"/>
              </w:rPr>
              <w:t>m</w:t>
            </w:r>
            <w:r w:rsidRPr="00CC1452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CC1452">
              <w:rPr>
                <w:rFonts w:ascii="Browallia New" w:hAnsi="Browallia New" w:cs="Browallia New"/>
                <w:szCs w:val="32"/>
              </w:rPr>
              <w:t>)</w:t>
            </w:r>
          </w:p>
        </w:tc>
      </w:tr>
      <w:tr w:rsidR="000505C1" w:rsidRPr="006A5AE3" w14:paraId="0C27FE96" w14:textId="77777777" w:rsidTr="00CC1452">
        <w:tc>
          <w:tcPr>
            <w:tcW w:w="1417" w:type="dxa"/>
          </w:tcPr>
          <w:p w14:paraId="245FCDF3" w14:textId="77777777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j</w:t>
            </w:r>
          </w:p>
        </w:tc>
        <w:tc>
          <w:tcPr>
            <w:tcW w:w="426" w:type="dxa"/>
          </w:tcPr>
          <w:p w14:paraId="0A6CB57A" w14:textId="77777777" w:rsidR="000505C1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  <w:vAlign w:val="center"/>
          </w:tcPr>
          <w:p w14:paraId="077AC6C4" w14:textId="597248AA" w:rsidR="000505C1" w:rsidRPr="008079CB" w:rsidRDefault="00CC1452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eastAsia="Times New Roman" w:hAnsi="Browallia New" w:cs="Browallia New"/>
                <w:szCs w:val="32"/>
                <w:cs/>
              </w:rPr>
            </w:pPr>
            <w:r w:rsidRPr="00CC1452">
              <w:rPr>
                <w:rFonts w:ascii="Browallia New" w:hAnsi="Browallia New" w:cs="Browallia New" w:hint="cs"/>
                <w:szCs w:val="32"/>
                <w:cs/>
              </w:rPr>
              <w:t>หลุมเจาะสำหรับ</w:t>
            </w:r>
            <w:r w:rsidR="008F5688">
              <w:rPr>
                <w:rFonts w:ascii="Browallia New" w:hAnsi="Browallia New" w:cs="Browallia New" w:hint="cs"/>
                <w:szCs w:val="32"/>
                <w:cs/>
              </w:rPr>
              <w:t>อัด</w:t>
            </w:r>
            <w:r w:rsidRPr="00CC1452">
              <w:rPr>
                <w:rFonts w:ascii="Browallia New" w:hAnsi="Browallia New" w:cs="Browallia New" w:hint="cs"/>
                <w:szCs w:val="32"/>
                <w:cs/>
              </w:rPr>
              <w:t xml:space="preserve">ที่ </w:t>
            </w:r>
            <w:r w:rsidRPr="00CC1452">
              <w:rPr>
                <w:rFonts w:ascii="Browallia New" w:hAnsi="Browallia New" w:cs="Browallia New"/>
                <w:szCs w:val="32"/>
              </w:rPr>
              <w:t>j</w:t>
            </w:r>
          </w:p>
        </w:tc>
      </w:tr>
    </w:tbl>
    <w:p w14:paraId="755E6880" w14:textId="77777777" w:rsidR="000505C1" w:rsidRDefault="000505C1" w:rsidP="00381435">
      <w:pPr>
        <w:spacing w:before="0" w:after="0" w:line="240" w:lineRule="auto"/>
        <w:ind w:left="0"/>
        <w:rPr>
          <w:rFonts w:ascii="Browallia New" w:hAnsi="Browallia New" w:cs="Browallia New"/>
          <w:color w:val="000000" w:themeColor="text1"/>
          <w:sz w:val="28"/>
          <w:szCs w:val="28"/>
        </w:rPr>
      </w:pPr>
    </w:p>
    <w:p w14:paraId="01921667" w14:textId="77777777" w:rsidR="00B10EF9" w:rsidRDefault="00B10EF9" w:rsidP="00CC1452">
      <w:pPr>
        <w:tabs>
          <w:tab w:val="left" w:pos="709"/>
          <w:tab w:val="left" w:pos="3329"/>
        </w:tabs>
        <w:spacing w:before="0" w:after="0" w:line="240" w:lineRule="auto"/>
        <w:ind w:left="709" w:hanging="709"/>
        <w:rPr>
          <w:rFonts w:ascii="Browallia New" w:hAnsi="Browallia New" w:cs="Browallia New"/>
          <w:b/>
          <w:bCs/>
        </w:rPr>
      </w:pPr>
    </w:p>
    <w:p w14:paraId="203F900F" w14:textId="77777777" w:rsidR="00B10EF9" w:rsidRDefault="00B10EF9" w:rsidP="00CC1452">
      <w:pPr>
        <w:tabs>
          <w:tab w:val="left" w:pos="709"/>
          <w:tab w:val="left" w:pos="3329"/>
        </w:tabs>
        <w:spacing w:before="0" w:after="0" w:line="240" w:lineRule="auto"/>
        <w:ind w:left="709" w:hanging="709"/>
        <w:rPr>
          <w:rFonts w:ascii="Browallia New" w:hAnsi="Browallia New" w:cs="Browallia New"/>
          <w:b/>
          <w:bCs/>
        </w:rPr>
      </w:pPr>
    </w:p>
    <w:p w14:paraId="58299F9A" w14:textId="77777777" w:rsidR="00B10EF9" w:rsidRDefault="00B10EF9" w:rsidP="00CC1452">
      <w:pPr>
        <w:tabs>
          <w:tab w:val="left" w:pos="709"/>
          <w:tab w:val="left" w:pos="3329"/>
        </w:tabs>
        <w:spacing w:before="0" w:after="0" w:line="240" w:lineRule="auto"/>
        <w:ind w:left="709" w:hanging="709"/>
        <w:rPr>
          <w:rFonts w:ascii="Browallia New" w:hAnsi="Browallia New" w:cs="Browallia New"/>
          <w:b/>
          <w:bCs/>
        </w:rPr>
      </w:pPr>
    </w:p>
    <w:p w14:paraId="63AFDB93" w14:textId="77777777" w:rsidR="00B10EF9" w:rsidRDefault="00B10EF9" w:rsidP="00CC1452">
      <w:pPr>
        <w:tabs>
          <w:tab w:val="left" w:pos="709"/>
          <w:tab w:val="left" w:pos="3329"/>
        </w:tabs>
        <w:spacing w:before="0" w:after="0" w:line="240" w:lineRule="auto"/>
        <w:ind w:left="709" w:hanging="709"/>
        <w:rPr>
          <w:rFonts w:ascii="Browallia New" w:hAnsi="Browallia New" w:cs="Browallia New"/>
          <w:b/>
          <w:bCs/>
        </w:rPr>
      </w:pPr>
    </w:p>
    <w:p w14:paraId="41DBF68D" w14:textId="4FDCC64A" w:rsidR="000505C1" w:rsidRPr="00113551" w:rsidRDefault="00381435" w:rsidP="00CC1452">
      <w:pPr>
        <w:tabs>
          <w:tab w:val="left" w:pos="709"/>
          <w:tab w:val="left" w:pos="3329"/>
        </w:tabs>
        <w:spacing w:before="0" w:after="0" w:line="240" w:lineRule="auto"/>
        <w:ind w:left="709" w:hanging="709"/>
        <w:rPr>
          <w:rFonts w:ascii="Browallia New" w:hAnsi="Browallia New" w:cs="Browallia New"/>
          <w:b/>
          <w:bCs/>
        </w:rPr>
      </w:pPr>
      <w:r w:rsidRPr="00113551">
        <w:rPr>
          <w:rFonts w:ascii="Browallia New" w:hAnsi="Browallia New" w:cs="Browallia New"/>
          <w:b/>
          <w:bCs/>
        </w:rPr>
        <w:lastRenderedPageBreak/>
        <w:t>6</w:t>
      </w:r>
      <w:r w:rsidR="000505C1" w:rsidRPr="00113551">
        <w:rPr>
          <w:rFonts w:ascii="Browallia New" w:hAnsi="Browallia New" w:cs="Browallia New"/>
          <w:b/>
          <w:bCs/>
        </w:rPr>
        <w:t>.3.</w:t>
      </w:r>
      <w:r w:rsidR="00070F48" w:rsidRPr="00113551">
        <w:rPr>
          <w:rFonts w:ascii="Browallia New" w:hAnsi="Browallia New" w:cs="Browallia New"/>
          <w:b/>
          <w:bCs/>
        </w:rPr>
        <w:t>3</w:t>
      </w:r>
      <w:r w:rsidR="000505C1" w:rsidRPr="00113551">
        <w:rPr>
          <w:rFonts w:ascii="Browallia New" w:hAnsi="Browallia New" w:cs="Browallia New"/>
          <w:b/>
          <w:bCs/>
        </w:rPr>
        <w:t>.2</w:t>
      </w:r>
      <w:r w:rsidR="000505C1" w:rsidRPr="00113551">
        <w:rPr>
          <w:rFonts w:ascii="Browallia New" w:hAnsi="Browallia New" w:cs="Browallia New"/>
          <w:b/>
          <w:bCs/>
          <w:cs/>
        </w:rPr>
        <w:tab/>
        <w:t>ปริมาณการปล่อยก๊าซเรือนกระจกจาก</w:t>
      </w:r>
      <w:r w:rsidR="000505C1" w:rsidRPr="00113551">
        <w:rPr>
          <w:rFonts w:ascii="Browallia New" w:hAnsi="Browallia New" w:cs="Browallia New" w:hint="cs"/>
          <w:b/>
          <w:bCs/>
          <w:cs/>
        </w:rPr>
        <w:t xml:space="preserve">การดำเนินโครงการสำหรับการรั่วไหลของ </w:t>
      </w:r>
      <w:r w:rsidR="000505C1" w:rsidRPr="00113551">
        <w:rPr>
          <w:rFonts w:ascii="Browallia New" w:hAnsi="Browallia New" w:cs="Browallia New"/>
          <w:b/>
          <w:bCs/>
        </w:rPr>
        <w:t>CO</w:t>
      </w:r>
      <w:r w:rsidR="000505C1" w:rsidRPr="00113551">
        <w:rPr>
          <w:rFonts w:ascii="Browallia New" w:hAnsi="Browallia New" w:cs="Browallia New"/>
          <w:b/>
          <w:bCs/>
          <w:vertAlign w:val="subscript"/>
        </w:rPr>
        <w:t>2</w:t>
      </w:r>
      <w:r w:rsidR="000505C1" w:rsidRPr="00113551">
        <w:rPr>
          <w:rFonts w:ascii="Browallia New" w:hAnsi="Browallia New" w:cs="Browallia New"/>
          <w:b/>
          <w:bCs/>
        </w:rPr>
        <w:t xml:space="preserve"> </w:t>
      </w:r>
      <w:r w:rsidR="00113551" w:rsidRPr="00113551">
        <w:rPr>
          <w:rFonts w:ascii="Browallia New" w:hAnsi="Browallia New" w:cs="Browallia New" w:hint="cs"/>
          <w:b/>
          <w:bCs/>
          <w:cs/>
        </w:rPr>
        <w:t xml:space="preserve">และ </w:t>
      </w:r>
      <w:r w:rsidR="00113551" w:rsidRPr="00113551">
        <w:rPr>
          <w:rFonts w:ascii="Browallia New" w:hAnsi="Browallia New" w:cs="Browallia New"/>
          <w:b/>
          <w:bCs/>
        </w:rPr>
        <w:t>CH</w:t>
      </w:r>
      <w:r w:rsidR="00113551" w:rsidRPr="00113551">
        <w:rPr>
          <w:rFonts w:ascii="Browallia New" w:hAnsi="Browallia New" w:cs="Browallia New"/>
          <w:b/>
          <w:bCs/>
          <w:vertAlign w:val="subscript"/>
        </w:rPr>
        <w:t>4</w:t>
      </w:r>
      <w:r w:rsidR="00113551" w:rsidRPr="00113551">
        <w:rPr>
          <w:rFonts w:ascii="Browallia New" w:hAnsi="Browallia New" w:cs="Browallia New" w:hint="cs"/>
          <w:b/>
          <w:bCs/>
          <w:vertAlign w:val="subscript"/>
          <w:cs/>
        </w:rPr>
        <w:t xml:space="preserve"> </w:t>
      </w:r>
      <w:r w:rsidR="000505C1" w:rsidRPr="00113551">
        <w:rPr>
          <w:rFonts w:ascii="Browallia New" w:hAnsi="Browallia New" w:cs="Browallia New" w:hint="cs"/>
          <w:b/>
          <w:bCs/>
          <w:cs/>
        </w:rPr>
        <w:t>จากน้ำมันดิบหรือก๊าซที่ผลิตได้จากหลุมกักเก็บ</w:t>
      </w:r>
      <w:r w:rsidR="000505C1" w:rsidRPr="00113551">
        <w:rPr>
          <w:rFonts w:ascii="Browallia New" w:hAnsi="Browallia New" w:cs="Browallia New"/>
          <w:b/>
          <w:bCs/>
        </w:rPr>
        <w:t xml:space="preserve"> </w:t>
      </w:r>
      <w:r w:rsidR="000505C1" w:rsidRPr="00113551">
        <w:rPr>
          <w:rFonts w:ascii="Browallia New" w:hAnsi="Browallia New" w:cs="Browallia New" w:hint="cs"/>
          <w:b/>
          <w:bCs/>
          <w:cs/>
        </w:rPr>
        <w:t xml:space="preserve">กรณีที่มีการทำ </w:t>
      </w:r>
      <w:r w:rsidR="000505C1" w:rsidRPr="00113551">
        <w:rPr>
          <w:rFonts w:ascii="Browallia New" w:hAnsi="Browallia New" w:cs="Browallia New"/>
          <w:b/>
          <w:bCs/>
        </w:rPr>
        <w:t>EOR</w:t>
      </w:r>
    </w:p>
    <w:p w14:paraId="18702676" w14:textId="1185C5B9" w:rsidR="00CC1452" w:rsidRPr="00C27081" w:rsidRDefault="00CC1452" w:rsidP="00CC1452">
      <w:pPr>
        <w:spacing w:after="0" w:line="240" w:lineRule="auto"/>
        <w:ind w:left="0" w:firstLine="733"/>
        <w:jc w:val="thaiDistribute"/>
        <w:rPr>
          <w:rFonts w:ascii="Browallia New" w:hAnsi="Browallia New" w:cs="Browallia New"/>
        </w:rPr>
      </w:pPr>
      <w:r w:rsidRPr="00C27081">
        <w:rPr>
          <w:rFonts w:ascii="Browallia New" w:hAnsi="Browallia New" w:cs="Browallia New"/>
          <w:cs/>
        </w:rPr>
        <w:t>การปล่อยก๊าซเรือนกระจก</w:t>
      </w:r>
      <w:r w:rsidRPr="00C27081">
        <w:rPr>
          <w:rFonts w:ascii="Browallia New" w:hAnsi="Browallia New" w:cs="Browallia New" w:hint="cs"/>
          <w:cs/>
        </w:rPr>
        <w:t xml:space="preserve">จากการดำเนินโครงการสำหรับการรั่วไหลของ </w:t>
      </w:r>
      <w:r w:rsidRPr="00C27081">
        <w:rPr>
          <w:rFonts w:ascii="Browallia New" w:hAnsi="Browallia New" w:cs="Browallia New"/>
        </w:rPr>
        <w:t>CO</w:t>
      </w:r>
      <w:r w:rsidRPr="00C27081">
        <w:rPr>
          <w:rFonts w:ascii="Browallia New" w:hAnsi="Browallia New" w:cs="Browallia New"/>
          <w:vertAlign w:val="subscript"/>
        </w:rPr>
        <w:t>2</w:t>
      </w:r>
      <w:r w:rsidRPr="00C27081">
        <w:rPr>
          <w:rFonts w:ascii="Browallia New" w:hAnsi="Browallia New" w:cs="Browallia New"/>
        </w:rPr>
        <w:t xml:space="preserve"> </w:t>
      </w:r>
      <w:r w:rsidR="00113551" w:rsidRPr="00C27081">
        <w:rPr>
          <w:rFonts w:ascii="Browallia New" w:hAnsi="Browallia New" w:cs="Browallia New" w:hint="cs"/>
          <w:cs/>
        </w:rPr>
        <w:t xml:space="preserve">และ </w:t>
      </w:r>
      <w:r w:rsidR="00113551" w:rsidRPr="00C27081">
        <w:rPr>
          <w:rFonts w:ascii="Browallia New" w:hAnsi="Browallia New" w:cs="Browallia New"/>
        </w:rPr>
        <w:t>CH</w:t>
      </w:r>
      <w:r w:rsidR="00113551" w:rsidRPr="00C27081">
        <w:rPr>
          <w:rFonts w:ascii="Browallia New" w:hAnsi="Browallia New" w:cs="Browallia New"/>
          <w:vertAlign w:val="subscript"/>
        </w:rPr>
        <w:t>4</w:t>
      </w:r>
      <w:r w:rsidR="00113551" w:rsidRPr="00C27081">
        <w:rPr>
          <w:rFonts w:ascii="Browallia New" w:hAnsi="Browallia New" w:cs="Browallia New" w:hint="cs"/>
          <w:cs/>
        </w:rPr>
        <w:t xml:space="preserve"> </w:t>
      </w:r>
      <w:r w:rsidRPr="00C27081">
        <w:rPr>
          <w:rFonts w:ascii="Browallia New" w:hAnsi="Browallia New" w:cs="Browallia New" w:hint="cs"/>
          <w:cs/>
        </w:rPr>
        <w:t>จากน้ำมันดิบหรือก๊าซที่ผลิตได้จากหลุมกักเก็บ</w:t>
      </w:r>
      <w:r w:rsidR="00113551" w:rsidRPr="00C27081">
        <w:rPr>
          <w:rFonts w:ascii="Browallia New" w:hAnsi="Browallia New" w:cs="Browallia New" w:hint="cs"/>
          <w:cs/>
        </w:rPr>
        <w:t xml:space="preserve"> รวมไปถึง </w:t>
      </w:r>
      <w:r w:rsidR="00113551" w:rsidRPr="00C27081">
        <w:rPr>
          <w:rFonts w:ascii="Browallia New" w:hAnsi="Browallia New" w:cs="Browallia New"/>
        </w:rPr>
        <w:t>CO</w:t>
      </w:r>
      <w:r w:rsidR="00113551" w:rsidRPr="00C27081">
        <w:rPr>
          <w:rFonts w:ascii="Browallia New" w:hAnsi="Browallia New" w:cs="Browallia New"/>
          <w:vertAlign w:val="subscript"/>
        </w:rPr>
        <w:t>2</w:t>
      </w:r>
      <w:r w:rsidR="00113551" w:rsidRPr="00C27081">
        <w:rPr>
          <w:rFonts w:ascii="Browallia New" w:hAnsi="Browallia New" w:cs="Browallia New"/>
        </w:rPr>
        <w:t xml:space="preserve"> </w:t>
      </w:r>
      <w:r w:rsidR="00113551" w:rsidRPr="00C27081">
        <w:rPr>
          <w:rFonts w:ascii="Browallia New" w:hAnsi="Browallia New" w:cs="Browallia New" w:hint="cs"/>
          <w:cs/>
        </w:rPr>
        <w:t xml:space="preserve">และ </w:t>
      </w:r>
      <w:r w:rsidR="00113551" w:rsidRPr="00C27081">
        <w:rPr>
          <w:rFonts w:ascii="Browallia New" w:hAnsi="Browallia New" w:cs="Browallia New"/>
        </w:rPr>
        <w:t>CH</w:t>
      </w:r>
      <w:r w:rsidR="00113551" w:rsidRPr="00C27081">
        <w:rPr>
          <w:rFonts w:ascii="Browallia New" w:hAnsi="Browallia New" w:cs="Browallia New"/>
          <w:vertAlign w:val="subscript"/>
        </w:rPr>
        <w:t>4</w:t>
      </w:r>
      <w:r w:rsidRPr="00C27081">
        <w:rPr>
          <w:rFonts w:ascii="Browallia New" w:hAnsi="Browallia New" w:cs="Browallia New"/>
        </w:rPr>
        <w:t xml:space="preserve"> </w:t>
      </w:r>
      <w:r w:rsidR="00113551" w:rsidRPr="00C27081">
        <w:rPr>
          <w:rFonts w:ascii="Browallia New" w:hAnsi="Browallia New" w:cs="Browallia New" w:hint="cs"/>
          <w:cs/>
        </w:rPr>
        <w:t xml:space="preserve">ที่ละลายในน้ำที่ออกมาพร้อมกับน้ำมันดิบหรือก๊าซ </w:t>
      </w:r>
      <w:r w:rsidRPr="00C27081">
        <w:rPr>
          <w:rFonts w:ascii="Browallia New" w:hAnsi="Browallia New" w:cs="Browallia New" w:hint="cs"/>
          <w:cs/>
        </w:rPr>
        <w:t xml:space="preserve">กรณีที่มีการทำ </w:t>
      </w:r>
      <w:r w:rsidRPr="00C27081">
        <w:rPr>
          <w:rFonts w:ascii="Browallia New" w:hAnsi="Browallia New" w:cs="Browallia New"/>
        </w:rPr>
        <w:t>EOR</w:t>
      </w:r>
      <w:r w:rsidRPr="00C27081">
        <w:rPr>
          <w:rFonts w:ascii="Browallia New" w:hAnsi="Browallia New" w:cs="Browallia New" w:hint="cs"/>
          <w:cs/>
        </w:rPr>
        <w:t xml:space="preserve"> คำนวณได้จากสมการ</w:t>
      </w:r>
    </w:p>
    <w:p w14:paraId="2E8E6966" w14:textId="77777777" w:rsidR="000505C1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6E2EDD01" w14:textId="013AAC72" w:rsidR="00C27081" w:rsidRDefault="000505C1" w:rsidP="000505C1">
      <w:pPr>
        <w:tabs>
          <w:tab w:val="left" w:pos="7652"/>
        </w:tabs>
        <w:spacing w:before="0" w:after="0"/>
        <w:ind w:left="452"/>
        <w:rPr>
          <w:rFonts w:ascii="Browallia New" w:eastAsia="Cambria Math" w:hAnsi="Browallia New" w:cs="Browallia New"/>
          <w:b/>
          <w:bCs/>
        </w:rPr>
      </w:pPr>
      <w:proofErr w:type="spellStart"/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Fugitive,EOR</w:t>
      </w:r>
      <w:r w:rsidRPr="006A5AE3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6A5AE3">
        <w:rPr>
          <w:rFonts w:ascii="Browallia New" w:hAnsi="Browallia New" w:cs="Browallia New"/>
          <w:b/>
          <w:bCs/>
        </w:rPr>
        <w:t xml:space="preserve"> = </w:t>
      </w:r>
      <w:proofErr w:type="spellStart"/>
      <w:r>
        <w:rPr>
          <w:rFonts w:ascii="Browallia New" w:hAnsi="Browallia New" w:cs="Browallia New"/>
          <w:b/>
          <w:bCs/>
        </w:rPr>
        <w:t>V</w:t>
      </w:r>
      <w:r>
        <w:rPr>
          <w:rFonts w:ascii="Browallia New" w:hAnsi="Browallia New" w:cs="Browallia New"/>
          <w:b/>
          <w:bCs/>
          <w:vertAlign w:val="subscript"/>
        </w:rPr>
        <w:t>Gas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Pr="003D7CB0">
        <w:rPr>
          <w:rFonts w:ascii="Browallia New" w:hAnsi="Browallia New" w:cs="Browallia New"/>
          <w:b/>
          <w:bCs/>
        </w:rPr>
        <w:t xml:space="preserve"> x </w:t>
      </w:r>
      <w:r w:rsidR="00C27081">
        <w:rPr>
          <w:rFonts w:ascii="Browallia New" w:hAnsi="Browallia New" w:cs="Browallia New"/>
          <w:b/>
          <w:bCs/>
        </w:rPr>
        <w:sym w:font="Symbol" w:char="F05B"/>
      </w:r>
      <w:r w:rsidRPr="003D7CB0">
        <w:rPr>
          <w:rFonts w:ascii="Browallia New" w:hAnsi="Browallia New" w:cs="Browallia New"/>
          <w:b/>
          <w:bCs/>
        </w:rPr>
        <w:sym w:font="Symbol" w:char="F028"/>
      </w:r>
      <w:r w:rsidRPr="003D7CB0">
        <w:rPr>
          <w:rFonts w:ascii="Browallia New" w:hAnsi="Browallia New" w:cs="Browallia New"/>
          <w:b/>
          <w:bCs/>
        </w:rPr>
        <w:t>%V/V</w:t>
      </w:r>
      <w:r w:rsidRPr="003D7CB0">
        <w:rPr>
          <w:rFonts w:ascii="Browallia New" w:hAnsi="Browallia New" w:cs="Browallia New"/>
          <w:b/>
          <w:bCs/>
          <w:vertAlign w:val="subscript"/>
        </w:rPr>
        <w:t>CO2,</w:t>
      </w:r>
      <w:r>
        <w:rPr>
          <w:rFonts w:ascii="Browallia New" w:hAnsi="Browallia New" w:cs="Browallia New"/>
          <w:b/>
          <w:bCs/>
          <w:vertAlign w:val="subscript"/>
        </w:rPr>
        <w:t>Gas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r w:rsidRPr="003D7CB0">
        <w:rPr>
          <w:rFonts w:ascii="Browallia New" w:hAnsi="Browallia New" w:cs="Browallia New"/>
          <w:b/>
          <w:bCs/>
        </w:rPr>
        <w:sym w:font="Symbol" w:char="F029"/>
      </w:r>
      <w:r w:rsidRPr="003D7CB0">
        <w:rPr>
          <w:rFonts w:ascii="Browallia New" w:hAnsi="Browallia New" w:cs="Browallia New"/>
          <w:b/>
          <w:bCs/>
        </w:rPr>
        <w:t xml:space="preserve"> x </w:t>
      </w:r>
      <w:r w:rsidRPr="003D7CB0">
        <w:rPr>
          <w:rFonts w:ascii="Browallia New" w:hAnsi="Browallia New" w:cs="Browallia New"/>
          <w:b/>
          <w:bCs/>
        </w:rPr>
        <w:sym w:font="Symbol" w:char="F072"/>
      </w:r>
      <w:r w:rsidRPr="003D7CB0">
        <w:rPr>
          <w:rFonts w:ascii="Browallia New" w:hAnsi="Browallia New" w:cs="Browallia New"/>
          <w:b/>
          <w:bCs/>
          <w:vertAlign w:val="subscript"/>
        </w:rPr>
        <w:t>CO2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="00C27081">
        <w:rPr>
          <w:rFonts w:ascii="Browallia New" w:eastAsia="Cambria Math" w:hAnsi="Browallia New" w:cs="Browallia New"/>
          <w:b/>
          <w:bCs/>
        </w:rPr>
        <w:t xml:space="preserve">+ </w:t>
      </w:r>
      <w:r w:rsidR="00C27081" w:rsidRPr="003D7CB0">
        <w:rPr>
          <w:rFonts w:ascii="Browallia New" w:hAnsi="Browallia New" w:cs="Browallia New"/>
          <w:b/>
          <w:bCs/>
        </w:rPr>
        <w:sym w:font="Symbol" w:char="F028"/>
      </w:r>
      <w:r w:rsidR="00C27081" w:rsidRPr="003D7CB0">
        <w:rPr>
          <w:rFonts w:ascii="Browallia New" w:hAnsi="Browallia New" w:cs="Browallia New"/>
          <w:b/>
          <w:bCs/>
        </w:rPr>
        <w:t>%V/V</w:t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C</w:t>
      </w:r>
      <w:r w:rsidR="00C27081">
        <w:rPr>
          <w:rFonts w:ascii="Browallia New" w:hAnsi="Browallia New" w:cs="Browallia New"/>
          <w:b/>
          <w:bCs/>
          <w:vertAlign w:val="subscript"/>
        </w:rPr>
        <w:t>H4</w:t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,</w:t>
      </w:r>
      <w:r w:rsidR="00C27081">
        <w:rPr>
          <w:rFonts w:ascii="Browallia New" w:hAnsi="Browallia New" w:cs="Browallia New"/>
          <w:b/>
          <w:bCs/>
          <w:vertAlign w:val="subscript"/>
        </w:rPr>
        <w:t>Gas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r w:rsidR="00C27081" w:rsidRPr="003D7CB0">
        <w:rPr>
          <w:rFonts w:ascii="Browallia New" w:hAnsi="Browallia New" w:cs="Browallia New"/>
          <w:b/>
          <w:bCs/>
        </w:rPr>
        <w:sym w:font="Symbol" w:char="F029"/>
      </w:r>
      <w:r w:rsidR="00C27081" w:rsidRPr="003D7CB0">
        <w:rPr>
          <w:rFonts w:ascii="Browallia New" w:hAnsi="Browallia New" w:cs="Browallia New"/>
          <w:b/>
          <w:bCs/>
        </w:rPr>
        <w:t xml:space="preserve"> x </w:t>
      </w:r>
      <w:r w:rsidR="00C27081" w:rsidRPr="003D7CB0">
        <w:rPr>
          <w:rFonts w:ascii="Browallia New" w:hAnsi="Browallia New" w:cs="Browallia New"/>
          <w:b/>
          <w:bCs/>
        </w:rPr>
        <w:sym w:font="Symbol" w:char="F072"/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C</w:t>
      </w:r>
      <w:r w:rsidR="006A208D">
        <w:rPr>
          <w:rFonts w:ascii="Browallia New" w:hAnsi="Browallia New" w:cs="Browallia New"/>
          <w:b/>
          <w:bCs/>
          <w:vertAlign w:val="subscript"/>
        </w:rPr>
        <w:t>H4</w:t>
      </w:r>
      <w:r w:rsidR="00C27081">
        <w:rPr>
          <w:rFonts w:ascii="Browallia New" w:hAnsi="Browallia New" w:cs="Browallia New"/>
          <w:b/>
          <w:bCs/>
        </w:rPr>
        <w:t xml:space="preserve"> </w:t>
      </w:r>
      <w:r w:rsidR="00C27081" w:rsidRPr="003D7CB0">
        <w:rPr>
          <w:rFonts w:ascii="Browallia New" w:hAnsi="Browallia New" w:cs="Browallia New"/>
          <w:b/>
          <w:bCs/>
        </w:rPr>
        <w:t xml:space="preserve">x </w:t>
      </w:r>
      <w:r w:rsidR="00C27081">
        <w:rPr>
          <w:rFonts w:ascii="Browallia New" w:hAnsi="Browallia New" w:cs="Browallia New"/>
          <w:b/>
          <w:bCs/>
        </w:rPr>
        <w:t>GWP</w:t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C</w:t>
      </w:r>
      <w:r w:rsidR="00C27081">
        <w:rPr>
          <w:rFonts w:ascii="Browallia New" w:hAnsi="Browallia New" w:cs="Browallia New"/>
          <w:b/>
          <w:bCs/>
          <w:vertAlign w:val="subscript"/>
        </w:rPr>
        <w:t>H4</w:t>
      </w:r>
      <w:r w:rsidR="00C27081">
        <w:rPr>
          <w:rFonts w:ascii="Browallia New" w:eastAsia="Cambria Math" w:hAnsi="Browallia New" w:cs="Browallia New" w:hint="cs"/>
          <w:b/>
          <w:bCs/>
        </w:rPr>
        <w:sym w:font="Symbol" w:char="F05D"/>
      </w:r>
      <w:r w:rsidR="00C27081">
        <w:rPr>
          <w:rFonts w:ascii="Browallia New" w:eastAsia="Cambria Math" w:hAnsi="Browallia New" w:cs="Browallia New"/>
          <w:b/>
          <w:b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×</w:t>
      </w:r>
      <w:r w:rsidRPr="006A5AE3">
        <w:rPr>
          <w:rFonts w:ascii="Browallia New" w:eastAsia="Cambria Math" w:hAnsi="Browallia New" w:cs="Browallia New" w:hint="cs"/>
          <w:b/>
          <w:bCs/>
          <w:cs/>
        </w:rPr>
        <w:t xml:space="preserve"> </w:t>
      </w:r>
      <w:r w:rsidRPr="006A5AE3">
        <w:rPr>
          <w:rFonts w:ascii="Browallia New" w:eastAsia="Cambria Math" w:hAnsi="Browallia New" w:cs="Browallia New"/>
          <w:b/>
          <w:bCs/>
        </w:rPr>
        <w:t>10</w:t>
      </w:r>
      <w:r w:rsidRPr="006A5AE3">
        <w:rPr>
          <w:rFonts w:ascii="Browallia New" w:eastAsia="Cambria Math" w:hAnsi="Browallia New" w:cs="Browallia New"/>
          <w:b/>
          <w:bCs/>
          <w:vertAlign w:val="superscript"/>
        </w:rPr>
        <w:t>-3</w:t>
      </w:r>
    </w:p>
    <w:p w14:paraId="286E304B" w14:textId="38974BAE" w:rsidR="000505C1" w:rsidRPr="00C27081" w:rsidRDefault="00C27081" w:rsidP="00B432D7">
      <w:pPr>
        <w:tabs>
          <w:tab w:val="left" w:pos="1985"/>
          <w:tab w:val="left" w:pos="7652"/>
        </w:tabs>
        <w:spacing w:before="0" w:after="0"/>
        <w:ind w:left="452"/>
        <w:rPr>
          <w:rFonts w:ascii="Browallia New" w:hAnsi="Browallia New" w:cs="Browallia New"/>
          <w:sz w:val="36"/>
          <w:szCs w:val="36"/>
        </w:rPr>
      </w:pPr>
      <w:r>
        <w:rPr>
          <w:rFonts w:ascii="Browallia New" w:eastAsia="Cambria Math" w:hAnsi="Browallia New" w:cs="Browallia New"/>
          <w:b/>
          <w:bCs/>
          <w:cs/>
        </w:rPr>
        <w:tab/>
      </w:r>
      <w:r w:rsidR="000505C1" w:rsidRPr="00B411C1">
        <w:rPr>
          <w:rFonts w:ascii="Browallia New" w:hAnsi="Browallia New" w:cs="Browallia New"/>
          <w:b/>
          <w:bCs/>
          <w:color w:val="000000" w:themeColor="text1"/>
        </w:rPr>
        <w:t>+</w:t>
      </w:r>
      <w:r w:rsidR="000505C1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0505C1" w:rsidRPr="00A41FB3">
        <w:rPr>
          <w:rFonts w:ascii="Browallia New" w:hAnsi="Browallia New" w:cs="Browallia New"/>
          <w:b/>
          <w:bCs/>
          <w:color w:val="000000" w:themeColor="text1"/>
        </w:rPr>
        <w:t>m</w:t>
      </w:r>
      <w:r w:rsidR="000505C1">
        <w:rPr>
          <w:rFonts w:ascii="Browallia New" w:hAnsi="Browallia New" w:cs="Browallia New"/>
          <w:b/>
          <w:bCs/>
          <w:vertAlign w:val="subscript"/>
        </w:rPr>
        <w:t>Water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 w:rsidR="000505C1">
        <w:rPr>
          <w:rFonts w:ascii="Browallia New" w:hAnsi="Browallia New" w:cs="Browallia New"/>
          <w:b/>
          <w:bCs/>
        </w:rPr>
        <w:t xml:space="preserve"> </w:t>
      </w:r>
      <w:r w:rsidR="000505C1" w:rsidRPr="003D7CB0">
        <w:rPr>
          <w:rFonts w:ascii="Browallia New" w:hAnsi="Browallia New" w:cs="Browallia New"/>
          <w:b/>
          <w:bCs/>
        </w:rPr>
        <w:t xml:space="preserve">x </w:t>
      </w:r>
      <w:r>
        <w:rPr>
          <w:rFonts w:ascii="Browallia New" w:hAnsi="Browallia New" w:cs="Browallia New"/>
          <w:b/>
          <w:bCs/>
        </w:rPr>
        <w:sym w:font="Symbol" w:char="F05B"/>
      </w:r>
      <w:r w:rsidR="000505C1" w:rsidRPr="003D7CB0">
        <w:rPr>
          <w:rFonts w:ascii="Browallia New" w:hAnsi="Browallia New" w:cs="Browallia New"/>
          <w:b/>
          <w:bCs/>
        </w:rPr>
        <w:sym w:font="Symbol" w:char="F028"/>
      </w:r>
      <w:r w:rsidR="000505C1" w:rsidRPr="003D7CB0">
        <w:rPr>
          <w:rFonts w:ascii="Browallia New" w:hAnsi="Browallia New" w:cs="Browallia New"/>
          <w:b/>
          <w:bCs/>
        </w:rPr>
        <w:t>%</w:t>
      </w:r>
      <w:r w:rsidR="000505C1">
        <w:rPr>
          <w:rFonts w:ascii="Browallia New" w:hAnsi="Browallia New" w:cs="Browallia New"/>
          <w:b/>
          <w:bCs/>
        </w:rPr>
        <w:t>W</w:t>
      </w:r>
      <w:r w:rsidR="000505C1" w:rsidRPr="003D7CB0">
        <w:rPr>
          <w:rFonts w:ascii="Browallia New" w:hAnsi="Browallia New" w:cs="Browallia New"/>
          <w:b/>
          <w:bCs/>
        </w:rPr>
        <w:t>/</w:t>
      </w:r>
      <w:r w:rsidR="000505C1">
        <w:rPr>
          <w:rFonts w:ascii="Browallia New" w:hAnsi="Browallia New" w:cs="Browallia New"/>
          <w:b/>
          <w:bCs/>
        </w:rPr>
        <w:t>W</w:t>
      </w:r>
      <w:r w:rsidR="000505C1" w:rsidRPr="003D7CB0">
        <w:rPr>
          <w:rFonts w:ascii="Browallia New" w:hAnsi="Browallia New" w:cs="Browallia New"/>
          <w:b/>
          <w:bCs/>
          <w:vertAlign w:val="subscript"/>
        </w:rPr>
        <w:t>CO2,</w:t>
      </w:r>
      <w:r w:rsidR="000505C1">
        <w:rPr>
          <w:rFonts w:ascii="Browallia New" w:hAnsi="Browallia New" w:cs="Browallia New"/>
          <w:b/>
          <w:bCs/>
          <w:vertAlign w:val="subscript"/>
        </w:rPr>
        <w:t>Water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r w:rsidR="000505C1" w:rsidRPr="003D7CB0">
        <w:rPr>
          <w:rFonts w:ascii="Browallia New" w:hAnsi="Browallia New" w:cs="Browallia New"/>
          <w:b/>
          <w:bCs/>
        </w:rPr>
        <w:sym w:font="Symbol" w:char="F029"/>
      </w:r>
      <w:r>
        <w:rPr>
          <w:rFonts w:ascii="Browallia New" w:hAnsi="Browallia New" w:cs="Browallia New"/>
          <w:b/>
          <w:bCs/>
        </w:rPr>
        <w:t xml:space="preserve"> + </w:t>
      </w:r>
      <w:r w:rsidRPr="003D7CB0">
        <w:rPr>
          <w:rFonts w:ascii="Browallia New" w:hAnsi="Browallia New" w:cs="Browallia New"/>
          <w:b/>
          <w:bCs/>
        </w:rPr>
        <w:sym w:font="Symbol" w:char="F028"/>
      </w:r>
      <w:r w:rsidRPr="003D7CB0">
        <w:rPr>
          <w:rFonts w:ascii="Browallia New" w:hAnsi="Browallia New" w:cs="Browallia New"/>
          <w:b/>
          <w:bCs/>
        </w:rPr>
        <w:t>%</w:t>
      </w:r>
      <w:r>
        <w:rPr>
          <w:rFonts w:ascii="Browallia New" w:hAnsi="Browallia New" w:cs="Browallia New"/>
          <w:b/>
          <w:bCs/>
        </w:rPr>
        <w:t>W</w:t>
      </w:r>
      <w:r w:rsidRPr="003D7CB0">
        <w:rPr>
          <w:rFonts w:ascii="Browallia New" w:hAnsi="Browallia New" w:cs="Browallia New"/>
          <w:b/>
          <w:bCs/>
        </w:rPr>
        <w:t>/</w:t>
      </w:r>
      <w:r>
        <w:rPr>
          <w:rFonts w:ascii="Browallia New" w:hAnsi="Browallia New" w:cs="Browallia New"/>
          <w:b/>
          <w:bCs/>
        </w:rPr>
        <w:t>W</w:t>
      </w:r>
      <w:r w:rsidRPr="003D7CB0">
        <w:rPr>
          <w:rFonts w:ascii="Browallia New" w:hAnsi="Browallia New" w:cs="Browallia New"/>
          <w:b/>
          <w:bCs/>
          <w:vertAlign w:val="subscript"/>
        </w:rPr>
        <w:t>C</w:t>
      </w:r>
      <w:r>
        <w:rPr>
          <w:rFonts w:ascii="Browallia New" w:hAnsi="Browallia New" w:cs="Browallia New"/>
          <w:b/>
          <w:bCs/>
          <w:vertAlign w:val="subscript"/>
        </w:rPr>
        <w:t>H4</w:t>
      </w:r>
      <w:r w:rsidRPr="003D7CB0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Water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r w:rsidRPr="003D7CB0">
        <w:rPr>
          <w:rFonts w:ascii="Browallia New" w:hAnsi="Browallia New" w:cs="Browallia New"/>
          <w:b/>
          <w:bCs/>
        </w:rPr>
        <w:sym w:font="Symbol" w:char="F029"/>
      </w:r>
      <w:r>
        <w:rPr>
          <w:rFonts w:ascii="Browallia New" w:hAnsi="Browallia New" w:cs="Browallia New"/>
          <w:b/>
          <w:bCs/>
        </w:rPr>
        <w:t xml:space="preserve"> </w:t>
      </w:r>
      <w:r w:rsidRPr="003D7CB0">
        <w:rPr>
          <w:rFonts w:ascii="Browallia New" w:hAnsi="Browallia New" w:cs="Browallia New"/>
          <w:b/>
          <w:bCs/>
        </w:rPr>
        <w:t xml:space="preserve">x </w:t>
      </w:r>
      <w:r>
        <w:rPr>
          <w:rFonts w:ascii="Browallia New" w:hAnsi="Browallia New" w:cs="Browallia New"/>
          <w:b/>
          <w:bCs/>
        </w:rPr>
        <w:t>GWP</w:t>
      </w:r>
      <w:r w:rsidRPr="003D7CB0">
        <w:rPr>
          <w:rFonts w:ascii="Browallia New" w:hAnsi="Browallia New" w:cs="Browallia New"/>
          <w:b/>
          <w:bCs/>
          <w:vertAlign w:val="subscript"/>
        </w:rPr>
        <w:t>C</w:t>
      </w:r>
      <w:r>
        <w:rPr>
          <w:rFonts w:ascii="Browallia New" w:hAnsi="Browallia New" w:cs="Browallia New"/>
          <w:b/>
          <w:bCs/>
          <w:vertAlign w:val="subscript"/>
        </w:rPr>
        <w:t>H4</w:t>
      </w:r>
      <w:r>
        <w:rPr>
          <w:rFonts w:ascii="Browallia New" w:hAnsi="Browallia New" w:cs="Browallia New"/>
          <w:b/>
          <w:bCs/>
        </w:rPr>
        <w:sym w:font="Symbol" w:char="F05D"/>
      </w:r>
    </w:p>
    <w:p w14:paraId="704DCFA5" w14:textId="7D12D61E" w:rsidR="001A48CF" w:rsidRDefault="000505C1" w:rsidP="00B432D7">
      <w:pPr>
        <w:tabs>
          <w:tab w:val="left" w:pos="1985"/>
          <w:tab w:val="left" w:pos="2017"/>
          <w:tab w:val="left" w:pos="7685"/>
        </w:tabs>
        <w:spacing w:before="0" w:after="0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color w:val="000000" w:themeColor="text1"/>
        </w:rPr>
        <w:tab/>
      </w:r>
      <w:r w:rsidRPr="00B411C1">
        <w:rPr>
          <w:rFonts w:ascii="Browallia New" w:hAnsi="Browallia New" w:cs="Browallia New"/>
          <w:b/>
          <w:bCs/>
          <w:color w:val="000000" w:themeColor="text1"/>
        </w:rPr>
        <w:t>+</w:t>
      </w:r>
      <w:r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Pr="00A41FB3">
        <w:rPr>
          <w:rFonts w:ascii="Browallia New" w:hAnsi="Browallia New" w:cs="Browallia New"/>
          <w:b/>
          <w:bCs/>
          <w:color w:val="000000" w:themeColor="text1"/>
        </w:rPr>
        <w:t>m</w:t>
      </w:r>
      <w:r>
        <w:rPr>
          <w:rFonts w:ascii="Browallia New" w:hAnsi="Browallia New" w:cs="Browallia New"/>
          <w:b/>
          <w:bCs/>
          <w:vertAlign w:val="subscript"/>
        </w:rPr>
        <w:t>Oil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r>
        <w:rPr>
          <w:rFonts w:ascii="Browallia New" w:hAnsi="Browallia New" w:cs="Browallia New"/>
          <w:b/>
          <w:bCs/>
        </w:rPr>
        <w:t xml:space="preserve"> </w:t>
      </w:r>
      <w:r w:rsidRPr="003D7CB0">
        <w:rPr>
          <w:rFonts w:ascii="Browallia New" w:hAnsi="Browallia New" w:cs="Browallia New"/>
          <w:b/>
          <w:bCs/>
        </w:rPr>
        <w:t xml:space="preserve">x </w:t>
      </w:r>
      <w:r w:rsidR="00C27081">
        <w:rPr>
          <w:rFonts w:ascii="Browallia New" w:hAnsi="Browallia New" w:cs="Browallia New"/>
          <w:b/>
          <w:bCs/>
        </w:rPr>
        <w:sym w:font="Symbol" w:char="F05B"/>
      </w:r>
      <w:r w:rsidRPr="003D7CB0">
        <w:rPr>
          <w:rFonts w:ascii="Browallia New" w:hAnsi="Browallia New" w:cs="Browallia New"/>
          <w:b/>
          <w:bCs/>
        </w:rPr>
        <w:sym w:font="Symbol" w:char="F028"/>
      </w:r>
      <w:r w:rsidRPr="003D7CB0">
        <w:rPr>
          <w:rFonts w:ascii="Browallia New" w:hAnsi="Browallia New" w:cs="Browallia New"/>
          <w:b/>
          <w:bCs/>
        </w:rPr>
        <w:t>%</w:t>
      </w:r>
      <w:r>
        <w:rPr>
          <w:rFonts w:ascii="Browallia New" w:hAnsi="Browallia New" w:cs="Browallia New"/>
          <w:b/>
          <w:bCs/>
        </w:rPr>
        <w:t>W</w:t>
      </w:r>
      <w:r w:rsidRPr="003D7CB0">
        <w:rPr>
          <w:rFonts w:ascii="Browallia New" w:hAnsi="Browallia New" w:cs="Browallia New"/>
          <w:b/>
          <w:bCs/>
        </w:rPr>
        <w:t>/</w:t>
      </w:r>
      <w:r>
        <w:rPr>
          <w:rFonts w:ascii="Browallia New" w:hAnsi="Browallia New" w:cs="Browallia New"/>
          <w:b/>
          <w:bCs/>
        </w:rPr>
        <w:t>W</w:t>
      </w:r>
      <w:r w:rsidRPr="003D7CB0">
        <w:rPr>
          <w:rFonts w:ascii="Browallia New" w:hAnsi="Browallia New" w:cs="Browallia New"/>
          <w:b/>
          <w:bCs/>
          <w:vertAlign w:val="subscript"/>
        </w:rPr>
        <w:t>CO2,</w:t>
      </w:r>
      <w:r>
        <w:rPr>
          <w:rFonts w:ascii="Browallia New" w:hAnsi="Browallia New" w:cs="Browallia New"/>
          <w:b/>
          <w:bCs/>
          <w:vertAlign w:val="subscript"/>
        </w:rPr>
        <w:t>Oil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r w:rsidRPr="003D7CB0">
        <w:rPr>
          <w:rFonts w:ascii="Browallia New" w:hAnsi="Browallia New" w:cs="Browallia New"/>
          <w:b/>
          <w:bCs/>
        </w:rPr>
        <w:sym w:font="Symbol" w:char="F029"/>
      </w:r>
      <w:r w:rsidR="00C27081">
        <w:rPr>
          <w:rFonts w:ascii="Browallia New" w:hAnsi="Browallia New" w:cs="Browallia New"/>
          <w:b/>
          <w:bCs/>
        </w:rPr>
        <w:t xml:space="preserve"> + </w:t>
      </w:r>
      <w:r w:rsidR="00C27081" w:rsidRPr="003D7CB0">
        <w:rPr>
          <w:rFonts w:ascii="Browallia New" w:hAnsi="Browallia New" w:cs="Browallia New"/>
          <w:b/>
          <w:bCs/>
        </w:rPr>
        <w:sym w:font="Symbol" w:char="F028"/>
      </w:r>
      <w:r w:rsidR="00C27081" w:rsidRPr="003D7CB0">
        <w:rPr>
          <w:rFonts w:ascii="Browallia New" w:hAnsi="Browallia New" w:cs="Browallia New"/>
          <w:b/>
          <w:bCs/>
        </w:rPr>
        <w:t>%</w:t>
      </w:r>
      <w:r w:rsidR="00C27081">
        <w:rPr>
          <w:rFonts w:ascii="Browallia New" w:hAnsi="Browallia New" w:cs="Browallia New"/>
          <w:b/>
          <w:bCs/>
        </w:rPr>
        <w:t>W</w:t>
      </w:r>
      <w:r w:rsidR="00C27081" w:rsidRPr="003D7CB0">
        <w:rPr>
          <w:rFonts w:ascii="Browallia New" w:hAnsi="Browallia New" w:cs="Browallia New"/>
          <w:b/>
          <w:bCs/>
        </w:rPr>
        <w:t>/</w:t>
      </w:r>
      <w:r w:rsidR="00C27081">
        <w:rPr>
          <w:rFonts w:ascii="Browallia New" w:hAnsi="Browallia New" w:cs="Browallia New"/>
          <w:b/>
          <w:bCs/>
        </w:rPr>
        <w:t>W</w:t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C</w:t>
      </w:r>
      <w:r w:rsidR="00C27081">
        <w:rPr>
          <w:rFonts w:ascii="Browallia New" w:hAnsi="Browallia New" w:cs="Browallia New"/>
          <w:b/>
          <w:bCs/>
          <w:vertAlign w:val="subscript"/>
        </w:rPr>
        <w:t>H4</w:t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,</w:t>
      </w:r>
      <w:r w:rsidR="00C27081">
        <w:rPr>
          <w:rFonts w:ascii="Browallia New" w:hAnsi="Browallia New" w:cs="Browallia New"/>
          <w:b/>
          <w:bCs/>
          <w:vertAlign w:val="subscript"/>
        </w:rPr>
        <w:t>Oil</w:t>
      </w:r>
      <w:r w:rsidR="00DA6D74">
        <w:rPr>
          <w:rFonts w:ascii="Browallia New" w:hAnsi="Browallia New" w:cs="Browallia New"/>
          <w:b/>
          <w:bCs/>
          <w:vertAlign w:val="subscript"/>
        </w:rPr>
        <w:t>,y</w:t>
      </w:r>
      <w:r w:rsidR="00C27081" w:rsidRPr="003D7CB0">
        <w:rPr>
          <w:rFonts w:ascii="Browallia New" w:hAnsi="Browallia New" w:cs="Browallia New"/>
          <w:b/>
          <w:bCs/>
        </w:rPr>
        <w:sym w:font="Symbol" w:char="F029"/>
      </w:r>
      <w:r w:rsidR="00C27081">
        <w:rPr>
          <w:rFonts w:ascii="Browallia New" w:hAnsi="Browallia New" w:cs="Browallia New"/>
          <w:b/>
          <w:bCs/>
        </w:rPr>
        <w:t xml:space="preserve"> </w:t>
      </w:r>
      <w:r w:rsidR="00C27081" w:rsidRPr="003D7CB0">
        <w:rPr>
          <w:rFonts w:ascii="Browallia New" w:hAnsi="Browallia New" w:cs="Browallia New"/>
          <w:b/>
          <w:bCs/>
        </w:rPr>
        <w:t xml:space="preserve">x </w:t>
      </w:r>
      <w:r w:rsidR="00C27081">
        <w:rPr>
          <w:rFonts w:ascii="Browallia New" w:hAnsi="Browallia New" w:cs="Browallia New"/>
          <w:b/>
          <w:bCs/>
        </w:rPr>
        <w:t>GWP</w:t>
      </w:r>
      <w:r w:rsidR="00C27081" w:rsidRPr="003D7CB0">
        <w:rPr>
          <w:rFonts w:ascii="Browallia New" w:hAnsi="Browallia New" w:cs="Browallia New"/>
          <w:b/>
          <w:bCs/>
          <w:vertAlign w:val="subscript"/>
        </w:rPr>
        <w:t>C</w:t>
      </w:r>
      <w:r w:rsidR="00C27081">
        <w:rPr>
          <w:rFonts w:ascii="Browallia New" w:hAnsi="Browallia New" w:cs="Browallia New"/>
          <w:b/>
          <w:bCs/>
          <w:vertAlign w:val="subscript"/>
        </w:rPr>
        <w:t>H4</w:t>
      </w:r>
      <w:r w:rsidR="00C27081">
        <w:rPr>
          <w:rFonts w:ascii="Browallia New" w:hAnsi="Browallia New" w:cs="Browallia New"/>
          <w:b/>
          <w:bCs/>
        </w:rPr>
        <w:sym w:font="Symbol" w:char="F05D"/>
      </w:r>
      <w:r w:rsidR="00CC1452">
        <w:rPr>
          <w:rFonts w:ascii="Browallia New" w:hAnsi="Browallia New" w:cs="Browallia New"/>
          <w:b/>
          <w:bCs/>
        </w:rPr>
        <w:tab/>
      </w:r>
      <w:r w:rsidR="00CC1452" w:rsidRPr="006A5AE3">
        <w:rPr>
          <w:rFonts w:ascii="Browallia New" w:hAnsi="Browallia New" w:cs="Browallia New" w:hint="cs"/>
          <w:cs/>
        </w:rPr>
        <w:t xml:space="preserve">สมการที่ </w:t>
      </w:r>
      <w:r w:rsidR="00CC1452" w:rsidRPr="006A5AE3">
        <w:rPr>
          <w:rFonts w:ascii="Browallia New" w:hAnsi="Browallia New" w:cs="Browallia New"/>
        </w:rPr>
        <w:t>(</w:t>
      </w:r>
      <w:r w:rsidR="00070F48">
        <w:rPr>
          <w:rFonts w:ascii="Browallia New" w:hAnsi="Browallia New" w:cs="Browallia New"/>
        </w:rPr>
        <w:t>1</w:t>
      </w:r>
      <w:r w:rsidR="00A05DC8">
        <w:rPr>
          <w:rFonts w:ascii="Browallia New" w:hAnsi="Browallia New" w:cs="Browallia New"/>
        </w:rPr>
        <w:t>4</w:t>
      </w:r>
      <w:r w:rsidR="00CC1452" w:rsidRPr="006A5AE3">
        <w:rPr>
          <w:rFonts w:ascii="Browallia New" w:hAnsi="Browallia New" w:cs="Browallia New"/>
        </w:rPr>
        <w:t>)</w:t>
      </w:r>
    </w:p>
    <w:p w14:paraId="6BB5C51D" w14:textId="77777777" w:rsidR="000505C1" w:rsidRPr="00C16316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3757DB34" w14:textId="77777777" w:rsidR="000505C1" w:rsidRPr="006A5AE3" w:rsidRDefault="000505C1" w:rsidP="000505C1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6A5AE3">
        <w:rPr>
          <w:rFonts w:ascii="Browallia New" w:hAnsi="Browallia New" w:cs="Browallia New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6520"/>
      </w:tblGrid>
      <w:tr w:rsidR="000505C1" w:rsidRPr="006A5AE3" w14:paraId="79AE479D" w14:textId="77777777" w:rsidTr="00DA6D74">
        <w:tc>
          <w:tcPr>
            <w:tcW w:w="1701" w:type="dxa"/>
          </w:tcPr>
          <w:p w14:paraId="4081227F" w14:textId="7C7B9379" w:rsidR="000505C1" w:rsidRPr="00CF225C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CF225C">
              <w:rPr>
                <w:rFonts w:ascii="Browallia New" w:hAnsi="Browallia New" w:cs="Browallia New"/>
              </w:rPr>
              <w:t>V</w:t>
            </w:r>
            <w:r w:rsidRPr="00CF225C">
              <w:rPr>
                <w:rFonts w:ascii="Browallia New" w:hAnsi="Browallia New" w:cs="Browallia New"/>
                <w:vertAlign w:val="subscript"/>
              </w:rPr>
              <w:t>Gas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35153C5A" w14:textId="77777777" w:rsidR="000505C1" w:rsidRPr="00CF225C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F225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0AB916D9" w14:textId="77777777" w:rsidR="000505C1" w:rsidRPr="00CF225C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CF225C">
              <w:rPr>
                <w:rFonts w:ascii="Browallia New" w:hAnsi="Browallia New" w:cs="Browallia New" w:hint="cs"/>
                <w:szCs w:val="32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ก๊าซ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ที่ผลิตได้จากการทำ 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EOR 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>และจำหน่ายให้กับลูกค้า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 </w:t>
            </w:r>
            <w:r w:rsidRPr="00CF225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CF225C">
              <w:rPr>
                <w:rFonts w:ascii="Browallia New" w:hAnsi="Browallia New" w:cs="Browallia New"/>
                <w:szCs w:val="32"/>
              </w:rPr>
              <w:t>y</w:t>
            </w:r>
            <w:r w:rsidRPr="00CF225C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CF225C">
              <w:rPr>
                <w:rFonts w:ascii="Browallia New" w:hAnsi="Browallia New" w:cs="Browallia New"/>
                <w:szCs w:val="32"/>
              </w:rPr>
              <w:t>(m</w:t>
            </w:r>
            <w:r w:rsidRPr="00CF225C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CF225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0505C1" w:rsidRPr="006A5AE3" w14:paraId="52312E52" w14:textId="77777777" w:rsidTr="00DA6D74">
        <w:tc>
          <w:tcPr>
            <w:tcW w:w="1701" w:type="dxa"/>
          </w:tcPr>
          <w:p w14:paraId="2DFE4880" w14:textId="29901563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AB5D94">
              <w:rPr>
                <w:rFonts w:ascii="Browallia New" w:hAnsi="Browallia New" w:cs="Browallia New"/>
              </w:rPr>
              <w:t>%V/V</w:t>
            </w:r>
            <w:r w:rsidRPr="00AB5D94">
              <w:rPr>
                <w:rFonts w:ascii="Browallia New" w:hAnsi="Browallia New" w:cs="Browallia New"/>
                <w:vertAlign w:val="subscript"/>
              </w:rPr>
              <w:t>CO2,</w:t>
            </w:r>
            <w:r>
              <w:rPr>
                <w:rFonts w:ascii="Browallia New" w:hAnsi="Browallia New" w:cs="Browallia New"/>
                <w:vertAlign w:val="subscript"/>
              </w:rPr>
              <w:t>Gas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0F3010B9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41FE41DA" w14:textId="27F9B366" w:rsidR="000505C1" w:rsidRPr="00DC73C5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C73C5">
              <w:rPr>
                <w:rFonts w:ascii="Browallia New" w:hAnsi="Browallia New" w:cs="Browallia New"/>
                <w:szCs w:val="32"/>
                <w:cs/>
              </w:rPr>
              <w:t>สัดส่วน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โดยปริมาตรของ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C73C5">
              <w:rPr>
                <w:rFonts w:ascii="Browallia New" w:hAnsi="Browallia New" w:cs="Browallia New"/>
                <w:szCs w:val="32"/>
              </w:rPr>
              <w:t>CO</w:t>
            </w:r>
            <w:r w:rsidRPr="00DC73C5">
              <w:rPr>
                <w:rFonts w:ascii="Browallia New" w:hAnsi="Browallia New" w:cs="Browallia New"/>
                <w:szCs w:val="32"/>
                <w:vertAlign w:val="subscript"/>
                <w:cs/>
              </w:rPr>
              <w:t>2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4D732A">
              <w:rPr>
                <w:rFonts w:ascii="Browallia New" w:hAnsi="Browallia New" w:cs="Browallia New" w:hint="cs"/>
                <w:szCs w:val="32"/>
                <w:cs/>
              </w:rPr>
              <w:t>ต่อปริมาตร</w:t>
            </w:r>
            <w:r>
              <w:rPr>
                <w:rFonts w:ascii="Browallia New" w:hAnsi="Browallia New" w:cs="Browallia New"/>
                <w:szCs w:val="32"/>
                <w:cs/>
              </w:rPr>
              <w:t>ก๊าซ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ผลิตได้จากการทำ 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EOR 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>และจำหน่ายให้กับลูกค้า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 (ตรวจวัด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ที่สภาวะมาตรฐาน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DC73C5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Pr="00DC73C5">
              <w:rPr>
                <w:rFonts w:ascii="Browallia New" w:hAnsi="Browallia New" w:cs="Browallia New"/>
                <w:szCs w:val="32"/>
              </w:rPr>
              <w:t>0 – 1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6A208D" w:rsidRPr="006A5AE3" w14:paraId="169700C9" w14:textId="77777777" w:rsidTr="00DA6D74">
        <w:tc>
          <w:tcPr>
            <w:tcW w:w="1701" w:type="dxa"/>
          </w:tcPr>
          <w:p w14:paraId="2ED95623" w14:textId="3D1D9D46" w:rsidR="006A208D" w:rsidRPr="00AB5D94" w:rsidRDefault="006A208D" w:rsidP="006A208D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AB5D94">
              <w:rPr>
                <w:rFonts w:ascii="Browallia New" w:hAnsi="Browallia New" w:cs="Browallia New"/>
              </w:rPr>
              <w:t>%V/V</w:t>
            </w:r>
            <w:r w:rsidRPr="00AB5D94">
              <w:rPr>
                <w:rFonts w:ascii="Browallia New" w:hAnsi="Browallia New" w:cs="Browallia New"/>
                <w:vertAlign w:val="subscript"/>
              </w:rPr>
              <w:t>C</w:t>
            </w:r>
            <w:r>
              <w:rPr>
                <w:rFonts w:ascii="Browallia New" w:hAnsi="Browallia New" w:cs="Browallia New"/>
                <w:vertAlign w:val="subscript"/>
              </w:rPr>
              <w:t>H4</w:t>
            </w:r>
            <w:r w:rsidRPr="00AB5D94">
              <w:rPr>
                <w:rFonts w:ascii="Browallia New" w:hAnsi="Browallia New" w:cs="Browallia New"/>
                <w:vertAlign w:val="subscript"/>
              </w:rPr>
              <w:t>,</w:t>
            </w:r>
            <w:r>
              <w:rPr>
                <w:rFonts w:ascii="Browallia New" w:hAnsi="Browallia New" w:cs="Browallia New"/>
                <w:vertAlign w:val="subscript"/>
              </w:rPr>
              <w:t>Gas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62CA5248" w14:textId="42FB7145" w:rsidR="006A208D" w:rsidRPr="006A5AE3" w:rsidRDefault="006A208D" w:rsidP="006A208D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06C38A22" w14:textId="7B46F46E" w:rsidR="006A208D" w:rsidRPr="00DC73C5" w:rsidRDefault="006A208D" w:rsidP="006A208D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C73C5">
              <w:rPr>
                <w:rFonts w:ascii="Browallia New" w:hAnsi="Browallia New" w:cs="Browallia New"/>
                <w:szCs w:val="32"/>
                <w:cs/>
              </w:rPr>
              <w:t>สัดส่วน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โดยปริมาตรของ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C73C5">
              <w:rPr>
                <w:rFonts w:ascii="Browallia New" w:hAnsi="Browallia New" w:cs="Browallia New"/>
                <w:szCs w:val="32"/>
              </w:rPr>
              <w:t>C</w:t>
            </w:r>
            <w:r>
              <w:rPr>
                <w:rFonts w:ascii="Browallia New" w:hAnsi="Browallia New" w:cs="Browallia New"/>
                <w:szCs w:val="32"/>
              </w:rPr>
              <w:t>H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4D732A">
              <w:rPr>
                <w:rFonts w:ascii="Browallia New" w:hAnsi="Browallia New" w:cs="Browallia New" w:hint="cs"/>
                <w:szCs w:val="32"/>
                <w:cs/>
              </w:rPr>
              <w:t>ต่อปริมาตร</w:t>
            </w:r>
            <w:r>
              <w:rPr>
                <w:rFonts w:ascii="Browallia New" w:hAnsi="Browallia New" w:cs="Browallia New"/>
                <w:szCs w:val="32"/>
                <w:cs/>
              </w:rPr>
              <w:t>ก๊าซ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ผลิตได้จากการทำ 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EOR 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>และจำหน่ายให้กับลูกค้า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 (ตรวจวัด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ที่สภาวะมาตรฐาน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DC73C5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Pr="00DC73C5">
              <w:rPr>
                <w:rFonts w:ascii="Browallia New" w:hAnsi="Browallia New" w:cs="Browallia New"/>
                <w:szCs w:val="32"/>
              </w:rPr>
              <w:t>0 – 1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0505C1" w:rsidRPr="006A5AE3" w14:paraId="5BCCAF8F" w14:textId="77777777" w:rsidTr="00DA6D74">
        <w:tc>
          <w:tcPr>
            <w:tcW w:w="1701" w:type="dxa"/>
          </w:tcPr>
          <w:p w14:paraId="43CAEFBB" w14:textId="77777777" w:rsidR="000505C1" w:rsidRPr="00E8660D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E8660D">
              <w:rPr>
                <w:rFonts w:ascii="Browallia New" w:hAnsi="Browallia New" w:cs="Browallia New"/>
              </w:rPr>
              <w:sym w:font="Symbol" w:char="F072"/>
            </w:r>
            <w:r w:rsidRPr="00E8660D">
              <w:rPr>
                <w:rFonts w:ascii="Browallia New" w:hAnsi="Browallia New" w:cs="Browallia New"/>
                <w:vertAlign w:val="subscript"/>
              </w:rPr>
              <w:t>CO2</w:t>
            </w:r>
          </w:p>
        </w:tc>
        <w:tc>
          <w:tcPr>
            <w:tcW w:w="426" w:type="dxa"/>
          </w:tcPr>
          <w:p w14:paraId="5B5BC102" w14:textId="77777777" w:rsidR="000505C1" w:rsidRPr="00E8660D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E8660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6A084F07" w14:textId="77777777" w:rsidR="000505C1" w:rsidRPr="00E8660D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E8660D">
              <w:rPr>
                <w:rFonts w:ascii="Browallia New" w:hAnsi="Browallia New" w:cs="Browallia New"/>
                <w:szCs w:val="32"/>
                <w:cs/>
              </w:rPr>
              <w:t xml:space="preserve">ความหนาแน่นของก๊าซ </w:t>
            </w:r>
            <w:r w:rsidRPr="00E8660D">
              <w:rPr>
                <w:rFonts w:ascii="Browallia New" w:hAnsi="Browallia New" w:cs="Browallia New"/>
                <w:szCs w:val="32"/>
              </w:rPr>
              <w:t>CO</w:t>
            </w:r>
            <w:r w:rsidRPr="00E8660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 xml:space="preserve"> ที่สภาวะมาตรฐาน = </w:t>
            </w:r>
            <w:r w:rsidRPr="00E8660D">
              <w:rPr>
                <w:rFonts w:ascii="Browallia New" w:hAnsi="Browallia New" w:cs="Browallia New"/>
                <w:szCs w:val="32"/>
              </w:rPr>
              <w:t>0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>.</w:t>
            </w:r>
            <w:r w:rsidRPr="00E8660D">
              <w:rPr>
                <w:rFonts w:ascii="Browallia New" w:hAnsi="Browallia New" w:cs="Browallia New"/>
                <w:szCs w:val="32"/>
              </w:rPr>
              <w:t>00190 (tCO</w:t>
            </w:r>
            <w:r w:rsidRPr="00E8660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E8660D">
              <w:rPr>
                <w:rFonts w:ascii="Browallia New" w:hAnsi="Browallia New" w:cs="Browallia New"/>
                <w:szCs w:val="32"/>
              </w:rPr>
              <w:t>m</w:t>
            </w:r>
            <w:r w:rsidRPr="00E8660D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E8660D">
              <w:rPr>
                <w:rFonts w:ascii="Browallia New" w:hAnsi="Browallia New" w:cs="Browallia New"/>
                <w:szCs w:val="32"/>
              </w:rPr>
              <w:t>)</w:t>
            </w:r>
          </w:p>
        </w:tc>
      </w:tr>
      <w:tr w:rsidR="009E7732" w:rsidRPr="006A5AE3" w14:paraId="792E765B" w14:textId="77777777" w:rsidTr="00DA6D74">
        <w:tc>
          <w:tcPr>
            <w:tcW w:w="1701" w:type="dxa"/>
          </w:tcPr>
          <w:p w14:paraId="7560777D" w14:textId="04251A93" w:rsidR="009E7732" w:rsidRPr="00E8660D" w:rsidRDefault="009E7732" w:rsidP="009E7732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E8660D">
              <w:rPr>
                <w:rFonts w:ascii="Browallia New" w:hAnsi="Browallia New" w:cs="Browallia New"/>
              </w:rPr>
              <w:sym w:font="Symbol" w:char="F072"/>
            </w:r>
            <w:r w:rsidRPr="00E8660D">
              <w:rPr>
                <w:rFonts w:ascii="Browallia New" w:hAnsi="Browallia New" w:cs="Browallia New"/>
                <w:vertAlign w:val="subscript"/>
              </w:rPr>
              <w:t>C</w:t>
            </w:r>
            <w:r>
              <w:rPr>
                <w:rFonts w:ascii="Browallia New" w:hAnsi="Browallia New" w:cs="Browallia New"/>
                <w:vertAlign w:val="subscript"/>
              </w:rPr>
              <w:t>H4</w:t>
            </w:r>
          </w:p>
        </w:tc>
        <w:tc>
          <w:tcPr>
            <w:tcW w:w="426" w:type="dxa"/>
          </w:tcPr>
          <w:p w14:paraId="10D4E528" w14:textId="0D9D4F9A" w:rsidR="009E7732" w:rsidRPr="00E8660D" w:rsidRDefault="009E7732" w:rsidP="009E773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E8660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5267F4FD" w14:textId="68F1A3CA" w:rsidR="009E7732" w:rsidRPr="00E8660D" w:rsidRDefault="009E7732" w:rsidP="009E7732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E8660D">
              <w:rPr>
                <w:rFonts w:ascii="Browallia New" w:hAnsi="Browallia New" w:cs="Browallia New"/>
                <w:szCs w:val="32"/>
                <w:cs/>
              </w:rPr>
              <w:t xml:space="preserve">ความหนาแน่นของก๊าซ </w:t>
            </w:r>
            <w:r w:rsidRPr="00DC73C5">
              <w:rPr>
                <w:rFonts w:ascii="Browallia New" w:hAnsi="Browallia New" w:cs="Browallia New"/>
                <w:szCs w:val="32"/>
              </w:rPr>
              <w:t>C</w:t>
            </w:r>
            <w:r>
              <w:rPr>
                <w:rFonts w:ascii="Browallia New" w:hAnsi="Browallia New" w:cs="Browallia New"/>
                <w:szCs w:val="32"/>
              </w:rPr>
              <w:t>H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 xml:space="preserve"> ที่สภาวะมาตรฐาน = </w:t>
            </w:r>
            <w:r w:rsidRPr="00E8660D">
              <w:rPr>
                <w:rFonts w:ascii="Browallia New" w:hAnsi="Browallia New" w:cs="Browallia New"/>
                <w:szCs w:val="32"/>
              </w:rPr>
              <w:t>0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>.</w:t>
            </w:r>
            <w:r w:rsidRPr="00E8660D">
              <w:rPr>
                <w:rFonts w:ascii="Browallia New" w:hAnsi="Browallia New" w:cs="Browallia New"/>
                <w:szCs w:val="32"/>
              </w:rPr>
              <w:t>00</w:t>
            </w:r>
            <w:r w:rsidR="004C7F94">
              <w:rPr>
                <w:rFonts w:ascii="Browallia New" w:hAnsi="Browallia New" w:cs="Browallia New"/>
                <w:szCs w:val="32"/>
              </w:rPr>
              <w:t>717</w:t>
            </w:r>
            <w:r w:rsidRPr="00E8660D">
              <w:rPr>
                <w:rFonts w:ascii="Browallia New" w:hAnsi="Browallia New" w:cs="Browallia New"/>
                <w:szCs w:val="32"/>
              </w:rPr>
              <w:t xml:space="preserve"> (t</w:t>
            </w:r>
            <w:r w:rsidRPr="00DC73C5">
              <w:rPr>
                <w:rFonts w:ascii="Browallia New" w:hAnsi="Browallia New" w:cs="Browallia New"/>
                <w:szCs w:val="32"/>
              </w:rPr>
              <w:t>C</w:t>
            </w:r>
            <w:r>
              <w:rPr>
                <w:rFonts w:ascii="Browallia New" w:hAnsi="Browallia New" w:cs="Browallia New"/>
                <w:szCs w:val="32"/>
              </w:rPr>
              <w:t>H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E8660D">
              <w:rPr>
                <w:rFonts w:ascii="Browallia New" w:hAnsi="Browallia New" w:cs="Browallia New"/>
                <w:szCs w:val="32"/>
              </w:rPr>
              <w:t>m</w:t>
            </w:r>
            <w:r w:rsidRPr="00E8660D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E8660D">
              <w:rPr>
                <w:rFonts w:ascii="Browallia New" w:hAnsi="Browallia New" w:cs="Browallia New"/>
                <w:szCs w:val="32"/>
              </w:rPr>
              <w:t>)</w:t>
            </w:r>
          </w:p>
        </w:tc>
      </w:tr>
      <w:tr w:rsidR="000A1EDC" w:rsidRPr="006A5AE3" w14:paraId="281B440E" w14:textId="77777777" w:rsidTr="00DA6D74">
        <w:tc>
          <w:tcPr>
            <w:tcW w:w="1701" w:type="dxa"/>
          </w:tcPr>
          <w:p w14:paraId="10D18B54" w14:textId="7578821F" w:rsidR="000A1EDC" w:rsidRDefault="000A1EDC" w:rsidP="000A1EDC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7D5520">
              <w:rPr>
                <w:rFonts w:ascii="Browallia New" w:hAnsi="Browallia New" w:cs="Browallia New"/>
                <w:szCs w:val="32"/>
              </w:rPr>
              <w:t>GWP</w:t>
            </w:r>
            <w:r w:rsidRPr="007D5520">
              <w:rPr>
                <w:rFonts w:ascii="Browallia New" w:hAnsi="Browallia New" w:cs="Browallia New"/>
                <w:szCs w:val="32"/>
                <w:vertAlign w:val="subscript"/>
              </w:rPr>
              <w:t>CH4</w:t>
            </w:r>
          </w:p>
        </w:tc>
        <w:tc>
          <w:tcPr>
            <w:tcW w:w="426" w:type="dxa"/>
          </w:tcPr>
          <w:p w14:paraId="51DAC7CB" w14:textId="2B24E50C" w:rsidR="000A1EDC" w:rsidRPr="00CF225C" w:rsidRDefault="000A1EDC" w:rsidP="000A1EDC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11176B">
              <w:rPr>
                <w:rFonts w:ascii="Browallia New" w:hAnsi="Browallia New" w:cs="Browallia New"/>
                <w:szCs w:val="32"/>
                <w:cs/>
                <w:lang w:bidi="th"/>
              </w:rPr>
              <w:t>=</w:t>
            </w:r>
          </w:p>
        </w:tc>
        <w:tc>
          <w:tcPr>
            <w:tcW w:w="6520" w:type="dxa"/>
          </w:tcPr>
          <w:p w14:paraId="512F8C04" w14:textId="2C681CFA" w:rsidR="000A1EDC" w:rsidRPr="00CF225C" w:rsidRDefault="000A1EDC" w:rsidP="000A1EDC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ศักยภาพในการทำให้เกิดภาวะโลกร้อนของก๊าซมีเทน</w:t>
            </w:r>
            <w:r>
              <w:rPr>
                <w:rFonts w:ascii="Browallia New" w:hAnsi="Browallia New" w:cs="Browallia New" w:hint="cs"/>
                <w:szCs w:val="32"/>
                <w:cs/>
                <w:lang w:bidi="th"/>
              </w:rPr>
              <w:t xml:space="preserve"> </w:t>
            </w:r>
            <w:r w:rsidRPr="0011176B">
              <w:rPr>
                <w:rFonts w:ascii="Browallia New" w:hAnsi="Browallia New" w:cs="Browallia New"/>
                <w:szCs w:val="32"/>
                <w:cs/>
                <w:lang w:bidi="th"/>
              </w:rPr>
              <w:t>(tCO</w:t>
            </w:r>
            <w:r w:rsidRPr="0011176B">
              <w:rPr>
                <w:rFonts w:ascii="Browallia New" w:hAnsi="Browallia New" w:cs="Browallia New"/>
                <w:szCs w:val="32"/>
                <w:vertAlign w:val="subscript"/>
                <w:cs/>
                <w:lang w:bidi="th"/>
              </w:rPr>
              <w:t>2</w:t>
            </w:r>
            <w:r w:rsidRPr="0011176B">
              <w:rPr>
                <w:rFonts w:ascii="Browallia New" w:hAnsi="Browallia New" w:cs="Browallia New"/>
                <w:szCs w:val="32"/>
                <w:cs/>
                <w:lang w:bidi="th"/>
              </w:rPr>
              <w:t>/tCH</w:t>
            </w:r>
            <w:r w:rsidRPr="0011176B">
              <w:rPr>
                <w:rFonts w:ascii="Browallia New" w:hAnsi="Browallia New" w:cs="Browallia New"/>
                <w:szCs w:val="32"/>
                <w:vertAlign w:val="subscript"/>
                <w:cs/>
                <w:lang w:bidi="th"/>
              </w:rPr>
              <w:t>4</w:t>
            </w:r>
            <w:r w:rsidRPr="0011176B">
              <w:rPr>
                <w:rFonts w:ascii="Browallia New" w:hAnsi="Browallia New" w:cs="Browallia New"/>
                <w:szCs w:val="32"/>
                <w:cs/>
                <w:lang w:bidi="th"/>
              </w:rPr>
              <w:t>)</w:t>
            </w:r>
          </w:p>
        </w:tc>
      </w:tr>
      <w:tr w:rsidR="000505C1" w:rsidRPr="006A5AE3" w14:paraId="1B4CFAEE" w14:textId="77777777" w:rsidTr="00DA6D74">
        <w:tc>
          <w:tcPr>
            <w:tcW w:w="1701" w:type="dxa"/>
          </w:tcPr>
          <w:p w14:paraId="5677EFFE" w14:textId="5ABC7AEE" w:rsidR="000505C1" w:rsidRPr="00AB5D94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m</w:t>
            </w:r>
            <w:r>
              <w:rPr>
                <w:rFonts w:ascii="Browallia New" w:hAnsi="Browallia New" w:cs="Browallia New"/>
                <w:vertAlign w:val="subscript"/>
              </w:rPr>
              <w:t>Water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523EC474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F225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4D038688" w14:textId="77777777" w:rsidR="000505C1" w:rsidRPr="00DC73C5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FF0000"/>
                <w:szCs w:val="32"/>
                <w:cs/>
              </w:rPr>
            </w:pPr>
            <w:r w:rsidRPr="00CF225C">
              <w:rPr>
                <w:rFonts w:ascii="Browallia New" w:hAnsi="Browallia New" w:cs="Browallia New" w:hint="cs"/>
                <w:szCs w:val="32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น้ำที่เกิดขึ้นในระหว่างการผลิตน้ำมันดิบหรือก๊าซ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จากการทำ 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EOR 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>และจำหน่ายให้กับลูกค้า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 </w:t>
            </w:r>
            <w:r w:rsidRPr="00CF225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CF225C">
              <w:rPr>
                <w:rFonts w:ascii="Browallia New" w:hAnsi="Browallia New" w:cs="Browallia New"/>
                <w:szCs w:val="32"/>
              </w:rPr>
              <w:t>y</w:t>
            </w:r>
            <w:r w:rsidRPr="00CF225C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CF225C">
              <w:rPr>
                <w:rFonts w:ascii="Browallia New" w:hAnsi="Browallia New" w:cs="Browallia New"/>
                <w:szCs w:val="32"/>
              </w:rPr>
              <w:t>(m</w:t>
            </w:r>
            <w:r w:rsidRPr="00CF225C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CF225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0505C1" w:rsidRPr="006A5AE3" w14:paraId="27A07F29" w14:textId="77777777" w:rsidTr="00DA6D74">
        <w:tc>
          <w:tcPr>
            <w:tcW w:w="1701" w:type="dxa"/>
          </w:tcPr>
          <w:p w14:paraId="73434909" w14:textId="1CC51276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AB5D94">
              <w:rPr>
                <w:rFonts w:ascii="Browallia New" w:hAnsi="Browallia New" w:cs="Browallia New"/>
              </w:rPr>
              <w:t>%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</w:rPr>
              <w:t>/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  <w:vertAlign w:val="subscript"/>
              </w:rPr>
              <w:t>CO2,</w:t>
            </w:r>
            <w:r>
              <w:rPr>
                <w:rFonts w:ascii="Browallia New" w:hAnsi="Browallia New" w:cs="Browallia New"/>
                <w:vertAlign w:val="subscript"/>
              </w:rPr>
              <w:t>Water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7755D088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322DF1C2" w14:textId="77777777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C73C5">
              <w:rPr>
                <w:rFonts w:ascii="Browallia New" w:hAnsi="Browallia New" w:cs="Browallia New"/>
                <w:szCs w:val="32"/>
                <w:cs/>
              </w:rPr>
              <w:t>สัดส่วน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โดย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น้ำหนัก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ของ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C73C5">
              <w:rPr>
                <w:rFonts w:ascii="Browallia New" w:hAnsi="Browallia New" w:cs="Browallia New"/>
                <w:szCs w:val="32"/>
              </w:rPr>
              <w:t>CO</w:t>
            </w:r>
            <w:r w:rsidRPr="00DC73C5">
              <w:rPr>
                <w:rFonts w:ascii="Browallia New" w:hAnsi="Browallia New" w:cs="Browallia New"/>
                <w:szCs w:val="32"/>
                <w:vertAlign w:val="subscript"/>
                <w:cs/>
              </w:rPr>
              <w:t>2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ต่อน้ำหนักน้ำที่เกิดขึ้นในระหว่าง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การทำ </w:t>
            </w:r>
            <w:r w:rsidRPr="00CF225C">
              <w:rPr>
                <w:rFonts w:ascii="Browallia New" w:hAnsi="Browallia New" w:cs="Browallia New"/>
                <w:szCs w:val="32"/>
              </w:rPr>
              <w:t>EOR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DC73C5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Pr="00DC73C5">
              <w:rPr>
                <w:rFonts w:ascii="Browallia New" w:hAnsi="Browallia New" w:cs="Browallia New"/>
                <w:szCs w:val="32"/>
              </w:rPr>
              <w:t>0 – 1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140416" w:rsidRPr="006A5AE3" w14:paraId="068FD17D" w14:textId="77777777" w:rsidTr="00DA6D74">
        <w:tc>
          <w:tcPr>
            <w:tcW w:w="1701" w:type="dxa"/>
          </w:tcPr>
          <w:p w14:paraId="57715A1A" w14:textId="7D3B808A" w:rsidR="00140416" w:rsidRDefault="00140416" w:rsidP="00140416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AB5D94">
              <w:rPr>
                <w:rFonts w:ascii="Browallia New" w:hAnsi="Browallia New" w:cs="Browallia New"/>
              </w:rPr>
              <w:t>%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</w:rPr>
              <w:t>/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  <w:vertAlign w:val="subscript"/>
              </w:rPr>
              <w:t>C</w:t>
            </w:r>
            <w:r>
              <w:rPr>
                <w:rFonts w:ascii="Browallia New" w:hAnsi="Browallia New" w:cs="Browallia New"/>
                <w:vertAlign w:val="subscript"/>
              </w:rPr>
              <w:t>H4</w:t>
            </w:r>
            <w:r w:rsidRPr="00AB5D94">
              <w:rPr>
                <w:rFonts w:ascii="Browallia New" w:hAnsi="Browallia New" w:cs="Browallia New"/>
                <w:vertAlign w:val="subscript"/>
              </w:rPr>
              <w:t>,</w:t>
            </w:r>
            <w:r>
              <w:rPr>
                <w:rFonts w:ascii="Browallia New" w:hAnsi="Browallia New" w:cs="Browallia New"/>
                <w:vertAlign w:val="subscript"/>
              </w:rPr>
              <w:t>Water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329A8BCF" w14:textId="42FEA2AC" w:rsidR="00140416" w:rsidRPr="00CF225C" w:rsidRDefault="00140416" w:rsidP="0014041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6DF26168" w14:textId="2CEEB410" w:rsidR="00140416" w:rsidRPr="00CF225C" w:rsidRDefault="00140416" w:rsidP="0014041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C73C5">
              <w:rPr>
                <w:rFonts w:ascii="Browallia New" w:hAnsi="Browallia New" w:cs="Browallia New"/>
                <w:szCs w:val="32"/>
                <w:cs/>
              </w:rPr>
              <w:t>สัดส่วน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โดย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น้ำหนัก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ของ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C73C5">
              <w:rPr>
                <w:rFonts w:ascii="Browallia New" w:hAnsi="Browallia New" w:cs="Browallia New"/>
                <w:szCs w:val="32"/>
              </w:rPr>
              <w:t>C</w:t>
            </w:r>
            <w:r>
              <w:rPr>
                <w:rFonts w:ascii="Browallia New" w:hAnsi="Browallia New" w:cs="Browallia New"/>
                <w:szCs w:val="32"/>
              </w:rPr>
              <w:t>H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ต่อน้ำหนักน้ำที่เกิดขึ้นในระหว่าง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การทำ </w:t>
            </w:r>
            <w:r w:rsidRPr="00CF225C">
              <w:rPr>
                <w:rFonts w:ascii="Browallia New" w:hAnsi="Browallia New" w:cs="Browallia New"/>
                <w:szCs w:val="32"/>
              </w:rPr>
              <w:t>EOR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DC73C5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Pr="00DC73C5">
              <w:rPr>
                <w:rFonts w:ascii="Browallia New" w:hAnsi="Browallia New" w:cs="Browallia New"/>
                <w:szCs w:val="32"/>
              </w:rPr>
              <w:t>0 – 1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0505C1" w:rsidRPr="006A5AE3" w14:paraId="7AC88F9B" w14:textId="77777777" w:rsidTr="00DA6D74">
        <w:tc>
          <w:tcPr>
            <w:tcW w:w="1701" w:type="dxa"/>
          </w:tcPr>
          <w:p w14:paraId="533B2002" w14:textId="36561718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m</w:t>
            </w:r>
            <w:r>
              <w:rPr>
                <w:rFonts w:ascii="Browallia New" w:hAnsi="Browallia New" w:cs="Browallia New"/>
                <w:vertAlign w:val="subscript"/>
              </w:rPr>
              <w:t>Oil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1E47DDF2" w14:textId="77777777" w:rsidR="000505C1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CF225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461A51FF" w14:textId="2B131A8E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eastAsia="Times New Roman" w:hAnsi="Browallia New" w:cs="Browallia New"/>
                <w:szCs w:val="32"/>
                <w:cs/>
              </w:rPr>
            </w:pPr>
            <w:r w:rsidRPr="00CF225C">
              <w:rPr>
                <w:rFonts w:ascii="Browallia New" w:hAnsi="Browallia New" w:cs="Browallia New" w:hint="cs"/>
                <w:szCs w:val="32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น้ำมันดิบที่ผลิตได้จ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 xml:space="preserve">ากการทำ 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EOR </w:t>
            </w:r>
            <w:r w:rsidRPr="00CF225C">
              <w:rPr>
                <w:rFonts w:ascii="Browallia New" w:hAnsi="Browallia New" w:cs="Browallia New" w:hint="cs"/>
                <w:szCs w:val="32"/>
                <w:cs/>
              </w:rPr>
              <w:t>และจำหน่ายให้กับลูกค้า</w:t>
            </w:r>
            <w:r w:rsidRPr="00CF225C">
              <w:rPr>
                <w:rFonts w:ascii="Browallia New" w:hAnsi="Browallia New" w:cs="Browallia New"/>
                <w:szCs w:val="32"/>
              </w:rPr>
              <w:t xml:space="preserve"> </w:t>
            </w:r>
            <w:r w:rsidR="00F578EB">
              <w:rPr>
                <w:rFonts w:ascii="Browallia New" w:hAnsi="Browallia New" w:cs="Browallia New"/>
                <w:szCs w:val="32"/>
                <w:cs/>
              </w:rPr>
              <w:br/>
            </w:r>
            <w:r w:rsidRPr="00CF225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CF225C">
              <w:rPr>
                <w:rFonts w:ascii="Browallia New" w:hAnsi="Browallia New" w:cs="Browallia New"/>
                <w:szCs w:val="32"/>
              </w:rPr>
              <w:t>y</w:t>
            </w:r>
            <w:r w:rsidRPr="00CF225C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CF225C">
              <w:rPr>
                <w:rFonts w:ascii="Browallia New" w:hAnsi="Browallia New" w:cs="Browallia New"/>
                <w:szCs w:val="32"/>
              </w:rPr>
              <w:t>(m</w:t>
            </w:r>
            <w:r w:rsidRPr="00CF225C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CF225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0505C1" w:rsidRPr="006A5AE3" w14:paraId="28CD4C78" w14:textId="77777777" w:rsidTr="00DA6D74">
        <w:tc>
          <w:tcPr>
            <w:tcW w:w="1701" w:type="dxa"/>
          </w:tcPr>
          <w:p w14:paraId="7B3A23B1" w14:textId="3ED4E413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AB5D94">
              <w:rPr>
                <w:rFonts w:ascii="Browallia New" w:hAnsi="Browallia New" w:cs="Browallia New"/>
              </w:rPr>
              <w:t>%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</w:rPr>
              <w:t>/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  <w:vertAlign w:val="subscript"/>
              </w:rPr>
              <w:t>CO2,</w:t>
            </w:r>
            <w:r>
              <w:rPr>
                <w:rFonts w:ascii="Browallia New" w:hAnsi="Browallia New" w:cs="Browallia New"/>
                <w:vertAlign w:val="subscript"/>
              </w:rPr>
              <w:t>Oil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00783D35" w14:textId="77777777" w:rsidR="000505C1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1FD0D021" w14:textId="64D84A49" w:rsidR="000505C1" w:rsidRPr="008079CB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eastAsia="Times New Roman" w:hAnsi="Browallia New" w:cs="Browallia New"/>
                <w:szCs w:val="32"/>
                <w:cs/>
              </w:rPr>
            </w:pPr>
            <w:r w:rsidRPr="00DC73C5">
              <w:rPr>
                <w:rFonts w:ascii="Browallia New" w:hAnsi="Browallia New" w:cs="Browallia New"/>
                <w:szCs w:val="32"/>
                <w:cs/>
              </w:rPr>
              <w:t>สัดส่วน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โดย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น้ำหนัก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ของ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C73C5">
              <w:rPr>
                <w:rFonts w:ascii="Browallia New" w:hAnsi="Browallia New" w:cs="Browallia New"/>
                <w:szCs w:val="32"/>
              </w:rPr>
              <w:t>CO</w:t>
            </w:r>
            <w:r w:rsidRPr="00DC73C5">
              <w:rPr>
                <w:rFonts w:ascii="Browallia New" w:hAnsi="Browallia New" w:cs="Browallia New"/>
                <w:szCs w:val="32"/>
                <w:vertAlign w:val="subscript"/>
                <w:cs/>
              </w:rPr>
              <w:t>2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ต่อน้ำหนักน้ำมันด</w:t>
            </w:r>
            <w:r w:rsidR="009E1F30">
              <w:rPr>
                <w:rFonts w:ascii="Browallia New" w:hAnsi="Browallia New" w:cs="Browallia New" w:hint="cs"/>
                <w:szCs w:val="32"/>
                <w:cs/>
              </w:rPr>
              <w:t>ิ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บที่ผลิตได้จากการทำ </w:t>
            </w:r>
            <w:r>
              <w:rPr>
                <w:rFonts w:ascii="Browallia New" w:hAnsi="Browallia New" w:cs="Browallia New"/>
                <w:szCs w:val="32"/>
              </w:rPr>
              <w:t>EOR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DC73C5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Pr="00DC73C5">
              <w:rPr>
                <w:rFonts w:ascii="Browallia New" w:hAnsi="Browallia New" w:cs="Browallia New"/>
                <w:szCs w:val="32"/>
              </w:rPr>
              <w:t>0 – 1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140416" w:rsidRPr="006A5AE3" w14:paraId="587F2995" w14:textId="77777777" w:rsidTr="00DA6D74">
        <w:tc>
          <w:tcPr>
            <w:tcW w:w="1701" w:type="dxa"/>
          </w:tcPr>
          <w:p w14:paraId="49453E24" w14:textId="623CB343" w:rsidR="00140416" w:rsidRPr="00AB5D94" w:rsidRDefault="00140416" w:rsidP="00140416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</w:rPr>
            </w:pPr>
            <w:r w:rsidRPr="00AB5D94">
              <w:rPr>
                <w:rFonts w:ascii="Browallia New" w:hAnsi="Browallia New" w:cs="Browallia New"/>
              </w:rPr>
              <w:t>%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</w:rPr>
              <w:t>/</w:t>
            </w:r>
            <w:r>
              <w:rPr>
                <w:rFonts w:ascii="Browallia New" w:hAnsi="Browallia New" w:cs="Browallia New"/>
              </w:rPr>
              <w:t>W</w:t>
            </w:r>
            <w:r w:rsidRPr="00AB5D94">
              <w:rPr>
                <w:rFonts w:ascii="Browallia New" w:hAnsi="Browallia New" w:cs="Browallia New"/>
                <w:vertAlign w:val="subscript"/>
              </w:rPr>
              <w:t>C</w:t>
            </w:r>
            <w:r>
              <w:rPr>
                <w:rFonts w:ascii="Browallia New" w:hAnsi="Browallia New" w:cs="Browallia New"/>
                <w:vertAlign w:val="subscript"/>
              </w:rPr>
              <w:t>H4</w:t>
            </w:r>
            <w:r w:rsidRPr="00AB5D94">
              <w:rPr>
                <w:rFonts w:ascii="Browallia New" w:hAnsi="Browallia New" w:cs="Browallia New"/>
                <w:vertAlign w:val="subscript"/>
              </w:rPr>
              <w:t>,</w:t>
            </w:r>
            <w:r>
              <w:rPr>
                <w:rFonts w:ascii="Browallia New" w:hAnsi="Browallia New" w:cs="Browallia New"/>
                <w:vertAlign w:val="subscript"/>
              </w:rPr>
              <w:t>Oil</w:t>
            </w:r>
            <w:r w:rsidR="00DA6D7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006DBA82" w14:textId="3EAC86CE" w:rsidR="00140416" w:rsidRPr="006A5AE3" w:rsidRDefault="00140416" w:rsidP="0014041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0" w:type="dxa"/>
          </w:tcPr>
          <w:p w14:paraId="0C98AF06" w14:textId="128199CC" w:rsidR="00140416" w:rsidRPr="00DC73C5" w:rsidRDefault="00140416" w:rsidP="0014041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C73C5">
              <w:rPr>
                <w:rFonts w:ascii="Browallia New" w:hAnsi="Browallia New" w:cs="Browallia New"/>
                <w:szCs w:val="32"/>
                <w:cs/>
              </w:rPr>
              <w:t>สัดส่วน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โดย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น้ำหนัก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ของ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C73C5">
              <w:rPr>
                <w:rFonts w:ascii="Browallia New" w:hAnsi="Browallia New" w:cs="Browallia New"/>
                <w:szCs w:val="32"/>
              </w:rPr>
              <w:t>C</w:t>
            </w:r>
            <w:r>
              <w:rPr>
                <w:rFonts w:ascii="Browallia New" w:hAnsi="Browallia New" w:cs="Browallia New"/>
                <w:szCs w:val="32"/>
              </w:rPr>
              <w:t>H</w:t>
            </w:r>
            <w:r>
              <w:rPr>
                <w:rFonts w:ascii="Browallia New" w:hAnsi="Browallia New" w:cs="Browallia New"/>
                <w:szCs w:val="32"/>
                <w:vertAlign w:val="subscript"/>
              </w:rPr>
              <w:t>4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ต่อน้ำหนักน้ำมันด</w:t>
            </w:r>
            <w:r w:rsidR="009E1F30">
              <w:rPr>
                <w:rFonts w:ascii="Browallia New" w:hAnsi="Browallia New" w:cs="Browallia New" w:hint="cs"/>
                <w:szCs w:val="32"/>
                <w:cs/>
              </w:rPr>
              <w:t>ิ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บที่ผลิตได้จากการทำ </w:t>
            </w:r>
            <w:r>
              <w:rPr>
                <w:rFonts w:ascii="Browallia New" w:hAnsi="Browallia New" w:cs="Browallia New"/>
                <w:szCs w:val="32"/>
              </w:rPr>
              <w:t>EOR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 xml:space="preserve"> ในปี </w:t>
            </w:r>
            <w:r w:rsidRPr="00DC73C5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C73C5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 xml:space="preserve">ค่าอยู่ระหว่าง </w:t>
            </w:r>
            <w:r w:rsidRPr="00DC73C5">
              <w:rPr>
                <w:rFonts w:ascii="Browallia New" w:hAnsi="Browallia New" w:cs="Browallia New"/>
                <w:szCs w:val="32"/>
              </w:rPr>
              <w:t>0 – 1</w:t>
            </w:r>
            <w:r w:rsidRPr="00DC73C5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</w:tbl>
    <w:p w14:paraId="0BA4EBE7" w14:textId="77777777" w:rsidR="00E11FEE" w:rsidRPr="00E11FEE" w:rsidRDefault="00E11FEE" w:rsidP="00B145D7">
      <w:pPr>
        <w:tabs>
          <w:tab w:val="left" w:pos="567"/>
          <w:tab w:val="left" w:pos="3329"/>
        </w:tabs>
        <w:spacing w:before="0" w:after="0" w:line="240" w:lineRule="auto"/>
        <w:ind w:left="567" w:hanging="567"/>
        <w:rPr>
          <w:rFonts w:ascii="Browallia New" w:hAnsi="Browallia New" w:cs="Browallia New"/>
          <w:b/>
          <w:bCs/>
          <w:color w:val="000000" w:themeColor="text1"/>
          <w:sz w:val="28"/>
          <w:szCs w:val="28"/>
        </w:rPr>
      </w:pPr>
    </w:p>
    <w:p w14:paraId="565F9AE3" w14:textId="6B5DE19B" w:rsidR="000505C1" w:rsidRPr="0074620E" w:rsidRDefault="0084388E" w:rsidP="00B145D7">
      <w:pPr>
        <w:tabs>
          <w:tab w:val="left" w:pos="567"/>
          <w:tab w:val="left" w:pos="3329"/>
        </w:tabs>
        <w:spacing w:before="0" w:after="0" w:line="240" w:lineRule="auto"/>
        <w:ind w:left="567" w:hanging="567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505C1">
        <w:rPr>
          <w:rFonts w:ascii="Browallia New" w:hAnsi="Browallia New" w:cs="Browallia New"/>
          <w:b/>
          <w:bCs/>
          <w:color w:val="000000" w:themeColor="text1"/>
        </w:rPr>
        <w:t>3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70F48">
        <w:rPr>
          <w:rFonts w:ascii="Browallia New" w:hAnsi="Browallia New" w:cs="Browallia New"/>
          <w:b/>
          <w:bCs/>
          <w:color w:val="000000" w:themeColor="text1"/>
        </w:rPr>
        <w:t>4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  <w:t>ปริมาณการปล่อยก๊าซเรือนกระจกจาก</w:t>
      </w:r>
      <w:r w:rsidR="000505C1" w:rsidRPr="00D21F54">
        <w:rPr>
          <w:rFonts w:ascii="Browallia New" w:hAnsi="Browallia New" w:cs="Browallia New" w:hint="cs"/>
          <w:b/>
          <w:bCs/>
          <w:color w:val="000000" w:themeColor="text1"/>
          <w:cs/>
        </w:rPr>
        <w:t>การดำเนินโครงการสำหรับ</w:t>
      </w:r>
      <w:r w:rsidR="000505C1" w:rsidRPr="0074620E">
        <w:rPr>
          <w:rFonts w:ascii="Browallia New" w:hAnsi="Browallia New" w:cs="Browallia New" w:hint="cs"/>
          <w:b/>
          <w:bCs/>
          <w:cs/>
        </w:rPr>
        <w:t xml:space="preserve">การไหลของ </w:t>
      </w:r>
      <w:r w:rsidR="000505C1" w:rsidRPr="0074620E">
        <w:rPr>
          <w:rFonts w:ascii="Browallia New" w:hAnsi="Browallia New" w:cs="Browallia New"/>
          <w:b/>
          <w:bCs/>
        </w:rPr>
        <w:t>CO</w:t>
      </w:r>
      <w:r w:rsidR="000505C1" w:rsidRPr="0074620E">
        <w:rPr>
          <w:rFonts w:ascii="Browallia New" w:hAnsi="Browallia New" w:cs="Browallia New"/>
          <w:b/>
          <w:bCs/>
          <w:vertAlign w:val="subscript"/>
        </w:rPr>
        <w:t>2</w:t>
      </w:r>
      <w:r w:rsidR="000505C1" w:rsidRPr="0074620E">
        <w:rPr>
          <w:rFonts w:ascii="Browallia New" w:hAnsi="Browallia New" w:cs="Browallia New"/>
          <w:b/>
          <w:bCs/>
        </w:rPr>
        <w:t xml:space="preserve"> </w:t>
      </w:r>
      <w:r w:rsidR="000505C1" w:rsidRPr="0074620E">
        <w:rPr>
          <w:rFonts w:ascii="Browallia New" w:hAnsi="Browallia New" w:cs="Browallia New" w:hint="cs"/>
          <w:b/>
          <w:bCs/>
          <w:cs/>
        </w:rPr>
        <w:t xml:space="preserve">ที่ใช้ในการทำ </w:t>
      </w:r>
      <w:r w:rsidR="000505C1" w:rsidRPr="0074620E">
        <w:rPr>
          <w:rFonts w:ascii="Browallia New" w:hAnsi="Browallia New" w:cs="Browallia New"/>
          <w:b/>
          <w:bCs/>
        </w:rPr>
        <w:t xml:space="preserve">EOR </w:t>
      </w:r>
      <w:r w:rsidR="000505C1" w:rsidRPr="0074620E">
        <w:rPr>
          <w:rFonts w:ascii="Browallia New" w:hAnsi="Browallia New" w:cs="Browallia New" w:hint="cs"/>
          <w:b/>
          <w:bCs/>
          <w:cs/>
        </w:rPr>
        <w:t>ไปยังแหล่งกักเก็บในชั้นใต้ดินที่อยู่นอกขอบเขตโครงการ</w:t>
      </w:r>
    </w:p>
    <w:p w14:paraId="2CC5EB5B" w14:textId="2907E273" w:rsidR="000505C1" w:rsidRPr="00D21F54" w:rsidRDefault="000505C1" w:rsidP="00B145D7">
      <w:pPr>
        <w:spacing w:after="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D21F54">
        <w:rPr>
          <w:rFonts w:ascii="Browallia New" w:hAnsi="Browallia New" w:cs="Browallia New" w:hint="cs"/>
          <w:cs/>
        </w:rPr>
        <w:lastRenderedPageBreak/>
        <w:t>การปล่อยก๊าซเรือนกระจกจากการดำเนินโครงการสำหรับ</w:t>
      </w:r>
      <w:r w:rsidR="00CC1452" w:rsidRPr="00CC1452">
        <w:rPr>
          <w:rFonts w:ascii="Browallia New" w:hAnsi="Browallia New" w:cs="Browallia New" w:hint="cs"/>
          <w:cs/>
        </w:rPr>
        <w:t xml:space="preserve">การไหลของ </w:t>
      </w:r>
      <w:r w:rsidR="00CC1452" w:rsidRPr="00CC1452">
        <w:rPr>
          <w:rFonts w:ascii="Browallia New" w:hAnsi="Browallia New" w:cs="Browallia New"/>
        </w:rPr>
        <w:t>CO</w:t>
      </w:r>
      <w:r w:rsidR="00CC1452" w:rsidRPr="00CC1452">
        <w:rPr>
          <w:rFonts w:ascii="Browallia New" w:hAnsi="Browallia New" w:cs="Browallia New"/>
          <w:vertAlign w:val="subscript"/>
        </w:rPr>
        <w:t>2</w:t>
      </w:r>
      <w:r w:rsidR="00CC1452" w:rsidRPr="00CC1452">
        <w:rPr>
          <w:rFonts w:ascii="Browallia New" w:hAnsi="Browallia New" w:cs="Browallia New"/>
        </w:rPr>
        <w:t xml:space="preserve"> </w:t>
      </w:r>
      <w:r w:rsidR="00CC1452" w:rsidRPr="00CC1452">
        <w:rPr>
          <w:rFonts w:ascii="Browallia New" w:hAnsi="Browallia New" w:cs="Browallia New" w:hint="cs"/>
          <w:cs/>
        </w:rPr>
        <w:t xml:space="preserve">ที่ใช้ในการทำ </w:t>
      </w:r>
      <w:r w:rsidR="00CC1452" w:rsidRPr="00CC1452">
        <w:rPr>
          <w:rFonts w:ascii="Browallia New" w:hAnsi="Browallia New" w:cs="Browallia New"/>
        </w:rPr>
        <w:t xml:space="preserve">EOR </w:t>
      </w:r>
      <w:r w:rsidR="00CC1452" w:rsidRPr="00CC1452">
        <w:rPr>
          <w:rFonts w:ascii="Browallia New" w:hAnsi="Browallia New" w:cs="Browallia New" w:hint="cs"/>
          <w:cs/>
        </w:rPr>
        <w:t>ไปยังแหล่งกักเก็บในชั้นใต้ดินที่อยู่นอกขอบเขตโครงการ</w:t>
      </w:r>
      <w:r w:rsidRPr="00D21F54">
        <w:rPr>
          <w:rFonts w:ascii="Browallia New" w:hAnsi="Browallia New" w:cs="Browallia New"/>
          <w:cs/>
        </w:rPr>
        <w:t xml:space="preserve"> </w:t>
      </w:r>
      <w:r w:rsidR="00CC1452">
        <w:rPr>
          <w:rFonts w:ascii="Browallia New" w:hAnsi="Browallia New" w:cs="Browallia New" w:hint="cs"/>
          <w:cs/>
        </w:rPr>
        <w:t>คำนวณได้จาก</w:t>
      </w:r>
      <w:r w:rsidRPr="00D21F54">
        <w:rPr>
          <w:rFonts w:ascii="Browallia New" w:hAnsi="Browallia New" w:cs="Browallia New" w:hint="cs"/>
          <w:cs/>
        </w:rPr>
        <w:t>สมการ</w:t>
      </w:r>
    </w:p>
    <w:p w14:paraId="3FE2C352" w14:textId="77777777" w:rsidR="000505C1" w:rsidRPr="00C16316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796C02A4" w14:textId="4DC34EFD" w:rsidR="000505C1" w:rsidRPr="00185381" w:rsidRDefault="000505C1" w:rsidP="000505C1">
      <w:pPr>
        <w:tabs>
          <w:tab w:val="left" w:pos="7652"/>
        </w:tabs>
        <w:spacing w:before="0" w:after="0"/>
        <w:ind w:left="738"/>
        <w:rPr>
          <w:rFonts w:ascii="Browallia New" w:hAnsi="Browallia New" w:cs="Browallia New"/>
          <w:sz w:val="36"/>
          <w:szCs w:val="36"/>
        </w:rPr>
      </w:pPr>
      <w:r w:rsidRPr="006A5AE3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ST</w:t>
      </w:r>
      <w:r w:rsidRPr="006A5AE3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EOR</w:t>
      </w:r>
      <w:r w:rsidRPr="006A5AE3">
        <w:rPr>
          <w:rFonts w:ascii="Browallia New" w:hAnsi="Browallia New" w:cs="Browallia New"/>
          <w:b/>
          <w:bCs/>
          <w:vertAlign w:val="subscript"/>
        </w:rPr>
        <w:t>,y</w:t>
      </w:r>
      <w:r w:rsidRPr="006A5AE3">
        <w:rPr>
          <w:rFonts w:ascii="Browallia New" w:hAnsi="Browallia New" w:cs="Browallia New"/>
          <w:b/>
          <w:bCs/>
        </w:rPr>
        <w:t xml:space="preserve"> = </w:t>
      </w:r>
      <w:r w:rsidRPr="003D7CB0">
        <w:rPr>
          <w:rFonts w:ascii="Browallia New" w:hAnsi="Browallia New" w:cs="Browallia New"/>
          <w:b/>
          <w:bCs/>
        </w:rPr>
        <w:t>V</w:t>
      </w:r>
      <w:r>
        <w:rPr>
          <w:rFonts w:ascii="Browallia New" w:hAnsi="Browallia New" w:cs="Browallia New"/>
          <w:b/>
          <w:bCs/>
          <w:vertAlign w:val="subscript"/>
        </w:rPr>
        <w:t>CO2</w:t>
      </w:r>
      <w:r w:rsidRPr="003D7CB0">
        <w:rPr>
          <w:rFonts w:ascii="Browallia New" w:hAnsi="Browallia New" w:cs="Browallia New"/>
          <w:b/>
          <w:bCs/>
          <w:vertAlign w:val="subscript"/>
        </w:rPr>
        <w:t>,</w:t>
      </w:r>
      <w:r>
        <w:rPr>
          <w:rFonts w:ascii="Browallia New" w:hAnsi="Browallia New" w:cs="Browallia New"/>
          <w:b/>
          <w:bCs/>
          <w:vertAlign w:val="subscript"/>
        </w:rPr>
        <w:t>EOR</w:t>
      </w:r>
      <w:r w:rsidRPr="003D7CB0">
        <w:rPr>
          <w:rFonts w:ascii="Browallia New" w:hAnsi="Browallia New" w:cs="Browallia New"/>
          <w:b/>
          <w:bCs/>
          <w:vertAlign w:val="subscript"/>
        </w:rPr>
        <w:t>,y</w:t>
      </w:r>
      <w:r w:rsidRPr="003D7CB0">
        <w:rPr>
          <w:rFonts w:ascii="Browallia New" w:hAnsi="Browallia New" w:cs="Browallia New"/>
          <w:b/>
          <w:bCs/>
        </w:rPr>
        <w:t xml:space="preserve"> x </w:t>
      </w:r>
      <w:r w:rsidRPr="003D7CB0">
        <w:rPr>
          <w:rFonts w:ascii="Browallia New" w:hAnsi="Browallia New" w:cs="Browallia New"/>
          <w:b/>
          <w:bCs/>
        </w:rPr>
        <w:sym w:font="Symbol" w:char="F072"/>
      </w:r>
      <w:r w:rsidRPr="003D7CB0">
        <w:rPr>
          <w:rFonts w:ascii="Browallia New" w:hAnsi="Browallia New" w:cs="Browallia New"/>
          <w:b/>
          <w:bCs/>
          <w:vertAlign w:val="subscript"/>
        </w:rPr>
        <w:t>CO2</w:t>
      </w:r>
      <w:r>
        <w:rPr>
          <w:rFonts w:ascii="Browallia New" w:hAnsi="Browallia New" w:cs="Browallia New"/>
          <w:b/>
          <w:bCs/>
        </w:rPr>
        <w:t xml:space="preserve"> </w:t>
      </w:r>
      <w:r w:rsidRPr="003D7CB0">
        <w:rPr>
          <w:rFonts w:ascii="Browallia New" w:hAnsi="Browallia New" w:cs="Browallia New"/>
          <w:b/>
          <w:bCs/>
        </w:rPr>
        <w:t xml:space="preserve">x </w:t>
      </w:r>
      <w:r w:rsidRPr="006A5AE3">
        <w:rPr>
          <w:rFonts w:ascii="Browallia New" w:eastAsia="Cambria Math" w:hAnsi="Browallia New" w:cs="Browallia New"/>
          <w:b/>
          <w:bCs/>
        </w:rPr>
        <w:t>10</w:t>
      </w:r>
      <w:r w:rsidRPr="006A5AE3">
        <w:rPr>
          <w:rFonts w:ascii="Browallia New" w:eastAsia="Cambria Math" w:hAnsi="Browallia New" w:cs="Browallia New"/>
          <w:b/>
          <w:bCs/>
          <w:vertAlign w:val="superscript"/>
        </w:rPr>
        <w:t>-3</w:t>
      </w:r>
      <w:r>
        <w:rPr>
          <w:rFonts w:ascii="Browallia New" w:eastAsia="Cambria Math" w:hAnsi="Browallia New" w:cs="Browallia New"/>
          <w:b/>
          <w:b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</w:t>
      </w:r>
      <w:r w:rsidR="00070F48">
        <w:rPr>
          <w:rFonts w:ascii="Browallia New" w:hAnsi="Browallia New" w:cs="Browallia New"/>
        </w:rPr>
        <w:t>1</w:t>
      </w:r>
      <w:r w:rsidR="00A05DC8">
        <w:rPr>
          <w:rFonts w:ascii="Browallia New" w:hAnsi="Browallia New" w:cs="Browallia New"/>
        </w:rPr>
        <w:t>5</w:t>
      </w:r>
      <w:r w:rsidRPr="006A5AE3">
        <w:rPr>
          <w:rFonts w:ascii="Browallia New" w:hAnsi="Browallia New" w:cs="Browallia New"/>
        </w:rPr>
        <w:t>)</w:t>
      </w:r>
    </w:p>
    <w:p w14:paraId="3FAE5653" w14:textId="77777777" w:rsidR="000505C1" w:rsidRPr="00C16316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1E3274AA" w14:textId="77777777" w:rsidR="000505C1" w:rsidRPr="006A5AE3" w:rsidRDefault="000505C1" w:rsidP="000505C1">
      <w:pPr>
        <w:tabs>
          <w:tab w:val="left" w:pos="3329"/>
        </w:tabs>
        <w:spacing w:before="0" w:after="0" w:line="240" w:lineRule="auto"/>
        <w:ind w:left="284"/>
        <w:rPr>
          <w:rFonts w:ascii="Browallia New" w:hAnsi="Browallia New" w:cs="Browallia New"/>
        </w:rPr>
      </w:pPr>
      <w:r w:rsidRPr="006A5AE3">
        <w:rPr>
          <w:rFonts w:ascii="Browallia New" w:hAnsi="Browallia New" w:cs="Browallia New"/>
          <w:cs/>
        </w:rPr>
        <w:t>โดยที่</w:t>
      </w:r>
    </w:p>
    <w:tbl>
      <w:tblPr>
        <w:tblW w:w="853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66"/>
        <w:gridCol w:w="426"/>
        <w:gridCol w:w="6945"/>
      </w:tblGrid>
      <w:tr w:rsidR="000505C1" w:rsidRPr="006A5AE3" w14:paraId="3CF379DD" w14:textId="77777777" w:rsidTr="00F51448">
        <w:tc>
          <w:tcPr>
            <w:tcW w:w="1166" w:type="dxa"/>
          </w:tcPr>
          <w:p w14:paraId="10B24E51" w14:textId="77777777" w:rsidR="000505C1" w:rsidRPr="00AB5D94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</w:rPr>
              <w:t>V</w:t>
            </w:r>
            <w:r>
              <w:rPr>
                <w:rFonts w:ascii="Browallia New" w:hAnsi="Browallia New" w:cs="Browallia New"/>
                <w:vertAlign w:val="subscript"/>
              </w:rPr>
              <w:t>CO2</w:t>
            </w:r>
            <w:r w:rsidRPr="00AB5D94">
              <w:rPr>
                <w:rFonts w:ascii="Browallia New" w:hAnsi="Browallia New" w:cs="Browallia New"/>
                <w:vertAlign w:val="subscript"/>
              </w:rPr>
              <w:t>,</w:t>
            </w:r>
            <w:r>
              <w:rPr>
                <w:rFonts w:ascii="Browallia New" w:hAnsi="Browallia New" w:cs="Browallia New"/>
                <w:vertAlign w:val="subscript"/>
              </w:rPr>
              <w:t>EOR</w:t>
            </w:r>
            <w:r w:rsidRPr="00AB5D94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23732184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6A5AE3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12D97F40" w14:textId="43EC3910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color w:val="000000" w:themeColor="text1"/>
                <w:szCs w:val="32"/>
                <w:cs/>
              </w:rPr>
            </w:pPr>
            <w:r w:rsidRPr="006A5AE3">
              <w:rPr>
                <w:rFonts w:ascii="Browallia New" w:hAnsi="Browallia New" w:cs="Browallia New"/>
                <w:szCs w:val="32"/>
                <w:cs/>
              </w:rPr>
              <w:t>ปริมา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ตรของ</w:t>
            </w:r>
            <w:r w:rsidRPr="00DE05A3">
              <w:rPr>
                <w:rFonts w:ascii="Browallia New" w:hAnsi="Browallia New" w:cs="Browallia New"/>
                <w:szCs w:val="32"/>
              </w:rPr>
              <w:t xml:space="preserve"> CO</w:t>
            </w:r>
            <w:r w:rsidRPr="00DE05A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 ที่นำมาใช้ในการทำ </w:t>
            </w:r>
            <w:r>
              <w:rPr>
                <w:rFonts w:ascii="Browallia New" w:hAnsi="Browallia New" w:cs="Browallia New"/>
                <w:szCs w:val="32"/>
              </w:rPr>
              <w:t xml:space="preserve">EOR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และไหลไปยัง</w:t>
            </w:r>
            <w:r w:rsidRPr="00394AB8">
              <w:rPr>
                <w:rFonts w:ascii="Browallia New" w:hAnsi="Browallia New" w:cs="Browallia New" w:hint="cs"/>
                <w:szCs w:val="32"/>
                <w:cs/>
              </w:rPr>
              <w:t>แหล่งกักเก็บในชั้นใต้ดินที่อยู่นอกขอบเขตโครงการ</w:t>
            </w:r>
            <w:r w:rsidR="003519D6">
              <w:rPr>
                <w:rFonts w:ascii="Browallia New" w:hAnsi="Browallia New" w:cs="Browallia New"/>
                <w:szCs w:val="32"/>
              </w:rPr>
              <w:t xml:space="preserve"> </w:t>
            </w:r>
            <w:r w:rsidR="003519D6">
              <w:rPr>
                <w:rFonts w:ascii="Browallia New" w:hAnsi="Browallia New" w:cs="Browallia New" w:hint="cs"/>
                <w:szCs w:val="32"/>
                <w:cs/>
              </w:rPr>
              <w:t xml:space="preserve">ณ </w:t>
            </w:r>
            <w:r w:rsidR="003519D6" w:rsidRPr="00DC73C5">
              <w:rPr>
                <w:rFonts w:ascii="Browallia New" w:hAnsi="Browallia New" w:cs="Browallia New"/>
                <w:szCs w:val="32"/>
                <w:cs/>
              </w:rPr>
              <w:t>สภาวะมาตรฐาน</w:t>
            </w:r>
            <w:r w:rsidRPr="006A5AE3">
              <w:rPr>
                <w:rFonts w:ascii="Browallia New" w:hAnsi="Browallia New" w:cs="Browallia New"/>
                <w:szCs w:val="32"/>
              </w:rPr>
              <w:t xml:space="preserve"> </w:t>
            </w:r>
            <w:r w:rsidRPr="006A5AE3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6A5AE3">
              <w:rPr>
                <w:rFonts w:ascii="Browallia New" w:hAnsi="Browallia New" w:cs="Browallia New"/>
                <w:szCs w:val="32"/>
              </w:rPr>
              <w:t>y</w:t>
            </w:r>
            <w:r w:rsidRPr="006A5AE3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6A5AE3">
              <w:rPr>
                <w:rFonts w:ascii="Browallia New" w:hAnsi="Browallia New" w:cs="Browallia New"/>
                <w:szCs w:val="32"/>
              </w:rPr>
              <w:t>(</w:t>
            </w:r>
            <w:r>
              <w:rPr>
                <w:rFonts w:ascii="Browallia New" w:hAnsi="Browallia New" w:cs="Browallia New"/>
                <w:szCs w:val="32"/>
              </w:rPr>
              <w:t>m</w:t>
            </w:r>
            <w:r w:rsidRPr="00B411C1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6A5AE3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0505C1" w:rsidRPr="006A5AE3" w14:paraId="0A3F0355" w14:textId="77777777" w:rsidTr="00F51448">
        <w:tc>
          <w:tcPr>
            <w:tcW w:w="1166" w:type="dxa"/>
          </w:tcPr>
          <w:p w14:paraId="6396F54A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E8660D">
              <w:rPr>
                <w:rFonts w:ascii="Browallia New" w:hAnsi="Browallia New" w:cs="Browallia New"/>
              </w:rPr>
              <w:sym w:font="Symbol" w:char="F072"/>
            </w:r>
            <w:r w:rsidRPr="00E8660D">
              <w:rPr>
                <w:rFonts w:ascii="Browallia New" w:hAnsi="Browallia New" w:cs="Browallia New"/>
                <w:vertAlign w:val="subscript"/>
              </w:rPr>
              <w:t>CO2</w:t>
            </w:r>
          </w:p>
        </w:tc>
        <w:tc>
          <w:tcPr>
            <w:tcW w:w="426" w:type="dxa"/>
          </w:tcPr>
          <w:p w14:paraId="314D0834" w14:textId="77777777" w:rsidR="000505C1" w:rsidRPr="006A5AE3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E8660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73407114" w14:textId="77777777" w:rsidR="000505C1" w:rsidRPr="00DC73C5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E8660D">
              <w:rPr>
                <w:rFonts w:ascii="Browallia New" w:hAnsi="Browallia New" w:cs="Browallia New"/>
                <w:szCs w:val="32"/>
                <w:cs/>
              </w:rPr>
              <w:t xml:space="preserve">ความหนาแน่นของก๊าซ </w:t>
            </w:r>
            <w:r w:rsidRPr="00E8660D">
              <w:rPr>
                <w:rFonts w:ascii="Browallia New" w:hAnsi="Browallia New" w:cs="Browallia New"/>
                <w:szCs w:val="32"/>
              </w:rPr>
              <w:t>CO</w:t>
            </w:r>
            <w:r w:rsidRPr="00E8660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 xml:space="preserve"> ที่สภาวะมาตรฐาน = </w:t>
            </w:r>
            <w:r w:rsidRPr="00E8660D">
              <w:rPr>
                <w:rFonts w:ascii="Browallia New" w:hAnsi="Browallia New" w:cs="Browallia New"/>
                <w:szCs w:val="32"/>
              </w:rPr>
              <w:t>0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>.</w:t>
            </w:r>
            <w:r w:rsidRPr="00E8660D">
              <w:rPr>
                <w:rFonts w:ascii="Browallia New" w:hAnsi="Browallia New" w:cs="Browallia New"/>
                <w:szCs w:val="32"/>
              </w:rPr>
              <w:t>00190 (tCO</w:t>
            </w:r>
            <w:r w:rsidRPr="00E8660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660D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E8660D">
              <w:rPr>
                <w:rFonts w:ascii="Browallia New" w:hAnsi="Browallia New" w:cs="Browallia New"/>
                <w:szCs w:val="32"/>
              </w:rPr>
              <w:t>m</w:t>
            </w:r>
            <w:r w:rsidRPr="00E8660D">
              <w:rPr>
                <w:rFonts w:ascii="Browallia New" w:hAnsi="Browallia New" w:cs="Browallia New"/>
                <w:szCs w:val="32"/>
                <w:vertAlign w:val="superscript"/>
              </w:rPr>
              <w:t>3</w:t>
            </w:r>
            <w:r w:rsidRPr="00E8660D">
              <w:rPr>
                <w:rFonts w:ascii="Browallia New" w:hAnsi="Browallia New" w:cs="Browallia New"/>
                <w:szCs w:val="32"/>
              </w:rPr>
              <w:t>)</w:t>
            </w:r>
          </w:p>
        </w:tc>
      </w:tr>
    </w:tbl>
    <w:p w14:paraId="5625361A" w14:textId="77777777" w:rsidR="00F578EB" w:rsidRPr="009720DF" w:rsidRDefault="00F578EB" w:rsidP="00B145D7">
      <w:pPr>
        <w:tabs>
          <w:tab w:val="left" w:pos="567"/>
          <w:tab w:val="left" w:pos="3329"/>
        </w:tabs>
        <w:spacing w:before="0" w:after="0" w:line="240" w:lineRule="auto"/>
        <w:ind w:left="567" w:hanging="567"/>
        <w:rPr>
          <w:rFonts w:ascii="Browallia New" w:hAnsi="Browallia New" w:cs="Browallia New"/>
          <w:b/>
          <w:bCs/>
          <w:color w:val="000000" w:themeColor="text1"/>
          <w:sz w:val="28"/>
          <w:szCs w:val="28"/>
        </w:rPr>
      </w:pPr>
    </w:p>
    <w:p w14:paraId="0586584E" w14:textId="3DBB27C2" w:rsidR="000505C1" w:rsidRPr="00F46604" w:rsidRDefault="0066444D" w:rsidP="00B145D7">
      <w:pPr>
        <w:tabs>
          <w:tab w:val="left" w:pos="567"/>
          <w:tab w:val="left" w:pos="3329"/>
        </w:tabs>
        <w:spacing w:before="0" w:after="0" w:line="240" w:lineRule="auto"/>
        <w:ind w:left="567" w:hanging="567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olor w:val="000000" w:themeColor="text1"/>
        </w:rPr>
        <w:t>6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505C1">
        <w:rPr>
          <w:rFonts w:ascii="Browallia New" w:hAnsi="Browallia New" w:cs="Browallia New"/>
          <w:b/>
          <w:bCs/>
          <w:color w:val="000000" w:themeColor="text1"/>
        </w:rPr>
        <w:t>3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</w:rPr>
        <w:t>.</w:t>
      </w:r>
      <w:r w:rsidR="00070F48">
        <w:rPr>
          <w:rFonts w:ascii="Browallia New" w:hAnsi="Browallia New" w:cs="Browallia New"/>
          <w:b/>
          <w:bCs/>
          <w:color w:val="000000" w:themeColor="text1"/>
        </w:rPr>
        <w:t>5</w:t>
      </w:r>
      <w:r w:rsidR="000505C1" w:rsidRPr="00D21F54">
        <w:rPr>
          <w:rFonts w:ascii="Browallia New" w:hAnsi="Browallia New" w:cs="Browallia New"/>
          <w:b/>
          <w:bCs/>
          <w:color w:val="000000" w:themeColor="text1"/>
          <w:cs/>
        </w:rPr>
        <w:tab/>
      </w:r>
      <w:r w:rsidR="000505C1" w:rsidRPr="00F46604">
        <w:rPr>
          <w:rFonts w:ascii="Browallia New" w:hAnsi="Browallia New" w:cs="Browallia New"/>
          <w:b/>
          <w:bCs/>
          <w:cs/>
        </w:rPr>
        <w:t>ปริมาณการปล่อยก๊าซเรือนกระจกจาก</w:t>
      </w:r>
      <w:r w:rsidR="000505C1" w:rsidRPr="00F46604">
        <w:rPr>
          <w:rFonts w:ascii="Browallia New" w:hAnsi="Browallia New" w:cs="Browallia New" w:hint="cs"/>
          <w:b/>
          <w:bCs/>
          <w:cs/>
        </w:rPr>
        <w:t xml:space="preserve">การดำเนินโครงการสำหรับการรั่วไหลของ </w:t>
      </w:r>
      <w:r w:rsidR="000505C1" w:rsidRPr="00F46604">
        <w:rPr>
          <w:rFonts w:ascii="Browallia New" w:hAnsi="Browallia New" w:cs="Browallia New"/>
          <w:b/>
          <w:bCs/>
        </w:rPr>
        <w:t>CO</w:t>
      </w:r>
      <w:r w:rsidR="000505C1" w:rsidRPr="00F46604">
        <w:rPr>
          <w:rFonts w:ascii="Browallia New" w:hAnsi="Browallia New" w:cs="Browallia New"/>
          <w:b/>
          <w:bCs/>
          <w:vertAlign w:val="subscript"/>
        </w:rPr>
        <w:t>2</w:t>
      </w:r>
      <w:r w:rsidR="000505C1" w:rsidRPr="00F46604">
        <w:rPr>
          <w:rFonts w:ascii="Browallia New" w:hAnsi="Browallia New" w:cs="Browallia New"/>
          <w:b/>
          <w:bCs/>
        </w:rPr>
        <w:t xml:space="preserve"> </w:t>
      </w:r>
      <w:r w:rsidR="000505C1" w:rsidRPr="00F46604">
        <w:rPr>
          <w:rFonts w:ascii="Browallia New" w:hAnsi="Browallia New" w:cs="Browallia New" w:hint="cs"/>
          <w:b/>
          <w:bCs/>
          <w:cs/>
        </w:rPr>
        <w:t>จากแหล่งกักเก็บภายใต้กิจกรรมโครงการสู่บรรยากาศ</w:t>
      </w:r>
    </w:p>
    <w:p w14:paraId="69EEE131" w14:textId="3DE7999A" w:rsidR="00CC1452" w:rsidRPr="00D21F54" w:rsidRDefault="00D54999" w:rsidP="00B145D7">
      <w:pPr>
        <w:spacing w:after="0" w:line="240" w:lineRule="auto"/>
        <w:ind w:left="0" w:firstLine="567"/>
        <w:jc w:val="thaiDistribute"/>
        <w:rPr>
          <w:rFonts w:ascii="Browallia New" w:hAnsi="Browallia New" w:cs="Browallia New"/>
          <w:cs/>
        </w:rPr>
      </w:pPr>
      <w:r>
        <w:rPr>
          <w:rFonts w:ascii="Browallia New" w:hAnsi="Browallia New" w:cs="Browallia New" w:hint="cs"/>
          <w:cs/>
        </w:rPr>
        <w:t>กรณีที่พบการรั่วไหลในแหล่งกักเก็บระหว่าง</w:t>
      </w:r>
      <w:r w:rsidRPr="00C246AB">
        <w:rPr>
          <w:rFonts w:ascii="Browallia New" w:hAnsi="Browallia New" w:cs="Browallia New" w:hint="cs"/>
          <w:cs/>
        </w:rPr>
        <w:t>การ</w:t>
      </w:r>
      <w:r>
        <w:rPr>
          <w:rFonts w:ascii="Browallia New" w:hAnsi="Browallia New" w:cs="Browallia New" w:hint="cs"/>
          <w:cs/>
        </w:rPr>
        <w:t xml:space="preserve">ดำเนินกิจกรรมโครงการ  </w:t>
      </w:r>
      <w:r w:rsidR="00CC1452" w:rsidRPr="00D21F54">
        <w:rPr>
          <w:rFonts w:ascii="Browallia New" w:hAnsi="Browallia New" w:cs="Browallia New" w:hint="cs"/>
          <w:cs/>
        </w:rPr>
        <w:t>การปล่อยก๊าซเรือนกระจกจากการดำเนินโครงการสำหรับ</w:t>
      </w:r>
      <w:r w:rsidR="00CC1452" w:rsidRPr="00CC1452">
        <w:rPr>
          <w:rFonts w:ascii="Browallia New" w:hAnsi="Browallia New" w:cs="Browallia New" w:hint="cs"/>
          <w:cs/>
        </w:rPr>
        <w:t>การ</w:t>
      </w:r>
      <w:r w:rsidR="00CC1452">
        <w:rPr>
          <w:rFonts w:ascii="Browallia New" w:hAnsi="Browallia New" w:cs="Browallia New" w:hint="cs"/>
          <w:cs/>
        </w:rPr>
        <w:t>รั่ว</w:t>
      </w:r>
      <w:r w:rsidR="00CC1452" w:rsidRPr="00CC1452">
        <w:rPr>
          <w:rFonts w:ascii="Browallia New" w:hAnsi="Browallia New" w:cs="Browallia New" w:hint="cs"/>
          <w:cs/>
        </w:rPr>
        <w:t xml:space="preserve">ไหลของ </w:t>
      </w:r>
      <w:r w:rsidR="00CC1452" w:rsidRPr="00CC1452">
        <w:rPr>
          <w:rFonts w:ascii="Browallia New" w:hAnsi="Browallia New" w:cs="Browallia New"/>
        </w:rPr>
        <w:t>CO</w:t>
      </w:r>
      <w:r w:rsidR="00CC1452" w:rsidRPr="00CC1452">
        <w:rPr>
          <w:rFonts w:ascii="Browallia New" w:hAnsi="Browallia New" w:cs="Browallia New"/>
          <w:vertAlign w:val="subscript"/>
        </w:rPr>
        <w:t>2</w:t>
      </w:r>
      <w:r w:rsidR="00CC1452" w:rsidRPr="00CC1452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ใน</w:t>
      </w:r>
      <w:r w:rsidR="00CC1452">
        <w:rPr>
          <w:rFonts w:ascii="Browallia New" w:hAnsi="Browallia New" w:cs="Browallia New" w:hint="cs"/>
          <w:cs/>
        </w:rPr>
        <w:t>แหล่งกักเก็บ</w:t>
      </w:r>
      <w:r>
        <w:rPr>
          <w:rFonts w:ascii="Browallia New" w:hAnsi="Browallia New" w:cs="Browallia New" w:hint="cs"/>
          <w:cs/>
        </w:rPr>
        <w:t>จะพิจารณาออกเป็นสองช่วงเวลา</w:t>
      </w:r>
      <w:r w:rsidR="00CC1452" w:rsidRPr="00D21F54">
        <w:rPr>
          <w:rFonts w:ascii="Browallia New" w:hAnsi="Browallia New" w:cs="Browallia New"/>
          <w:cs/>
        </w:rPr>
        <w:t xml:space="preserve"> </w:t>
      </w:r>
      <w:r>
        <w:rPr>
          <w:rFonts w:ascii="Browallia New" w:hAnsi="Browallia New" w:cs="Browallia New" w:hint="cs"/>
          <w:cs/>
        </w:rPr>
        <w:t xml:space="preserve">คือการอัด </w:t>
      </w:r>
      <w:r>
        <w:rPr>
          <w:rFonts w:ascii="Browallia New" w:hAnsi="Browallia New" w:cs="Browallia New"/>
        </w:rPr>
        <w:t>CO</w:t>
      </w:r>
      <w:r w:rsidRPr="00D54999">
        <w:rPr>
          <w:rFonts w:ascii="Browallia New" w:hAnsi="Browallia New" w:cs="Browallia New"/>
          <w:vertAlign w:val="subscript"/>
        </w:rPr>
        <w:t>2</w:t>
      </w:r>
      <w:r>
        <w:rPr>
          <w:rFonts w:ascii="Browallia New" w:hAnsi="Browallia New" w:cs="Browallia New"/>
        </w:rPr>
        <w:t xml:space="preserve"> </w:t>
      </w:r>
      <w:r w:rsidR="00765ECE">
        <w:rPr>
          <w:rFonts w:ascii="Browallia New" w:hAnsi="Browallia New" w:cs="Browallia New"/>
        </w:rPr>
        <w:t xml:space="preserve">(Injection) </w:t>
      </w:r>
      <w:r>
        <w:rPr>
          <w:rFonts w:ascii="Browallia New" w:hAnsi="Browallia New" w:cs="Browallia New" w:hint="cs"/>
          <w:cs/>
        </w:rPr>
        <w:t xml:space="preserve">และการอัด </w:t>
      </w:r>
      <w:r>
        <w:rPr>
          <w:rFonts w:ascii="Browallia New" w:hAnsi="Browallia New" w:cs="Browallia New"/>
        </w:rPr>
        <w:t>CO</w:t>
      </w:r>
      <w:r w:rsidRPr="00D54999">
        <w:rPr>
          <w:rFonts w:ascii="Browallia New" w:hAnsi="Browallia New" w:cs="Browallia New"/>
          <w:vertAlign w:val="subscript"/>
        </w:rPr>
        <w:t>2</w:t>
      </w:r>
      <w:r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 xml:space="preserve">เสร็จสิ้นแล้ว </w:t>
      </w:r>
      <w:r>
        <w:rPr>
          <w:rFonts w:ascii="Browallia New" w:hAnsi="Browallia New" w:cs="Browallia New"/>
        </w:rPr>
        <w:t>CO</w:t>
      </w:r>
      <w:r w:rsidRPr="00D54999">
        <w:rPr>
          <w:rFonts w:ascii="Browallia New" w:hAnsi="Browallia New" w:cs="Browallia New"/>
          <w:vertAlign w:val="subscript"/>
        </w:rPr>
        <w:t>2</w:t>
      </w:r>
      <w:r>
        <w:rPr>
          <w:rFonts w:ascii="Browallia New" w:hAnsi="Browallia New" w:cs="Browallia New"/>
        </w:rPr>
        <w:t xml:space="preserve"> </w:t>
      </w:r>
      <w:r w:rsidR="00765ECE">
        <w:rPr>
          <w:rFonts w:ascii="Browallia New" w:hAnsi="Browallia New" w:cs="Browallia New" w:hint="cs"/>
          <w:cs/>
        </w:rPr>
        <w:t>(</w:t>
      </w:r>
      <w:r w:rsidR="00765ECE">
        <w:rPr>
          <w:rFonts w:ascii="Browallia New" w:hAnsi="Browallia New" w:cs="Browallia New"/>
        </w:rPr>
        <w:t>Post injection</w:t>
      </w:r>
      <w:r w:rsidR="00765ECE">
        <w:rPr>
          <w:rFonts w:ascii="Browallia New" w:hAnsi="Browallia New" w:cs="Browallia New" w:hint="cs"/>
          <w:cs/>
        </w:rPr>
        <w:t>)</w:t>
      </w:r>
      <w:r w:rsidR="00765ECE">
        <w:rPr>
          <w:rFonts w:ascii="Browallia New" w:hAnsi="Browallia New" w:cs="Browallia New"/>
        </w:rPr>
        <w:t xml:space="preserve"> </w:t>
      </w:r>
      <w:r w:rsidR="00765ECE">
        <w:rPr>
          <w:rFonts w:ascii="Browallia New" w:hAnsi="Browallia New" w:cs="Browallia New" w:hint="cs"/>
          <w:cs/>
        </w:rPr>
        <w:t>รายละเอียดดังสมการ</w:t>
      </w:r>
    </w:p>
    <w:p w14:paraId="417771DA" w14:textId="77777777" w:rsidR="000505C1" w:rsidRPr="00C16316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1E5794E2" w14:textId="7C2DA022" w:rsidR="000505C1" w:rsidRPr="00FA286C" w:rsidRDefault="000505C1" w:rsidP="000505C1">
      <w:pPr>
        <w:tabs>
          <w:tab w:val="left" w:pos="7652"/>
        </w:tabs>
        <w:spacing w:before="0" w:after="0"/>
        <w:ind w:left="738"/>
        <w:rPr>
          <w:rFonts w:ascii="Browallia New" w:hAnsi="Browallia New" w:cs="Browallia New"/>
          <w:sz w:val="36"/>
          <w:szCs w:val="36"/>
        </w:rPr>
      </w:pPr>
      <w:proofErr w:type="gramStart"/>
      <w:r w:rsidRPr="0037380C">
        <w:rPr>
          <w:rFonts w:ascii="Browallia New" w:hAnsi="Browallia New" w:cs="Browallia New"/>
          <w:b/>
          <w:bCs/>
        </w:rPr>
        <w:t>PE</w:t>
      </w:r>
      <w:r w:rsidRPr="0037380C">
        <w:rPr>
          <w:rFonts w:ascii="Browallia New" w:hAnsi="Browallia New" w:cs="Browallia New"/>
          <w:b/>
          <w:bCs/>
          <w:vertAlign w:val="subscript"/>
        </w:rPr>
        <w:t>ST,Leak</w:t>
      </w:r>
      <w:proofErr w:type="gramEnd"/>
      <w:r w:rsidRPr="0037380C">
        <w:rPr>
          <w:rFonts w:ascii="Browallia New" w:hAnsi="Browallia New" w:cs="Browallia New"/>
          <w:b/>
          <w:bCs/>
          <w:vertAlign w:val="subscript"/>
        </w:rPr>
        <w:t>,y</w:t>
      </w:r>
      <w:r w:rsidRPr="006A5AE3">
        <w:rPr>
          <w:rFonts w:ascii="Browallia New" w:hAnsi="Browallia New" w:cs="Browallia New"/>
          <w:b/>
          <w:bCs/>
        </w:rPr>
        <w:t xml:space="preserve"> = </w:t>
      </w:r>
      <w:r w:rsidR="00803BF1">
        <w:rPr>
          <w:rFonts w:ascii="Browallia New" w:hAnsi="Browallia New" w:cs="Browallia New"/>
          <w:b/>
          <w:bCs/>
        </w:rPr>
        <w:t>m</w:t>
      </w:r>
      <w:r>
        <w:rPr>
          <w:rFonts w:ascii="Browallia New" w:hAnsi="Browallia New" w:cs="Browallia New"/>
          <w:b/>
          <w:bCs/>
          <w:vertAlign w:val="subscript"/>
        </w:rPr>
        <w:t>CO</w:t>
      </w:r>
      <w:proofErr w:type="gramStart"/>
      <w:r>
        <w:rPr>
          <w:rFonts w:ascii="Browallia New" w:hAnsi="Browallia New" w:cs="Browallia New"/>
          <w:b/>
          <w:bCs/>
          <w:vertAlign w:val="subscript"/>
        </w:rPr>
        <w:t>2,INJ</w:t>
      </w:r>
      <w:proofErr w:type="gramEnd"/>
      <w:r>
        <w:rPr>
          <w:rFonts w:ascii="Browallia New" w:hAnsi="Browallia New" w:cs="Browallia New"/>
          <w:b/>
          <w:bCs/>
          <w:vertAlign w:val="subscript"/>
        </w:rPr>
        <w:t>,y</w:t>
      </w:r>
      <w:r w:rsidRPr="003D7CB0">
        <w:rPr>
          <w:rFonts w:ascii="Browallia New" w:hAnsi="Browallia New" w:cs="Browallia New"/>
          <w:b/>
          <w:bCs/>
        </w:rPr>
        <w:t xml:space="preserve"> </w:t>
      </w:r>
      <w:r>
        <w:rPr>
          <w:rFonts w:ascii="Browallia New" w:hAnsi="Browallia New" w:cs="Browallia New"/>
          <w:b/>
          <w:bCs/>
        </w:rPr>
        <w:t xml:space="preserve">+ </w:t>
      </w:r>
      <w:r w:rsidR="00803BF1">
        <w:rPr>
          <w:rFonts w:ascii="Browallia New" w:hAnsi="Browallia New" w:cs="Browallia New"/>
          <w:b/>
          <w:bCs/>
        </w:rPr>
        <w:t>m</w:t>
      </w:r>
      <w:r>
        <w:rPr>
          <w:rFonts w:ascii="Browallia New" w:hAnsi="Browallia New" w:cs="Browallia New"/>
          <w:b/>
          <w:bCs/>
          <w:vertAlign w:val="subscript"/>
        </w:rPr>
        <w:t>CO</w:t>
      </w:r>
      <w:proofErr w:type="gramStart"/>
      <w:r>
        <w:rPr>
          <w:rFonts w:ascii="Browallia New" w:hAnsi="Browallia New" w:cs="Browallia New"/>
          <w:b/>
          <w:bCs/>
          <w:vertAlign w:val="subscript"/>
        </w:rPr>
        <w:t>2,Post</w:t>
      </w:r>
      <w:proofErr w:type="gramEnd"/>
      <w:r>
        <w:rPr>
          <w:rFonts w:ascii="Browallia New" w:hAnsi="Browallia New" w:cs="Browallia New"/>
          <w:b/>
          <w:bCs/>
          <w:vertAlign w:val="subscript"/>
        </w:rPr>
        <w:t>-</w:t>
      </w:r>
      <w:proofErr w:type="gramStart"/>
      <w:r>
        <w:rPr>
          <w:rFonts w:ascii="Browallia New" w:hAnsi="Browallia New" w:cs="Browallia New"/>
          <w:b/>
          <w:bCs/>
          <w:vertAlign w:val="subscript"/>
        </w:rPr>
        <w:t>INJ,y</w:t>
      </w:r>
      <w:proofErr w:type="gramEnd"/>
      <w:r>
        <w:rPr>
          <w:rFonts w:ascii="Browallia New" w:eastAsia="Cambria Math" w:hAnsi="Browallia New" w:cs="Browallia New"/>
          <w:b/>
          <w:bCs/>
          <w:cs/>
        </w:rPr>
        <w:tab/>
      </w:r>
      <w:r w:rsidRPr="006A5AE3">
        <w:rPr>
          <w:rFonts w:ascii="Browallia New" w:hAnsi="Browallia New" w:cs="Browallia New" w:hint="cs"/>
          <w:cs/>
        </w:rPr>
        <w:t xml:space="preserve">สมการที่ </w:t>
      </w:r>
      <w:r w:rsidRPr="006A5AE3">
        <w:rPr>
          <w:rFonts w:ascii="Browallia New" w:hAnsi="Browallia New" w:cs="Browallia New"/>
        </w:rPr>
        <w:t>(</w:t>
      </w:r>
      <w:r w:rsidR="00D0133A">
        <w:rPr>
          <w:rFonts w:ascii="Browallia New" w:hAnsi="Browallia New" w:cs="Browallia New"/>
        </w:rPr>
        <w:t>1</w:t>
      </w:r>
      <w:r w:rsidR="007A6B18">
        <w:rPr>
          <w:rFonts w:ascii="Browallia New" w:hAnsi="Browallia New" w:cs="Browallia New"/>
        </w:rPr>
        <w:t>6</w:t>
      </w:r>
      <w:r w:rsidRPr="006A5AE3">
        <w:rPr>
          <w:rFonts w:ascii="Browallia New" w:hAnsi="Browallia New" w:cs="Browallia New"/>
        </w:rPr>
        <w:t>)</w:t>
      </w:r>
    </w:p>
    <w:p w14:paraId="20F77007" w14:textId="77777777" w:rsidR="000505C1" w:rsidRDefault="000505C1" w:rsidP="000505C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p w14:paraId="4F9192C9" w14:textId="501DC87B" w:rsidR="000505C1" w:rsidRPr="006A5AE3" w:rsidRDefault="00B10EF9" w:rsidP="00B10EF9">
      <w:pPr>
        <w:spacing w:before="0" w:after="0" w:line="240" w:lineRule="auto"/>
        <w:ind w:left="0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</w:t>
      </w:r>
      <w:r w:rsidR="000505C1" w:rsidRPr="006A5AE3">
        <w:rPr>
          <w:rFonts w:ascii="Browallia New" w:hAnsi="Browallia New" w:cs="Browallia New"/>
          <w:cs/>
        </w:rPr>
        <w:t>โดยที่</w:t>
      </w:r>
    </w:p>
    <w:tbl>
      <w:tblPr>
        <w:tblW w:w="881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42"/>
        <w:gridCol w:w="426"/>
        <w:gridCol w:w="6945"/>
      </w:tblGrid>
      <w:tr w:rsidR="0066444D" w:rsidRPr="0066444D" w14:paraId="18C920FF" w14:textId="77777777" w:rsidTr="00F51448">
        <w:tc>
          <w:tcPr>
            <w:tcW w:w="1442" w:type="dxa"/>
          </w:tcPr>
          <w:p w14:paraId="1EB9057C" w14:textId="1FEA77EA" w:rsidR="000505C1" w:rsidRPr="00B145D7" w:rsidRDefault="00803BF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</w:rPr>
              <w:t>m</w:t>
            </w:r>
            <w:r w:rsidR="000505C1" w:rsidRPr="00B145D7">
              <w:rPr>
                <w:rFonts w:ascii="Browallia New" w:hAnsi="Browallia New" w:cs="Browallia New"/>
                <w:vertAlign w:val="subscript"/>
              </w:rPr>
              <w:t>CO2,INJ,y</w:t>
            </w:r>
          </w:p>
        </w:tc>
        <w:tc>
          <w:tcPr>
            <w:tcW w:w="426" w:type="dxa"/>
          </w:tcPr>
          <w:p w14:paraId="3B141F11" w14:textId="77777777" w:rsidR="000505C1" w:rsidRPr="00B145D7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145D7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0DF8B1C9" w14:textId="3802988D" w:rsidR="000505C1" w:rsidRPr="00B145D7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B145D7">
              <w:rPr>
                <w:rFonts w:ascii="Browallia New" w:hAnsi="Browallia New" w:cs="Browallia New"/>
                <w:szCs w:val="32"/>
                <w:cs/>
              </w:rPr>
              <w:t>ปริมา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>ณ</w:t>
            </w:r>
            <w:r w:rsidR="00803BF1">
              <w:rPr>
                <w:rFonts w:ascii="Browallia New" w:hAnsi="Browallia New" w:cs="Browallia New" w:hint="cs"/>
                <w:szCs w:val="32"/>
                <w:cs/>
              </w:rPr>
              <w:t>ของ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</w:rPr>
              <w:t>CO</w:t>
            </w:r>
            <w:r w:rsidRPr="00B145D7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145D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>ที่รั่วไหลจากแหล่งกักเก็บในช่วงระหว่างการอัด</w:t>
            </w:r>
            <w:r w:rsidRPr="00B145D7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</w:rPr>
              <w:t>CO</w:t>
            </w:r>
            <w:r w:rsidRPr="00B145D7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  <w:cs/>
              </w:rPr>
              <w:t>เพื่อกักเก็บ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>ลงใน</w:t>
            </w:r>
            <w:r w:rsidR="009B4DF5" w:rsidRPr="008A7110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>ชั้นหินทางธรณีวิทยาใต้ดิน</w:t>
            </w:r>
            <w:r w:rsidR="003519D6">
              <w:rPr>
                <w:rFonts w:ascii="Browallia New" w:hAnsi="Browallia New" w:cs="Browallia New"/>
                <w:szCs w:val="32"/>
              </w:rPr>
              <w:t xml:space="preserve"> </w:t>
            </w:r>
            <w:r w:rsidR="008B7FE6">
              <w:rPr>
                <w:rFonts w:ascii="Browallia New" w:hAnsi="Browallia New" w:cs="Browallia New" w:hint="cs"/>
                <w:szCs w:val="32"/>
                <w:cs/>
              </w:rPr>
              <w:t xml:space="preserve">ณ </w:t>
            </w:r>
            <w:r w:rsidR="008B7FE6" w:rsidRPr="00DC73C5">
              <w:rPr>
                <w:rFonts w:ascii="Browallia New" w:hAnsi="Browallia New" w:cs="Browallia New"/>
                <w:szCs w:val="32"/>
                <w:cs/>
              </w:rPr>
              <w:t>สภาวะมาตรฐาน</w:t>
            </w:r>
            <w:r w:rsidRPr="00B145D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B145D7">
              <w:rPr>
                <w:rFonts w:ascii="Browallia New" w:hAnsi="Browallia New" w:cs="Browallia New"/>
                <w:szCs w:val="32"/>
              </w:rPr>
              <w:t>y</w:t>
            </w:r>
            <w:r w:rsidRPr="00B145D7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</w:rPr>
              <w:t>(</w:t>
            </w:r>
            <w:r w:rsidR="00803BF1" w:rsidRPr="006C1B0A">
              <w:rPr>
                <w:rFonts w:ascii="Browallia New" w:hAnsi="Browallia New" w:cs="Browallia New"/>
                <w:szCs w:val="32"/>
              </w:rPr>
              <w:t>tCO</w:t>
            </w:r>
            <w:r w:rsidR="00803BF1" w:rsidRPr="006C1B0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145D7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66444D" w:rsidRPr="0066444D" w14:paraId="6426D1A1" w14:textId="77777777" w:rsidTr="00F51448">
        <w:tc>
          <w:tcPr>
            <w:tcW w:w="1442" w:type="dxa"/>
          </w:tcPr>
          <w:p w14:paraId="77039A38" w14:textId="09AB6E5D" w:rsidR="000505C1" w:rsidRPr="00B145D7" w:rsidRDefault="00803BF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</w:rPr>
              <w:t>m</w:t>
            </w:r>
            <w:r w:rsidR="000505C1" w:rsidRPr="00B145D7">
              <w:rPr>
                <w:rFonts w:ascii="Browallia New" w:hAnsi="Browallia New" w:cs="Browallia New"/>
                <w:vertAlign w:val="subscript"/>
              </w:rPr>
              <w:t>CO</w:t>
            </w:r>
            <w:proofErr w:type="gramStart"/>
            <w:r w:rsidR="000505C1" w:rsidRPr="00B145D7">
              <w:rPr>
                <w:rFonts w:ascii="Browallia New" w:hAnsi="Browallia New" w:cs="Browallia New"/>
                <w:vertAlign w:val="subscript"/>
              </w:rPr>
              <w:t>2,Post</w:t>
            </w:r>
            <w:proofErr w:type="gramEnd"/>
            <w:r w:rsidR="000505C1" w:rsidRPr="00B145D7">
              <w:rPr>
                <w:rFonts w:ascii="Browallia New" w:hAnsi="Browallia New" w:cs="Browallia New"/>
                <w:vertAlign w:val="subscript"/>
              </w:rPr>
              <w:t>-</w:t>
            </w:r>
            <w:proofErr w:type="gramStart"/>
            <w:r w:rsidR="000505C1" w:rsidRPr="00B145D7">
              <w:rPr>
                <w:rFonts w:ascii="Browallia New" w:hAnsi="Browallia New" w:cs="Browallia New"/>
                <w:vertAlign w:val="subscript"/>
              </w:rPr>
              <w:t>INJ,y</w:t>
            </w:r>
            <w:proofErr w:type="gramEnd"/>
          </w:p>
        </w:tc>
        <w:tc>
          <w:tcPr>
            <w:tcW w:w="426" w:type="dxa"/>
          </w:tcPr>
          <w:p w14:paraId="60405066" w14:textId="77777777" w:rsidR="000505C1" w:rsidRPr="00B145D7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B145D7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1E595537" w14:textId="3D354F98" w:rsidR="000505C1" w:rsidRPr="00B145D7" w:rsidRDefault="000505C1" w:rsidP="00F51448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B145D7">
              <w:rPr>
                <w:rFonts w:ascii="Browallia New" w:hAnsi="Browallia New" w:cs="Browallia New"/>
                <w:szCs w:val="32"/>
                <w:cs/>
              </w:rPr>
              <w:t>ปริมา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>ณ</w:t>
            </w:r>
            <w:r w:rsidR="00803BF1">
              <w:rPr>
                <w:rFonts w:ascii="Browallia New" w:hAnsi="Browallia New" w:cs="Browallia New" w:hint="cs"/>
                <w:szCs w:val="32"/>
                <w:cs/>
              </w:rPr>
              <w:t>ของ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</w:rPr>
              <w:t>CO</w:t>
            </w:r>
            <w:r w:rsidRPr="00B145D7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145D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>ที่รั่วไหลจากแหล่งกักเก็บหลังการอัด</w:t>
            </w:r>
            <w:r w:rsidRPr="00B145D7">
              <w:rPr>
                <w:rFonts w:ascii="Browallia New" w:eastAsia="Tahoma" w:hAnsi="Browallia New" w:cs="Browallia New" w:hint="cs"/>
                <w:kern w:val="24"/>
                <w:szCs w:val="32"/>
                <w:cs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</w:rPr>
              <w:t>CO</w:t>
            </w:r>
            <w:r w:rsidRPr="00B145D7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145D7">
              <w:rPr>
                <w:rFonts w:ascii="Browallia New" w:hAnsi="Browallia New" w:cs="Browallia New" w:hint="cs"/>
                <w:szCs w:val="32"/>
                <w:cs/>
              </w:rPr>
              <w:t xml:space="preserve"> เสร็จสิ้นแล้ว</w:t>
            </w:r>
            <w:r w:rsidR="008B7FE6">
              <w:rPr>
                <w:rFonts w:ascii="Browallia New" w:hAnsi="Browallia New" w:cs="Browallia New" w:hint="cs"/>
                <w:szCs w:val="32"/>
                <w:cs/>
              </w:rPr>
              <w:t xml:space="preserve"> ณ </w:t>
            </w:r>
            <w:r w:rsidR="008B7FE6" w:rsidRPr="00DC73C5">
              <w:rPr>
                <w:rFonts w:ascii="Browallia New" w:hAnsi="Browallia New" w:cs="Browallia New"/>
                <w:szCs w:val="32"/>
                <w:cs/>
              </w:rPr>
              <w:t>สภาวะมาตรฐาน</w:t>
            </w:r>
            <w:r w:rsidRPr="00B145D7">
              <w:rPr>
                <w:rFonts w:ascii="Browallia New" w:hAnsi="Browallia New" w:cs="Browallia New"/>
                <w:szCs w:val="32"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B145D7">
              <w:rPr>
                <w:rFonts w:ascii="Browallia New" w:hAnsi="Browallia New" w:cs="Browallia New"/>
                <w:szCs w:val="32"/>
              </w:rPr>
              <w:t>y</w:t>
            </w:r>
            <w:r w:rsidRPr="00B145D7">
              <w:rPr>
                <w:rFonts w:ascii="Browallia New" w:hAnsi="Browallia New" w:cs="Browallia New"/>
                <w:i/>
                <w:szCs w:val="32"/>
              </w:rPr>
              <w:t xml:space="preserve"> </w:t>
            </w:r>
            <w:r w:rsidRPr="00B145D7">
              <w:rPr>
                <w:rFonts w:ascii="Browallia New" w:hAnsi="Browallia New" w:cs="Browallia New"/>
                <w:szCs w:val="32"/>
              </w:rPr>
              <w:t>(</w:t>
            </w:r>
            <w:r w:rsidR="00803BF1" w:rsidRPr="006C1B0A">
              <w:rPr>
                <w:rFonts w:ascii="Browallia New" w:hAnsi="Browallia New" w:cs="Browallia New"/>
                <w:szCs w:val="32"/>
              </w:rPr>
              <w:t>tCO</w:t>
            </w:r>
            <w:r w:rsidR="00803BF1" w:rsidRPr="006C1B0A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B145D7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231D66BD" w14:textId="77777777" w:rsidR="002A5A2C" w:rsidRPr="0066444D" w:rsidRDefault="002A5A2C" w:rsidP="0066444D">
      <w:pPr>
        <w:spacing w:before="0" w:after="0" w:line="240" w:lineRule="auto"/>
        <w:ind w:left="0"/>
        <w:rPr>
          <w:rFonts w:ascii="Browallia New" w:hAnsi="Browallia New" w:cs="Browallia New"/>
          <w:color w:val="000000" w:themeColor="text1"/>
          <w:sz w:val="28"/>
          <w:szCs w:val="28"/>
        </w:rPr>
      </w:pPr>
    </w:p>
    <w:p w14:paraId="02506E63" w14:textId="154A0817" w:rsidR="007A29F2" w:rsidRPr="0066444D" w:rsidRDefault="00C6020F" w:rsidP="0066444D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66444D">
        <w:rPr>
          <w:rFonts w:ascii="Browallia New" w:hAnsi="Browallia New" w:cs="Browallia New"/>
          <w:b/>
          <w:bCs/>
          <w:szCs w:val="32"/>
          <w:cs/>
        </w:rPr>
        <w:t>การคำนวณการปล่อ</w:t>
      </w:r>
      <w:r w:rsidR="007A29F2" w:rsidRPr="0066444D">
        <w:rPr>
          <w:rFonts w:ascii="Browallia New" w:hAnsi="Browallia New" w:cs="Browallia New"/>
          <w:b/>
          <w:bCs/>
          <w:szCs w:val="32"/>
          <w:cs/>
        </w:rPr>
        <w:t>ยก๊าซเรือนกระจกนอกขอบเขตโครง</w:t>
      </w:r>
      <w:r w:rsidR="00871BCA" w:rsidRPr="0066444D">
        <w:rPr>
          <w:rFonts w:ascii="Browallia New" w:hAnsi="Browallia New" w:cs="Browallia New"/>
          <w:b/>
          <w:bCs/>
          <w:szCs w:val="32"/>
          <w:cs/>
        </w:rPr>
        <w:t>การ</w:t>
      </w:r>
      <w:r w:rsidR="004C7897" w:rsidRPr="0066444D">
        <w:rPr>
          <w:rFonts w:ascii="Browallia New" w:hAnsi="Browallia New" w:cs="Browallia New"/>
          <w:b/>
          <w:bCs/>
          <w:szCs w:val="32"/>
          <w:cs/>
        </w:rPr>
        <w:t xml:space="preserve"> (</w:t>
      </w:r>
      <w:r w:rsidR="004C7897" w:rsidRPr="00E7663B">
        <w:rPr>
          <w:rFonts w:ascii="Browallia New" w:hAnsi="Browallia New" w:cs="Browallia New"/>
          <w:b/>
          <w:bCs/>
          <w:szCs w:val="32"/>
        </w:rPr>
        <w:t>Leakage Emission</w:t>
      </w:r>
      <w:r w:rsidR="004C7897" w:rsidRPr="0066444D">
        <w:rPr>
          <w:rFonts w:ascii="Browallia New" w:hAnsi="Browallia New" w:cs="Browallia New"/>
          <w:b/>
          <w:bCs/>
          <w:szCs w:val="32"/>
          <w:cs/>
        </w:rPr>
        <w:t>)</w:t>
      </w:r>
    </w:p>
    <w:p w14:paraId="3E171140" w14:textId="03AD74AF" w:rsidR="0066444D" w:rsidRPr="0066444D" w:rsidRDefault="0066444D" w:rsidP="00B145D7">
      <w:pPr>
        <w:spacing w:before="240" w:after="24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66444D">
        <w:rPr>
          <w:rFonts w:ascii="Browallia New" w:hAnsi="Browallia New" w:cs="Browallia New"/>
          <w:cs/>
        </w:rPr>
        <w:t>ไม่มีการดำเนินงานที่เกี่ยวข้อง</w:t>
      </w:r>
    </w:p>
    <w:p w14:paraId="07390A34" w14:textId="77777777" w:rsidR="00125A53" w:rsidRPr="0066444D" w:rsidRDefault="00757F73" w:rsidP="0066444D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66444D">
        <w:rPr>
          <w:rFonts w:ascii="Browallia New" w:hAnsi="Browallia New" w:cs="Browallia New"/>
          <w:b/>
          <w:bCs/>
          <w:szCs w:val="32"/>
          <w:cs/>
        </w:rPr>
        <w:t>การคำนวณการลดการปล่อยก๊าซเรือนกระจก</w:t>
      </w:r>
      <w:r w:rsidR="004C7897" w:rsidRPr="0066444D">
        <w:rPr>
          <w:rFonts w:ascii="Browallia New" w:hAnsi="Browallia New" w:cs="Browallia New"/>
          <w:b/>
          <w:bCs/>
          <w:szCs w:val="32"/>
          <w:cs/>
        </w:rPr>
        <w:t xml:space="preserve"> (</w:t>
      </w:r>
      <w:r w:rsidR="004C7897" w:rsidRPr="00E7663B">
        <w:rPr>
          <w:rFonts w:ascii="Browallia New" w:hAnsi="Browallia New" w:cs="Browallia New"/>
          <w:b/>
          <w:bCs/>
          <w:szCs w:val="32"/>
        </w:rPr>
        <w:t>Emission Reduction</w:t>
      </w:r>
      <w:r w:rsidR="004C7897" w:rsidRPr="0066444D">
        <w:rPr>
          <w:rFonts w:ascii="Browallia New" w:hAnsi="Browallia New" w:cs="Browallia New"/>
          <w:b/>
          <w:bCs/>
          <w:szCs w:val="32"/>
          <w:cs/>
        </w:rPr>
        <w:t>)</w:t>
      </w:r>
    </w:p>
    <w:p w14:paraId="4389BC4A" w14:textId="77777777" w:rsidR="0066444D" w:rsidRPr="00E873AC" w:rsidRDefault="0066444D" w:rsidP="00B145D7">
      <w:pPr>
        <w:ind w:left="567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การลดการปล่อยก๊าซเรือนกระจกจากโครงการ สามารถคำนวณได้ ดังนี้</w:t>
      </w:r>
    </w:p>
    <w:tbl>
      <w:tblPr>
        <w:tblW w:w="8634" w:type="dxa"/>
        <w:tblInd w:w="709" w:type="dxa"/>
        <w:tblLook w:val="04A0" w:firstRow="1" w:lastRow="0" w:firstColumn="1" w:lastColumn="0" w:noHBand="0" w:noVBand="1"/>
      </w:tblPr>
      <w:tblGrid>
        <w:gridCol w:w="576"/>
        <w:gridCol w:w="345"/>
        <w:gridCol w:w="7713"/>
      </w:tblGrid>
      <w:tr w:rsidR="0066444D" w:rsidRPr="00E873AC" w14:paraId="410334C8" w14:textId="77777777" w:rsidTr="0066444D">
        <w:trPr>
          <w:trHeight w:val="50"/>
        </w:trPr>
        <w:tc>
          <w:tcPr>
            <w:tcW w:w="576" w:type="dxa"/>
            <w:vAlign w:val="center"/>
          </w:tcPr>
          <w:p w14:paraId="16092B91" w14:textId="77777777" w:rsidR="0066444D" w:rsidRPr="00E873AC" w:rsidRDefault="0066444D" w:rsidP="00F514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E873AC">
              <w:rPr>
                <w:rFonts w:ascii="Browallia New" w:hAnsi="Browallia New" w:cs="Browallia New"/>
                <w:b/>
                <w:bCs/>
              </w:rPr>
              <w:t>ER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</w:p>
        </w:tc>
        <w:tc>
          <w:tcPr>
            <w:tcW w:w="345" w:type="dxa"/>
            <w:vAlign w:val="center"/>
          </w:tcPr>
          <w:p w14:paraId="78D9147E" w14:textId="77777777" w:rsidR="0066444D" w:rsidRPr="00E873AC" w:rsidRDefault="0066444D" w:rsidP="00F514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E873AC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713" w:type="dxa"/>
            <w:vAlign w:val="center"/>
          </w:tcPr>
          <w:p w14:paraId="3AF4162B" w14:textId="1C6ABDC0" w:rsidR="0066444D" w:rsidRPr="00642E0E" w:rsidRDefault="0066444D" w:rsidP="00D0133A">
            <w:pPr>
              <w:tabs>
                <w:tab w:val="left" w:pos="5915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E873AC">
              <w:rPr>
                <w:rFonts w:ascii="Browallia New" w:hAnsi="Browallia New" w:cs="Browallia New"/>
                <w:b/>
                <w:bCs/>
              </w:rPr>
              <w:t>BE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E873AC">
              <w:rPr>
                <w:rFonts w:ascii="Browallia New" w:hAnsi="Browallia New" w:cs="Browallia New"/>
                <w:b/>
                <w:bCs/>
              </w:rPr>
              <w:t xml:space="preserve"> – PE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E873AC">
              <w:rPr>
                <w:rFonts w:ascii="Browallia New" w:hAnsi="Browallia New" w:cs="Browallia New"/>
                <w:b/>
                <w:bCs/>
              </w:rPr>
              <w:t>– LE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D0133A">
              <w:rPr>
                <w:rFonts w:ascii="Browallia New" w:hAnsi="Browallia New" w:cs="Browallia New"/>
                <w:b/>
                <w:bCs/>
              </w:rPr>
              <w:tab/>
            </w:r>
            <w:r w:rsidRPr="00E873AC">
              <w:rPr>
                <w:rFonts w:ascii="Browallia New" w:hAnsi="Browallia New" w:cs="Browallia New" w:hint="cs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</w:rPr>
              <w:t>(</w:t>
            </w:r>
            <w:r w:rsidR="00D0133A">
              <w:rPr>
                <w:rFonts w:ascii="Browallia New" w:hAnsi="Browallia New" w:cs="Browallia New"/>
              </w:rPr>
              <w:t>1</w:t>
            </w:r>
            <w:r w:rsidR="007A6B18">
              <w:rPr>
                <w:rFonts w:ascii="Browallia New" w:hAnsi="Browallia New" w:cs="Browallia New"/>
              </w:rPr>
              <w:t>7</w:t>
            </w:r>
            <w:r w:rsidRPr="00E873AC">
              <w:rPr>
                <w:rFonts w:ascii="Browallia New" w:hAnsi="Browallia New" w:cs="Browallia New"/>
              </w:rPr>
              <w:t>)</w:t>
            </w:r>
          </w:p>
        </w:tc>
      </w:tr>
    </w:tbl>
    <w:p w14:paraId="330CA93C" w14:textId="77777777" w:rsidR="0066444D" w:rsidRPr="00043212" w:rsidRDefault="0066444D" w:rsidP="0066444D">
      <w:pPr>
        <w:spacing w:before="0" w:after="0" w:line="240" w:lineRule="auto"/>
        <w:rPr>
          <w:rFonts w:ascii="Browallia New" w:hAnsi="Browallia New" w:cs="Browallia New"/>
          <w:sz w:val="20"/>
          <w:szCs w:val="20"/>
        </w:rPr>
      </w:pPr>
    </w:p>
    <w:p w14:paraId="07C52EB4" w14:textId="77777777" w:rsidR="0066444D" w:rsidRPr="00E873AC" w:rsidRDefault="0066444D" w:rsidP="0066444D">
      <w:pPr>
        <w:pStyle w:val="a3"/>
        <w:spacing w:before="0" w:after="0" w:line="240" w:lineRule="auto"/>
        <w:ind w:left="180"/>
        <w:rPr>
          <w:rFonts w:ascii="Browallia New" w:hAnsi="Browallia New" w:cs="Browallia New"/>
          <w:szCs w:val="32"/>
        </w:rPr>
      </w:pPr>
      <w:r w:rsidRPr="00E873AC">
        <w:rPr>
          <w:rFonts w:ascii="Browallia New" w:hAnsi="Browallia New" w:cs="Browallia New"/>
          <w:szCs w:val="32"/>
          <w:cs/>
        </w:rPr>
        <w:t>โดยที่</w:t>
      </w:r>
    </w:p>
    <w:tbl>
      <w:tblPr>
        <w:tblW w:w="8941" w:type="dxa"/>
        <w:tblInd w:w="284" w:type="dxa"/>
        <w:tblLook w:val="04A0" w:firstRow="1" w:lastRow="0" w:firstColumn="1" w:lastColumn="0" w:noHBand="0" w:noVBand="1"/>
      </w:tblPr>
      <w:tblGrid>
        <w:gridCol w:w="575"/>
        <w:gridCol w:w="345"/>
        <w:gridCol w:w="8021"/>
      </w:tblGrid>
      <w:tr w:rsidR="0066444D" w:rsidRPr="00E873AC" w14:paraId="30C3EA24" w14:textId="77777777" w:rsidTr="0066444D">
        <w:tc>
          <w:tcPr>
            <w:tcW w:w="575" w:type="dxa"/>
          </w:tcPr>
          <w:p w14:paraId="329D62F1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ER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5AE99031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4D4D7D12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 xml:space="preserve">การลดการปล่อยก๊าซเรือนกระจกในปี 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66444D" w:rsidRPr="00E873AC" w14:paraId="5A6B788A" w14:textId="77777777" w:rsidTr="0066444D">
        <w:tc>
          <w:tcPr>
            <w:tcW w:w="575" w:type="dxa"/>
          </w:tcPr>
          <w:p w14:paraId="66FA2F4F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BE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26F5C770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3DF0D015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การปล่อยก๊าซเรือนกระจกจากกรณีฐานในปี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66444D" w:rsidRPr="00E873AC" w14:paraId="379C48C1" w14:textId="77777777" w:rsidTr="0066444D">
        <w:tc>
          <w:tcPr>
            <w:tcW w:w="575" w:type="dxa"/>
          </w:tcPr>
          <w:p w14:paraId="67FC27D6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PE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4F91378D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110CEAE7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การปล่อยก๊าซเรือนกระจกจากการดำเนินโครงการในปี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66444D" w:rsidRPr="00E873AC" w14:paraId="566A9C4C" w14:textId="77777777" w:rsidTr="0066444D">
        <w:tc>
          <w:tcPr>
            <w:tcW w:w="575" w:type="dxa"/>
          </w:tcPr>
          <w:p w14:paraId="019FEDBB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LE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6F6FDBB3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314C47C8" w14:textId="77777777" w:rsidR="0066444D" w:rsidRPr="00E873AC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การปล่อยก๊าซเรือนกระจกนอกขอบเขตโครงการในปี</w:t>
            </w:r>
            <w:r w:rsidRPr="00E873AC">
              <w:rPr>
                <w:rFonts w:ascii="Browallia New" w:hAnsi="Browallia New" w:cs="Browallia New"/>
                <w:szCs w:val="32"/>
              </w:rPr>
              <w:t xml:space="preserve"> 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</w:tbl>
    <w:p w14:paraId="52FAE4E0" w14:textId="77777777" w:rsidR="0066444D" w:rsidRPr="009720DF" w:rsidRDefault="0066444D" w:rsidP="00B10EF9">
      <w:pPr>
        <w:spacing w:before="0" w:after="0" w:line="240" w:lineRule="auto"/>
        <w:ind w:left="0"/>
        <w:contextualSpacing/>
        <w:rPr>
          <w:rFonts w:ascii="Browallia New" w:hAnsi="Browallia New" w:cs="Browallia New" w:hint="cs"/>
          <w:sz w:val="40"/>
          <w:szCs w:val="40"/>
        </w:rPr>
      </w:pPr>
    </w:p>
    <w:p w14:paraId="7E2B5A56" w14:textId="165DA2EC" w:rsidR="0066444D" w:rsidRPr="0066444D" w:rsidRDefault="0066444D" w:rsidP="0066444D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66444D">
        <w:rPr>
          <w:rFonts w:ascii="Browallia New" w:hAnsi="Browallia New" w:cs="Browallia New"/>
          <w:b/>
          <w:bCs/>
          <w:szCs w:val="32"/>
          <w:cs/>
        </w:rPr>
        <w:t>การติดตามผลการดำเนินโครงการ (</w:t>
      </w:r>
      <w:r w:rsidRPr="0066444D">
        <w:rPr>
          <w:rFonts w:ascii="Browallia New" w:hAnsi="Browallia New" w:cs="Browallia New"/>
          <w:b/>
          <w:bCs/>
          <w:szCs w:val="32"/>
        </w:rPr>
        <w:t>Monitoring Plan</w:t>
      </w:r>
      <w:r w:rsidRPr="0066444D">
        <w:rPr>
          <w:rFonts w:ascii="Browallia New" w:hAnsi="Browallia New" w:cs="Browallia New"/>
          <w:b/>
          <w:bCs/>
          <w:szCs w:val="32"/>
          <w:cs/>
        </w:rPr>
        <w:t>)</w:t>
      </w:r>
    </w:p>
    <w:p w14:paraId="603583D6" w14:textId="77777777" w:rsidR="0066444D" w:rsidRPr="003446BF" w:rsidRDefault="0066444D" w:rsidP="0066444D">
      <w:pPr>
        <w:spacing w:before="24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t xml:space="preserve">9.1 </w:t>
      </w:r>
      <w:r>
        <w:rPr>
          <w:rFonts w:ascii="Browallia New" w:hAnsi="Browallia New" w:cs="Browallia New" w:hint="cs"/>
          <w:b/>
          <w:bCs/>
          <w:cs/>
        </w:rPr>
        <w:t>ขั้นตอนการติดตามผล</w:t>
      </w:r>
    </w:p>
    <w:p w14:paraId="000F867B" w14:textId="77777777" w:rsidR="0066444D" w:rsidRPr="00FD3FDC" w:rsidRDefault="0066444D" w:rsidP="0066444D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179" w:after="0" w:line="240" w:lineRule="auto"/>
        <w:ind w:left="0" w:right="9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bookmarkStart w:id="1" w:name="_Hlk106998908"/>
      <w:r w:rsidRPr="00FD3FDC">
        <w:rPr>
          <w:rFonts w:ascii="Browallia New" w:hAnsi="Browallia New" w:cs="Browallia New" w:hint="cs"/>
          <w:szCs w:val="32"/>
          <w:cs/>
        </w:rPr>
        <w:t>ให้ผู้พัฒนาโครงการ</w:t>
      </w:r>
      <w:r w:rsidRPr="00FD3FDC">
        <w:rPr>
          <w:rFonts w:ascii="Browallia New" w:hAnsi="Browallia New" w:cs="Browallia New"/>
          <w:szCs w:val="32"/>
          <w:cs/>
        </w:rPr>
        <w:t>อธิบายและระบุ</w:t>
      </w:r>
      <w:r w:rsidRPr="00FD3FDC">
        <w:rPr>
          <w:rFonts w:ascii="Browallia New" w:hAnsi="Browallia New" w:cs="Browallia New" w:hint="cs"/>
          <w:szCs w:val="32"/>
          <w:cs/>
        </w:rPr>
        <w:t>ขั้นตอนการติดตาม</w:t>
      </w:r>
      <w:r>
        <w:rPr>
          <w:rFonts w:ascii="Browallia New" w:hAnsi="Browallia New" w:cs="Browallia New" w:hint="cs"/>
          <w:szCs w:val="32"/>
          <w:cs/>
        </w:rPr>
        <w:t xml:space="preserve">ผลข้อมูลกิจกรรมโครงการ </w:t>
      </w:r>
      <w:r>
        <w:rPr>
          <w:rFonts w:ascii="Browallia New" w:hAnsi="Browallia New" w:cs="Browallia New"/>
          <w:szCs w:val="32"/>
          <w:lang w:val="en-GB"/>
        </w:rPr>
        <w:t xml:space="preserve">(Activity data) </w:t>
      </w:r>
      <w:r w:rsidRPr="00FD3FDC">
        <w:rPr>
          <w:rFonts w:ascii="Browallia New" w:hAnsi="Browallia New" w:cs="Browallia New" w:hint="cs"/>
          <w:szCs w:val="32"/>
          <w:cs/>
        </w:rPr>
        <w:t>หรือตรวจสอบผลการตรวจวัดทั้งหมด</w:t>
      </w:r>
      <w:r w:rsidRPr="00FD3FDC">
        <w:rPr>
          <w:rFonts w:ascii="Browallia New" w:hAnsi="Browallia New" w:cs="Browallia New"/>
          <w:szCs w:val="32"/>
          <w:cs/>
        </w:rPr>
        <w:t>ใน</w:t>
      </w:r>
      <w:r w:rsidRPr="00FD3FDC">
        <w:rPr>
          <w:rFonts w:ascii="Browallia New" w:hAnsi="Browallia New" w:cs="Browallia New" w:hint="cs"/>
          <w:szCs w:val="32"/>
          <w:cs/>
        </w:rPr>
        <w:t>เอกสารข้อเสนอโครงการ</w:t>
      </w:r>
      <w:r w:rsidRPr="00FD3FDC">
        <w:rPr>
          <w:rFonts w:ascii="Browallia New" w:hAnsi="Browallia New" w:cs="Browallia New"/>
          <w:szCs w:val="32"/>
          <w:cs/>
        </w:rPr>
        <w:t xml:space="preserve"> รวมถึงประเภทของเครื่องมือ</w:t>
      </w:r>
      <w:r w:rsidRPr="00FD3FDC">
        <w:rPr>
          <w:rFonts w:ascii="Browallia New" w:hAnsi="Browallia New" w:cs="Browallia New" w:hint="cs"/>
          <w:szCs w:val="32"/>
          <w:cs/>
        </w:rPr>
        <w:t>ตรวจ</w:t>
      </w:r>
      <w:r w:rsidRPr="00FD3FDC">
        <w:rPr>
          <w:rFonts w:ascii="Browallia New" w:hAnsi="Browallia New" w:cs="Browallia New"/>
          <w:szCs w:val="32"/>
          <w:cs/>
        </w:rPr>
        <w:t xml:space="preserve">วัดที่ใช้ </w:t>
      </w:r>
      <w:r w:rsidRPr="00FD3FDC">
        <w:rPr>
          <w:rFonts w:ascii="Browallia New" w:hAnsi="Browallia New" w:cs="Browallia New" w:hint="cs"/>
          <w:szCs w:val="32"/>
          <w:cs/>
        </w:rPr>
        <w:t>ผู้</w:t>
      </w:r>
      <w:r w:rsidRPr="00FD3FDC">
        <w:rPr>
          <w:rFonts w:ascii="Browallia New" w:hAnsi="Browallia New" w:cs="Browallia New"/>
          <w:szCs w:val="32"/>
          <w:cs/>
        </w:rPr>
        <w:t>รับผิดชอบในการติดตาม</w:t>
      </w:r>
      <w:r>
        <w:rPr>
          <w:rFonts w:ascii="Browallia New" w:hAnsi="Browallia New" w:cs="Browallia New" w:hint="cs"/>
          <w:szCs w:val="32"/>
          <w:cs/>
        </w:rPr>
        <w:t>ผลและ</w:t>
      </w:r>
      <w:r w:rsidRPr="00FD3FDC">
        <w:rPr>
          <w:rFonts w:ascii="Browallia New" w:hAnsi="Browallia New" w:cs="Browallia New"/>
          <w:szCs w:val="32"/>
          <w:cs/>
        </w:rPr>
        <w:t>ตรวจสอบ</w:t>
      </w:r>
      <w:r>
        <w:rPr>
          <w:rFonts w:ascii="Browallia New" w:hAnsi="Browallia New" w:cs="Browallia New" w:hint="cs"/>
          <w:szCs w:val="32"/>
          <w:cs/>
        </w:rPr>
        <w:t>ข้อมูล</w:t>
      </w:r>
      <w:r w:rsidRPr="00FD3FDC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 w:hint="cs"/>
          <w:szCs w:val="32"/>
          <w:cs/>
        </w:rPr>
        <w:t xml:space="preserve">การสอบเทียบเครื่องมือวัด (ถ้ามี) </w:t>
      </w:r>
      <w:r w:rsidRPr="00FD3FDC">
        <w:rPr>
          <w:rFonts w:ascii="Browallia New" w:hAnsi="Browallia New" w:cs="Browallia New"/>
          <w:szCs w:val="32"/>
          <w:cs/>
        </w:rPr>
        <w:t>และขั้นตอน</w:t>
      </w:r>
      <w:r w:rsidRPr="00FD3FDC">
        <w:rPr>
          <w:rFonts w:ascii="Browallia New" w:hAnsi="Browallia New" w:cs="Browallia New" w:hint="cs"/>
          <w:szCs w:val="32"/>
          <w:cs/>
        </w:rPr>
        <w:t>การรับประกันและควบคุมคุณภาพ</w:t>
      </w:r>
      <w:r w:rsidRPr="00FD3FDC">
        <w:rPr>
          <w:rFonts w:ascii="Browallia New" w:hAnsi="Browallia New" w:cs="Browallia New"/>
          <w:szCs w:val="32"/>
          <w:cs/>
        </w:rPr>
        <w:t xml:space="preserve"> ในกรณีที่วิธีการมีตัวเลือกที่แตกต่างกัน เช่น การใช้ค่าเริ่มต้นหรือการ</w:t>
      </w:r>
      <w:r>
        <w:rPr>
          <w:rFonts w:ascii="Browallia New" w:hAnsi="Browallia New" w:cs="Browallia New" w:hint="cs"/>
          <w:szCs w:val="32"/>
          <w:cs/>
        </w:rPr>
        <w:t>ตรวจ</w:t>
      </w:r>
      <w:r w:rsidRPr="00FD3FDC">
        <w:rPr>
          <w:rFonts w:ascii="Browallia New" w:hAnsi="Browallia New" w:cs="Browallia New"/>
          <w:szCs w:val="32"/>
          <w:cs/>
        </w:rPr>
        <w:t>วัด</w:t>
      </w:r>
      <w:r>
        <w:rPr>
          <w:rFonts w:ascii="Browallia New" w:hAnsi="Browallia New" w:cs="Browallia New" w:hint="cs"/>
          <w:szCs w:val="32"/>
          <w:cs/>
        </w:rPr>
        <w:t>ที่หน้างาน</w:t>
      </w:r>
      <w:r w:rsidRPr="00FD3FDC">
        <w:rPr>
          <w:rFonts w:ascii="Browallia New" w:hAnsi="Browallia New" w:cs="Browallia New" w:hint="cs"/>
          <w:szCs w:val="32"/>
          <w:cs/>
        </w:rPr>
        <w:t xml:space="preserve"> </w:t>
      </w:r>
      <w:r w:rsidRPr="00FD3FDC">
        <w:rPr>
          <w:rFonts w:ascii="Browallia New" w:hAnsi="Browallia New" w:cs="Browallia New"/>
          <w:szCs w:val="32"/>
          <w:cs/>
        </w:rPr>
        <w:t xml:space="preserve"> </w:t>
      </w:r>
      <w:r w:rsidRPr="00FD3FDC">
        <w:rPr>
          <w:rFonts w:ascii="Browallia New" w:hAnsi="Browallia New" w:cs="Browallia New" w:hint="cs"/>
          <w:szCs w:val="32"/>
          <w:cs/>
        </w:rPr>
        <w:t>ผู้พัฒนาโครงการต้อง</w:t>
      </w:r>
      <w:r w:rsidRPr="00FD3FDC">
        <w:rPr>
          <w:rFonts w:ascii="Browallia New" w:hAnsi="Browallia New" w:cs="Browallia New"/>
          <w:szCs w:val="32"/>
          <w:cs/>
        </w:rPr>
        <w:t xml:space="preserve">ระบุว่าจะใช้ตัวเลือกใด </w:t>
      </w:r>
      <w:r w:rsidRPr="00FD3FDC">
        <w:rPr>
          <w:rFonts w:ascii="Browallia New" w:hAnsi="Browallia New" w:cs="Browallia New" w:hint="cs"/>
          <w:szCs w:val="32"/>
          <w:cs/>
        </w:rPr>
        <w:t xml:space="preserve">นอกจากนี้การติดตั้ง ดูแลรักษา </w:t>
      </w:r>
      <w:r w:rsidRPr="00FD3FDC">
        <w:rPr>
          <w:rFonts w:ascii="Browallia New" w:hAnsi="Browallia New" w:cs="Browallia New"/>
          <w:szCs w:val="32"/>
          <w:cs/>
        </w:rPr>
        <w:t>และสอบเทียบเครื่อง</w:t>
      </w:r>
      <w:r w:rsidRPr="00FD3FDC">
        <w:rPr>
          <w:rFonts w:ascii="Browallia New" w:hAnsi="Browallia New" w:cs="Browallia New" w:hint="cs"/>
          <w:szCs w:val="32"/>
          <w:cs/>
        </w:rPr>
        <w:t>มือตรวจ</w:t>
      </w:r>
      <w:r w:rsidRPr="00FD3FDC">
        <w:rPr>
          <w:rFonts w:ascii="Browallia New" w:hAnsi="Browallia New" w:cs="Browallia New"/>
          <w:szCs w:val="32"/>
          <w:cs/>
        </w:rPr>
        <w:t>วัด</w:t>
      </w:r>
      <w:r w:rsidRPr="00FD3FDC">
        <w:rPr>
          <w:rFonts w:ascii="Browallia New" w:hAnsi="Browallia New" w:cs="Browallia New" w:hint="cs"/>
          <w:szCs w:val="32"/>
          <w:cs/>
        </w:rPr>
        <w:t>ควรดำเนินการ</w:t>
      </w:r>
      <w:r w:rsidRPr="00FD3FDC">
        <w:rPr>
          <w:rFonts w:ascii="Browallia New" w:hAnsi="Browallia New" w:cs="Browallia New"/>
          <w:szCs w:val="32"/>
          <w:cs/>
        </w:rPr>
        <w:t xml:space="preserve">ตามคำแนะนำของผู้ผลิตอุปกรณ์และเป็นไปตามมาตรฐานภายในประเทศ หรือมาตรฐานสากล เช่น </w:t>
      </w:r>
      <w:r w:rsidRPr="00FD3FDC">
        <w:rPr>
          <w:rFonts w:ascii="Browallia New" w:hAnsi="Browallia New" w:cs="Browallia New"/>
          <w:szCs w:val="32"/>
        </w:rPr>
        <w:t>IEC, ISO</w:t>
      </w:r>
    </w:p>
    <w:p w14:paraId="0BD36871" w14:textId="1823A26B" w:rsidR="0066444D" w:rsidRPr="000C3A32" w:rsidRDefault="0066444D" w:rsidP="000C3A32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right="11" w:firstLine="709"/>
        <w:contextualSpacing w:val="0"/>
        <w:jc w:val="thaiDistribute"/>
        <w:rPr>
          <w:rFonts w:ascii="Browallia New" w:hAnsi="Browallia New" w:cs="Browallia New"/>
        </w:rPr>
      </w:pPr>
      <w:r w:rsidRPr="000C3A32">
        <w:rPr>
          <w:rFonts w:ascii="Browallia New" w:hAnsi="Browallia New" w:cs="Browallia New"/>
          <w:szCs w:val="32"/>
          <w:cs/>
        </w:rPr>
        <w:t>ข้อมูลทั้งหมดที่รวบรวมเป็นส่วนหนึ่งของการติดตาม</w:t>
      </w:r>
      <w:r w:rsidRPr="000C3A32">
        <w:rPr>
          <w:rFonts w:ascii="Browallia New" w:hAnsi="Browallia New" w:cs="Browallia New" w:hint="cs"/>
          <w:szCs w:val="32"/>
          <w:cs/>
        </w:rPr>
        <w:t>ผลการลดก๊าซเรือนกระจก</w:t>
      </w:r>
      <w:r w:rsidRPr="000C3A32">
        <w:rPr>
          <w:rFonts w:ascii="Browallia New" w:hAnsi="Browallia New" w:cs="Browallia New"/>
          <w:szCs w:val="32"/>
        </w:rPr>
        <w:t xml:space="preserve"> </w:t>
      </w:r>
      <w:r w:rsidRPr="000C3A32">
        <w:rPr>
          <w:rFonts w:ascii="Browallia New" w:hAnsi="Browallia New" w:cs="Browallia New" w:hint="cs"/>
          <w:szCs w:val="32"/>
          <w:cs/>
        </w:rPr>
        <w:t>ซึ่ง</w:t>
      </w:r>
      <w:r w:rsidRPr="000C3A32">
        <w:rPr>
          <w:rFonts w:ascii="Browallia New" w:hAnsi="Browallia New" w:cs="Browallia New"/>
          <w:szCs w:val="32"/>
          <w:cs/>
        </w:rPr>
        <w:t>ควรจัดเก็บ</w:t>
      </w:r>
      <w:r w:rsidRPr="000C3A32">
        <w:rPr>
          <w:rFonts w:ascii="Browallia New" w:hAnsi="Browallia New" w:cs="Browallia New" w:hint="cs"/>
          <w:szCs w:val="32"/>
          <w:cs/>
        </w:rPr>
        <w:t>ข้อมูลในรูปแบบไฟล์</w:t>
      </w:r>
      <w:r w:rsidRPr="000C3A32">
        <w:rPr>
          <w:rFonts w:ascii="Browallia New" w:hAnsi="Browallia New" w:cs="Browallia New"/>
          <w:szCs w:val="32"/>
          <w:cs/>
        </w:rPr>
        <w:t>อิเล็กทรอนิกส์และ</w:t>
      </w:r>
      <w:r w:rsidRPr="000C3A32">
        <w:rPr>
          <w:rFonts w:ascii="Browallia New" w:hAnsi="Browallia New" w:cs="Browallia New" w:hint="cs"/>
          <w:szCs w:val="32"/>
          <w:cs/>
        </w:rPr>
        <w:t>มีระยะเวลา</w:t>
      </w:r>
      <w:r w:rsidRPr="000C3A32">
        <w:rPr>
          <w:rFonts w:ascii="Browallia New" w:hAnsi="Browallia New" w:cs="Browallia New"/>
          <w:szCs w:val="32"/>
          <w:cs/>
        </w:rPr>
        <w:t>เก็บรักษา</w:t>
      </w:r>
      <w:r w:rsidRPr="000C3A32">
        <w:rPr>
          <w:rFonts w:ascii="Browallia New" w:hAnsi="Browallia New" w:cs="Browallia New" w:hint="cs"/>
          <w:szCs w:val="32"/>
          <w:cs/>
        </w:rPr>
        <w:t>เป็นไปตามแนวทางที่ อบก. กำหนด</w:t>
      </w:r>
      <w:r w:rsidRPr="000C3A32">
        <w:rPr>
          <w:rFonts w:ascii="Browallia New" w:hAnsi="Browallia New" w:cs="Browallia New"/>
          <w:szCs w:val="32"/>
        </w:rPr>
        <w:t xml:space="preserve"> </w:t>
      </w:r>
      <w:r w:rsidRPr="000C3A32">
        <w:rPr>
          <w:rFonts w:ascii="Browallia New" w:hAnsi="Browallia New" w:cs="Browallia New" w:hint="cs"/>
          <w:szCs w:val="32"/>
          <w:cs/>
        </w:rPr>
        <w:t>หรือตามระบบคุณภาพขององค์กรแต่มีระยะเวลาไม่น้อยกว่าที่ อบก.</w:t>
      </w:r>
      <w:r w:rsidR="00057454">
        <w:rPr>
          <w:rFonts w:ascii="Browallia New" w:hAnsi="Browallia New" w:cs="Browallia New" w:hint="cs"/>
          <w:szCs w:val="32"/>
          <w:cs/>
        </w:rPr>
        <w:t xml:space="preserve"> </w:t>
      </w:r>
      <w:r w:rsidRPr="000C3A32">
        <w:rPr>
          <w:rFonts w:ascii="Browallia New" w:hAnsi="Browallia New" w:cs="Browallia New" w:hint="cs"/>
          <w:szCs w:val="32"/>
          <w:cs/>
        </w:rPr>
        <w:t>กำหนด</w:t>
      </w:r>
      <w:r w:rsidRPr="000C3A32">
        <w:rPr>
          <w:rFonts w:ascii="Browallia New" w:hAnsi="Browallia New" w:cs="Browallia New"/>
          <w:szCs w:val="32"/>
          <w:cs/>
        </w:rPr>
        <w:t xml:space="preserve"> และควรตรวจสอบข้อมูลให้ถูกต้อง</w:t>
      </w:r>
      <w:r w:rsidRPr="000C3A32">
        <w:rPr>
          <w:rFonts w:ascii="Browallia New" w:hAnsi="Browallia New" w:cs="Browallia New" w:hint="cs"/>
          <w:szCs w:val="32"/>
          <w:cs/>
        </w:rPr>
        <w:t>ตามวิธีการติดตามผลที่ระบุในพารามิเตอร์ที่ต้องติดตามผลที่ระบุไว้</w:t>
      </w:r>
      <w:r w:rsidRPr="000C3A32">
        <w:rPr>
          <w:rFonts w:ascii="Browallia New" w:hAnsi="Browallia New" w:cs="Browallia New"/>
          <w:szCs w:val="32"/>
          <w:cs/>
        </w:rPr>
        <w:t>ในตาราง</w:t>
      </w:r>
      <w:r w:rsidRPr="000C3A32">
        <w:rPr>
          <w:rFonts w:ascii="Browallia New" w:hAnsi="Browallia New" w:cs="Browallia New" w:hint="cs"/>
          <w:szCs w:val="32"/>
          <w:cs/>
        </w:rPr>
        <w:t xml:space="preserve">หัวข้อที่ </w:t>
      </w:r>
      <w:r w:rsidRPr="000C3A32">
        <w:rPr>
          <w:rFonts w:ascii="Browallia New" w:hAnsi="Browallia New" w:cs="Browallia New"/>
          <w:szCs w:val="32"/>
        </w:rPr>
        <w:t>9.</w:t>
      </w:r>
      <w:bookmarkEnd w:id="1"/>
      <w:r w:rsidR="000C3A32" w:rsidRPr="000C3A32">
        <w:rPr>
          <w:rFonts w:ascii="Browallia New" w:hAnsi="Browallia New" w:cs="Browallia New"/>
          <w:szCs w:val="32"/>
        </w:rPr>
        <w:t>3</w:t>
      </w:r>
    </w:p>
    <w:p w14:paraId="4D7C816B" w14:textId="5C4D3E5B" w:rsidR="000C3A32" w:rsidRDefault="000C3A32" w:rsidP="000C3A32">
      <w:pPr>
        <w:spacing w:before="24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0C3A32">
        <w:rPr>
          <w:rFonts w:ascii="Browallia New" w:hAnsi="Browallia New" w:cs="Browallia New"/>
          <w:b/>
          <w:bCs/>
        </w:rPr>
        <w:t>9</w:t>
      </w:r>
      <w:r w:rsidRPr="000C3A32">
        <w:rPr>
          <w:rFonts w:ascii="Browallia New" w:hAnsi="Browallia New" w:cs="Browallia New"/>
          <w:b/>
          <w:bCs/>
          <w:cs/>
        </w:rPr>
        <w:t>.</w:t>
      </w:r>
      <w:r w:rsidR="00110282">
        <w:rPr>
          <w:rFonts w:ascii="Browallia New" w:hAnsi="Browallia New" w:cs="Browallia New"/>
          <w:b/>
          <w:bCs/>
        </w:rPr>
        <w:t>2</w:t>
      </w:r>
      <w:r w:rsidRPr="000C3A32">
        <w:rPr>
          <w:rFonts w:ascii="Browallia New" w:hAnsi="Browallia New" w:cs="Browallia New"/>
          <w:b/>
          <w:bCs/>
          <w:cs/>
        </w:rPr>
        <w:t xml:space="preserve"> พารามิเตอร์ที่</w:t>
      </w:r>
      <w:r>
        <w:rPr>
          <w:rFonts w:ascii="Browallia New" w:hAnsi="Browallia New" w:cs="Browallia New" w:hint="cs"/>
          <w:b/>
          <w:bCs/>
          <w:cs/>
        </w:rPr>
        <w:t>ไม่</w:t>
      </w:r>
      <w:r w:rsidRPr="000C3A32">
        <w:rPr>
          <w:rFonts w:ascii="Browallia New" w:hAnsi="Browallia New" w:cs="Browallia New"/>
          <w:b/>
          <w:bCs/>
          <w:cs/>
        </w:rPr>
        <w:t>ต้องติดตามผล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D53080" w:rsidRPr="00E873AC" w14:paraId="4A5ACDC3" w14:textId="77777777" w:rsidTr="00DC0D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0E1EE65" w14:textId="77777777" w:rsidR="00D53080" w:rsidRPr="00E873AC" w:rsidRDefault="00D53080" w:rsidP="00D5308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8DE" w14:textId="59B56547" w:rsidR="00D53080" w:rsidRPr="00421E32" w:rsidRDefault="00D53080" w:rsidP="00ED5E02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421E32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421E32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Well,j</w:t>
            </w:r>
          </w:p>
        </w:tc>
      </w:tr>
      <w:tr w:rsidR="00D53080" w:rsidRPr="00E873AC" w14:paraId="62AD0120" w14:textId="77777777" w:rsidTr="00DC0D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9485C3" w14:textId="77777777" w:rsidR="00D53080" w:rsidRPr="00E873AC" w:rsidRDefault="00D53080" w:rsidP="00ED5E0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E1A" w14:textId="45854F2E" w:rsidR="00D53080" w:rsidRPr="004F54C0" w:rsidRDefault="004F54C0" w:rsidP="00ED5E02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4F54C0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4F54C0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3</w:t>
            </w:r>
            <w:r w:rsidRPr="004F54C0">
              <w:rPr>
                <w:rFonts w:ascii="Browallia New" w:hAnsi="Browallia New" w:cs="Browallia New"/>
                <w:sz w:val="28"/>
                <w:szCs w:val="28"/>
              </w:rPr>
              <w:t>/hour</w:t>
            </w:r>
          </w:p>
        </w:tc>
      </w:tr>
      <w:tr w:rsidR="00D53080" w:rsidRPr="00E873AC" w14:paraId="7C2A677A" w14:textId="77777777" w:rsidTr="00DC0D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21125FB" w14:textId="77777777" w:rsidR="00D53080" w:rsidRPr="00E873AC" w:rsidRDefault="00D53080" w:rsidP="00D5308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39B" w14:textId="7A1C3010" w:rsidR="00D53080" w:rsidRPr="00E873AC" w:rsidRDefault="00D53080" w:rsidP="00D5308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5308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ค่า </w:t>
            </w:r>
            <w:r w:rsidRPr="00D53080">
              <w:rPr>
                <w:rFonts w:ascii="Browallia New" w:hAnsi="Browallia New" w:cs="Browallia New"/>
                <w:sz w:val="28"/>
                <w:szCs w:val="28"/>
              </w:rPr>
              <w:t xml:space="preserve">Emission factor </w:t>
            </w:r>
            <w:r w:rsidRPr="00D53080">
              <w:rPr>
                <w:rFonts w:ascii="Browallia New" w:hAnsi="Browallia New" w:cs="Browallia New" w:hint="cs"/>
                <w:sz w:val="28"/>
                <w:szCs w:val="28"/>
                <w:cs/>
              </w:rPr>
              <w:t>สำหรับการรั่วไหลที่หลุมเจาะสำหรับ</w:t>
            </w:r>
            <w:r w:rsidR="008F5688">
              <w:rPr>
                <w:rFonts w:ascii="Browallia New" w:hAnsi="Browallia New" w:cs="Browallia New" w:hint="cs"/>
                <w:sz w:val="28"/>
                <w:szCs w:val="28"/>
                <w:cs/>
              </w:rPr>
              <w:t>อัด</w:t>
            </w:r>
            <w:r w:rsidRPr="00D5308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 </w:t>
            </w:r>
            <w:r w:rsidRPr="00D53080">
              <w:rPr>
                <w:rFonts w:ascii="Browallia New" w:hAnsi="Browallia New" w:cs="Browallia New"/>
                <w:sz w:val="28"/>
                <w:szCs w:val="28"/>
              </w:rPr>
              <w:t>j</w:t>
            </w:r>
          </w:p>
        </w:tc>
      </w:tr>
      <w:tr w:rsidR="00D53080" w:rsidRPr="00E873AC" w14:paraId="562A4291" w14:textId="77777777" w:rsidTr="00DC0D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1D0C00A" w14:textId="77777777" w:rsidR="00D53080" w:rsidRPr="00E873AC" w:rsidRDefault="00D53080" w:rsidP="00D5308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39C" w14:textId="77777777" w:rsidR="00D53080" w:rsidRDefault="00A9175C" w:rsidP="00CC7F8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A9175C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A9175C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CC7F8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ค่าอ้างอิงจากกิจกรรมโครงการประเภท </w:t>
            </w:r>
            <w:r w:rsidR="00CC7F8E">
              <w:rPr>
                <w:rFonts w:ascii="Browallia New" w:hAnsi="Browallia New" w:cs="Browallia New"/>
                <w:sz w:val="28"/>
                <w:szCs w:val="28"/>
              </w:rPr>
              <w:t xml:space="preserve">CCS </w:t>
            </w:r>
            <w:r w:rsidR="00CC7F8E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ที่ได้รับการขึ้นทะเบียนภายใต้กลไกคาร์บอนเครดิตอื่นๆ กรณีที่มีค่าอ้างอิงหลายค่าให้พิจารณาค่าอ้างอิง</w:t>
            </w:r>
            <w:r w:rsidR="00A02842">
              <w:rPr>
                <w:rFonts w:ascii="Browallia New" w:hAnsi="Browallia New" w:cs="Browallia New" w:hint="cs"/>
                <w:sz w:val="28"/>
                <w:szCs w:val="28"/>
                <w:cs/>
              </w:rPr>
              <w:t>สูง</w:t>
            </w:r>
            <w:r w:rsidR="00CC7F8E">
              <w:rPr>
                <w:rFonts w:ascii="Browallia New" w:hAnsi="Browallia New" w:cs="Browallia New" w:hint="cs"/>
                <w:sz w:val="28"/>
                <w:szCs w:val="28"/>
                <w:cs/>
              </w:rPr>
              <w:t>สุด</w:t>
            </w:r>
          </w:p>
          <w:p w14:paraId="4063F7E7" w14:textId="412286F6" w:rsidR="00A9175C" w:rsidRPr="00A9175C" w:rsidRDefault="00A9175C" w:rsidP="00CC7F8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A9175C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A9175C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2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ค่าอ้างอิงจากบทความวิจัยที่ได้รับการตีพิมพ์และมี</w:t>
            </w:r>
            <w:r w:rsidRPr="00A9175C">
              <w:rPr>
                <w:rFonts w:ascii="Browallia New" w:hAnsi="Browallia New" w:cs="Browallia New"/>
                <w:sz w:val="28"/>
                <w:szCs w:val="28"/>
                <w:cs/>
              </w:rPr>
              <w:t>การประเมินบทความโดยผู้</w:t>
            </w:r>
            <w:r w:rsidR="00F70564">
              <w:rPr>
                <w:rFonts w:ascii="Browallia New" w:hAnsi="Browallia New" w:cs="Browallia New" w:hint="cs"/>
                <w:sz w:val="28"/>
                <w:szCs w:val="28"/>
                <w:cs/>
              </w:rPr>
              <w:t>เชี่ยวชาญ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szCs w:val="28"/>
              </w:rPr>
              <w:t>(Peer review)</w:t>
            </w:r>
            <w:r w:rsidR="00C61D6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หรือเอกสารของหน่วยงานที่เป็นที่ยอมรับในกลุ่มอุตสาหกรรมที่เกี่ยวข้อง</w:t>
            </w:r>
          </w:p>
        </w:tc>
      </w:tr>
    </w:tbl>
    <w:p w14:paraId="5D70BE7C" w14:textId="77777777" w:rsidR="00C140E6" w:rsidRPr="00D0133A" w:rsidRDefault="00C140E6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5D803ED3" w14:textId="0E2A6046" w:rsidR="002B428C" w:rsidRPr="00E7663B" w:rsidRDefault="002B428C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t>9</w:t>
      </w:r>
      <w:r w:rsidR="00A33078" w:rsidRPr="00E7663B">
        <w:rPr>
          <w:rFonts w:ascii="Browallia New" w:hAnsi="Browallia New" w:cs="Browallia New"/>
          <w:b/>
          <w:bCs/>
          <w:cs/>
        </w:rPr>
        <w:t>.</w:t>
      </w:r>
      <w:r w:rsidR="00110282">
        <w:rPr>
          <w:rFonts w:ascii="Browallia New" w:hAnsi="Browallia New" w:cs="Browallia New"/>
          <w:b/>
          <w:bCs/>
        </w:rPr>
        <w:t>3</w:t>
      </w:r>
      <w:r w:rsidR="00A33078" w:rsidRPr="00E7663B">
        <w:rPr>
          <w:rFonts w:ascii="Browallia New" w:hAnsi="Browallia New" w:cs="Browallia New"/>
          <w:b/>
          <w:bCs/>
          <w:cs/>
        </w:rPr>
        <w:t xml:space="preserve"> </w:t>
      </w:r>
      <w:r w:rsidR="00A33078" w:rsidRPr="00043212">
        <w:rPr>
          <w:rFonts w:ascii="Browallia New" w:hAnsi="Browallia New" w:cs="Browallia New"/>
          <w:b/>
          <w:bCs/>
          <w:cs/>
        </w:rPr>
        <w:t>พารามิเตอร์ที่ต้อง</w:t>
      </w:r>
      <w:r w:rsidR="002B038F" w:rsidRPr="00043212">
        <w:rPr>
          <w:rFonts w:ascii="Browallia New" w:hAnsi="Browallia New" w:cs="Browallia New"/>
          <w:b/>
          <w:bCs/>
          <w:cs/>
        </w:rPr>
        <w:t>ติดตามผล</w:t>
      </w: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1725C7" w:rsidRPr="00782DD1" w14:paraId="7582BF24" w14:textId="77777777" w:rsidTr="001725C7">
        <w:tc>
          <w:tcPr>
            <w:tcW w:w="1985" w:type="dxa"/>
            <w:shd w:val="clear" w:color="auto" w:fill="92CDDC" w:themeFill="accent5" w:themeFillTint="99"/>
          </w:tcPr>
          <w:p w14:paraId="7ABF8A02" w14:textId="1E608FCB" w:rsidR="001725C7" w:rsidRPr="00DC0DE3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  <w:vAlign w:val="center"/>
          </w:tcPr>
          <w:p w14:paraId="2BFBCA0A" w14:textId="620DDCCA" w:rsidR="001725C7" w:rsidRPr="00421E32" w:rsidRDefault="00231C8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21E32">
              <w:rPr>
                <w:rFonts w:ascii="Browallia New" w:hAnsi="Browallia New" w:cs="Browallia New"/>
                <w:sz w:val="28"/>
                <w:szCs w:val="28"/>
              </w:rPr>
              <w:t>V</w:t>
            </w:r>
            <w:r w:rsidR="00C140E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Gas,I</w:t>
            </w:r>
            <w:r w:rsidRPr="00421E32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NJ,y</w:t>
            </w:r>
          </w:p>
        </w:tc>
      </w:tr>
      <w:tr w:rsidR="001725C7" w:rsidRPr="00782DD1" w14:paraId="168AA6C6" w14:textId="77777777" w:rsidTr="001725C7">
        <w:tc>
          <w:tcPr>
            <w:tcW w:w="1985" w:type="dxa"/>
            <w:shd w:val="clear" w:color="auto" w:fill="92CDDC" w:themeFill="accent5" w:themeFillTint="99"/>
          </w:tcPr>
          <w:p w14:paraId="24707637" w14:textId="79792C72" w:rsidR="001725C7" w:rsidRPr="00DC0DE3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  <w:vAlign w:val="center"/>
          </w:tcPr>
          <w:p w14:paraId="75A35898" w14:textId="2C112AA6" w:rsidR="001725C7" w:rsidRPr="00782DD1" w:rsidRDefault="00231C8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m</w:t>
            </w: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/year</w:t>
            </w:r>
          </w:p>
        </w:tc>
      </w:tr>
      <w:tr w:rsidR="001725C7" w:rsidRPr="00782DD1" w14:paraId="21ED19C8" w14:textId="77777777" w:rsidTr="001725C7">
        <w:tc>
          <w:tcPr>
            <w:tcW w:w="1985" w:type="dxa"/>
            <w:shd w:val="clear" w:color="auto" w:fill="92CDDC" w:themeFill="accent5" w:themeFillTint="99"/>
          </w:tcPr>
          <w:p w14:paraId="406DEDAD" w14:textId="38AAF91E" w:rsidR="001725C7" w:rsidRPr="00DC0DE3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  <w:vAlign w:val="center"/>
          </w:tcPr>
          <w:p w14:paraId="2D333E63" w14:textId="356FCAD3" w:rsidR="001725C7" w:rsidRPr="00231C8E" w:rsidRDefault="00231C8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ปริมา</w:t>
            </w:r>
            <w:r w:rsidRPr="00231C8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ตรก๊าซ ณ จุดที่</w:t>
            </w:r>
            <w:r w:rsidR="008F5688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อัด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สู่แหล่งกักเก็บ</w:t>
            </w:r>
            <w:r w:rsidRPr="00231C8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(ตรวจวัด</w:t>
            </w: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ที่สภาวะมาตรฐาน</w:t>
            </w: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) </w:t>
            </w: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ในปี </w:t>
            </w:r>
            <w:r w:rsidRPr="00231C8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y </w:t>
            </w:r>
          </w:p>
        </w:tc>
      </w:tr>
      <w:tr w:rsidR="001725C7" w:rsidRPr="00782DD1" w14:paraId="01250CCB" w14:textId="77777777" w:rsidTr="001725C7">
        <w:tc>
          <w:tcPr>
            <w:tcW w:w="1985" w:type="dxa"/>
            <w:shd w:val="clear" w:color="auto" w:fill="92CDDC" w:themeFill="accent5" w:themeFillTint="99"/>
          </w:tcPr>
          <w:p w14:paraId="4C508471" w14:textId="1223B65D" w:rsidR="001725C7" w:rsidRPr="00DC0DE3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29A02E82" w14:textId="43042FD0" w:rsidR="001725C7" w:rsidRPr="00782DD1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Flow meter</w:t>
            </w:r>
          </w:p>
        </w:tc>
      </w:tr>
      <w:tr w:rsidR="001725C7" w:rsidRPr="00782DD1" w14:paraId="0369FB19" w14:textId="77777777" w:rsidTr="001725C7">
        <w:tc>
          <w:tcPr>
            <w:tcW w:w="1985" w:type="dxa"/>
            <w:shd w:val="clear" w:color="auto" w:fill="92CDDC" w:themeFill="accent5" w:themeFillTint="99"/>
          </w:tcPr>
          <w:p w14:paraId="3C954362" w14:textId="7F17C5AE" w:rsidR="001725C7" w:rsidRPr="00DC0DE3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14184DB6" w14:textId="1C044918" w:rsidR="001725C7" w:rsidRPr="00667842" w:rsidRDefault="001725C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วัดปริมาตรก๊าซอย่างต่อเนื่อง</w:t>
            </w:r>
            <w:r w:rsidR="00667842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ร่วมกับการตรวจวัดความดันและอุณหภูมิขอ</w:t>
            </w:r>
            <w:r w:rsidR="00231C8E">
              <w:rPr>
                <w:rFonts w:ascii="Browallia New" w:hAnsi="Browallia New" w:cs="Browallia New" w:hint="cs"/>
                <w:sz w:val="28"/>
                <w:szCs w:val="28"/>
                <w:cs/>
              </w:rPr>
              <w:t>ง</w:t>
            </w:r>
            <w:r w:rsid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ก๊</w:t>
            </w:r>
            <w:r w:rsidR="00231C8E">
              <w:rPr>
                <w:rFonts w:ascii="Browallia New" w:hAnsi="Browallia New" w:cs="Browallia New" w:hint="cs"/>
                <w:sz w:val="28"/>
                <w:szCs w:val="28"/>
                <w:cs/>
              </w:rPr>
              <w:t>า</w:t>
            </w:r>
            <w:r w:rsid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ซเพื่อนำไปคำนวณหาปริมาตรที่</w:t>
            </w:r>
            <w:r w:rsidR="00667842"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สภาวะมาตรฐาน</w:t>
            </w: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โดยที่</w:t>
            </w:r>
            <w:r w:rsidR="00667842"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667842" w:rsidRPr="00667842">
              <w:rPr>
                <w:rFonts w:ascii="Browallia New" w:hAnsi="Browallia New" w:cs="Browallia New"/>
                <w:sz w:val="28"/>
                <w:szCs w:val="28"/>
              </w:rPr>
              <w:t xml:space="preserve">Flow meter </w:t>
            </w: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ต้อง</w:t>
            </w:r>
            <w:r w:rsidR="00667842"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ได้รับการอนุมัติจากหน่วยงานที่เกี่ยวข้อง</w:t>
            </w:r>
          </w:p>
        </w:tc>
      </w:tr>
      <w:tr w:rsidR="00667842" w:rsidRPr="00782DD1" w14:paraId="16B0F20A" w14:textId="77777777" w:rsidTr="0086624C">
        <w:tc>
          <w:tcPr>
            <w:tcW w:w="1985" w:type="dxa"/>
            <w:shd w:val="clear" w:color="auto" w:fill="92CDDC" w:themeFill="accent5" w:themeFillTint="99"/>
          </w:tcPr>
          <w:p w14:paraId="4C05F63F" w14:textId="4E079162" w:rsidR="00667842" w:rsidRPr="00DC0DE3" w:rsidRDefault="00667842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38AE6DA4" w14:textId="4CE24A14" w:rsidR="00667842" w:rsidRPr="00F831E2" w:rsidRDefault="00667842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1CA876D9" w14:textId="77777777" w:rsidR="00CD38EC" w:rsidRDefault="00CD38EC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1F4CBD10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6E82FAFA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7821B52A" w14:textId="77777777" w:rsidR="00B10EF9" w:rsidRPr="00AB7AE8" w:rsidRDefault="00B10EF9" w:rsidP="00D0133A">
      <w:pPr>
        <w:spacing w:before="0" w:after="0" w:line="240" w:lineRule="auto"/>
        <w:rPr>
          <w:rFonts w:ascii="Browallia New" w:hAnsi="Browallia New" w:cs="Browallia New" w:hint="cs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231C8E" w:rsidRPr="00667842" w14:paraId="65C63667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547CD78C" w14:textId="77777777" w:rsidR="00231C8E" w:rsidRPr="00DC0DE3" w:rsidRDefault="00231C8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6923" w:type="dxa"/>
            <w:vAlign w:val="center"/>
          </w:tcPr>
          <w:p w14:paraId="5465F072" w14:textId="152304CC" w:rsidR="00231C8E" w:rsidRPr="00421E32" w:rsidRDefault="00231C8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21E32">
              <w:rPr>
                <w:rFonts w:ascii="Browallia New" w:hAnsi="Browallia New" w:cs="Browallia New"/>
                <w:sz w:val="28"/>
                <w:szCs w:val="28"/>
              </w:rPr>
              <w:t>%V/V</w:t>
            </w:r>
            <w:r w:rsidRPr="00421E32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CO2,INJ</w:t>
            </w:r>
            <w:r w:rsidR="0070620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231C8E" w:rsidRPr="00782DD1" w14:paraId="65266E86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00220A54" w14:textId="77777777" w:rsidR="00231C8E" w:rsidRPr="00DC0DE3" w:rsidRDefault="00231C8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  <w:vAlign w:val="center"/>
          </w:tcPr>
          <w:p w14:paraId="34F2E420" w14:textId="2AA746EC" w:rsidR="00231C8E" w:rsidRPr="00A745EE" w:rsidRDefault="00A745E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</w:tr>
      <w:tr w:rsidR="00A745EE" w:rsidRPr="00231C8E" w14:paraId="63314053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0E6AFD2C" w14:textId="77777777" w:rsidR="00A745EE" w:rsidRPr="00DC0DE3" w:rsidRDefault="00A745E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  <w:vAlign w:val="center"/>
          </w:tcPr>
          <w:p w14:paraId="397F4971" w14:textId="7A9B7508" w:rsidR="00A745EE" w:rsidRPr="006F5347" w:rsidRDefault="006F534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สัดส่วน</w:t>
            </w:r>
            <w:r w:rsidRPr="006F53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โดยปริมาตรของ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CO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6F53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ต่อปริมาตร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ก๊าซ</w:t>
            </w:r>
            <w:r w:rsidRPr="006F53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ณ จุดที่อัดสู่แหล่งกักเก็บ (ตรวจวัด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ที่สภาวะมาตรฐาน</w:t>
            </w:r>
            <w:r w:rsidRPr="006F53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)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ในปี </w:t>
            </w:r>
            <w:r w:rsidRPr="006F53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y</w:t>
            </w:r>
          </w:p>
        </w:tc>
      </w:tr>
      <w:tr w:rsidR="00A745EE" w:rsidRPr="00782DD1" w14:paraId="58F52C5A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737DACE8" w14:textId="77777777" w:rsidR="00A745EE" w:rsidRPr="00DC0DE3" w:rsidRDefault="00A745E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375F2AAE" w14:textId="7C95EB0F" w:rsidR="00A745EE" w:rsidRPr="00046DEC" w:rsidRDefault="00046DEC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046DEC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Gas Chromatography</w:t>
            </w:r>
          </w:p>
        </w:tc>
      </w:tr>
      <w:tr w:rsidR="00A745EE" w:rsidRPr="00667842" w14:paraId="0CB5078F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50B35C0D" w14:textId="77777777" w:rsidR="00A745EE" w:rsidRPr="00DC0DE3" w:rsidRDefault="00A745E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0BDF3305" w14:textId="44C4D87A" w:rsidR="00A745EE" w:rsidRPr="00667842" w:rsidRDefault="00046DEC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วิเคราะห์สัดส่วนโดย</w:t>
            </w:r>
            <w:r w:rsidR="00A745EE"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ปริมาตรอย่างต่อเนื่อง</w:t>
            </w:r>
            <w:r w:rsidR="00A745E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A745EE">
              <w:rPr>
                <w:rFonts w:ascii="Browallia New" w:hAnsi="Browallia New" w:cs="Browallia New" w:hint="cs"/>
                <w:sz w:val="28"/>
                <w:szCs w:val="28"/>
                <w:cs/>
              </w:rPr>
              <w:t>ร่วมกับการตรวจวัดความดันและอุณหภูมิของ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</w:t>
            </w:r>
            <w:r w:rsidR="00A745EE">
              <w:rPr>
                <w:rFonts w:ascii="Browallia New" w:hAnsi="Browallia New" w:cs="Browallia New" w:hint="cs"/>
                <w:sz w:val="28"/>
                <w:szCs w:val="28"/>
                <w:cs/>
              </w:rPr>
              <w:t>เพื่อนำไปคำนวณหา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สัดส่วน</w:t>
            </w:r>
            <w:r w:rsidR="00A745EE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  <w:r w:rsidR="00A745EE"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สภาวะมาตรฐาน</w:t>
            </w:r>
            <w:r w:rsidR="00A745EE" w:rsidRPr="00667842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โดยที่</w:t>
            </w:r>
            <w:r w:rsidR="00A745EE"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046DEC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Gas Chromatography</w:t>
            </w:r>
            <w:r w:rsidR="00A745EE" w:rsidRPr="00667842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A745EE"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ต้อง</w:t>
            </w:r>
            <w:r w:rsidR="00A745EE"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ได้รับการอนุมัติจากหน่วยงานที่เกี่ยวข้อง</w:t>
            </w:r>
          </w:p>
        </w:tc>
      </w:tr>
      <w:tr w:rsidR="00A745EE" w:rsidRPr="00F831E2" w14:paraId="10D52AF5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17EFAA08" w14:textId="77777777" w:rsidR="00A745EE" w:rsidRPr="00DC0DE3" w:rsidRDefault="00A745E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605AA768" w14:textId="77777777" w:rsidR="00A745EE" w:rsidRPr="00F831E2" w:rsidRDefault="00A745E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F95936B" w14:textId="77777777" w:rsidR="009A1364" w:rsidRPr="00AB7AE8" w:rsidRDefault="009A1364" w:rsidP="00B10EF9">
      <w:pPr>
        <w:spacing w:before="0" w:after="0" w:line="240" w:lineRule="auto"/>
        <w:ind w:left="0"/>
        <w:rPr>
          <w:rFonts w:ascii="Browallia New" w:hAnsi="Browallia New" w:cs="Browallia New" w:hint="cs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4F1947" w:rsidRPr="00667842" w14:paraId="60102936" w14:textId="77777777" w:rsidTr="004F1947">
        <w:tc>
          <w:tcPr>
            <w:tcW w:w="1985" w:type="dxa"/>
            <w:shd w:val="clear" w:color="auto" w:fill="92CDDC" w:themeFill="accent5" w:themeFillTint="99"/>
          </w:tcPr>
          <w:p w14:paraId="4614DC6E" w14:textId="77777777" w:rsidR="004F1947" w:rsidRPr="00DC0DE3" w:rsidRDefault="004F194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2735C716" w14:textId="15A4711C" w:rsidR="004F1947" w:rsidRPr="00887EE5" w:rsidRDefault="004F194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proofErr w:type="gramStart"/>
            <w:r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</w:t>
            </w:r>
            <w:r w:rsidR="00554071">
              <w:rPr>
                <w:rFonts w:ascii="Browallia New" w:eastAsia="MS Mincho" w:hAnsi="Browallia New" w:cs="Browallia New"/>
                <w:sz w:val="28"/>
                <w:szCs w:val="28"/>
              </w:rPr>
              <w:t>C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</w:rPr>
              <w:t>CP</w:t>
            </w:r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</w:t>
            </w:r>
            <w:proofErr w:type="gramEnd"/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proofErr w:type="gramStart"/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y</w:t>
            </w:r>
            <w:r w:rsidR="00887EE5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 xml:space="preserve"> ,</w:t>
            </w:r>
            <w:proofErr w:type="gramEnd"/>
            <w:r w:rsidR="00887EE5">
              <w:rPr>
                <w:rFonts w:ascii="Browallia New" w:eastAsia="MS Mincho" w:hAnsi="Browallia New" w:cs="Browallia New" w:hint="cs"/>
                <w:sz w:val="28"/>
                <w:szCs w:val="28"/>
                <w:cs/>
                <w:lang w:val="fr-FR"/>
              </w:rPr>
              <w:t xml:space="preserve"> </w:t>
            </w:r>
            <w:proofErr w:type="gramStart"/>
            <w:r w:rsidR="00887EE5"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</w:t>
            </w:r>
            <w:r w:rsidR="00554071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C</w:t>
            </w:r>
            <w:r w:rsidR="00887EE5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</w:rPr>
              <w:t>TR</w:t>
            </w:r>
            <w:r w:rsidR="00887EE5"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r w:rsidR="00887EE5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</w:t>
            </w:r>
            <w:proofErr w:type="gramEnd"/>
            <w:r w:rsidR="00887EE5"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,y</w:t>
            </w:r>
            <w:r w:rsidR="00887EE5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 xml:space="preserve"> </w:t>
            </w:r>
            <w:r w:rsidR="00887EE5">
              <w:rPr>
                <w:rFonts w:ascii="Browallia New" w:eastAsia="MS Mincho" w:hAnsi="Browallia New" w:cs="Browallia New" w:hint="cs"/>
                <w:sz w:val="28"/>
                <w:szCs w:val="28"/>
                <w:cs/>
                <w:lang w:val="fr-FR"/>
              </w:rPr>
              <w:t xml:space="preserve">และ </w:t>
            </w:r>
            <w:proofErr w:type="gramStart"/>
            <w:r w:rsidR="00887EE5"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</w:t>
            </w:r>
            <w:r w:rsidR="00554071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C</w:t>
            </w:r>
            <w:r w:rsidR="00887EE5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</w:rPr>
              <w:t>ST</w:t>
            </w:r>
            <w:r w:rsidR="00887EE5"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r w:rsidR="00887EE5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</w:t>
            </w:r>
            <w:proofErr w:type="gramEnd"/>
            <w:r w:rsidR="00887EE5"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,y</w:t>
            </w:r>
          </w:p>
        </w:tc>
      </w:tr>
      <w:tr w:rsidR="004F1947" w:rsidRPr="00A745EE" w14:paraId="39BF0C28" w14:textId="77777777" w:rsidTr="004F1947">
        <w:tc>
          <w:tcPr>
            <w:tcW w:w="1985" w:type="dxa"/>
            <w:shd w:val="clear" w:color="auto" w:fill="92CDDC" w:themeFill="accent5" w:themeFillTint="99"/>
          </w:tcPr>
          <w:p w14:paraId="6709F194" w14:textId="77777777" w:rsidR="004F1947" w:rsidRPr="00DC0DE3" w:rsidRDefault="004F194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4BAF4CEC" w14:textId="298C3584" w:rsidR="004F1947" w:rsidRPr="00A745EE" w:rsidRDefault="004F194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eastAsia="MS Mincho" w:hAnsi="Browallia New" w:cs="Browallia New"/>
                <w:sz w:val="28"/>
                <w:szCs w:val="28"/>
              </w:rPr>
              <w:t>k</w:t>
            </w:r>
            <w:r w:rsidRPr="00E873AC">
              <w:rPr>
                <w:rFonts w:ascii="Browallia New" w:eastAsia="MS Mincho" w:hAnsi="Browallia New" w:cs="Browallia New"/>
                <w:sz w:val="28"/>
                <w:szCs w:val="28"/>
              </w:rPr>
              <w:t>Wh</w:t>
            </w:r>
            <w:r>
              <w:rPr>
                <w:rFonts w:ascii="Browallia New" w:eastAsia="MS Mincho" w:hAnsi="Browallia New" w:cs="Browallia New"/>
                <w:sz w:val="28"/>
                <w:szCs w:val="28"/>
              </w:rPr>
              <w:t>/year</w:t>
            </w:r>
          </w:p>
        </w:tc>
      </w:tr>
      <w:tr w:rsidR="004F1947" w:rsidRPr="00231C8E" w14:paraId="54160787" w14:textId="77777777" w:rsidTr="004F1947">
        <w:tc>
          <w:tcPr>
            <w:tcW w:w="1985" w:type="dxa"/>
            <w:shd w:val="clear" w:color="auto" w:fill="92CDDC" w:themeFill="accent5" w:themeFillTint="99"/>
          </w:tcPr>
          <w:p w14:paraId="71423D49" w14:textId="77777777" w:rsidR="004F1947" w:rsidRPr="00DC0DE3" w:rsidRDefault="004F1947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03C537A8" w14:textId="1F5770DF" w:rsidR="004F1947" w:rsidRDefault="00887EE5" w:rsidP="00554071">
            <w:pPr>
              <w:tabs>
                <w:tab w:val="left" w:pos="887"/>
              </w:tabs>
              <w:spacing w:before="0" w:after="0" w:line="240" w:lineRule="auto"/>
              <w:ind w:left="887" w:hanging="887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</w:t>
            </w:r>
            <w:r w:rsidR="00554071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C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</w:rPr>
              <w:t>CP</w:t>
            </w:r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</w:t>
            </w:r>
            <w:proofErr w:type="gramEnd"/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,y</w:t>
            </w:r>
            <w:r w:rsidR="00873919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="004F1947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</w:t>
            </w:r>
            <w:r w:rsidR="004F1947" w:rsidRPr="004F1947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ไฟฟ้าใน</w:t>
            </w:r>
            <w:r w:rsidR="004F1947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กระบวนการดักจับ</w:t>
            </w:r>
            <w:r w:rsidR="004F1947" w:rsidRPr="004F19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และแยก</w:t>
            </w:r>
            <w:r w:rsidR="004F1947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F1947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CO</w:t>
            </w:r>
            <w:r w:rsidR="004F1947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4F1947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F1947" w:rsidRPr="004F19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ออกจากก๊าซ</w:t>
            </w:r>
            <w:r w:rsidR="004F1947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29629F">
              <w:rPr>
                <w:rFonts w:ascii="Browallia New" w:hAnsi="Browallia New" w:cs="Browallia New"/>
                <w:sz w:val="28"/>
                <w:szCs w:val="28"/>
              </w:rPr>
              <w:br/>
            </w:r>
            <w:r w:rsidR="004F1947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="004F1947" w:rsidRPr="004F194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34526F02" w14:textId="4427594B" w:rsidR="00887EE5" w:rsidRDefault="00887EE5" w:rsidP="00554071">
            <w:pPr>
              <w:tabs>
                <w:tab w:val="left" w:pos="887"/>
              </w:tabs>
              <w:spacing w:before="0" w:after="0" w:line="240" w:lineRule="auto"/>
              <w:ind w:left="887" w:hanging="887"/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</w:pPr>
            <w:proofErr w:type="gramStart"/>
            <w:r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</w:t>
            </w:r>
            <w:r w:rsidR="00554071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C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</w:rPr>
              <w:t>TR</w:t>
            </w:r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</w:t>
            </w:r>
            <w:proofErr w:type="gramEnd"/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,y</w:t>
            </w:r>
            <w:r w:rsidR="00873919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ab/>
            </w:r>
            <w:r w:rsidR="007D09AA"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="007D09AA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</w:t>
            </w:r>
            <w:r w:rsidR="007D09AA" w:rsidRPr="004F1947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ไฟฟ้าใน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กระบวนการ</w:t>
            </w:r>
            <w:r w:rsidR="007D09A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ขนส่ง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CO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D09AA" w:rsidRPr="004F19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ออกจากก๊าซ</w:t>
            </w:r>
            <w:r w:rsidR="007D09AA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="007D09AA" w:rsidRPr="004F194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2EE027F7" w14:textId="4B9A9920" w:rsidR="00887EE5" w:rsidRPr="00887EE5" w:rsidRDefault="00887EE5" w:rsidP="00554071">
            <w:pPr>
              <w:tabs>
                <w:tab w:val="left" w:pos="887"/>
              </w:tabs>
              <w:spacing w:before="0" w:after="0" w:line="240" w:lineRule="auto"/>
              <w:ind w:left="887" w:hanging="887"/>
              <w:rPr>
                <w:rFonts w:ascii="Browallia New" w:hAnsi="Browallia New" w:cs="Browallia New"/>
                <w:sz w:val="28"/>
                <w:szCs w:val="28"/>
                <w:cs/>
              </w:rPr>
            </w:pPr>
            <w:proofErr w:type="gramStart"/>
            <w:r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</w:t>
            </w:r>
            <w:r w:rsidR="00554071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C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</w:rPr>
              <w:t>ST</w:t>
            </w:r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</w:t>
            </w:r>
            <w:r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</w:t>
            </w:r>
            <w:proofErr w:type="gramEnd"/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,y</w:t>
            </w:r>
            <w:r w:rsidR="00873919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ab/>
            </w:r>
            <w:r w:rsidR="007D09AA"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="007D09AA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</w:t>
            </w:r>
            <w:r w:rsidR="007D09AA" w:rsidRPr="004F1947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ไฟฟ้าใน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กระบวนการ</w:t>
            </w:r>
            <w:r w:rsidR="007D09A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อัด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CO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7D09AA" w:rsidRPr="004F19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E17E5" w:rsidRPr="00CE17E5">
              <w:rPr>
                <w:rFonts w:ascii="Browallia New" w:hAnsi="Browallia New" w:cs="Browallia New"/>
                <w:sz w:val="28"/>
                <w:szCs w:val="28"/>
                <w:cs/>
              </w:rPr>
              <w:t>เพื่อกักเก็บ</w:t>
            </w:r>
            <w:r w:rsidR="00CE17E5" w:rsidRPr="00CE17E5">
              <w:rPr>
                <w:rFonts w:ascii="Browallia New" w:hAnsi="Browallia New" w:cs="Browallia New" w:hint="cs"/>
                <w:sz w:val="28"/>
                <w:szCs w:val="28"/>
                <w:cs/>
              </w:rPr>
              <w:t>ลงใน</w:t>
            </w:r>
            <w:r w:rsidR="009B4DF5" w:rsidRPr="009B4DF5">
              <w:rPr>
                <w:rFonts w:ascii="Browallia New" w:hAnsi="Browallia New" w:cs="Browallia New" w:hint="cs"/>
                <w:sz w:val="28"/>
                <w:szCs w:val="28"/>
                <w:cs/>
              </w:rPr>
              <w:t>ชั้นหินทางธรณีวิทยาใต้ดิน</w:t>
            </w:r>
            <w:r w:rsidR="00CE17E5" w:rsidRPr="00CE17E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7D09AA" w:rsidRPr="004F194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="007D09AA" w:rsidRPr="004F194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29629F" w:rsidRPr="00046DEC" w14:paraId="38839F19" w14:textId="77777777" w:rsidTr="0035049A">
        <w:tc>
          <w:tcPr>
            <w:tcW w:w="1985" w:type="dxa"/>
            <w:shd w:val="clear" w:color="auto" w:fill="92CDDC" w:themeFill="accent5" w:themeFillTint="99"/>
          </w:tcPr>
          <w:p w14:paraId="6C2BA174" w14:textId="77777777" w:rsidR="0029629F" w:rsidRPr="00DC0DE3" w:rsidRDefault="0029629F" w:rsidP="0029629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4434191A" w14:textId="5AC2BD18" w:rsidR="0029629F" w:rsidRPr="00046DEC" w:rsidRDefault="0029629F" w:rsidP="0029629F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เครื่องมือวัดหรือรายงานการซื้อไฟฟ้า</w:t>
            </w:r>
          </w:p>
        </w:tc>
      </w:tr>
      <w:tr w:rsidR="0029629F" w:rsidRPr="00667842" w14:paraId="0C74BE79" w14:textId="77777777" w:rsidTr="0035049A">
        <w:tc>
          <w:tcPr>
            <w:tcW w:w="1985" w:type="dxa"/>
            <w:shd w:val="clear" w:color="auto" w:fill="92CDDC" w:themeFill="accent5" w:themeFillTint="99"/>
          </w:tcPr>
          <w:p w14:paraId="2C7B5F25" w14:textId="77777777" w:rsidR="0029629F" w:rsidRPr="00DC0DE3" w:rsidRDefault="0029629F" w:rsidP="0029629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1839D6CE" w14:textId="7A52CED1" w:rsidR="0029629F" w:rsidRPr="00667842" w:rsidRDefault="0029629F" w:rsidP="0029629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ไฟฟ้าสำ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หรับใช้ใน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>กระบวนการ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ที่เกี่ยวข้องโดยใช้เครื่องมือตรวจวัด</w:t>
            </w:r>
            <w:r w:rsidR="005D55E0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5D55E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เช่น </w:t>
            </w:r>
            <w:r w:rsidR="005D55E0">
              <w:rPr>
                <w:rFonts w:ascii="Browallia New" w:hAnsi="Browallia New" w:cs="Browallia New"/>
                <w:sz w:val="28"/>
                <w:szCs w:val="28"/>
              </w:rPr>
              <w:t xml:space="preserve">kWh meter </w:t>
            </w:r>
            <w:r w:rsidR="005D55E0">
              <w:rPr>
                <w:rFonts w:ascii="Browallia New" w:hAnsi="Browallia New" w:cs="Browallia New" w:hint="cs"/>
                <w:sz w:val="28"/>
                <w:szCs w:val="28"/>
                <w:cs/>
              </w:rPr>
              <w:t>ฯลฯ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หรือบันทึกจาก</w:t>
            </w:r>
            <w:r w:rsidR="00A27220">
              <w:rPr>
                <w:rFonts w:ascii="Browallia New" w:hAnsi="Browallia New" w:cs="Browallia New" w:hint="cs"/>
                <w:sz w:val="28"/>
                <w:szCs w:val="28"/>
                <w:cs/>
              </w:rPr>
              <w:t>เอกสาร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ซื้อไฟฟ้า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รายเดือน</w:t>
            </w:r>
            <w:r w:rsidR="00A2722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เช่น ใบเสร็จรับเงิน ฯลฯ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600D14">
              <w:rPr>
                <w:rFonts w:ascii="Browallia New" w:hAnsi="Browallia New" w:cs="Browallia New"/>
                <w:sz w:val="28"/>
                <w:szCs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ทั้งนี้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เครื่อง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มือตรวจ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วัดต้องได้รับการสอบเทียบโดยหน่วยงานที่ได้รับการรับรองตามข้อกำหนดของผู้ผลิต</w:t>
            </w:r>
          </w:p>
        </w:tc>
      </w:tr>
      <w:tr w:rsidR="0029629F" w:rsidRPr="00F831E2" w14:paraId="32A69B9E" w14:textId="77777777" w:rsidTr="004F1947">
        <w:tc>
          <w:tcPr>
            <w:tcW w:w="1985" w:type="dxa"/>
            <w:shd w:val="clear" w:color="auto" w:fill="92CDDC" w:themeFill="accent5" w:themeFillTint="99"/>
          </w:tcPr>
          <w:p w14:paraId="75BBDFED" w14:textId="77777777" w:rsidR="0029629F" w:rsidRPr="00DC0DE3" w:rsidRDefault="0029629F" w:rsidP="0029629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552DB127" w14:textId="25B9003C" w:rsidR="0029629F" w:rsidRPr="00F831E2" w:rsidRDefault="0029629F" w:rsidP="0029629F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0FC497E6" w14:textId="77777777" w:rsidR="00231C8E" w:rsidRPr="00DA546E" w:rsidRDefault="00231C8E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DA546E" w:rsidRPr="00667842" w14:paraId="2BF8F2BF" w14:textId="77777777" w:rsidTr="00DA546E">
        <w:tc>
          <w:tcPr>
            <w:tcW w:w="1985" w:type="dxa"/>
            <w:shd w:val="clear" w:color="auto" w:fill="92CDDC" w:themeFill="accent5" w:themeFillTint="99"/>
          </w:tcPr>
          <w:p w14:paraId="63EE9988" w14:textId="77777777" w:rsidR="00DA546E" w:rsidRPr="00DC0DE3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  <w:vAlign w:val="center"/>
          </w:tcPr>
          <w:p w14:paraId="2588CCD2" w14:textId="3E888560" w:rsidR="00DA546E" w:rsidRPr="00667842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A636E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</w:p>
        </w:tc>
      </w:tr>
      <w:tr w:rsidR="00DA546E" w:rsidRPr="00A745EE" w14:paraId="2D7A9FE8" w14:textId="77777777" w:rsidTr="00DA546E">
        <w:tc>
          <w:tcPr>
            <w:tcW w:w="1985" w:type="dxa"/>
            <w:shd w:val="clear" w:color="auto" w:fill="92CDDC" w:themeFill="accent5" w:themeFillTint="99"/>
          </w:tcPr>
          <w:p w14:paraId="08855272" w14:textId="77777777" w:rsidR="00DA546E" w:rsidRPr="00DC0DE3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  <w:vAlign w:val="center"/>
          </w:tcPr>
          <w:p w14:paraId="37FD0970" w14:textId="167197C2" w:rsidR="00DA546E" w:rsidRPr="00A745EE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A636E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>/MWh</w:t>
            </w:r>
          </w:p>
        </w:tc>
      </w:tr>
      <w:tr w:rsidR="00DA546E" w:rsidRPr="004F1947" w14:paraId="75EF488B" w14:textId="77777777" w:rsidTr="00DA546E">
        <w:tc>
          <w:tcPr>
            <w:tcW w:w="1985" w:type="dxa"/>
            <w:shd w:val="clear" w:color="auto" w:fill="92CDDC" w:themeFill="accent5" w:themeFillTint="99"/>
          </w:tcPr>
          <w:p w14:paraId="54554E63" w14:textId="77777777" w:rsidR="00DA546E" w:rsidRPr="00DC0DE3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  <w:vAlign w:val="center"/>
          </w:tcPr>
          <w:p w14:paraId="57CBF182" w14:textId="63B10917" w:rsidR="00DA546E" w:rsidRPr="004F1947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A636E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จากการผลิต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/ใช้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ไฟฟ้า ในปี </w:t>
            </w:r>
            <w:r w:rsidRPr="001A636E">
              <w:rPr>
                <w:rFonts w:ascii="Browallia New" w:hAnsi="Browallia New" w:cs="Browallia New"/>
                <w:sz w:val="28"/>
                <w:szCs w:val="28"/>
                <w:lang w:val="en-SG"/>
              </w:rPr>
              <w:t>y</w:t>
            </w:r>
          </w:p>
        </w:tc>
      </w:tr>
      <w:tr w:rsidR="00DA546E" w:rsidRPr="00046DEC" w14:paraId="51F40BE9" w14:textId="77777777" w:rsidTr="00DA546E">
        <w:tc>
          <w:tcPr>
            <w:tcW w:w="1985" w:type="dxa"/>
            <w:shd w:val="clear" w:color="auto" w:fill="92CDDC" w:themeFill="accent5" w:themeFillTint="99"/>
          </w:tcPr>
          <w:p w14:paraId="77BF0683" w14:textId="77777777" w:rsidR="00DA546E" w:rsidRPr="00DC0DE3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10824E70" w14:textId="520159E8" w:rsidR="00DA546E" w:rsidRPr="00046DEC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รายงาน</w:t>
            </w:r>
            <w:r w:rsidRPr="001A636E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จากการผลิต/ใช้พลังงานไฟฟ้า (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>Emission Factor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) สำหรับโครงการและกิจกรรมลด</w:t>
            </w:r>
            <w:r w:rsidRPr="001A636E">
              <w:rPr>
                <w:rFonts w:ascii="Browallia New" w:hAnsi="Browallia New" w:cs="Browallia New"/>
                <w:sz w:val="28"/>
                <w:szCs w:val="28"/>
                <w:cs/>
              </w:rPr>
              <w:t>ก๊าซเรือนกระจก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ที่ประกาศโดย อบก.</w:t>
            </w:r>
          </w:p>
        </w:tc>
      </w:tr>
      <w:tr w:rsidR="00DA546E" w:rsidRPr="00667842" w14:paraId="3A92004C" w14:textId="77777777" w:rsidTr="00DA546E">
        <w:tc>
          <w:tcPr>
            <w:tcW w:w="1985" w:type="dxa"/>
            <w:shd w:val="clear" w:color="auto" w:fill="92CDDC" w:themeFill="accent5" w:themeFillTint="99"/>
          </w:tcPr>
          <w:p w14:paraId="1A79C163" w14:textId="77777777" w:rsidR="00DA546E" w:rsidRPr="00DC0DE3" w:rsidRDefault="00DA546E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18E2F359" w14:textId="77777777" w:rsidR="00DA546E" w:rsidRPr="001A636E" w:rsidRDefault="00DA546E" w:rsidP="00554071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1A636E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559E5D8B" w14:textId="77777777" w:rsidR="00DA546E" w:rsidRPr="001A636E" w:rsidRDefault="00DA546E" w:rsidP="00554071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ให้ใช้ค่า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ล่าสุดที่ อบก. ประกาศ</w:t>
            </w:r>
          </w:p>
          <w:p w14:paraId="377790E3" w14:textId="77777777" w:rsidR="00DA546E" w:rsidRPr="001A636E" w:rsidRDefault="00DA546E" w:rsidP="00554071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1A636E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313045C4" w14:textId="00FE23D1" w:rsidR="00DA546E" w:rsidRPr="00667842" w:rsidRDefault="00DA546E" w:rsidP="00554071">
            <w:pPr>
              <w:spacing w:before="0" w:after="0" w:line="240" w:lineRule="auto"/>
              <w:ind w:left="320"/>
              <w:rPr>
                <w:rFonts w:ascii="Browallia New" w:hAnsi="Browallia New" w:cs="Browallia New"/>
                <w:sz w:val="28"/>
                <w:szCs w:val="28"/>
              </w:rPr>
            </w:pP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ให้ใช้ค่า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 อบก. ประกาศ ให้ใช้ค่า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ล่าสุดที่ อบก. ประกาศแทนในปีนั้น</w:t>
            </w:r>
          </w:p>
        </w:tc>
      </w:tr>
    </w:tbl>
    <w:p w14:paraId="74055D05" w14:textId="77777777" w:rsidR="003E0B5F" w:rsidRDefault="003E0B5F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0CC58EC7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1D137D51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20DF4C71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3B175EEE" w14:textId="77777777" w:rsidR="00B10EF9" w:rsidRPr="002E54DA" w:rsidRDefault="00B10EF9" w:rsidP="00D0133A">
      <w:pPr>
        <w:spacing w:before="0" w:after="0" w:line="240" w:lineRule="auto"/>
        <w:rPr>
          <w:rFonts w:ascii="Browallia New" w:hAnsi="Browallia New" w:cs="Browallia New" w:hint="cs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2E54DA" w:rsidRPr="00667842" w14:paraId="56FC393D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256C3C41" w14:textId="77777777" w:rsidR="002E54DA" w:rsidRPr="00DC0DE3" w:rsidRDefault="002E54DA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6923" w:type="dxa"/>
          </w:tcPr>
          <w:p w14:paraId="4450488E" w14:textId="1775A841" w:rsidR="002E54DA" w:rsidRPr="006A5E15" w:rsidRDefault="00DA17A1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6A5E15">
              <w:rPr>
                <w:rFonts w:ascii="Browallia New" w:eastAsia="Cambria Math" w:hAnsi="Browallia New" w:cs="Browallia New"/>
                <w:sz w:val="28"/>
                <w:szCs w:val="28"/>
              </w:rPr>
              <w:t>TDL</w:t>
            </w:r>
            <w:r w:rsidRPr="006A5E15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y</w:t>
            </w:r>
          </w:p>
        </w:tc>
      </w:tr>
      <w:tr w:rsidR="002E54DA" w:rsidRPr="00A745EE" w14:paraId="7AEB26EE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252CC835" w14:textId="77777777" w:rsidR="002E54DA" w:rsidRPr="00DC0DE3" w:rsidRDefault="002E54DA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42095413" w14:textId="378D5FCD" w:rsidR="002E54DA" w:rsidRPr="00A745EE" w:rsidRDefault="00DA17A1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</w:tr>
      <w:tr w:rsidR="002E54DA" w:rsidRPr="004F1947" w14:paraId="4E408266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2A4163FC" w14:textId="77777777" w:rsidR="002E54DA" w:rsidRPr="00DC0DE3" w:rsidRDefault="002E54DA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29A58733" w14:textId="2F7FCB95" w:rsidR="002E54DA" w:rsidRPr="00DA17A1" w:rsidRDefault="00DA17A1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A17A1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สัดส่วนค่ากำลังไฟฟ้าสูญเสียในโครงข่ายไฟฟ้าสำหรับการจ่าย</w:t>
            </w:r>
            <w:r w:rsidRPr="00DA17A1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Pr="00DA17A1">
              <w:rPr>
                <w:rFonts w:ascii="Browallia New" w:hAnsi="Browallia New" w:cs="Browallia New"/>
                <w:sz w:val="28"/>
                <w:szCs w:val="28"/>
                <w:cs/>
              </w:rPr>
              <w:t>ไปยัง</w:t>
            </w:r>
            <w:r w:rsidRPr="00DA17A1">
              <w:rPr>
                <w:rFonts w:ascii="Browallia New" w:hAnsi="Browallia New" w:cs="Browallia New" w:hint="cs"/>
                <w:sz w:val="28"/>
                <w:szCs w:val="28"/>
                <w:cs/>
              </w:rPr>
              <w:t>จุดใช้ไฟฟ้า</w:t>
            </w:r>
            <w:r w:rsidRPr="00DA17A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DA17A1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C94E5D" w:rsidRPr="00046DEC" w14:paraId="36823794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1BD758DA" w14:textId="77777777" w:rsidR="00C94E5D" w:rsidRPr="00DC0DE3" w:rsidRDefault="00C94E5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</w:tcPr>
          <w:p w14:paraId="5540D419" w14:textId="77777777" w:rsidR="00C94E5D" w:rsidRPr="008D7A00" w:rsidRDefault="00C94E5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D7A0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ทางเลือกที่ </w:t>
            </w:r>
            <w:r w:rsidRPr="008D7A00">
              <w:rPr>
                <w:rFonts w:ascii="Browallia New" w:hAnsi="Browallia New" w:cs="Browallia New"/>
                <w:sz w:val="28"/>
                <w:szCs w:val="28"/>
              </w:rPr>
              <w:t>1</w:t>
            </w:r>
            <w:r w:rsidRPr="008D7A00"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 xml:space="preserve"> </w:t>
            </w:r>
            <w:r w:rsidRPr="008D7A00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</w:t>
            </w:r>
            <w:r w:rsidRPr="008D7A0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กรณีที่มีข้อมูลปริมาณไฟฟ้าที่ออกจากผู้ผลิตและปริมาณไฟฟ้าที่ผู้ใช้ไฟฟ้าได้รับ</w:t>
            </w:r>
          </w:p>
          <w:p w14:paraId="2F7855D9" w14:textId="03714913" w:rsidR="00C94E5D" w:rsidRPr="00C94E5D" w:rsidRDefault="00C94E5D" w:rsidP="00554071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D7A0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8D7A00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Pr="008D7A0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="007D6003" w:rsidRPr="008D7A00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ใช้ค่า </w:t>
            </w:r>
            <w:r w:rsidR="007D6003" w:rsidRPr="008D7A00">
              <w:rPr>
                <w:rFonts w:ascii="Browallia New" w:hAnsi="Browallia New" w:cs="Browallia New"/>
                <w:sz w:val="28"/>
                <w:szCs w:val="28"/>
              </w:rPr>
              <w:t>Default Value</w:t>
            </w:r>
            <w:r w:rsidR="007D600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เท่ากับ </w:t>
            </w:r>
            <w:r w:rsidR="0045777C">
              <w:rPr>
                <w:rFonts w:ascii="Browallia New" w:hAnsi="Browallia New" w:cs="Browallia New"/>
                <w:sz w:val="28"/>
                <w:szCs w:val="28"/>
                <w:lang w:bidi="th-TH"/>
              </w:rPr>
              <w:t>0.0</w:t>
            </w:r>
            <w:r w:rsidR="007D6003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3 (</w:t>
            </w:r>
            <w:r w:rsidR="007D6003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3%)</w:t>
            </w:r>
          </w:p>
        </w:tc>
      </w:tr>
      <w:tr w:rsidR="00C94E5D" w:rsidRPr="00667842" w14:paraId="4F09040F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3C9B0920" w14:textId="77777777" w:rsidR="00C94E5D" w:rsidRPr="00DC0DE3" w:rsidRDefault="00C94E5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</w:tcPr>
          <w:p w14:paraId="45A03992" w14:textId="77777777" w:rsidR="00BC395F" w:rsidRDefault="00C94E5D" w:rsidP="00554071">
            <w:pPr>
              <w:pStyle w:val="a3"/>
              <w:numPr>
                <w:ilvl w:val="0"/>
                <w:numId w:val="16"/>
              </w:numPr>
              <w:spacing w:before="0" w:after="0" w:line="240" w:lineRule="auto"/>
              <w:ind w:left="322" w:hanging="322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8D7A00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ถ้าใช้</w:t>
            </w:r>
            <w:r w:rsidRPr="008D7A0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ทางเลือกที่ </w:t>
            </w:r>
            <w:r w:rsidRPr="008D7A00">
              <w:rPr>
                <w:rFonts w:ascii="Browallia New" w:hAnsi="Browallia New" w:cs="Browallia New"/>
                <w:sz w:val="28"/>
                <w:szCs w:val="28"/>
              </w:rPr>
              <w:t xml:space="preserve">1 </w:t>
            </w:r>
            <w:r w:rsidRPr="008D7A00">
              <w:rPr>
                <w:rFonts w:ascii="Browallia New" w:hAnsi="Browallia New" w:cs="Browallia New" w:hint="cs"/>
                <w:sz w:val="28"/>
                <w:szCs w:val="28"/>
                <w:cs/>
              </w:rPr>
              <w:t>ผู้พัฒนาโครงการจะต้องมีการติดตามค่าดังกล่าวทุกปีตลอดการติดตามผลการลดการปล่อยก๊าซเรือนกระจก</w:t>
            </w:r>
          </w:p>
          <w:p w14:paraId="22B9DABB" w14:textId="4DDA2A93" w:rsidR="00C94E5D" w:rsidRPr="00667842" w:rsidRDefault="00C94E5D" w:rsidP="00554071">
            <w:pPr>
              <w:pStyle w:val="a3"/>
              <w:numPr>
                <w:ilvl w:val="0"/>
                <w:numId w:val="16"/>
              </w:numPr>
              <w:spacing w:before="0" w:after="0" w:line="240" w:lineRule="auto"/>
              <w:ind w:left="322" w:hanging="322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9A6797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ถ้าใช้</w:t>
            </w:r>
            <w:r w:rsidRPr="009A679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ทางเลือกที่ </w:t>
            </w:r>
            <w:r w:rsidRPr="009A6797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Pr="009A679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ผู้พัฒนาโครงการจะต้องใช้ค่านี้ตลอดการติดตามผลการลดการปล่อยก๊าซเรือนกระจก</w:t>
            </w:r>
          </w:p>
        </w:tc>
      </w:tr>
      <w:tr w:rsidR="002E54DA" w:rsidRPr="00F831E2" w14:paraId="09E1EF5D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27EDA245" w14:textId="77777777" w:rsidR="002E54DA" w:rsidRPr="00DC0DE3" w:rsidRDefault="002E54DA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6276FD57" w14:textId="18C5B83D" w:rsidR="002E54DA" w:rsidRPr="00BC395F" w:rsidRDefault="00BC395F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C395F"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</w:tr>
    </w:tbl>
    <w:p w14:paraId="68EFE7A2" w14:textId="77777777" w:rsidR="003E0B5F" w:rsidRPr="0024036B" w:rsidRDefault="003E0B5F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A71D41" w:rsidRPr="00667842" w14:paraId="4D138143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3A36E05E" w14:textId="77777777" w:rsidR="00A71D41" w:rsidRPr="00DC0DE3" w:rsidRDefault="00A71D41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664A57B4" w14:textId="0E629B76" w:rsidR="00A71D41" w:rsidRPr="00C252BD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C252BD">
              <w:rPr>
                <w:rFonts w:ascii="Browallia New" w:eastAsia="Cambria Math" w:hAnsi="Browallia New" w:cs="Browallia New"/>
                <w:sz w:val="28"/>
                <w:szCs w:val="28"/>
              </w:rPr>
              <w:t>TFC</w:t>
            </w:r>
            <w:r w:rsidRPr="00C252BD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IPS,y</w:t>
            </w:r>
          </w:p>
        </w:tc>
      </w:tr>
      <w:tr w:rsidR="00A71D41" w:rsidRPr="00A745EE" w14:paraId="6A050E41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0052BE43" w14:textId="77777777" w:rsidR="00A71D41" w:rsidRPr="00DC0DE3" w:rsidRDefault="00A71D41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0159B86E" w14:textId="3BDB7CF5" w:rsidR="00A71D41" w:rsidRPr="00C252BD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hAnsi="Browallia New" w:cs="Browallia New"/>
                <w:sz w:val="28"/>
                <w:szCs w:val="28"/>
              </w:rPr>
              <w:t>unit/year</w:t>
            </w:r>
          </w:p>
        </w:tc>
      </w:tr>
      <w:tr w:rsidR="00A71D41" w:rsidRPr="004F1947" w14:paraId="0561A88D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5F00C7F6" w14:textId="77777777" w:rsidR="00A71D41" w:rsidRPr="00DC0DE3" w:rsidRDefault="00A71D41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3C04208D" w14:textId="046D85CD" w:rsidR="00C252BD" w:rsidRPr="00C252BD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hAnsi="Browallia New" w:cs="Browallia New"/>
                <w:sz w:val="28"/>
                <w:szCs w:val="28"/>
                <w:cs/>
              </w:rPr>
              <w:t>ปริมา</w:t>
            </w:r>
            <w:r w:rsidRPr="00C252BD">
              <w:rPr>
                <w:rFonts w:ascii="Browallia New" w:hAnsi="Browallia New" w:cs="Browallia New" w:hint="cs"/>
                <w:sz w:val="28"/>
                <w:szCs w:val="28"/>
                <w:cs/>
              </w:rPr>
              <w:t>ณการใช้เชื้อเพลิงฟอสซิลทั้งหมดของโรงไฟฟ้าที่ซื้อไฟฟ้าและ/หรือไอน้ำมาใช้</w:t>
            </w:r>
            <w:r w:rsidR="00191B07">
              <w:rPr>
                <w:rFonts w:ascii="Browallia New" w:hAnsi="Browallia New" w:cs="Browallia New"/>
                <w:sz w:val="28"/>
                <w:szCs w:val="28"/>
              </w:rPr>
              <w:br/>
            </w:r>
            <w:r w:rsidRPr="00C252BD">
              <w:rPr>
                <w:rFonts w:ascii="Browallia New" w:hAnsi="Browallia New" w:cs="Browallia New" w:hint="cs"/>
                <w:sz w:val="28"/>
                <w:szCs w:val="28"/>
                <w:cs/>
              </w:rPr>
              <w:t>ใน</w:t>
            </w:r>
            <w:r w:rsidRPr="00C252B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ปี </w:t>
            </w:r>
            <w:r w:rsidRPr="00C252BD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C252BD" w:rsidRPr="00046DEC" w14:paraId="1212276A" w14:textId="77777777" w:rsidTr="00816C00">
        <w:tc>
          <w:tcPr>
            <w:tcW w:w="1985" w:type="dxa"/>
            <w:shd w:val="clear" w:color="auto" w:fill="92CDDC" w:themeFill="accent5" w:themeFillTint="99"/>
          </w:tcPr>
          <w:p w14:paraId="0E8BEF36" w14:textId="77777777" w:rsidR="00C252BD" w:rsidRPr="00DC0DE3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296490C2" w14:textId="42E92D77" w:rsidR="00C252BD" w:rsidRPr="00C252BD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รายงานการตรวจวัดและรายการบันทึก</w:t>
            </w:r>
            <w:r w:rsidR="001E74CF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ของโรงไฟฟ้า</w:t>
            </w:r>
          </w:p>
        </w:tc>
      </w:tr>
      <w:tr w:rsidR="00C252BD" w:rsidRPr="00667842" w14:paraId="5A3F489C" w14:textId="77777777" w:rsidTr="00816C00">
        <w:tc>
          <w:tcPr>
            <w:tcW w:w="1985" w:type="dxa"/>
            <w:shd w:val="clear" w:color="auto" w:fill="92CDDC" w:themeFill="accent5" w:themeFillTint="99"/>
          </w:tcPr>
          <w:p w14:paraId="5D7EC52E" w14:textId="77777777" w:rsidR="00C252BD" w:rsidRPr="00DC0DE3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635F4DFA" w14:textId="29A3A7C0" w:rsidR="00C252BD" w:rsidRPr="00667842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วัดมวลหรือปริมาตรของเชื้อเพลิ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งโดยใช้เครื่องมือตรวจวัดของโรงไฟฟ้า</w:t>
            </w:r>
          </w:p>
        </w:tc>
      </w:tr>
      <w:tr w:rsidR="00C252BD" w:rsidRPr="00F831E2" w14:paraId="7F14510F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48D16BE0" w14:textId="77777777" w:rsidR="00C252BD" w:rsidRPr="00DC0DE3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25245D19" w14:textId="376ADF37" w:rsidR="00C252BD" w:rsidRPr="00F831E2" w:rsidRDefault="00C252BD" w:rsidP="0055407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574DDFD2" w14:textId="77777777" w:rsidR="003E0B5F" w:rsidRPr="0024036B" w:rsidRDefault="003E0B5F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853412" w:rsidRPr="00667842" w14:paraId="7CDFCCC1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29379D74" w14:textId="77777777" w:rsidR="00853412" w:rsidRPr="00DC0DE3" w:rsidRDefault="00853412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55A02CB4" w14:textId="77746673" w:rsidR="00853412" w:rsidRPr="00C252BD" w:rsidRDefault="00C252BD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eastAsia="Cambria Math" w:hAnsi="Browallia New" w:cs="Browallia New"/>
                <w:sz w:val="28"/>
                <w:szCs w:val="28"/>
              </w:rPr>
              <w:t>HG</w:t>
            </w:r>
            <w:r w:rsidRPr="00C252BD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IPS,y</w:t>
            </w:r>
          </w:p>
        </w:tc>
      </w:tr>
      <w:tr w:rsidR="00853412" w:rsidRPr="00A745EE" w14:paraId="453FE8EF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30BF0060" w14:textId="77777777" w:rsidR="00853412" w:rsidRPr="00DC0DE3" w:rsidRDefault="00853412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2A7E2AE2" w14:textId="02B3704E" w:rsidR="00853412" w:rsidRPr="00C252BD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hAnsi="Browallia New" w:cs="Browallia New"/>
                <w:sz w:val="28"/>
                <w:szCs w:val="28"/>
              </w:rPr>
              <w:t>MJ</w:t>
            </w:r>
            <w:r w:rsidRPr="00C252BD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C252BD">
              <w:rPr>
                <w:rFonts w:ascii="Browallia New" w:hAnsi="Browallia New" w:cs="Browallia New"/>
                <w:sz w:val="28"/>
                <w:szCs w:val="28"/>
              </w:rPr>
              <w:t>year</w:t>
            </w:r>
          </w:p>
        </w:tc>
      </w:tr>
      <w:tr w:rsidR="001E74CF" w:rsidRPr="004F1947" w14:paraId="0CA94748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3FD7E194" w14:textId="77777777" w:rsidR="001E74CF" w:rsidRPr="00DC0DE3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57F5D2EA" w14:textId="6730A1E4" w:rsidR="001E74CF" w:rsidRPr="004F1947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ปริมาณความร้อน</w:t>
            </w:r>
            <w:r w:rsidRPr="00C252BD">
              <w:rPr>
                <w:rFonts w:ascii="Browallia New" w:hAnsi="Browallia New" w:cs="Browallia New" w:hint="cs"/>
                <w:sz w:val="28"/>
                <w:szCs w:val="28"/>
                <w:cs/>
              </w:rPr>
              <w:t>ทั้งหมดที่ผลิตได้ของโรงไฟฟ้าที่ซื้อไฟฟ้าและ/หรือไอน้ำมาใช้</w:t>
            </w:r>
            <w:r w:rsidR="00191B07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C252B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ในปี </w:t>
            </w:r>
            <w:r w:rsidRPr="00C252BD">
              <w:rPr>
                <w:rFonts w:ascii="Browallia New" w:hAnsi="Browallia New" w:cs="Browallia New"/>
                <w:sz w:val="28"/>
                <w:szCs w:val="28"/>
              </w:rPr>
              <w:t>y</w:t>
            </w:r>
            <w:r w:rsidRPr="00C252B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</w:tc>
      </w:tr>
      <w:tr w:rsidR="001E74CF" w:rsidRPr="00046DEC" w14:paraId="2CF4DDB8" w14:textId="77777777" w:rsidTr="003104E9">
        <w:tc>
          <w:tcPr>
            <w:tcW w:w="1985" w:type="dxa"/>
            <w:shd w:val="clear" w:color="auto" w:fill="92CDDC" w:themeFill="accent5" w:themeFillTint="99"/>
          </w:tcPr>
          <w:p w14:paraId="55205AB0" w14:textId="77777777" w:rsidR="001E74CF" w:rsidRPr="00DC0DE3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5544015B" w14:textId="0F1D67DB" w:rsidR="001E74CF" w:rsidRPr="00046DEC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รายงานการตรวจวัดและรายการบันทึก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ของโรงไฟฟ้า</w:t>
            </w:r>
          </w:p>
        </w:tc>
      </w:tr>
      <w:tr w:rsidR="001E74CF" w:rsidRPr="00667842" w14:paraId="09F72770" w14:textId="77777777" w:rsidTr="003104E9">
        <w:tc>
          <w:tcPr>
            <w:tcW w:w="1985" w:type="dxa"/>
            <w:shd w:val="clear" w:color="auto" w:fill="92CDDC" w:themeFill="accent5" w:themeFillTint="99"/>
          </w:tcPr>
          <w:p w14:paraId="48EAB7A1" w14:textId="77777777" w:rsidR="001E74CF" w:rsidRPr="00DC0DE3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6F9388E2" w14:textId="51D0A96C" w:rsidR="001E74CF" w:rsidRPr="00667842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ปริมาณและค่าความดันของไอน้ำโดยใช้เครื่องมือตรวจวัดของโรงไฟฟ้า</w:t>
            </w:r>
          </w:p>
        </w:tc>
      </w:tr>
      <w:tr w:rsidR="001E74CF" w:rsidRPr="00F831E2" w14:paraId="70ADE179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69B0A55D" w14:textId="77777777" w:rsidR="001E74CF" w:rsidRPr="00DC0DE3" w:rsidRDefault="001E74CF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38C4CB09" w14:textId="31096023" w:rsidR="001E74CF" w:rsidRPr="00877E4B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77E4B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7D7CD259" w14:textId="77777777" w:rsidR="003E0B5F" w:rsidRPr="0024036B" w:rsidRDefault="003E0B5F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90D40" w:rsidRPr="00667842" w14:paraId="604C57B2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495CA4D0" w14:textId="77777777" w:rsidR="00390D40" w:rsidRPr="00DC0DE3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022BAB04" w14:textId="306E1FF4" w:rsidR="00390D40" w:rsidRPr="00667842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eastAsia="Cambria Math" w:hAnsi="Browallia New" w:cs="Browallia New"/>
                <w:sz w:val="28"/>
                <w:szCs w:val="28"/>
              </w:rPr>
              <w:t>EG</w:t>
            </w:r>
            <w:r w:rsidRPr="00C252BD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IPS,y</w:t>
            </w:r>
          </w:p>
        </w:tc>
      </w:tr>
      <w:tr w:rsidR="00390D40" w:rsidRPr="00A745EE" w14:paraId="121D28F4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6BCD3E0D" w14:textId="77777777" w:rsidR="00390D40" w:rsidRPr="00DC0DE3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3BD26944" w14:textId="56AF52B1" w:rsidR="00390D40" w:rsidRPr="00390D40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0D40">
              <w:rPr>
                <w:rFonts w:ascii="Browallia New" w:hAnsi="Browallia New" w:cs="Browallia New"/>
                <w:sz w:val="28"/>
                <w:szCs w:val="28"/>
              </w:rPr>
              <w:t>kWh</w:t>
            </w:r>
            <w:r w:rsidRPr="00390D40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390D40">
              <w:rPr>
                <w:rFonts w:ascii="Browallia New" w:hAnsi="Browallia New" w:cs="Browallia New"/>
                <w:sz w:val="28"/>
                <w:szCs w:val="28"/>
              </w:rPr>
              <w:t>year</w:t>
            </w:r>
          </w:p>
        </w:tc>
      </w:tr>
      <w:tr w:rsidR="00390D40" w:rsidRPr="004F1947" w14:paraId="0F392F7A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03B8C48D" w14:textId="77777777" w:rsidR="00390D40" w:rsidRPr="00DC0DE3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625919A1" w14:textId="4DDA70E3" w:rsidR="00390D40" w:rsidRPr="00390D40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90D40">
              <w:rPr>
                <w:rFonts w:ascii="Browallia New" w:hAnsi="Browallia New" w:cs="Browallia New"/>
                <w:sz w:val="28"/>
                <w:szCs w:val="28"/>
                <w:cs/>
              </w:rPr>
              <w:t>ปริมาณไฟฟ้า</w:t>
            </w:r>
            <w:r w:rsidRPr="00390D40">
              <w:rPr>
                <w:rFonts w:ascii="Browallia New" w:hAnsi="Browallia New" w:cs="Browallia New" w:hint="cs"/>
                <w:sz w:val="28"/>
                <w:szCs w:val="28"/>
                <w:cs/>
              </w:rPr>
              <w:t>ทั้งหมดที่ผลิตได้ของโรงไฟฟ้าที่ซื้อไฟฟ้าและ/หรือไอน้ำมาใช้</w:t>
            </w:r>
            <w:r w:rsidR="00191B07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390D40">
              <w:rPr>
                <w:rFonts w:ascii="Browallia New" w:hAnsi="Browallia New" w:cs="Browallia New" w:hint="cs"/>
                <w:sz w:val="28"/>
                <w:szCs w:val="28"/>
                <w:cs/>
              </w:rPr>
              <w:t>ใน</w:t>
            </w:r>
            <w:r w:rsidR="00191B0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ปี </w:t>
            </w:r>
            <w:r w:rsidR="00191B0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390D40" w:rsidRPr="00046DEC" w14:paraId="4F628F3A" w14:textId="77777777" w:rsidTr="00854085">
        <w:tc>
          <w:tcPr>
            <w:tcW w:w="1985" w:type="dxa"/>
            <w:shd w:val="clear" w:color="auto" w:fill="92CDDC" w:themeFill="accent5" w:themeFillTint="99"/>
          </w:tcPr>
          <w:p w14:paraId="1FDF03B5" w14:textId="77777777" w:rsidR="00390D40" w:rsidRPr="00DC0DE3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499E0CEC" w14:textId="6D97A38B" w:rsidR="00390D40" w:rsidRPr="00046DEC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รายงานการตรวจวัดและรายการบันทึก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ของโรงไฟฟ้า</w:t>
            </w:r>
          </w:p>
        </w:tc>
      </w:tr>
      <w:tr w:rsidR="00390D40" w:rsidRPr="00667842" w14:paraId="2D43C9B6" w14:textId="77777777" w:rsidTr="00854085">
        <w:tc>
          <w:tcPr>
            <w:tcW w:w="1985" w:type="dxa"/>
            <w:shd w:val="clear" w:color="auto" w:fill="92CDDC" w:themeFill="accent5" w:themeFillTint="99"/>
          </w:tcPr>
          <w:p w14:paraId="131D8794" w14:textId="77777777" w:rsidR="00390D40" w:rsidRPr="00DC0DE3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6EE6F4A1" w14:textId="5787EF5F" w:rsidR="00390D40" w:rsidRPr="00667842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</w:t>
            </w:r>
            <w:r w:rsidR="00877E4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โดยใช้เครื่องมือตรวจวัดของโรงไฟฟ้า</w:t>
            </w:r>
          </w:p>
        </w:tc>
      </w:tr>
      <w:tr w:rsidR="00390D40" w:rsidRPr="00F831E2" w14:paraId="4D932C6C" w14:textId="77777777" w:rsidTr="00ED5E02">
        <w:tc>
          <w:tcPr>
            <w:tcW w:w="1985" w:type="dxa"/>
            <w:shd w:val="clear" w:color="auto" w:fill="92CDDC" w:themeFill="accent5" w:themeFillTint="99"/>
          </w:tcPr>
          <w:p w14:paraId="1C9E2376" w14:textId="77777777" w:rsidR="00390D40" w:rsidRPr="00DC0DE3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79C31F42" w14:textId="6D080AD7" w:rsidR="00390D40" w:rsidRPr="00F831E2" w:rsidRDefault="00390D40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3C13CB4B" w14:textId="77777777" w:rsidR="00853412" w:rsidRDefault="00853412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747CDB42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5E94F8AB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77F63095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 w:hint="cs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C148F5" w:rsidRPr="00667842" w14:paraId="4D616BBF" w14:textId="77777777" w:rsidTr="002D60AD">
        <w:tc>
          <w:tcPr>
            <w:tcW w:w="1985" w:type="dxa"/>
            <w:shd w:val="clear" w:color="auto" w:fill="92CDDC" w:themeFill="accent5" w:themeFillTint="99"/>
            <w:vAlign w:val="center"/>
          </w:tcPr>
          <w:p w14:paraId="010597F0" w14:textId="77777777" w:rsidR="00C148F5" w:rsidRPr="00B063C1" w:rsidRDefault="00C148F5" w:rsidP="002D60A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6923" w:type="dxa"/>
          </w:tcPr>
          <w:p w14:paraId="4EA28F54" w14:textId="6B545871" w:rsidR="00C148F5" w:rsidRPr="00B063C1" w:rsidRDefault="002D60AD" w:rsidP="00CB6C3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</w:rPr>
              <w:sym w:font="Symbol" w:char="F068"/>
            </w:r>
            <w:r w:rsidRPr="00B063C1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IPS,y</w:t>
            </w:r>
          </w:p>
        </w:tc>
      </w:tr>
      <w:tr w:rsidR="00C148F5" w:rsidRPr="00390D40" w14:paraId="702CA45B" w14:textId="77777777" w:rsidTr="00CB6C31">
        <w:tc>
          <w:tcPr>
            <w:tcW w:w="1985" w:type="dxa"/>
            <w:shd w:val="clear" w:color="auto" w:fill="92CDDC" w:themeFill="accent5" w:themeFillTint="99"/>
          </w:tcPr>
          <w:p w14:paraId="2D6F68B6" w14:textId="77777777" w:rsidR="00C148F5" w:rsidRPr="00B063C1" w:rsidRDefault="00C148F5" w:rsidP="00CB6C3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2610DE4B" w14:textId="285BB17B" w:rsidR="00C148F5" w:rsidRPr="00B063C1" w:rsidRDefault="002D60AD" w:rsidP="00CB6C3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  <w:tr w:rsidR="00C148F5" w:rsidRPr="00390D40" w14:paraId="1B88BA32" w14:textId="77777777" w:rsidTr="00CB6C31">
        <w:tc>
          <w:tcPr>
            <w:tcW w:w="1985" w:type="dxa"/>
            <w:shd w:val="clear" w:color="auto" w:fill="92CDDC" w:themeFill="accent5" w:themeFillTint="99"/>
          </w:tcPr>
          <w:p w14:paraId="7BAA3157" w14:textId="77777777" w:rsidR="00C148F5" w:rsidRPr="00B063C1" w:rsidRDefault="00C148F5" w:rsidP="00CB6C3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4B33C13A" w14:textId="12E6F2CB" w:rsidR="00C148F5" w:rsidRPr="00B063C1" w:rsidRDefault="00F94857" w:rsidP="00CB6C3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</w:t>
            </w: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ประสิทธิภาพเฉลี่ย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ราย</w:t>
            </w: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ปีของ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โรงไฟฟ้าในปี </w:t>
            </w:r>
            <w:r w:rsidRPr="00B063C1">
              <w:rPr>
                <w:rFonts w:ascii="Browallia New" w:hAnsi="Browallia New" w:cs="Browallia New"/>
                <w:sz w:val="28"/>
                <w:szCs w:val="28"/>
              </w:rPr>
              <w:t xml:space="preserve">y </w:t>
            </w: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(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ค่าอยู่ระหว่าง </w:t>
            </w:r>
            <w:r w:rsidRPr="00B063C1">
              <w:rPr>
                <w:rFonts w:ascii="Browallia New" w:hAnsi="Browallia New" w:cs="Browallia New"/>
                <w:sz w:val="28"/>
                <w:szCs w:val="28"/>
              </w:rPr>
              <w:t>0 – 1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</w:tr>
      <w:tr w:rsidR="002D60AD" w:rsidRPr="00046DEC" w14:paraId="18CDFCA1" w14:textId="77777777" w:rsidTr="00CB6C31">
        <w:tc>
          <w:tcPr>
            <w:tcW w:w="1985" w:type="dxa"/>
            <w:shd w:val="clear" w:color="auto" w:fill="92CDDC" w:themeFill="accent5" w:themeFillTint="99"/>
          </w:tcPr>
          <w:p w14:paraId="675BC7C2" w14:textId="77777777" w:rsidR="002D60AD" w:rsidRPr="00B063C1" w:rsidRDefault="002D60AD" w:rsidP="002D60A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470B5523" w14:textId="5A6DB111" w:rsidR="002D60AD" w:rsidRPr="00B063C1" w:rsidRDefault="002D60AD" w:rsidP="002D60A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รายงานการตรวจวัดและ</w:t>
            </w:r>
            <w:r w:rsidR="00856BBD"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การทำดุลพลังงาน </w:t>
            </w:r>
            <w:r w:rsidR="00856BBD" w:rsidRPr="00B063C1">
              <w:rPr>
                <w:rFonts w:ascii="Browallia New" w:hAnsi="Browallia New" w:cs="Browallia New"/>
                <w:sz w:val="28"/>
                <w:szCs w:val="28"/>
              </w:rPr>
              <w:t xml:space="preserve">(Energy balance) 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ของโรงไฟฟ้า</w:t>
            </w:r>
          </w:p>
        </w:tc>
      </w:tr>
      <w:tr w:rsidR="00F924F0" w:rsidRPr="00667842" w14:paraId="1C6CE3B1" w14:textId="77777777" w:rsidTr="00CB6C31">
        <w:tc>
          <w:tcPr>
            <w:tcW w:w="1985" w:type="dxa"/>
            <w:shd w:val="clear" w:color="auto" w:fill="92CDDC" w:themeFill="accent5" w:themeFillTint="99"/>
          </w:tcPr>
          <w:p w14:paraId="316168F5" w14:textId="77777777" w:rsidR="00F924F0" w:rsidRPr="00B063C1" w:rsidRDefault="00F924F0" w:rsidP="00F924F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6279B6A1" w14:textId="2DDBF4DD" w:rsidR="00F924F0" w:rsidRPr="00B063C1" w:rsidRDefault="00F924F0" w:rsidP="00F924F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วัด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โดยใช้เครื่องมือตรวจวัดของโรงไฟฟ้า</w:t>
            </w:r>
            <w:r w:rsidR="007C4F66"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ประกอบด้วย</w:t>
            </w:r>
          </w:p>
          <w:p w14:paraId="781CE720" w14:textId="4F53CB49" w:rsidR="007C4F66" w:rsidRPr="00B063C1" w:rsidRDefault="007C4F66" w:rsidP="007C4F66">
            <w:pPr>
              <w:pStyle w:val="a3"/>
              <w:numPr>
                <w:ilvl w:val="0"/>
                <w:numId w:val="20"/>
              </w:numPr>
              <w:spacing w:before="0" w:after="0" w:line="240" w:lineRule="auto"/>
              <w:ind w:left="601"/>
              <w:rPr>
                <w:rFonts w:ascii="Browallia New" w:hAnsi="Browallia New" w:cs="Browallia New"/>
                <w:sz w:val="28"/>
                <w:szCs w:val="28"/>
              </w:rPr>
            </w:pP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ปริมาณไฟฟ้า</w:t>
            </w:r>
          </w:p>
          <w:p w14:paraId="6F665416" w14:textId="605D9AD7" w:rsidR="00F924F0" w:rsidRPr="00B063C1" w:rsidRDefault="00F924F0" w:rsidP="007C4F66">
            <w:pPr>
              <w:pStyle w:val="a3"/>
              <w:numPr>
                <w:ilvl w:val="0"/>
                <w:numId w:val="20"/>
              </w:numPr>
              <w:spacing w:before="0" w:after="0" w:line="240" w:lineRule="auto"/>
              <w:ind w:left="601"/>
              <w:rPr>
                <w:rFonts w:ascii="Browallia New" w:hAnsi="Browallia New" w:cs="Browallia New"/>
                <w:sz w:val="28"/>
                <w:szCs w:val="28"/>
              </w:rPr>
            </w:pP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ปริมาณและค่าความดันของไอน้ำ</w:t>
            </w:r>
          </w:p>
          <w:p w14:paraId="17DFB53B" w14:textId="77777777" w:rsidR="007C4F66" w:rsidRPr="00B063C1" w:rsidRDefault="007C4F66" w:rsidP="007C4F66">
            <w:pPr>
              <w:pStyle w:val="a3"/>
              <w:numPr>
                <w:ilvl w:val="0"/>
                <w:numId w:val="20"/>
              </w:numPr>
              <w:spacing w:before="0" w:after="0" w:line="240" w:lineRule="auto"/>
              <w:ind w:left="601"/>
              <w:rPr>
                <w:rFonts w:ascii="Browallia New" w:hAnsi="Browallia New" w:cs="Browallia New"/>
                <w:sz w:val="28"/>
                <w:szCs w:val="28"/>
              </w:rPr>
            </w:pP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ปริมาณและอุณหภูมิของไอเสียจากปล่อง</w:t>
            </w:r>
          </w:p>
          <w:p w14:paraId="010448E3" w14:textId="7F3A8C13" w:rsidR="00F924F0" w:rsidRPr="00B063C1" w:rsidRDefault="00F924F0" w:rsidP="007C4F66">
            <w:pPr>
              <w:pStyle w:val="a3"/>
              <w:numPr>
                <w:ilvl w:val="0"/>
                <w:numId w:val="20"/>
              </w:numPr>
              <w:spacing w:before="0" w:after="0" w:line="240" w:lineRule="auto"/>
              <w:ind w:left="601"/>
              <w:rPr>
                <w:rFonts w:ascii="Browallia New" w:hAnsi="Browallia New" w:cs="Browallia New"/>
                <w:sz w:val="28"/>
                <w:szCs w:val="28"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  <w:cs/>
              </w:rPr>
              <w:t>มวลหรือปริมาตรของเชื้อเพลิ</w:t>
            </w: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ง</w:t>
            </w:r>
            <w:r w:rsidR="0018259C"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="007C4F66"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ที่ใช้</w:t>
            </w:r>
          </w:p>
        </w:tc>
      </w:tr>
      <w:tr w:rsidR="00F924F0" w:rsidRPr="00F831E2" w14:paraId="7985C997" w14:textId="77777777" w:rsidTr="00CB6C31">
        <w:tc>
          <w:tcPr>
            <w:tcW w:w="1985" w:type="dxa"/>
            <w:shd w:val="clear" w:color="auto" w:fill="92CDDC" w:themeFill="accent5" w:themeFillTint="99"/>
          </w:tcPr>
          <w:p w14:paraId="1867ABC3" w14:textId="77777777" w:rsidR="00F924F0" w:rsidRPr="00B063C1" w:rsidRDefault="00F924F0" w:rsidP="00F924F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5C350821" w14:textId="77777777" w:rsidR="00F924F0" w:rsidRPr="00B063C1" w:rsidRDefault="00F924F0" w:rsidP="00F924F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63C1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4FB7D17F" w14:textId="77777777" w:rsidR="00C148F5" w:rsidRPr="007C536C" w:rsidRDefault="00C148F5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7C4B05" w:rsidRPr="00667842" w14:paraId="7589EA08" w14:textId="77777777" w:rsidTr="008659E5">
        <w:tc>
          <w:tcPr>
            <w:tcW w:w="1985" w:type="dxa"/>
            <w:shd w:val="clear" w:color="auto" w:fill="92CDDC" w:themeFill="accent5" w:themeFillTint="99"/>
          </w:tcPr>
          <w:p w14:paraId="6A61A6B8" w14:textId="77777777" w:rsidR="007C4B05" w:rsidRPr="00DC0DE3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3F45D85B" w14:textId="4667F068" w:rsidR="007C4B05" w:rsidRPr="00C252BD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eastAsia="Cambria Math" w:hAnsi="Browallia New" w:cs="Browallia New"/>
                <w:sz w:val="28"/>
                <w:szCs w:val="28"/>
              </w:rPr>
              <w:t>H</w:t>
            </w:r>
            <w:r>
              <w:rPr>
                <w:rFonts w:ascii="Browallia New" w:eastAsia="Cambria Math" w:hAnsi="Browallia New" w:cs="Browallia New"/>
                <w:sz w:val="28"/>
                <w:szCs w:val="28"/>
              </w:rPr>
              <w:t>C</w:t>
            </w:r>
            <w:r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C</w:t>
            </w:r>
            <w:r w:rsidRPr="00C252BD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P</w:t>
            </w:r>
            <w:r w:rsidR="006368D8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,PJ</w:t>
            </w:r>
            <w:r w:rsidRPr="00C252BD"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7C4B05" w:rsidRPr="00A745EE" w14:paraId="2C8E2690" w14:textId="77777777" w:rsidTr="008659E5">
        <w:tc>
          <w:tcPr>
            <w:tcW w:w="1985" w:type="dxa"/>
            <w:shd w:val="clear" w:color="auto" w:fill="92CDDC" w:themeFill="accent5" w:themeFillTint="99"/>
          </w:tcPr>
          <w:p w14:paraId="46E41FFB" w14:textId="77777777" w:rsidR="007C4B05" w:rsidRPr="00DC0DE3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38ABA964" w14:textId="77777777" w:rsidR="007C4B05" w:rsidRPr="00C252BD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52BD">
              <w:rPr>
                <w:rFonts w:ascii="Browallia New" w:hAnsi="Browallia New" w:cs="Browallia New"/>
                <w:sz w:val="28"/>
                <w:szCs w:val="28"/>
              </w:rPr>
              <w:t>MJ</w:t>
            </w:r>
            <w:r w:rsidRPr="00C252BD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C252BD">
              <w:rPr>
                <w:rFonts w:ascii="Browallia New" w:hAnsi="Browallia New" w:cs="Browallia New"/>
                <w:sz w:val="28"/>
                <w:szCs w:val="28"/>
              </w:rPr>
              <w:t>year</w:t>
            </w:r>
          </w:p>
        </w:tc>
      </w:tr>
      <w:tr w:rsidR="007C4B05" w:rsidRPr="004F1947" w14:paraId="10A4D3AF" w14:textId="77777777" w:rsidTr="008659E5">
        <w:tc>
          <w:tcPr>
            <w:tcW w:w="1985" w:type="dxa"/>
            <w:shd w:val="clear" w:color="auto" w:fill="92CDDC" w:themeFill="accent5" w:themeFillTint="99"/>
          </w:tcPr>
          <w:p w14:paraId="646A35DB" w14:textId="77777777" w:rsidR="007C4B05" w:rsidRPr="00DC0DE3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59A100B4" w14:textId="73419C31" w:rsidR="007C4B05" w:rsidRPr="00A30837" w:rsidRDefault="00A30837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ปริมาณความร้อนที่</w:t>
            </w:r>
            <w:r w:rsidRPr="00A30837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ใช้ใน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>กระบวนการดักจับ</w:t>
            </w:r>
            <w:r w:rsidRPr="00A30837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และแยก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A30837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A3083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A3083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ออกจากก๊าซ 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A3083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A30837" w:rsidRPr="00046DEC" w14:paraId="5FD654F8" w14:textId="77777777" w:rsidTr="008659E5">
        <w:tc>
          <w:tcPr>
            <w:tcW w:w="1985" w:type="dxa"/>
            <w:shd w:val="clear" w:color="auto" w:fill="92CDDC" w:themeFill="accent5" w:themeFillTint="99"/>
          </w:tcPr>
          <w:p w14:paraId="1E598F55" w14:textId="77777777" w:rsidR="00A30837" w:rsidRPr="00DC0DE3" w:rsidRDefault="00A30837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6CDC708A" w14:textId="6374D637" w:rsidR="00A30837" w:rsidRPr="00046DEC" w:rsidRDefault="00A30837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รายงานการตรวจวัดและรายการบันทึก</w:t>
            </w:r>
          </w:p>
        </w:tc>
      </w:tr>
      <w:tr w:rsidR="00A30837" w:rsidRPr="00667842" w14:paraId="383BEDB7" w14:textId="77777777" w:rsidTr="008659E5">
        <w:tc>
          <w:tcPr>
            <w:tcW w:w="1985" w:type="dxa"/>
            <w:shd w:val="clear" w:color="auto" w:fill="92CDDC" w:themeFill="accent5" w:themeFillTint="99"/>
          </w:tcPr>
          <w:p w14:paraId="3C868B3B" w14:textId="77777777" w:rsidR="00A30837" w:rsidRPr="00DC0DE3" w:rsidRDefault="00A30837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109827CF" w14:textId="55AFBB4E" w:rsidR="00A30837" w:rsidRPr="00667842" w:rsidRDefault="00A30837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และความดันไอน้ำ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สำหรับใช้ใน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>กระบวนการดักจับ</w:t>
            </w:r>
            <w:r w:rsidRPr="00A30837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และแยก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A30837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A3083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A3083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A30837">
              <w:rPr>
                <w:rFonts w:ascii="Browallia New" w:hAnsi="Browallia New" w:cs="Browallia New" w:hint="cs"/>
                <w:sz w:val="28"/>
                <w:szCs w:val="28"/>
                <w:cs/>
              </w:rPr>
              <w:t>ออกจากก๊าซ</w:t>
            </w:r>
            <w:r w:rsidRPr="0077391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โดยใช้เครื่องมือตรวจวัด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และคำนวณหาค่าปริมาณความร้อน 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หรือ</w:t>
            </w:r>
            <w:r w:rsidR="009D7D41"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บันทึกจาก</w:t>
            </w:r>
            <w:r w:rsidR="009D7D41">
              <w:rPr>
                <w:rFonts w:ascii="Browallia New" w:hAnsi="Browallia New" w:cs="Browallia New" w:hint="cs"/>
                <w:sz w:val="28"/>
                <w:szCs w:val="28"/>
                <w:cs/>
              </w:rPr>
              <w:t>เอกสาร</w:t>
            </w:r>
            <w:r w:rsidR="009D7D41"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9D7D41">
              <w:rPr>
                <w:rFonts w:ascii="Browallia New" w:hAnsi="Browallia New" w:cs="Browallia New" w:hint="cs"/>
                <w:sz w:val="28"/>
                <w:szCs w:val="28"/>
                <w:cs/>
              </w:rPr>
              <w:t>ซื้อไอน้ำ</w:t>
            </w:r>
            <w:r w:rsidR="009D7D41"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รายเดือน</w:t>
            </w:r>
            <w:r w:rsidR="009D7D41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เช่น ใบเสร็จรับเงิน ฯลฯ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9D7D41">
              <w:rPr>
                <w:rFonts w:ascii="Browallia New" w:hAnsi="Browallia New" w:cs="Browallia New" w:hint="cs"/>
                <w:sz w:val="28"/>
                <w:szCs w:val="28"/>
                <w:cs/>
              </w:rPr>
              <w:t>ทั้งนี้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เครื่อง</w:t>
            </w:r>
            <w:r w:rsidR="008B5321">
              <w:rPr>
                <w:rFonts w:ascii="Browallia New" w:hAnsi="Browallia New" w:cs="Browallia New" w:hint="cs"/>
                <w:sz w:val="28"/>
                <w:szCs w:val="28"/>
                <w:cs/>
              </w:rPr>
              <w:t>มือตรวจ</w:t>
            </w:r>
            <w:r w:rsidRPr="00773916">
              <w:rPr>
                <w:rFonts w:ascii="Browallia New" w:hAnsi="Browallia New" w:cs="Browallia New"/>
                <w:sz w:val="28"/>
                <w:szCs w:val="28"/>
                <w:cs/>
              </w:rPr>
              <w:t>วัดต้องได้รับการสอบเทียบโดยหน่วยงานที่ได้รับการรับรองตามข้อกำหนดของผู้ผลิต</w:t>
            </w:r>
          </w:p>
        </w:tc>
      </w:tr>
      <w:tr w:rsidR="007C4B05" w:rsidRPr="00F831E2" w14:paraId="36C0D13A" w14:textId="77777777" w:rsidTr="008659E5">
        <w:tc>
          <w:tcPr>
            <w:tcW w:w="1985" w:type="dxa"/>
            <w:shd w:val="clear" w:color="auto" w:fill="92CDDC" w:themeFill="accent5" w:themeFillTint="99"/>
          </w:tcPr>
          <w:p w14:paraId="6E1B6430" w14:textId="77777777" w:rsidR="007C4B05" w:rsidRPr="00DC0DE3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2BDF760E" w14:textId="77777777" w:rsidR="007C4B05" w:rsidRPr="00877E4B" w:rsidRDefault="007C4B05" w:rsidP="00E6246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77E4B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39A98C45" w14:textId="77777777" w:rsidR="003E0B5F" w:rsidRPr="001D211E" w:rsidRDefault="003E0B5F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260586" w:rsidRPr="007224B8" w14:paraId="6855A81E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016B074D" w14:textId="77777777" w:rsidR="00260586" w:rsidRPr="00DC0DE3" w:rsidRDefault="00260586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0203D6D7" w14:textId="47D55AF8" w:rsidR="00260586" w:rsidRPr="00E829FF" w:rsidRDefault="00E829FF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29FF">
              <w:rPr>
                <w:rFonts w:ascii="Browallia New" w:hAnsi="Browallia New" w:cs="Browallia New"/>
                <w:sz w:val="28"/>
                <w:szCs w:val="28"/>
              </w:rPr>
              <w:t>h</w:t>
            </w:r>
            <w:r w:rsidRPr="00E829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Well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 w:rsidRPr="00E829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</w:p>
        </w:tc>
      </w:tr>
      <w:tr w:rsidR="00260586" w:rsidRPr="00C252BD" w14:paraId="5D2C4C60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391F6654" w14:textId="77777777" w:rsidR="00260586" w:rsidRPr="00DC0DE3" w:rsidRDefault="00260586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04A586AD" w14:textId="42F66CFB" w:rsidR="00260586" w:rsidRPr="00E829FF" w:rsidRDefault="00E829FF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29F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hours</w:t>
            </w:r>
          </w:p>
        </w:tc>
      </w:tr>
      <w:tr w:rsidR="00260586" w:rsidRPr="007224B8" w14:paraId="61E475F3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077ADB31" w14:textId="77777777" w:rsidR="00260586" w:rsidRPr="00DC0DE3" w:rsidRDefault="00260586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0F3791E3" w14:textId="096BAFFE" w:rsidR="00260586" w:rsidRPr="00E829FF" w:rsidRDefault="00E829FF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29F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เวลาทั้งหมด</w:t>
            </w:r>
            <w:r w:rsidRPr="00E829FF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ที่ใช้ในการเดินเครื่องจักร</w:t>
            </w:r>
            <w:r w:rsidRPr="00E829F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อุปกรณ์สำหรับการอัด </w:t>
            </w:r>
            <w:r w:rsidRPr="00E829F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E829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E829F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E829FF">
              <w:rPr>
                <w:rFonts w:ascii="Browallia New" w:hAnsi="Browallia New" w:cs="Browallia New" w:hint="cs"/>
                <w:sz w:val="28"/>
                <w:szCs w:val="28"/>
                <w:cs/>
              </w:rPr>
              <w:t>ลงหลุมเจาะสำหรับ</w:t>
            </w:r>
            <w:r w:rsidR="008F5688">
              <w:rPr>
                <w:rFonts w:ascii="Browallia New" w:hAnsi="Browallia New" w:cs="Browallia New" w:hint="cs"/>
                <w:sz w:val="28"/>
                <w:szCs w:val="28"/>
                <w:cs/>
              </w:rPr>
              <w:t>อัด</w:t>
            </w:r>
            <w:r w:rsidRPr="00E829F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 </w:t>
            </w:r>
            <w:r w:rsidRPr="00E829FF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Pr="00E829FF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ในปี </w:t>
            </w:r>
            <w:r w:rsidRPr="00E829F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y </w:t>
            </w:r>
          </w:p>
        </w:tc>
      </w:tr>
      <w:tr w:rsidR="003364A5" w:rsidRPr="007224B8" w14:paraId="19CD9A56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48DC5DE" w14:textId="77777777" w:rsidR="003364A5" w:rsidRPr="00DC0DE3" w:rsidRDefault="003364A5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1DECA048" w14:textId="1CF3A56A" w:rsidR="003364A5" w:rsidRPr="007224B8" w:rsidRDefault="003364A5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B2E80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รายงานการบันทึก</w:t>
            </w:r>
          </w:p>
        </w:tc>
      </w:tr>
      <w:tr w:rsidR="003364A5" w:rsidRPr="007224B8" w14:paraId="6DC016EA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FA6A736" w14:textId="77777777" w:rsidR="003364A5" w:rsidRPr="00DC0DE3" w:rsidRDefault="003364A5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3769B7E1" w14:textId="74D20EE6" w:rsidR="003364A5" w:rsidRPr="007224B8" w:rsidRDefault="00DF6464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ตรวจสอบโดยตรงจากระยะเวลาทำงานหรือ</w:t>
            </w:r>
            <w:r w:rsidR="003364A5" w:rsidRPr="00BB2E80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ประมาณการจากบันทึกการหยุดทำงานของเครื่องจักรอุปกรณ์</w:t>
            </w:r>
            <w:r w:rsidR="003364A5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อัด </w:t>
            </w:r>
            <w:r w:rsidR="003364A5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CO</w:t>
            </w:r>
            <w:r w:rsidR="003364A5" w:rsidRPr="00995DD2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3364A5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</w:t>
            </w:r>
            <w:r w:rsidR="003364A5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ลงหลุมเจาะ</w:t>
            </w:r>
          </w:p>
        </w:tc>
      </w:tr>
      <w:tr w:rsidR="00A007E3" w:rsidRPr="007224B8" w14:paraId="19E0568D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D3C0996" w14:textId="77777777" w:rsidR="00A007E3" w:rsidRPr="00DC0DE3" w:rsidRDefault="00A007E3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0348C5FE" w14:textId="70211EEF" w:rsidR="00A007E3" w:rsidRPr="007224B8" w:rsidRDefault="00A007E3" w:rsidP="00D1732A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78B5B26A" w14:textId="77777777" w:rsidR="00CA2C15" w:rsidRPr="001D211E" w:rsidRDefault="00CA2C15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260586" w:rsidRPr="007224B8" w14:paraId="63C0E3B2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AE1C833" w14:textId="77777777" w:rsidR="00260586" w:rsidRPr="00DC0DE3" w:rsidRDefault="00260586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42CA3E32" w14:textId="0A7EA68B" w:rsidR="00260586" w:rsidRPr="00C21BA5" w:rsidRDefault="00C21BA5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C21BA5">
              <w:rPr>
                <w:rFonts w:ascii="Browallia New" w:hAnsi="Browallia New" w:cs="Browallia New"/>
                <w:sz w:val="28"/>
                <w:szCs w:val="28"/>
              </w:rPr>
              <w:t>V</w:t>
            </w:r>
            <w:r w:rsidRPr="00C21BA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Gas</w:t>
            </w:r>
            <w:r w:rsidR="003853F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260586" w:rsidRPr="00C252BD" w14:paraId="77DD291A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9EC1434" w14:textId="77777777" w:rsidR="00260586" w:rsidRPr="00DC0DE3" w:rsidRDefault="00260586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70D00859" w14:textId="522C23CD" w:rsidR="00260586" w:rsidRPr="00C21BA5" w:rsidRDefault="00C21BA5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1BA5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C21BA5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3</w:t>
            </w:r>
            <w:r w:rsidRPr="00C21BA5">
              <w:rPr>
                <w:rFonts w:ascii="Browallia New" w:hAnsi="Browallia New" w:cs="Browallia New"/>
                <w:sz w:val="28"/>
                <w:szCs w:val="28"/>
              </w:rPr>
              <w:t>/year</w:t>
            </w:r>
          </w:p>
        </w:tc>
      </w:tr>
      <w:tr w:rsidR="00260586" w:rsidRPr="007224B8" w14:paraId="3C4D2C1F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A7EC480" w14:textId="77777777" w:rsidR="00260586" w:rsidRPr="00DC0DE3" w:rsidRDefault="00260586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6C455EA7" w14:textId="083866CC" w:rsidR="00260586" w:rsidRPr="00C21BA5" w:rsidRDefault="00C21BA5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21BA5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ปริมาณก๊าซที่ผลิตได้จากการทำ </w:t>
            </w:r>
            <w:r w:rsidRPr="00C21BA5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C21BA5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และจำหน่ายให้กับลูกค้า</w:t>
            </w:r>
            <w:r w:rsidRPr="00C21BA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C21BA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C21BA5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8414AE" w:rsidRPr="007224B8" w14:paraId="0BD59BD2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7A27A0C" w14:textId="77777777" w:rsidR="008414AE" w:rsidRPr="00DC0DE3" w:rsidRDefault="008414AE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2F3127EE" w14:textId="39FF528B" w:rsidR="008414AE" w:rsidRPr="007224B8" w:rsidRDefault="008414AE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Flow meter</w:t>
            </w:r>
          </w:p>
        </w:tc>
      </w:tr>
      <w:tr w:rsidR="008414AE" w:rsidRPr="007224B8" w14:paraId="41435B63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CC79046" w14:textId="77777777" w:rsidR="008414AE" w:rsidRPr="00DC0DE3" w:rsidRDefault="008414AE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2EF67DC3" w14:textId="0B10F5E0" w:rsidR="008414AE" w:rsidRPr="007224B8" w:rsidRDefault="008414AE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วัดปริมาตรก๊าซอย่างต่อเนื่อง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ร่วมกับการตรวจวัดความดันและอุณหภูมิของก๊าซเพื่อนำไปคำนวณหาปริมาตรที่</w:t>
            </w:r>
            <w:r w:rsidRPr="00667842">
              <w:rPr>
                <w:rFonts w:ascii="Browallia New" w:hAnsi="Browallia New" w:cs="Browallia New" w:hint="cs"/>
                <w:sz w:val="28"/>
                <w:szCs w:val="28"/>
                <w:cs/>
              </w:rPr>
              <w:t>สภาวะมาตรฐาน</w:t>
            </w: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2F56AB" w:rsidRPr="00782DD1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  <w:r w:rsidR="002F56A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2F56AB">
              <w:rPr>
                <w:rFonts w:ascii="Browallia New" w:hAnsi="Browallia New" w:cs="Browallia New"/>
                <w:sz w:val="28"/>
                <w:szCs w:val="28"/>
              </w:rPr>
              <w:t>Flow meter</w:t>
            </w:r>
            <w:r w:rsidR="002F56AB" w:rsidRPr="00782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2F56AB">
              <w:rPr>
                <w:rFonts w:ascii="Browallia New" w:hAnsi="Browallia New" w:cs="Browallia New" w:hint="cs"/>
                <w:sz w:val="28"/>
                <w:szCs w:val="28"/>
                <w:cs/>
              </w:rPr>
              <w:t>ต้องเป็นไปตามมาตรฐานของอุตสาหกรรมที่เกี่ยวข้อง</w:t>
            </w:r>
            <w:r w:rsidR="001D211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(ถ้ามี) </w:t>
            </w:r>
            <w:r w:rsidR="002F56AB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="002F56AB" w:rsidRPr="00782DD1">
              <w:rPr>
                <w:rFonts w:ascii="Browallia New" w:hAnsi="Browallia New" w:cs="Browallia New"/>
                <w:sz w:val="28"/>
                <w:szCs w:val="28"/>
                <w:cs/>
              </w:rPr>
              <w:t>ต้องได้รับการสอบเทียบตามข้อกำหนดของผู้ผลิต</w:t>
            </w:r>
          </w:p>
        </w:tc>
      </w:tr>
      <w:tr w:rsidR="008414AE" w:rsidRPr="007224B8" w14:paraId="600D8E9B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5015AB9F" w14:textId="77777777" w:rsidR="008414AE" w:rsidRPr="00DC0DE3" w:rsidRDefault="008414AE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lastRenderedPageBreak/>
              <w:t>ความถี่ในการติดตามผล</w:t>
            </w:r>
          </w:p>
        </w:tc>
        <w:tc>
          <w:tcPr>
            <w:tcW w:w="6923" w:type="dxa"/>
          </w:tcPr>
          <w:p w14:paraId="6A65D79D" w14:textId="29A79565" w:rsidR="008414AE" w:rsidRPr="007224B8" w:rsidRDefault="008414AE" w:rsidP="001D211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43EEF5A" w14:textId="77777777" w:rsidR="008B769D" w:rsidRDefault="008B769D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8F0413" w:rsidRPr="007224B8" w14:paraId="54AB1A98" w14:textId="77777777" w:rsidTr="000A4642">
        <w:tc>
          <w:tcPr>
            <w:tcW w:w="1985" w:type="dxa"/>
            <w:shd w:val="clear" w:color="auto" w:fill="92CDDC" w:themeFill="accent5" w:themeFillTint="99"/>
          </w:tcPr>
          <w:p w14:paraId="37858025" w14:textId="77777777" w:rsidR="008F0413" w:rsidRPr="00DC0DE3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1791EFD9" w14:textId="77777777" w:rsidR="008F0413" w:rsidRPr="000540DF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540D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m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Water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และ </w:t>
            </w:r>
            <w:r w:rsidRPr="000540D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m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Oil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8F0413" w:rsidRPr="00C252BD" w14:paraId="45471582" w14:textId="77777777" w:rsidTr="000A4642">
        <w:tc>
          <w:tcPr>
            <w:tcW w:w="1985" w:type="dxa"/>
            <w:shd w:val="clear" w:color="auto" w:fill="92CDDC" w:themeFill="accent5" w:themeFillTint="99"/>
          </w:tcPr>
          <w:p w14:paraId="43280CFD" w14:textId="77777777" w:rsidR="008F0413" w:rsidRPr="00DC0DE3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72872298" w14:textId="77777777" w:rsidR="008F0413" w:rsidRPr="000540DF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ton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/year</w:t>
            </w:r>
          </w:p>
        </w:tc>
      </w:tr>
      <w:tr w:rsidR="008F0413" w:rsidRPr="007224B8" w14:paraId="33734833" w14:textId="77777777" w:rsidTr="000A4642">
        <w:tc>
          <w:tcPr>
            <w:tcW w:w="1985" w:type="dxa"/>
            <w:shd w:val="clear" w:color="auto" w:fill="92CDDC" w:themeFill="accent5" w:themeFillTint="99"/>
          </w:tcPr>
          <w:p w14:paraId="5310F278" w14:textId="77777777" w:rsidR="008F0413" w:rsidRPr="00DC0DE3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4C32C20E" w14:textId="77777777" w:rsidR="008F0413" w:rsidRPr="000540DF" w:rsidRDefault="008F0413" w:rsidP="000A4642">
            <w:pPr>
              <w:tabs>
                <w:tab w:val="left" w:pos="604"/>
              </w:tabs>
              <w:spacing w:before="0" w:after="0" w:line="240" w:lineRule="auto"/>
              <w:ind w:left="604" w:hanging="604"/>
              <w:rPr>
                <w:rFonts w:ascii="Browallia New" w:hAnsi="Browallia New" w:cs="Browallia New"/>
                <w:sz w:val="28"/>
                <w:szCs w:val="28"/>
              </w:rPr>
            </w:pPr>
            <w:r w:rsidRPr="000540D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m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Water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เชิงมวล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น้ำที่เกิดขึ้นในระหว่างการผลิตน้ำมันดิบหรือก๊าซจากการทำ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และจำหน่ายให้กับลูกค้า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524B7278" w14:textId="77777777" w:rsidR="008F0413" w:rsidRPr="000540DF" w:rsidRDefault="008F0413" w:rsidP="000A4642">
            <w:pPr>
              <w:tabs>
                <w:tab w:val="left" w:pos="604"/>
              </w:tabs>
              <w:spacing w:before="0" w:after="0" w:line="240" w:lineRule="auto"/>
              <w:ind w:left="604" w:hanging="604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540DF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m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Oil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เชิงมวล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น้ำมันดิบที่ผลิตได้จากการทำ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และจำหน่ายให้กับลูกค้า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8F0413" w:rsidRPr="007224B8" w14:paraId="5F59D87D" w14:textId="77777777" w:rsidTr="000A4642">
        <w:tc>
          <w:tcPr>
            <w:tcW w:w="1985" w:type="dxa"/>
            <w:shd w:val="clear" w:color="auto" w:fill="92CDDC" w:themeFill="accent5" w:themeFillTint="99"/>
          </w:tcPr>
          <w:p w14:paraId="68A5A7DD" w14:textId="77777777" w:rsidR="008F0413" w:rsidRPr="00DC0DE3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3625B33C" w14:textId="77777777" w:rsidR="008F0413" w:rsidRPr="007224B8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Flow meter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</w:p>
        </w:tc>
      </w:tr>
      <w:tr w:rsidR="008F0413" w:rsidRPr="007224B8" w14:paraId="7EC53C27" w14:textId="77777777" w:rsidTr="000A4642">
        <w:tc>
          <w:tcPr>
            <w:tcW w:w="1985" w:type="dxa"/>
            <w:shd w:val="clear" w:color="auto" w:fill="92CDDC" w:themeFill="accent5" w:themeFillTint="99"/>
          </w:tcPr>
          <w:p w14:paraId="14D32F7F" w14:textId="77777777" w:rsidR="008F0413" w:rsidRPr="00DC0DE3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04D1C6D3" w14:textId="77777777" w:rsidR="008F0413" w:rsidRPr="007224B8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วัดปริมา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ณ</w:t>
            </w:r>
            <w:r w:rsidRPr="00667842">
              <w:rPr>
                <w:rFonts w:ascii="Browallia New" w:hAnsi="Browallia New" w:cs="Browallia New"/>
                <w:sz w:val="28"/>
                <w:szCs w:val="28"/>
                <w:cs/>
              </w:rPr>
              <w:t>อย่างต่อเนื่อง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782DD1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szCs w:val="28"/>
              </w:rPr>
              <w:t>Flow meter</w:t>
            </w:r>
            <w:r w:rsidRPr="00782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ต้องเป็นไปตามมาตรฐานของอุตสาหกรรมที่เกี่ยวข้อง (ถ้ามี) และ</w:t>
            </w:r>
            <w:r w:rsidRPr="00782DD1">
              <w:rPr>
                <w:rFonts w:ascii="Browallia New" w:hAnsi="Browallia New" w:cs="Browallia New"/>
                <w:sz w:val="28"/>
                <w:szCs w:val="28"/>
                <w:cs/>
              </w:rPr>
              <w:t>ต้องได้รับการสอบเทียบตามข้อกำหนดของผู้ผลิต</w:t>
            </w:r>
          </w:p>
        </w:tc>
      </w:tr>
      <w:tr w:rsidR="008F0413" w:rsidRPr="007224B8" w14:paraId="228A8972" w14:textId="77777777" w:rsidTr="000A4642">
        <w:tc>
          <w:tcPr>
            <w:tcW w:w="1985" w:type="dxa"/>
            <w:shd w:val="clear" w:color="auto" w:fill="92CDDC" w:themeFill="accent5" w:themeFillTint="99"/>
          </w:tcPr>
          <w:p w14:paraId="6FA1AA83" w14:textId="77777777" w:rsidR="008F0413" w:rsidRPr="00DC0DE3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281757A8" w14:textId="77777777" w:rsidR="008F0413" w:rsidRPr="007224B8" w:rsidRDefault="008F0413" w:rsidP="000A46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3D89EB61" w14:textId="77777777" w:rsidR="008F0413" w:rsidRPr="001D211E" w:rsidRDefault="008F0413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C21BA5" w:rsidRPr="007224B8" w14:paraId="14B27FCB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6545F365" w14:textId="77777777" w:rsidR="00C21BA5" w:rsidRPr="00DC0DE3" w:rsidRDefault="00C21BA5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47975C08" w14:textId="72FD4BBA" w:rsidR="00C21BA5" w:rsidRPr="00FF0D68" w:rsidRDefault="00FF0D68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FF0D68">
              <w:rPr>
                <w:rFonts w:ascii="Browallia New" w:hAnsi="Browallia New" w:cs="Browallia New"/>
                <w:sz w:val="28"/>
                <w:szCs w:val="28"/>
              </w:rPr>
              <w:t>%V/V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O2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,Gas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และ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>%V/V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CH4,Gas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C21BA5" w:rsidRPr="00C252BD" w14:paraId="5B714264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EDD3CE7" w14:textId="77777777" w:rsidR="00C21BA5" w:rsidRPr="00DC0DE3" w:rsidRDefault="00C21BA5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28763F90" w14:textId="71A12C6D" w:rsidR="00C21BA5" w:rsidRPr="000540DF" w:rsidRDefault="006E1662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</w:tr>
      <w:tr w:rsidR="00C21BA5" w:rsidRPr="007224B8" w14:paraId="5435916A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230CD052" w14:textId="77777777" w:rsidR="00C21BA5" w:rsidRPr="00DC0DE3" w:rsidRDefault="00C21BA5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23A07119" w14:textId="491FDAE2" w:rsidR="000540DF" w:rsidRPr="00FF0D68" w:rsidRDefault="00FF0D68" w:rsidP="000B0480">
            <w:pPr>
              <w:tabs>
                <w:tab w:val="left" w:pos="1168"/>
              </w:tabs>
              <w:spacing w:before="0" w:after="0" w:line="240" w:lineRule="auto"/>
              <w:ind w:left="1168" w:hanging="1168"/>
              <w:rPr>
                <w:rFonts w:ascii="Browallia New" w:hAnsi="Browallia New" w:cs="Browallia New"/>
                <w:sz w:val="28"/>
                <w:szCs w:val="28"/>
              </w:rPr>
            </w:pPr>
            <w:r w:rsidRPr="00FF0D68">
              <w:rPr>
                <w:rFonts w:ascii="Browallia New" w:hAnsi="Browallia New" w:cs="Browallia New"/>
                <w:sz w:val="28"/>
                <w:szCs w:val="28"/>
              </w:rPr>
              <w:t>%V/V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O2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,Gas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โดยปริมาตรของ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ต่อปริมาตร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>ก๊าซ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ที่ผลิตได้จากการทำ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และจำหน่ายให้กับลูกค้า (ตรวจวัด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>ที่สภาวะมาตรฐาน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3DA09309" w14:textId="7D841D03" w:rsidR="00FF0D68" w:rsidRPr="00FF0D68" w:rsidRDefault="00FF0D68" w:rsidP="000B0480">
            <w:pPr>
              <w:tabs>
                <w:tab w:val="left" w:pos="1168"/>
              </w:tabs>
              <w:spacing w:before="0" w:after="0" w:line="240" w:lineRule="auto"/>
              <w:ind w:left="1168" w:hanging="1168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F0D68">
              <w:rPr>
                <w:rFonts w:ascii="Browallia New" w:hAnsi="Browallia New" w:cs="Browallia New"/>
                <w:sz w:val="28"/>
                <w:szCs w:val="28"/>
              </w:rPr>
              <w:t>%V/V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CH4,Gas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โดยปริมาตรของ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>CH</w:t>
            </w:r>
            <w:r w:rsidRPr="00FF0D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ต่อปริมาตร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>ก๊าซ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ที่ผลิตได้จากการทำ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และจำหน่ายให้กับลูกค้า (ตรวจวัด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>ที่สภาวะมาตรฐาน</w:t>
            </w:r>
            <w:r w:rsidRPr="00FF0D68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  <w:r w:rsidRPr="00FF0D6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FF0D68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D911B9" w:rsidRPr="007224B8" w14:paraId="321EC6A1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261884D9" w14:textId="77777777" w:rsidR="00D911B9" w:rsidRPr="00DC0DE3" w:rsidRDefault="00D911B9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15AD3D8B" w14:textId="74292B68" w:rsidR="00D911B9" w:rsidRPr="007224B8" w:rsidRDefault="00D911B9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3F05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รายงานการตรวจวัด</w:t>
            </w:r>
          </w:p>
        </w:tc>
      </w:tr>
      <w:tr w:rsidR="00D911B9" w:rsidRPr="007224B8" w14:paraId="0D6AC311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61B6CCC1" w14:textId="77777777" w:rsidR="00D911B9" w:rsidRPr="00DC0DE3" w:rsidRDefault="00D911B9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3CD9DFC8" w14:textId="58A66CB4" w:rsidR="00D911B9" w:rsidRPr="007224B8" w:rsidRDefault="00D911B9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3F05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ดำเนินการวิเคราะห์องค์ประกอบในห้องปฏิบัติการ</w:t>
            </w:r>
          </w:p>
        </w:tc>
      </w:tr>
      <w:tr w:rsidR="008F4D9C" w:rsidRPr="007224B8" w14:paraId="50668D33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53CA1A9F" w14:textId="77777777" w:rsidR="008F4D9C" w:rsidRPr="00DC0DE3" w:rsidRDefault="008F4D9C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0B6C2F7D" w14:textId="744277BC" w:rsidR="008F4D9C" w:rsidRPr="007224B8" w:rsidRDefault="008F4D9C" w:rsidP="008F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74EB870B" w14:textId="77777777" w:rsidR="001102AD" w:rsidRDefault="001102AD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7369AA" w:rsidRPr="007224B8" w14:paraId="7C2F83AC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6BAC3982" w14:textId="77777777" w:rsidR="007369AA" w:rsidRPr="00DC0DE3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49271A7A" w14:textId="4180E9FF" w:rsidR="007369AA" w:rsidRPr="000540DF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0540DF">
              <w:rPr>
                <w:rFonts w:ascii="Browallia New" w:hAnsi="Browallia New" w:cs="Browallia New"/>
                <w:sz w:val="28"/>
                <w:szCs w:val="28"/>
              </w:rPr>
              <w:t>%W/W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CO2,Water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vertAlign w:val="subscript"/>
                <w:cs/>
              </w:rPr>
              <w:t xml:space="preserve"> </w:t>
            </w:r>
            <w:r w:rsidR="00211226">
              <w:rPr>
                <w:rFonts w:ascii="Browallia New" w:hAnsi="Browallia New" w:cs="Browallia New"/>
                <w:sz w:val="28"/>
                <w:szCs w:val="28"/>
              </w:rPr>
              <w:t>,</w:t>
            </w:r>
            <w:r w:rsidR="00211226" w:rsidRPr="000540DF">
              <w:rPr>
                <w:rFonts w:ascii="Browallia New" w:hAnsi="Browallia New" w:cs="Browallia New"/>
                <w:sz w:val="28"/>
                <w:szCs w:val="28"/>
              </w:rPr>
              <w:t xml:space="preserve"> %W/W</w:t>
            </w:r>
            <w:r w:rsidR="00211226"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 w:rsidR="002112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H4</w:t>
            </w:r>
            <w:r w:rsidR="00211226"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,Water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="00211226">
              <w:rPr>
                <w:rFonts w:ascii="Browallia New" w:hAnsi="Browallia New" w:cs="Browallia New"/>
                <w:sz w:val="28"/>
                <w:szCs w:val="28"/>
              </w:rPr>
              <w:t xml:space="preserve"> ,</w:t>
            </w:r>
            <w:r w:rsidR="00211226" w:rsidRPr="000540DF">
              <w:rPr>
                <w:rFonts w:ascii="Browallia New" w:hAnsi="Browallia New" w:cs="Browallia New"/>
                <w:sz w:val="28"/>
                <w:szCs w:val="28"/>
              </w:rPr>
              <w:t xml:space="preserve"> %W/W</w:t>
            </w:r>
            <w:r w:rsidR="00211226"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</w:t>
            </w:r>
            <w:r w:rsidR="002112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Oil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="0021122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และ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%W/W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 w:rsidR="002112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H4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,Oil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7369AA" w:rsidRPr="00C252BD" w14:paraId="2316FB89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45DB5705" w14:textId="77777777" w:rsidR="007369AA" w:rsidRPr="00DC0DE3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0AA62646" w14:textId="77777777" w:rsidR="007369AA" w:rsidRPr="000540DF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</w:tr>
      <w:tr w:rsidR="007369AA" w:rsidRPr="007224B8" w14:paraId="6D63E67F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43BC81C6" w14:textId="77777777" w:rsidR="007369AA" w:rsidRPr="00DC0DE3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31CB5BF4" w14:textId="00876F2C" w:rsidR="007369AA" w:rsidRDefault="007369AA" w:rsidP="000A3121">
            <w:pPr>
              <w:tabs>
                <w:tab w:val="left" w:pos="1312"/>
              </w:tabs>
              <w:spacing w:before="0" w:after="0" w:line="240" w:lineRule="auto"/>
              <w:ind w:left="1312" w:hanging="1312"/>
              <w:rPr>
                <w:rFonts w:ascii="Browallia New" w:hAnsi="Browallia New" w:cs="Browallia New"/>
                <w:sz w:val="28"/>
                <w:szCs w:val="28"/>
              </w:rPr>
            </w:pPr>
            <w:r w:rsidRPr="000540DF">
              <w:rPr>
                <w:rFonts w:ascii="Browallia New" w:hAnsi="Browallia New" w:cs="Browallia New"/>
                <w:sz w:val="28"/>
                <w:szCs w:val="28"/>
              </w:rPr>
              <w:t>%W/W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CO2,Water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โดยน้ำหนักของ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ต่อน้ำหนักน้ำที่เกิดขึ้นในระหว่างการทำ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EOR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4E912527" w14:textId="0516375B" w:rsidR="00211226" w:rsidRPr="000540DF" w:rsidRDefault="00211226" w:rsidP="000A3121">
            <w:pPr>
              <w:tabs>
                <w:tab w:val="left" w:pos="1312"/>
              </w:tabs>
              <w:spacing w:before="0" w:after="0" w:line="240" w:lineRule="auto"/>
              <w:ind w:left="1312" w:hanging="1312"/>
              <w:rPr>
                <w:rFonts w:ascii="Browallia New" w:hAnsi="Browallia New" w:cs="Browallia New"/>
                <w:sz w:val="28"/>
                <w:szCs w:val="28"/>
              </w:rPr>
            </w:pPr>
            <w:r w:rsidRPr="000540DF">
              <w:rPr>
                <w:rFonts w:ascii="Browallia New" w:hAnsi="Browallia New" w:cs="Browallia New"/>
                <w:sz w:val="28"/>
                <w:szCs w:val="28"/>
              </w:rPr>
              <w:t>%W/W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H4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,Water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โดยน้ำหนักของ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</w:rPr>
              <w:t>H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ต่อน้ำหนักน้ำที่เกิดขึ้นในระหว่างการทำ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EOR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29FB1BDE" w14:textId="4336F982" w:rsidR="007369AA" w:rsidRDefault="007369AA" w:rsidP="000A3121">
            <w:pPr>
              <w:tabs>
                <w:tab w:val="left" w:pos="1312"/>
              </w:tabs>
              <w:spacing w:before="0" w:after="0" w:line="240" w:lineRule="auto"/>
              <w:ind w:left="1312" w:hanging="1312"/>
              <w:rPr>
                <w:rFonts w:ascii="Browallia New" w:hAnsi="Browallia New" w:cs="Browallia New"/>
                <w:sz w:val="28"/>
                <w:szCs w:val="28"/>
              </w:rPr>
            </w:pPr>
            <w:r w:rsidRPr="000540DF">
              <w:rPr>
                <w:rFonts w:ascii="Browallia New" w:hAnsi="Browallia New" w:cs="Browallia New"/>
                <w:sz w:val="28"/>
                <w:szCs w:val="28"/>
              </w:rPr>
              <w:t>%W/W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CO2,Oil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โดยน้ำหนักของ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ต่อน้ำหนักน้ำมันด</w:t>
            </w:r>
            <w:r w:rsidR="009E1F30">
              <w:rPr>
                <w:rFonts w:ascii="Browallia New" w:hAnsi="Browallia New" w:cs="Browallia New" w:hint="cs"/>
                <w:sz w:val="28"/>
                <w:szCs w:val="28"/>
                <w:cs/>
              </w:rPr>
              <w:t>ิ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บที่ผลิตได้จากการทำ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EOR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61935D01" w14:textId="661CF7D4" w:rsidR="00211226" w:rsidRPr="000540DF" w:rsidRDefault="00211226" w:rsidP="00211226">
            <w:pPr>
              <w:tabs>
                <w:tab w:val="left" w:pos="1312"/>
              </w:tabs>
              <w:spacing w:before="0" w:after="0" w:line="240" w:lineRule="auto"/>
              <w:ind w:left="1312" w:hanging="1312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540DF">
              <w:rPr>
                <w:rFonts w:ascii="Browallia New" w:hAnsi="Browallia New" w:cs="Browallia New"/>
                <w:sz w:val="28"/>
                <w:szCs w:val="28"/>
              </w:rPr>
              <w:t>%W/W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H4</w:t>
            </w:r>
            <w:r w:rsidRPr="000540D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,Oil</w:t>
            </w:r>
            <w:r w:rsidR="000B048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>
              <w:rPr>
                <w:rFonts w:ascii="Browallia New" w:hAnsi="Browallia New" w:cs="Browallia New"/>
                <w:sz w:val="28"/>
                <w:szCs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โดยน้ำหนักของ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</w:rPr>
              <w:t>H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>ต่อน้ำหนักน้ำมันด</w:t>
            </w:r>
            <w:r w:rsidR="009E1F30">
              <w:rPr>
                <w:rFonts w:ascii="Browallia New" w:hAnsi="Browallia New" w:cs="Browallia New" w:hint="cs"/>
                <w:sz w:val="28"/>
                <w:szCs w:val="28"/>
                <w:cs/>
              </w:rPr>
              <w:t>ิ</w:t>
            </w:r>
            <w:r w:rsidRPr="000540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บที่ผลิตได้จากการทำ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EOR</w:t>
            </w:r>
            <w:r w:rsidRPr="000540D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0540D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7369AA" w:rsidRPr="007224B8" w14:paraId="3DBE28C5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2C8E8EFF" w14:textId="77777777" w:rsidR="007369AA" w:rsidRPr="00DC0DE3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7410A606" w14:textId="77777777" w:rsidR="007369AA" w:rsidRPr="007224B8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3F05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รายงานการตรวจวัด</w:t>
            </w:r>
          </w:p>
        </w:tc>
      </w:tr>
      <w:tr w:rsidR="007369AA" w:rsidRPr="007224B8" w14:paraId="69624215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432ED952" w14:textId="77777777" w:rsidR="007369AA" w:rsidRPr="00DC0DE3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7753EAC3" w14:textId="77777777" w:rsidR="007369AA" w:rsidRPr="007224B8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3F05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ดำเนินการวิเคราะห์องค์ประกอบในห้องปฏิบัติการ</w:t>
            </w:r>
          </w:p>
        </w:tc>
      </w:tr>
      <w:tr w:rsidR="007369AA" w:rsidRPr="007224B8" w14:paraId="7595D7C3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798E1A95" w14:textId="77777777" w:rsidR="007369AA" w:rsidRPr="00DC0DE3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5B9EC91A" w14:textId="77777777" w:rsidR="007369AA" w:rsidRPr="007224B8" w:rsidRDefault="007369AA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5224DFD8" w14:textId="77777777" w:rsidR="007369AA" w:rsidRDefault="007369AA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7687899B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p w14:paraId="2F49F834" w14:textId="77777777" w:rsidR="00B10EF9" w:rsidRDefault="00B10EF9" w:rsidP="00D0133A">
      <w:pPr>
        <w:spacing w:before="0" w:after="0" w:line="240" w:lineRule="auto"/>
        <w:rPr>
          <w:rFonts w:ascii="Browallia New" w:hAnsi="Browallia New" w:cs="Browallia New" w:hint="cs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6312F7" w:rsidRPr="000540DF" w14:paraId="10544F3A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266ADBD5" w14:textId="77777777" w:rsidR="006312F7" w:rsidRPr="00DC0DE3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6923" w:type="dxa"/>
          </w:tcPr>
          <w:p w14:paraId="6C8047ED" w14:textId="38B96437" w:rsidR="006312F7" w:rsidRPr="000540DF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F903A3">
              <w:rPr>
                <w:rFonts w:ascii="Browallia New" w:hAnsi="Browallia New" w:cs="Browallia New"/>
                <w:bCs/>
                <w:sz w:val="28"/>
                <w:szCs w:val="28"/>
                <w:lang w:bidi="th"/>
              </w:rPr>
              <w:t>GWP</w:t>
            </w:r>
            <w:r w:rsidRPr="00F903A3">
              <w:rPr>
                <w:rFonts w:ascii="Browallia New" w:hAnsi="Browallia New" w:cs="Browallia New"/>
                <w:bCs/>
                <w:sz w:val="28"/>
                <w:szCs w:val="28"/>
                <w:vertAlign w:val="subscript"/>
                <w:cs/>
                <w:lang w:bidi="th"/>
              </w:rPr>
              <w:t>CH4</w:t>
            </w:r>
          </w:p>
        </w:tc>
      </w:tr>
      <w:tr w:rsidR="006312F7" w:rsidRPr="000540DF" w14:paraId="577E73AE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0D702EED" w14:textId="77777777" w:rsidR="006312F7" w:rsidRPr="00DC0DE3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23C4FF2F" w14:textId="3F3A5940" w:rsidR="006312F7" w:rsidRPr="000540DF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E5CEE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tCO</w:t>
            </w:r>
            <w:r w:rsidRPr="004E5CEE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2</w:t>
            </w:r>
            <w:r w:rsidRPr="004E5CEE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/ tCH</w:t>
            </w:r>
            <w:r w:rsidRPr="004E5CEE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  <w:lang w:bidi="th"/>
              </w:rPr>
              <w:t>4</w:t>
            </w:r>
          </w:p>
        </w:tc>
      </w:tr>
      <w:tr w:rsidR="006312F7" w:rsidRPr="000540DF" w14:paraId="5BED451B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2928D099" w14:textId="77777777" w:rsidR="006312F7" w:rsidRPr="00DC0DE3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69361C6C" w14:textId="181623CA" w:rsidR="006312F7" w:rsidRPr="000540DF" w:rsidRDefault="006312F7" w:rsidP="006312F7">
            <w:pPr>
              <w:tabs>
                <w:tab w:val="left" w:pos="1312"/>
              </w:tabs>
              <w:spacing w:before="0" w:after="0" w:line="240" w:lineRule="auto"/>
              <w:ind w:left="1312" w:hanging="1312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7415E">
              <w:rPr>
                <w:rFonts w:ascii="Browallia New" w:hAnsi="Browallia New" w:cs="Browallia New" w:hint="cs"/>
                <w:sz w:val="28"/>
                <w:szCs w:val="28"/>
                <w:cs/>
              </w:rPr>
              <w:t>ศักยภาพในการทำให้เกิดภาวะโลกร้อนของก๊าซมีเทน</w:t>
            </w:r>
          </w:p>
        </w:tc>
      </w:tr>
      <w:tr w:rsidR="006312F7" w:rsidRPr="007224B8" w14:paraId="57BA285D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38810FE6" w14:textId="77777777" w:rsidR="006312F7" w:rsidRPr="00DC0DE3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4A4BC465" w14:textId="695B91B2" w:rsidR="006312F7" w:rsidRPr="007224B8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ใช้ข้อมูลจาก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>รายงานประเมินสถานการณ์ด้านการเปลี่ยนแปลงสภาพภูมิอากาศ</w:t>
            </w:r>
            <w:r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(IPCC Assessment Report) 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ที่จัดทำโดย</w:t>
            </w:r>
            <w:r w:rsidRPr="00C15989">
              <w:rPr>
                <w:rFonts w:ascii="Browallia New" w:hAnsi="Browallia New" w:cs="Browallia New"/>
                <w:sz w:val="28"/>
                <w:szCs w:val="28"/>
                <w:cs/>
              </w:rPr>
              <w:t>คณะกรรม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าธิ</w:t>
            </w:r>
            <w:r w:rsidRPr="00C15989">
              <w:rPr>
                <w:rFonts w:ascii="Browallia New" w:hAnsi="Browallia New" w:cs="Browallia New"/>
                <w:sz w:val="28"/>
                <w:szCs w:val="28"/>
                <w:cs/>
              </w:rPr>
              <w:t>การระหว่างรัฐบาลว่าด้วยการเปลี่ยนแปลงสภาพภูมิอากาศ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 xml:space="preserve"> </w:t>
            </w:r>
            <w:r w:rsidRPr="00C15989">
              <w:rPr>
                <w:rFonts w:ascii="Browallia New" w:hAnsi="Browallia New" w:cs="Browallia New"/>
                <w:sz w:val="28"/>
                <w:szCs w:val="28"/>
              </w:rPr>
              <w:t xml:space="preserve">(Intergovernmental Panel on Climate Change </w:t>
            </w:r>
            <w:r w:rsidRPr="00C15989">
              <w:rPr>
                <w:rFonts w:ascii="Browallia New" w:hAnsi="Browallia New" w:cs="Browallia New" w:hint="cs"/>
                <w:sz w:val="28"/>
                <w:szCs w:val="28"/>
                <w:cs/>
              </w:rPr>
              <w:t>หรือ</w:t>
            </w:r>
            <w:r w:rsidRPr="00C15989">
              <w:rPr>
                <w:rFonts w:ascii="Browallia New" w:hAnsi="Browallia New" w:cs="Browallia New"/>
                <w:sz w:val="28"/>
                <w:szCs w:val="28"/>
              </w:rPr>
              <w:t xml:space="preserve"> IPCC</w:t>
            </w:r>
            <w:r w:rsidR="0095526A">
              <w:rPr>
                <w:rFonts w:ascii="Browallia New" w:hAnsi="Browallia New" w:cs="Browallia New"/>
                <w:sz w:val="28"/>
                <w:szCs w:val="28"/>
              </w:rPr>
              <w:t>)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ที่ประกาศโดย อบก</w:t>
            </w:r>
            <w:r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>.</w:t>
            </w:r>
          </w:p>
        </w:tc>
      </w:tr>
      <w:tr w:rsidR="006312F7" w:rsidRPr="007224B8" w14:paraId="7B544827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1BAB512D" w14:textId="77777777" w:rsidR="006312F7" w:rsidRPr="00DC0DE3" w:rsidRDefault="006312F7" w:rsidP="006312F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3CCBEED0" w14:textId="77777777" w:rsidR="006312F7" w:rsidRPr="00CE1D2B" w:rsidRDefault="006312F7" w:rsidP="006312F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CE1D2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769579E6" w14:textId="77777777" w:rsidR="006312F7" w:rsidRDefault="006312F7" w:rsidP="006312F7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ใช้ค่า </w:t>
            </w:r>
            <w:r w:rsidRPr="00010C55">
              <w:rPr>
                <w:rFonts w:ascii="Browallia New" w:eastAsia="Times New Roman" w:hAnsi="Browallia New" w:cs="Browallia New"/>
                <w:sz w:val="28"/>
                <w:szCs w:val="28"/>
              </w:rPr>
              <w:t>GWP</w:t>
            </w:r>
            <w:r w:rsidRPr="00010C55">
              <w:rPr>
                <w:rFonts w:ascii="Browallia New" w:eastAsia="Times New Roman" w:hAnsi="Browallia New" w:cs="Browallia New"/>
                <w:sz w:val="28"/>
                <w:szCs w:val="28"/>
                <w:vertAlign w:val="subscript"/>
              </w:rPr>
              <w:t>CH4</w:t>
            </w:r>
            <w:r>
              <w:rPr>
                <w:rFonts w:ascii="Browallia New" w:hAnsi="Browallia New" w:cs="Browallia New" w:hint="cs"/>
                <w:sz w:val="28"/>
                <w:szCs w:val="28"/>
                <w:vertAlign w:val="subscript"/>
                <w:rtl/>
                <w:cs/>
              </w:rPr>
              <w:t xml:space="preserve"> </w:t>
            </w: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>ล่าสุด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ตามที่ อบก. ประกาศ</w:t>
            </w:r>
          </w:p>
          <w:p w14:paraId="5F7272AD" w14:textId="77777777" w:rsidR="006312F7" w:rsidRPr="00CE1D2B" w:rsidRDefault="006312F7" w:rsidP="006312F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E1D2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1655F993" w14:textId="2A7772A1" w:rsidR="006312F7" w:rsidRPr="007224B8" w:rsidRDefault="006312F7" w:rsidP="006312F7">
            <w:pPr>
              <w:spacing w:before="0" w:after="0" w:line="240" w:lineRule="auto"/>
              <w:ind w:left="317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ใช้ค่า </w:t>
            </w:r>
            <w:r w:rsidRPr="00010C55">
              <w:rPr>
                <w:rFonts w:ascii="Browallia New" w:hAnsi="Browallia New" w:cs="Browallia New"/>
                <w:sz w:val="28"/>
                <w:szCs w:val="28"/>
              </w:rPr>
              <w:t>GWP</w:t>
            </w:r>
            <w:r w:rsidRPr="00010C5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CH4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ตามที่ อบก. สำหรับประเมินปริมาณก๊าซเรือนกระจก</w:t>
            </w:r>
            <w:r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>ตาม</w:t>
            </w: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>ช่วงระยะเวลา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คิดเครดิต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(Crediting </w:t>
            </w:r>
            <w:r w:rsidR="00D64446">
              <w:rPr>
                <w:rFonts w:ascii="Browallia New" w:hAnsi="Browallia New" w:cs="Browallia New"/>
                <w:sz w:val="28"/>
                <w:szCs w:val="28"/>
              </w:rPr>
              <w:t>p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eriod) </w:t>
            </w: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ที่ขอรับรอง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ปริมาณก๊าซเรือนกระจก</w:t>
            </w:r>
          </w:p>
        </w:tc>
      </w:tr>
      <w:tr w:rsidR="006312F7" w:rsidRPr="007224B8" w14:paraId="33483482" w14:textId="77777777" w:rsidTr="000A3121">
        <w:tc>
          <w:tcPr>
            <w:tcW w:w="1985" w:type="dxa"/>
            <w:shd w:val="clear" w:color="auto" w:fill="92CDDC" w:themeFill="accent5" w:themeFillTint="99"/>
          </w:tcPr>
          <w:p w14:paraId="6B60F282" w14:textId="77777777" w:rsidR="006312F7" w:rsidRPr="00DC0DE3" w:rsidRDefault="006312F7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01444643" w14:textId="51FC3DA3" w:rsidR="006312F7" w:rsidRPr="006312F7" w:rsidRDefault="006312F7" w:rsidP="000A312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6312F7"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</w:tr>
    </w:tbl>
    <w:p w14:paraId="0BD0DB00" w14:textId="77777777" w:rsidR="006312F7" w:rsidRPr="008F4D9C" w:rsidRDefault="006312F7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934F12" w:rsidRPr="000540DF" w14:paraId="66382856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37D4C07" w14:textId="77777777" w:rsidR="00934F12" w:rsidRPr="00DC0DE3" w:rsidRDefault="00934F12" w:rsidP="00A8494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28DA9FFB" w14:textId="050C821F" w:rsidR="00934F12" w:rsidRPr="00B043FB" w:rsidRDefault="00934F12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043FB">
              <w:rPr>
                <w:rFonts w:ascii="Browallia New" w:hAnsi="Browallia New" w:cs="Browallia New"/>
                <w:sz w:val="28"/>
                <w:szCs w:val="28"/>
              </w:rPr>
              <w:t>V</w:t>
            </w:r>
            <w:r w:rsidRPr="00B043F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CO2,EOR,y</w:t>
            </w:r>
          </w:p>
        </w:tc>
      </w:tr>
      <w:tr w:rsidR="00934F12" w:rsidRPr="000540DF" w14:paraId="53331DDD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3706860" w14:textId="77777777" w:rsidR="00934F12" w:rsidRPr="00DC0DE3" w:rsidRDefault="00934F12" w:rsidP="00A8494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5A60EB63" w14:textId="3C51021A" w:rsidR="00934F12" w:rsidRPr="00B043FB" w:rsidRDefault="00934F12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43FB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B043FB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3</w:t>
            </w:r>
            <w:r w:rsidRPr="00B043FB">
              <w:rPr>
                <w:rFonts w:ascii="Browallia New" w:hAnsi="Browallia New" w:cs="Browallia New"/>
                <w:sz w:val="28"/>
                <w:szCs w:val="28"/>
              </w:rPr>
              <w:t>/year</w:t>
            </w:r>
          </w:p>
        </w:tc>
      </w:tr>
      <w:tr w:rsidR="00934F12" w:rsidRPr="000540DF" w14:paraId="5D071FCA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6B0D8C83" w14:textId="77777777" w:rsidR="00934F12" w:rsidRPr="00DC0DE3" w:rsidRDefault="00934F12" w:rsidP="00A8494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4C726E87" w14:textId="4989B9EC" w:rsidR="00934F12" w:rsidRPr="00B043FB" w:rsidRDefault="00934F12" w:rsidP="00EA0990">
            <w:pPr>
              <w:tabs>
                <w:tab w:val="left" w:pos="3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043FB">
              <w:rPr>
                <w:rFonts w:ascii="Browallia New" w:hAnsi="Browallia New" w:cs="Browallia New"/>
                <w:sz w:val="28"/>
                <w:szCs w:val="28"/>
                <w:cs/>
              </w:rPr>
              <w:t>ปริมา</w:t>
            </w:r>
            <w:r w:rsidRPr="00B043FB">
              <w:rPr>
                <w:rFonts w:ascii="Browallia New" w:hAnsi="Browallia New" w:cs="Browallia New" w:hint="cs"/>
                <w:sz w:val="28"/>
                <w:szCs w:val="28"/>
                <w:cs/>
              </w:rPr>
              <w:t>ตรของ</w:t>
            </w:r>
            <w:r w:rsidRPr="00B043FB">
              <w:rPr>
                <w:rFonts w:ascii="Browallia New" w:hAnsi="Browallia New" w:cs="Browallia New"/>
                <w:sz w:val="28"/>
                <w:szCs w:val="28"/>
              </w:rPr>
              <w:t xml:space="preserve"> CO</w:t>
            </w:r>
            <w:r w:rsidRPr="00B043F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043F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ที่นำมาใช้ในการทำ </w:t>
            </w:r>
            <w:r w:rsidRPr="00B043FB">
              <w:rPr>
                <w:rFonts w:ascii="Browallia New" w:hAnsi="Browallia New" w:cs="Browallia New"/>
                <w:sz w:val="28"/>
                <w:szCs w:val="28"/>
              </w:rPr>
              <w:t xml:space="preserve">EOR </w:t>
            </w:r>
            <w:r w:rsidRPr="00B043FB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และไหลไปยังแหล่งกักเก็บในชั้นใต้ดินที่อยู่นอกขอบเขตโครงการ</w:t>
            </w:r>
            <w:r w:rsidR="00B6691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B6691D" w:rsidRPr="00B6691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ณ </w:t>
            </w:r>
            <w:r w:rsidR="00B6691D" w:rsidRPr="00B6691D">
              <w:rPr>
                <w:rFonts w:ascii="Browallia New" w:hAnsi="Browallia New" w:cs="Browallia New"/>
                <w:sz w:val="28"/>
                <w:szCs w:val="28"/>
                <w:cs/>
              </w:rPr>
              <w:t>สภาวะมาตรฐาน</w:t>
            </w:r>
            <w:r w:rsidRPr="00B043FB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043F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B043FB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0048E6" w:rsidRPr="007224B8" w14:paraId="0EB36719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755B64B1" w14:textId="77777777" w:rsidR="000048E6" w:rsidRPr="00DC0DE3" w:rsidRDefault="000048E6" w:rsidP="000048E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4E32D21C" w14:textId="34D490E4" w:rsidR="000048E6" w:rsidRPr="007224B8" w:rsidRDefault="000048E6" w:rsidP="000048E6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ผลการคำนวณด้วยแบบจำลองทางคณิตศาสตร์</w:t>
            </w:r>
          </w:p>
        </w:tc>
      </w:tr>
      <w:tr w:rsidR="000048E6" w:rsidRPr="007224B8" w14:paraId="3350AFE4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386E547" w14:textId="77777777" w:rsidR="000048E6" w:rsidRPr="00DC0DE3" w:rsidRDefault="000048E6" w:rsidP="000048E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59C7526B" w14:textId="77777777" w:rsidR="000048E6" w:rsidRPr="007B6927" w:rsidRDefault="000048E6" w:rsidP="000048E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B6927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ใช้แบบจำลองทางคณิตศาสตร์ของแหล่งกักเก็บร่วมกับข้อมูลจาก</w:t>
            </w:r>
          </w:p>
          <w:p w14:paraId="4EB1B9AC" w14:textId="77777777" w:rsidR="000048E6" w:rsidRPr="007B6927" w:rsidRDefault="000048E6" w:rsidP="000048E6">
            <w:pPr>
              <w:pStyle w:val="a3"/>
              <w:numPr>
                <w:ilvl w:val="0"/>
                <w:numId w:val="18"/>
              </w:numPr>
              <w:spacing w:before="0" w:after="0" w:line="240" w:lineRule="auto"/>
              <w:ind w:left="462"/>
              <w:rPr>
                <w:rFonts w:ascii="Browallia New" w:hAnsi="Browallia New" w:cs="Browallia New"/>
                <w:sz w:val="28"/>
                <w:szCs w:val="28"/>
              </w:rPr>
            </w:pPr>
            <w:r w:rsidRPr="007B692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ความดันของ </w:t>
            </w:r>
            <w:r w:rsidRPr="007B6927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7B692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7B6927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7B6927">
              <w:rPr>
                <w:rFonts w:ascii="Browallia New" w:hAnsi="Browallia New" w:cs="Browallia New" w:hint="cs"/>
                <w:sz w:val="28"/>
                <w:szCs w:val="28"/>
                <w:cs/>
              </w:rPr>
              <w:t>ในแหล่งกักเก็บ</w:t>
            </w:r>
          </w:p>
          <w:p w14:paraId="301920AA" w14:textId="77777777" w:rsidR="004427F8" w:rsidRPr="007B6927" w:rsidRDefault="000048E6" w:rsidP="004427F8">
            <w:pPr>
              <w:pStyle w:val="a3"/>
              <w:numPr>
                <w:ilvl w:val="0"/>
                <w:numId w:val="18"/>
              </w:numPr>
              <w:spacing w:before="0" w:after="0" w:line="240" w:lineRule="auto"/>
              <w:ind w:left="462"/>
              <w:rPr>
                <w:rFonts w:ascii="Browallia New" w:hAnsi="Browallia New" w:cs="Browallia New"/>
                <w:sz w:val="28"/>
                <w:szCs w:val="28"/>
              </w:rPr>
            </w:pPr>
            <w:r w:rsidRPr="007B6927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การหยั่งธรณีหลุมเจาะ (</w:t>
            </w:r>
            <w:r w:rsidRPr="007B6927">
              <w:rPr>
                <w:rFonts w:ascii="Browallia New" w:hAnsi="Browallia New" w:cs="Browallia New"/>
                <w:sz w:val="28"/>
                <w:szCs w:val="28"/>
              </w:rPr>
              <w:t>Well logging)</w:t>
            </w:r>
          </w:p>
          <w:p w14:paraId="39169B4D" w14:textId="2B4FD131" w:rsidR="000048E6" w:rsidRPr="007B6927" w:rsidRDefault="000048E6" w:rsidP="004427F8">
            <w:pPr>
              <w:pStyle w:val="a3"/>
              <w:numPr>
                <w:ilvl w:val="0"/>
                <w:numId w:val="18"/>
              </w:numPr>
              <w:spacing w:before="0" w:after="0" w:line="240" w:lineRule="auto"/>
              <w:ind w:left="462"/>
              <w:rPr>
                <w:rFonts w:ascii="Browallia New" w:hAnsi="Browallia New" w:cs="Browallia New"/>
                <w:sz w:val="28"/>
                <w:szCs w:val="28"/>
              </w:rPr>
            </w:pPr>
            <w:r w:rsidRPr="007B692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ข้อมูลทางธรณีฟิสิกส์โดยใช้การวัดคลื่นไหวสะเทือน </w:t>
            </w:r>
            <w:r w:rsidRPr="007B6927">
              <w:rPr>
                <w:rFonts w:ascii="Browallia New" w:hAnsi="Browallia New" w:cs="Browallia New"/>
                <w:sz w:val="28"/>
                <w:szCs w:val="28"/>
              </w:rPr>
              <w:t>(Seismic</w:t>
            </w:r>
            <w:r w:rsidRPr="007B692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7B6927">
              <w:rPr>
                <w:rFonts w:ascii="Browallia New" w:hAnsi="Browallia New" w:cs="Browallia New"/>
                <w:sz w:val="28"/>
                <w:szCs w:val="28"/>
              </w:rPr>
              <w:t>survey)</w:t>
            </w:r>
          </w:p>
        </w:tc>
      </w:tr>
      <w:tr w:rsidR="000048E6" w:rsidRPr="007224B8" w14:paraId="034301C2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39788C47" w14:textId="77777777" w:rsidR="000048E6" w:rsidRPr="00DC0DE3" w:rsidRDefault="000048E6" w:rsidP="000048E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60AA6073" w14:textId="19A3BD69" w:rsidR="000048E6" w:rsidRPr="007224B8" w:rsidRDefault="000048E6" w:rsidP="000048E6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ติดตาม</w:t>
            </w:r>
            <w:r w:rsidRPr="00364D9C">
              <w:rPr>
                <w:rFonts w:ascii="Browallia New" w:hAnsi="Browallia New" w:cs="Browallia New" w:hint="cs"/>
                <w:sz w:val="28"/>
                <w:szCs w:val="28"/>
                <w:cs/>
              </w:rPr>
              <w:t>ผลจนกระทั่งไม่พบการรั่วไหล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ของ </w:t>
            </w:r>
            <w:r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364D9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ไปยังแหล่งกักเก็บในชั้นใต้ดินที่อยู่นอกขอบเขตโครงการ</w:t>
            </w:r>
          </w:p>
        </w:tc>
      </w:tr>
    </w:tbl>
    <w:p w14:paraId="5C379A65" w14:textId="77777777" w:rsidR="00C21BA5" w:rsidRPr="008F4D9C" w:rsidRDefault="00C21BA5" w:rsidP="00D0133A">
      <w:pPr>
        <w:spacing w:before="0" w:after="0" w:line="240" w:lineRule="auto"/>
        <w:rPr>
          <w:rFonts w:ascii="Browallia New" w:hAnsi="Browallia New" w:cs="Browallia New"/>
          <w:sz w:val="28"/>
          <w:szCs w:val="28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914798" w:rsidRPr="00B043FB" w14:paraId="098E5264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8B14ED3" w14:textId="77777777" w:rsidR="00914798" w:rsidRPr="00DC0DE3" w:rsidRDefault="00914798" w:rsidP="0036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6529A43B" w14:textId="500E6FFF" w:rsidR="00914798" w:rsidRPr="00B411FF" w:rsidRDefault="00B411FF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11FF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</w:t>
            </w:r>
            <w:proofErr w:type="gramStart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2,INJ</w:t>
            </w:r>
            <w:proofErr w:type="gramEnd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E0656B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 xml:space="preserve"> m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</w:t>
            </w:r>
            <w:proofErr w:type="gramStart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2,Post</w:t>
            </w:r>
            <w:proofErr w:type="gramEnd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-</w:t>
            </w:r>
            <w:proofErr w:type="gramStart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INJ,y</w:t>
            </w:r>
            <w:proofErr w:type="gramEnd"/>
          </w:p>
        </w:tc>
      </w:tr>
      <w:tr w:rsidR="00914798" w:rsidRPr="00B043FB" w14:paraId="4DF01973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33FB6978" w14:textId="77777777" w:rsidR="00914798" w:rsidRPr="00DC0DE3" w:rsidRDefault="00914798" w:rsidP="0036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4F0A01B3" w14:textId="5A6342AF" w:rsidR="00914798" w:rsidRPr="00B411FF" w:rsidRDefault="00B411FF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11FF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/year</w:t>
            </w:r>
          </w:p>
        </w:tc>
      </w:tr>
      <w:tr w:rsidR="00914798" w:rsidRPr="00B043FB" w14:paraId="1B8E071D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0F0D406C" w14:textId="77777777" w:rsidR="00914798" w:rsidRPr="00DC0DE3" w:rsidRDefault="00914798" w:rsidP="0036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2AEB64EE" w14:textId="3AB22BCD" w:rsidR="00914798" w:rsidRPr="00B411FF" w:rsidRDefault="00B411FF" w:rsidP="00EA0990">
            <w:pPr>
              <w:tabs>
                <w:tab w:val="left" w:pos="1029"/>
              </w:tabs>
              <w:spacing w:before="0" w:after="0" w:line="240" w:lineRule="auto"/>
              <w:ind w:left="1026" w:hanging="1026"/>
              <w:rPr>
                <w:rFonts w:ascii="Browallia New" w:hAnsi="Browallia New" w:cs="Browallia New"/>
                <w:sz w:val="28"/>
                <w:szCs w:val="28"/>
              </w:rPr>
            </w:pPr>
            <w:r w:rsidRPr="00B411FF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CO2,INJ,y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B411FF">
              <w:rPr>
                <w:rFonts w:ascii="Browallia New" w:hAnsi="Browallia New" w:cs="Browallia New"/>
                <w:sz w:val="28"/>
                <w:szCs w:val="28"/>
                <w:cs/>
              </w:rPr>
              <w:t>ปริมา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ณของ 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ที่รั่วไหลจากแหล่งกักเก็บในช่วงระหว่างการอัด</w:t>
            </w:r>
            <w:r w:rsidRPr="00B411FF">
              <w:rPr>
                <w:rFonts w:ascii="Browallia New" w:eastAsia="Tahoma" w:hAnsi="Browallia New" w:cs="Browallia New" w:hint="cs"/>
                <w:kern w:val="24"/>
                <w:sz w:val="28"/>
                <w:szCs w:val="28"/>
                <w:cs/>
              </w:rPr>
              <w:t xml:space="preserve"> 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B411FF">
              <w:rPr>
                <w:rFonts w:ascii="Browallia New" w:hAnsi="Browallia New" w:cs="Browallia New"/>
                <w:sz w:val="28"/>
                <w:szCs w:val="28"/>
                <w:cs/>
              </w:rPr>
              <w:t>เพื่อกักเก็บ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>ลงใน</w:t>
            </w:r>
            <w:r w:rsidR="009B4DF5" w:rsidRPr="009B4DF5">
              <w:rPr>
                <w:rFonts w:ascii="Browallia New" w:hAnsi="Browallia New" w:cs="Browallia New" w:hint="cs"/>
                <w:sz w:val="28"/>
                <w:szCs w:val="28"/>
                <w:cs/>
              </w:rPr>
              <w:t>ชั้นหินทางธรณีวิทยาใต้ดิน</w:t>
            </w:r>
            <w:r w:rsidR="00B6691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B6691D" w:rsidRPr="00B6691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ณ </w:t>
            </w:r>
            <w:r w:rsidR="00B6691D" w:rsidRPr="00B6691D">
              <w:rPr>
                <w:rFonts w:ascii="Browallia New" w:hAnsi="Browallia New" w:cs="Browallia New"/>
                <w:sz w:val="28"/>
                <w:szCs w:val="28"/>
                <w:cs/>
              </w:rPr>
              <w:t>สภาวะมาตรฐาน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411F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  <w:p w14:paraId="0A6D3B71" w14:textId="4A4B92C3" w:rsidR="00B411FF" w:rsidRPr="00B411FF" w:rsidRDefault="00B411FF" w:rsidP="00EA0990">
            <w:pPr>
              <w:tabs>
                <w:tab w:val="left" w:pos="1029"/>
              </w:tabs>
              <w:spacing w:before="0" w:after="0" w:line="240" w:lineRule="auto"/>
              <w:ind w:left="1026" w:hanging="1026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11FF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</w:t>
            </w:r>
            <w:proofErr w:type="gramStart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2,Post</w:t>
            </w:r>
            <w:proofErr w:type="gramEnd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-</w:t>
            </w:r>
            <w:proofErr w:type="gramStart"/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INJ,y</w:t>
            </w:r>
            <w:proofErr w:type="gramEnd"/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คือ</w:t>
            </w:r>
            <w:r w:rsidRPr="00B411FF">
              <w:rPr>
                <w:rFonts w:ascii="Browallia New" w:hAnsi="Browallia New" w:cs="Browallia New"/>
                <w:sz w:val="28"/>
                <w:szCs w:val="28"/>
                <w:cs/>
              </w:rPr>
              <w:t>ปริมา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ณของ 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ที่รั่วไหลจากแหล่งกักเก็บหลังการอัด</w:t>
            </w:r>
            <w:r w:rsidRPr="00B411FF">
              <w:rPr>
                <w:rFonts w:ascii="Browallia New" w:eastAsia="Tahoma" w:hAnsi="Browallia New" w:cs="Browallia New" w:hint="cs"/>
                <w:kern w:val="24"/>
                <w:sz w:val="28"/>
                <w:szCs w:val="28"/>
                <w:cs/>
              </w:rPr>
              <w:t xml:space="preserve"> 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B411FF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411F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เสร็จสิ้นแล้ว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B6691D" w:rsidRPr="00B6691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ณ </w:t>
            </w:r>
            <w:r w:rsidR="00B6691D" w:rsidRPr="00B6691D">
              <w:rPr>
                <w:rFonts w:ascii="Browallia New" w:hAnsi="Browallia New" w:cs="Browallia New"/>
                <w:sz w:val="28"/>
                <w:szCs w:val="28"/>
                <w:cs/>
              </w:rPr>
              <w:t>สภาวะมาตรฐาน</w:t>
            </w:r>
            <w:r w:rsidR="00B6691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B411F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B411FF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914798" w:rsidRPr="007224B8" w14:paraId="597A7F0D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32B3ABB1" w14:textId="77777777" w:rsidR="00914798" w:rsidRPr="00DC0DE3" w:rsidRDefault="00914798" w:rsidP="0036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31CE7C12" w14:textId="3B3CD88A" w:rsidR="00914798" w:rsidRPr="00EA0990" w:rsidRDefault="00263971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ผลการคำนวณด้วยแบบจำลองทางคณิตศาสตร์</w:t>
            </w:r>
          </w:p>
        </w:tc>
      </w:tr>
      <w:tr w:rsidR="00914798" w:rsidRPr="007224B8" w14:paraId="25CF18F6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4B68FE9F" w14:textId="77777777" w:rsidR="00914798" w:rsidRPr="00DC0DE3" w:rsidRDefault="00914798" w:rsidP="0036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6923" w:type="dxa"/>
            <w:vAlign w:val="center"/>
          </w:tcPr>
          <w:p w14:paraId="41B20615" w14:textId="48067AF4" w:rsidR="00983944" w:rsidRPr="00EA0990" w:rsidRDefault="00983944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</w:t>
            </w:r>
            <w:r w:rsidR="00263971"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แบบจำลองทางคณิตศาสตร์ของแหล่งกักเก็บร่วมกับ</w:t>
            </w: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ข้อมูลจาก</w:t>
            </w:r>
          </w:p>
          <w:p w14:paraId="5017EAB7" w14:textId="51FBD0D6" w:rsidR="00983944" w:rsidRPr="00EA0990" w:rsidRDefault="00263971" w:rsidP="00EA0990">
            <w:pPr>
              <w:pStyle w:val="a3"/>
              <w:numPr>
                <w:ilvl w:val="0"/>
                <w:numId w:val="18"/>
              </w:numPr>
              <w:spacing w:before="0" w:after="0" w:line="240" w:lineRule="auto"/>
              <w:ind w:left="462"/>
              <w:rPr>
                <w:rFonts w:ascii="Browallia New" w:hAnsi="Browallia New" w:cs="Browallia New"/>
                <w:sz w:val="28"/>
                <w:szCs w:val="28"/>
              </w:rPr>
            </w:pP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ความดัน</w:t>
            </w:r>
            <w:r w:rsidR="00983944"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ของ </w:t>
            </w:r>
            <w:r w:rsidR="00983944" w:rsidRPr="00EA0990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="00983944" w:rsidRPr="00EA099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983944" w:rsidRPr="00EA0990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ในแหล่งกักเก็บ</w:t>
            </w:r>
          </w:p>
          <w:p w14:paraId="0C2711C0" w14:textId="17B16FA9" w:rsidR="00983944" w:rsidRPr="00EA0990" w:rsidRDefault="00263971" w:rsidP="00EA0990">
            <w:pPr>
              <w:pStyle w:val="a3"/>
              <w:numPr>
                <w:ilvl w:val="0"/>
                <w:numId w:val="18"/>
              </w:numPr>
              <w:spacing w:before="0" w:after="0" w:line="240" w:lineRule="auto"/>
              <w:ind w:left="462"/>
              <w:rPr>
                <w:rFonts w:ascii="Browallia New" w:hAnsi="Browallia New" w:cs="Browallia New"/>
                <w:sz w:val="28"/>
                <w:szCs w:val="28"/>
              </w:rPr>
            </w:pP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="00470C02"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ห</w:t>
            </w: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ยั่งธรณีหลุมเจาะ (</w:t>
            </w:r>
            <w:r w:rsidRPr="00EA0990">
              <w:rPr>
                <w:rFonts w:ascii="Browallia New" w:hAnsi="Browallia New" w:cs="Browallia New"/>
                <w:sz w:val="28"/>
                <w:szCs w:val="28"/>
              </w:rPr>
              <w:t>Well logging)</w:t>
            </w:r>
          </w:p>
          <w:p w14:paraId="15FCFEFE" w14:textId="33C7337C" w:rsidR="00914798" w:rsidRPr="00EA0990" w:rsidRDefault="00263971" w:rsidP="00EA0990">
            <w:pPr>
              <w:pStyle w:val="a3"/>
              <w:numPr>
                <w:ilvl w:val="0"/>
                <w:numId w:val="18"/>
              </w:numPr>
              <w:spacing w:before="0" w:after="0" w:line="240" w:lineRule="auto"/>
              <w:ind w:left="462"/>
              <w:rPr>
                <w:rFonts w:ascii="Browallia New" w:hAnsi="Browallia New" w:cs="Browallia New"/>
                <w:sz w:val="28"/>
                <w:szCs w:val="28"/>
              </w:rPr>
            </w:pP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ข้อมูลทางธรณีฟิสิกส์</w:t>
            </w:r>
            <w:r w:rsidR="00470C02"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โดยใช้</w:t>
            </w:r>
            <w:r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การวัดคลื่นไหวสะเทือน </w:t>
            </w:r>
            <w:r w:rsidRPr="00EA0990">
              <w:rPr>
                <w:rFonts w:ascii="Browallia New" w:hAnsi="Browallia New" w:cs="Browallia New"/>
                <w:sz w:val="28"/>
                <w:szCs w:val="28"/>
              </w:rPr>
              <w:t>(Seismic</w:t>
            </w:r>
            <w:r w:rsidR="004E567C" w:rsidRPr="00EA099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4E567C" w:rsidRPr="00EA0990">
              <w:rPr>
                <w:rFonts w:ascii="Browallia New" w:hAnsi="Browallia New" w:cs="Browallia New"/>
                <w:sz w:val="28"/>
                <w:szCs w:val="28"/>
              </w:rPr>
              <w:t>survey</w:t>
            </w:r>
            <w:r w:rsidRPr="00EA0990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914798" w:rsidRPr="007224B8" w14:paraId="799A0582" w14:textId="77777777" w:rsidTr="00500531">
        <w:tc>
          <w:tcPr>
            <w:tcW w:w="1985" w:type="dxa"/>
            <w:shd w:val="clear" w:color="auto" w:fill="92CDDC" w:themeFill="accent5" w:themeFillTint="99"/>
          </w:tcPr>
          <w:p w14:paraId="14FD622C" w14:textId="77777777" w:rsidR="00914798" w:rsidRPr="00DC0DE3" w:rsidRDefault="00914798" w:rsidP="00364D9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57ABEC6D" w14:textId="2291E05F" w:rsidR="00914798" w:rsidRPr="00364D9C" w:rsidRDefault="00364D9C" w:rsidP="00EA099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ติดตาม</w:t>
            </w:r>
            <w:r w:rsidR="00EA0990" w:rsidRPr="00364D9C">
              <w:rPr>
                <w:rFonts w:ascii="Browallia New" w:hAnsi="Browallia New" w:cs="Browallia New" w:hint="cs"/>
                <w:sz w:val="28"/>
                <w:szCs w:val="28"/>
                <w:cs/>
              </w:rPr>
              <w:t>ผลจนกระทั่งไม่พบการรั่วไหล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ของ </w:t>
            </w:r>
            <w:r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364D9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ในแหล่งกักเก็บ</w:t>
            </w:r>
          </w:p>
        </w:tc>
      </w:tr>
    </w:tbl>
    <w:p w14:paraId="30C62128" w14:textId="77777777" w:rsidR="008B769D" w:rsidRDefault="008B769D" w:rsidP="00CD38EC">
      <w:pPr>
        <w:spacing w:before="0" w:after="0"/>
        <w:ind w:left="360"/>
        <w:rPr>
          <w:rFonts w:ascii="Browallia New" w:hAnsi="Browallia New" w:cs="Browallia New"/>
        </w:rPr>
      </w:pPr>
    </w:p>
    <w:p w14:paraId="78A4B4C5" w14:textId="77777777" w:rsidR="009A1364" w:rsidRDefault="009A1364">
      <w:pPr>
        <w:spacing w:before="0" w:after="0" w:line="240" w:lineRule="auto"/>
        <w:ind w:left="0"/>
        <w:rPr>
          <w:rFonts w:ascii="Browallia New" w:hAnsi="Browallia New" w:cs="Browallia New"/>
          <w:b/>
          <w:bCs/>
          <w:color w:val="000000"/>
          <w:cs/>
        </w:rPr>
      </w:pPr>
      <w:r>
        <w:rPr>
          <w:rFonts w:ascii="Browallia New" w:hAnsi="Browallia New" w:cs="Browallia New"/>
          <w:b/>
          <w:bCs/>
          <w:color w:val="000000"/>
          <w:cs/>
        </w:rPr>
        <w:br w:type="page"/>
      </w:r>
    </w:p>
    <w:p w14:paraId="55C7E23A" w14:textId="584560F0" w:rsidR="004D148B" w:rsidRPr="004D148B" w:rsidRDefault="004D148B" w:rsidP="004D148B">
      <w:pPr>
        <w:autoSpaceDE w:val="0"/>
        <w:autoSpaceDN w:val="0"/>
        <w:adjustRightInd w:val="0"/>
        <w:spacing w:before="0" w:after="0" w:line="240" w:lineRule="auto"/>
        <w:ind w:left="0"/>
        <w:rPr>
          <w:rFonts w:ascii="Browallia New" w:hAnsi="Browallia New" w:cs="Browallia New"/>
          <w:color w:val="000000"/>
        </w:rPr>
      </w:pPr>
      <w:r w:rsidRPr="004D148B">
        <w:rPr>
          <w:rFonts w:ascii="Browallia New" w:hAnsi="Browallia New" w:cs="Browallia New"/>
          <w:b/>
          <w:bCs/>
          <w:color w:val="000000"/>
          <w:cs/>
        </w:rPr>
        <w:lastRenderedPageBreak/>
        <w:t>เอกสารอ้างอิง</w:t>
      </w:r>
    </w:p>
    <w:p w14:paraId="0D45BA95" w14:textId="2665E837" w:rsidR="004D148B" w:rsidRPr="009E10BD" w:rsidRDefault="009E10BD" w:rsidP="009E10BD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rFonts w:ascii="Browallia New" w:hAnsi="Browallia New" w:cs="Browallia New"/>
        </w:rPr>
      </w:pPr>
      <w:r w:rsidRPr="009E10BD">
        <w:rPr>
          <w:rFonts w:ascii="Browallia New" w:hAnsi="Browallia New" w:cs="Browallia New"/>
        </w:rPr>
        <w:t>American Carbon Registry</w:t>
      </w:r>
    </w:p>
    <w:p w14:paraId="0B624467" w14:textId="7F319FFD" w:rsidR="00F36C98" w:rsidRPr="00F36C98" w:rsidRDefault="001B6806" w:rsidP="001B6806">
      <w:pPr>
        <w:pStyle w:val="a3"/>
        <w:autoSpaceDE w:val="0"/>
        <w:autoSpaceDN w:val="0"/>
        <w:adjustRightInd w:val="0"/>
        <w:spacing w:before="0" w:after="0" w:line="240" w:lineRule="auto"/>
        <w:jc w:val="thaiDistribute"/>
        <w:rPr>
          <w:rFonts w:ascii="Browallia New" w:hAnsi="Browallia New" w:cs="Browallia New"/>
        </w:rPr>
      </w:pPr>
      <w:r w:rsidRPr="00F36C98">
        <w:rPr>
          <w:rFonts w:ascii="Browallia New" w:hAnsi="Browallia New" w:cs="Browallia New"/>
        </w:rPr>
        <w:t>Methodology for the quantification, monitoring, reporting and verification of greenhouse gas emissions reductions and removals from</w:t>
      </w:r>
      <w:r w:rsidR="00F36C98">
        <w:rPr>
          <w:rFonts w:ascii="Browallia New" w:hAnsi="Browallia New" w:cs="Browallia New"/>
        </w:rPr>
        <w:t xml:space="preserve"> </w:t>
      </w:r>
      <w:r w:rsidRPr="00F36C98">
        <w:rPr>
          <w:rFonts w:ascii="Browallia New" w:hAnsi="Browallia New" w:cs="Browallia New"/>
        </w:rPr>
        <w:t>carbon capture and storage projects</w:t>
      </w:r>
    </w:p>
    <w:p w14:paraId="3F94C74E" w14:textId="097EF3E7" w:rsidR="004D148B" w:rsidRDefault="00F36C98" w:rsidP="00B147F2">
      <w:pPr>
        <w:pStyle w:val="a3"/>
        <w:autoSpaceDE w:val="0"/>
        <w:autoSpaceDN w:val="0"/>
        <w:adjustRightInd w:val="0"/>
        <w:spacing w:before="0" w:after="0" w:line="240" w:lineRule="auto"/>
        <w:rPr>
          <w:rFonts w:ascii="Browallia New" w:hAnsi="Browallia New" w:cs="Browallia New"/>
        </w:rPr>
      </w:pPr>
      <w:r w:rsidRPr="00F36C98">
        <w:rPr>
          <w:rFonts w:ascii="Browallia New" w:hAnsi="Browallia New" w:cs="Browallia New"/>
        </w:rPr>
        <w:t>VERSION 1.1</w:t>
      </w:r>
      <w:r w:rsidR="00B147F2">
        <w:rPr>
          <w:rFonts w:ascii="Browallia New" w:hAnsi="Browallia New" w:cs="Browallia New"/>
        </w:rPr>
        <w:t xml:space="preserve">, </w:t>
      </w:r>
      <w:r w:rsidRPr="00B147F2">
        <w:rPr>
          <w:rFonts w:ascii="Browallia New" w:hAnsi="Browallia New" w:cs="Browallia New"/>
        </w:rPr>
        <w:t>September 2021</w:t>
      </w:r>
    </w:p>
    <w:p w14:paraId="126B2729" w14:textId="39471DEF" w:rsidR="00E24B3B" w:rsidRDefault="00E24B3B" w:rsidP="00E24B3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IPCC Special Report on Carbon Dioxide Capture and Storage, 2005. </w:t>
      </w:r>
    </w:p>
    <w:p w14:paraId="558801B6" w14:textId="3B6FD405" w:rsidR="003046EE" w:rsidRPr="000952A0" w:rsidRDefault="003046EE">
      <w:pPr>
        <w:spacing w:before="0" w:after="0" w:line="240" w:lineRule="auto"/>
        <w:ind w:left="0"/>
        <w:rPr>
          <w:rFonts w:ascii="Browallia New" w:hAnsi="Browallia New" w:cs="Browallia New"/>
          <w:sz w:val="24"/>
          <w:szCs w:val="24"/>
        </w:rPr>
      </w:pPr>
      <w:r w:rsidRPr="000952A0">
        <w:rPr>
          <w:rFonts w:ascii="Browallia New" w:hAnsi="Browallia New" w:cs="Browallia New"/>
          <w:sz w:val="24"/>
          <w:szCs w:val="24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3046EE" w:rsidRPr="00CE1D2B" w14:paraId="4C214BA6" w14:textId="77777777" w:rsidTr="00943A3D">
        <w:trPr>
          <w:trHeight w:val="404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33FD" w14:textId="4DB5AD95" w:rsidR="003046EE" w:rsidRPr="00DC5797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C5797">
              <w:rPr>
                <w:rFonts w:ascii="Browallia New" w:hAnsi="Browallia New" w:cs="Browallia New"/>
                <w:b/>
                <w:bCs/>
                <w:cs/>
              </w:rPr>
              <w:lastRenderedPageBreak/>
              <w:br w:type="page"/>
              <w:t>บันทึก</w:t>
            </w:r>
            <w:r w:rsidRPr="00DC5797">
              <w:rPr>
                <w:rFonts w:ascii="Browallia New" w:hAnsi="Browallia New" w:cs="Browallia New" w:hint="cs"/>
                <w:b/>
                <w:bCs/>
                <w:cs/>
              </w:rPr>
              <w:t>การแก้ไข</w:t>
            </w:r>
            <w:r w:rsidRPr="00DC5797">
              <w:rPr>
                <w:rFonts w:ascii="Browallia New" w:hAnsi="Browallia New" w:cs="Browallia New"/>
                <w:b/>
                <w:bCs/>
              </w:rPr>
              <w:t xml:space="preserve"> T</w:t>
            </w:r>
            <w:r w:rsidRPr="00DC5797">
              <w:rPr>
                <w:rFonts w:ascii="Browallia New" w:hAnsi="Browallia New" w:cs="Browallia New" w:hint="cs"/>
                <w:b/>
                <w:bCs/>
                <w:cs/>
              </w:rPr>
              <w:t>-</w:t>
            </w:r>
            <w:r w:rsidRPr="00DC5797">
              <w:rPr>
                <w:rFonts w:ascii="Browallia New" w:hAnsi="Browallia New" w:cs="Browallia New"/>
                <w:b/>
                <w:bCs/>
              </w:rPr>
              <w:t>VER-P-METH-14-01</w:t>
            </w:r>
          </w:p>
        </w:tc>
      </w:tr>
    </w:tbl>
    <w:p w14:paraId="345FF7DF" w14:textId="77777777" w:rsidR="003046EE" w:rsidRPr="00CE1D2B" w:rsidRDefault="003046EE" w:rsidP="003046EE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350"/>
        <w:gridCol w:w="2250"/>
        <w:gridCol w:w="4572"/>
      </w:tblGrid>
      <w:tr w:rsidR="003046EE" w:rsidRPr="00CE1D2B" w14:paraId="428856D9" w14:textId="77777777" w:rsidTr="00943A3D">
        <w:trPr>
          <w:trHeight w:val="60"/>
          <w:tblHeader/>
        </w:trPr>
        <w:tc>
          <w:tcPr>
            <w:tcW w:w="895" w:type="dxa"/>
          </w:tcPr>
          <w:p w14:paraId="60B4F44F" w14:textId="77777777" w:rsidR="003046EE" w:rsidRPr="005172C4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ฉบับที่</w:t>
            </w:r>
          </w:p>
        </w:tc>
        <w:tc>
          <w:tcPr>
            <w:tcW w:w="1350" w:type="dxa"/>
          </w:tcPr>
          <w:p w14:paraId="190D73C9" w14:textId="77777777" w:rsidR="003046EE" w:rsidRPr="005172C4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แก้ไขครั้งที่</w:t>
            </w:r>
          </w:p>
        </w:tc>
        <w:tc>
          <w:tcPr>
            <w:tcW w:w="2250" w:type="dxa"/>
          </w:tcPr>
          <w:p w14:paraId="341FADE0" w14:textId="77777777" w:rsidR="003046EE" w:rsidRPr="005172C4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572" w:type="dxa"/>
          </w:tcPr>
          <w:p w14:paraId="3E5E4BA2" w14:textId="77777777" w:rsidR="003046EE" w:rsidRPr="005172C4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รายการแก้ไข</w:t>
            </w:r>
          </w:p>
        </w:tc>
      </w:tr>
      <w:tr w:rsidR="003046EE" w:rsidRPr="00CE1D2B" w14:paraId="106CDEB7" w14:textId="77777777" w:rsidTr="00943A3D">
        <w:trPr>
          <w:trHeight w:val="40"/>
        </w:trPr>
        <w:tc>
          <w:tcPr>
            <w:tcW w:w="895" w:type="dxa"/>
          </w:tcPr>
          <w:p w14:paraId="0B9C8651" w14:textId="77777777" w:rsidR="003046EE" w:rsidRPr="005172C4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01</w:t>
            </w:r>
          </w:p>
        </w:tc>
        <w:tc>
          <w:tcPr>
            <w:tcW w:w="1350" w:type="dxa"/>
          </w:tcPr>
          <w:p w14:paraId="0ED97A0A" w14:textId="77777777" w:rsidR="003046EE" w:rsidRPr="005172C4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-</w:t>
            </w:r>
          </w:p>
        </w:tc>
        <w:tc>
          <w:tcPr>
            <w:tcW w:w="2250" w:type="dxa"/>
          </w:tcPr>
          <w:p w14:paraId="482B9658" w14:textId="0D64B18D" w:rsidR="003046EE" w:rsidRDefault="00335383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27 </w:t>
            </w:r>
            <w:r>
              <w:rPr>
                <w:rFonts w:ascii="Browallia New" w:hAnsi="Browallia New" w:cs="Browallia New" w:hint="cs"/>
                <w:cs/>
              </w:rPr>
              <w:t xml:space="preserve">กันยายน </w:t>
            </w:r>
            <w:r>
              <w:rPr>
                <w:rFonts w:ascii="Browallia New" w:hAnsi="Browallia New" w:cs="Browallia New"/>
              </w:rPr>
              <w:t>2566</w:t>
            </w:r>
          </w:p>
        </w:tc>
        <w:tc>
          <w:tcPr>
            <w:tcW w:w="4572" w:type="dxa"/>
          </w:tcPr>
          <w:p w14:paraId="4B337719" w14:textId="77777777" w:rsidR="003046EE" w:rsidRPr="000052E0" w:rsidRDefault="003046EE" w:rsidP="00943A3D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>การเริ่มใช้ครั้งแรก</w:t>
            </w:r>
          </w:p>
        </w:tc>
      </w:tr>
    </w:tbl>
    <w:p w14:paraId="4C258527" w14:textId="77777777" w:rsidR="004D148B" w:rsidRDefault="004D148B" w:rsidP="00742D40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sectPr w:rsidR="004D148B" w:rsidSect="00292D61">
      <w:headerReference w:type="default" r:id="rId13"/>
      <w:footerReference w:type="default" r:id="rId14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3BBA" w14:textId="77777777" w:rsidR="003912CE" w:rsidRDefault="003912CE" w:rsidP="00B21732">
      <w:pPr>
        <w:spacing w:after="0" w:line="240" w:lineRule="auto"/>
      </w:pPr>
      <w:r>
        <w:separator/>
      </w:r>
    </w:p>
  </w:endnote>
  <w:endnote w:type="continuationSeparator" w:id="0">
    <w:p w14:paraId="572F7328" w14:textId="77777777" w:rsidR="003912CE" w:rsidRDefault="003912CE" w:rsidP="00B21732">
      <w:pPr>
        <w:spacing w:after="0" w:line="240" w:lineRule="auto"/>
      </w:pPr>
      <w:r>
        <w:continuationSeparator/>
      </w:r>
    </w:p>
  </w:endnote>
  <w:endnote w:type="continuationNotice" w:id="1">
    <w:p w14:paraId="075103FF" w14:textId="77777777" w:rsidR="003912CE" w:rsidRDefault="003912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  <w:embedRegular r:id="rId1" w:subsetted="1" w:fontKey="{589FB3AC-A630-1B4D-A3EF-1F60A2031C7D}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Regular r:id="rId2" w:fontKey="{81C6E26B-8FA6-974B-A966-FE0911EB5698}"/>
    <w:embedBold r:id="rId3" w:fontKey="{22F45016-1998-A948-9178-D59020010D49}"/>
    <w:embedItalic r:id="rId4" w:fontKey="{B985B680-2AAD-114F-8127-485DB75B2E3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5" w:fontKey="{14BA84CF-AD1E-BB43-ACFE-7BF8FA72C519}"/>
    <w:embedBold r:id="rId6" w:fontKey="{188AE2E6-44C9-6142-9EAA-09B2466D724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MS Gothic"/>
    <w:panose1 w:val="020B0604020202020204"/>
    <w:charset w:val="01"/>
    <w:family w:val="swiss"/>
    <w:pitch w:val="variable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1F" w14:textId="77777777" w:rsidR="00773916" w:rsidRPr="00623BE8" w:rsidRDefault="00773916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623BE8">
      <w:rPr>
        <w:rFonts w:ascii="Browallia New" w:hAnsi="Browallia New" w:cs="Browallia New"/>
        <w:b/>
        <w:bCs/>
        <w:sz w:val="24"/>
        <w:szCs w:val="24"/>
        <w:cs/>
      </w:rPr>
      <w:t>องค์การบริหารจัดการก๊าซเรือนกระจก (องค์การมหาชน) (</w:t>
    </w:r>
    <w:proofErr w:type="spellStart"/>
    <w:r w:rsidRPr="00623BE8">
      <w:rPr>
        <w:rFonts w:ascii="Browallia New" w:hAnsi="Browallia New" w:cs="Browallia New"/>
        <w:b/>
        <w:bCs/>
        <w:sz w:val="24"/>
        <w:szCs w:val="24"/>
        <w:cs/>
      </w:rPr>
      <w:t>อบก</w:t>
    </w:r>
    <w:proofErr w:type="spellEnd"/>
    <w:r w:rsidRPr="00623BE8">
      <w:rPr>
        <w:rFonts w:ascii="Browallia New" w:hAnsi="Browallia New" w:cs="Browallia New"/>
        <w:b/>
        <w:bCs/>
        <w:sz w:val="24"/>
        <w:szCs w:val="24"/>
        <w:cs/>
      </w:rPr>
      <w:t>.)</w:t>
    </w:r>
  </w:p>
  <w:p w14:paraId="0194BF42" w14:textId="77777777" w:rsidR="00773916" w:rsidRPr="00623BE8" w:rsidRDefault="00773916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623BE8">
      <w:rPr>
        <w:rFonts w:ascii="Browallia New" w:hAnsi="Browallia New" w:cs="Browallia New"/>
        <w:b/>
        <w:bCs/>
        <w:sz w:val="24"/>
        <w:szCs w:val="24"/>
      </w:rPr>
      <w:t xml:space="preserve">Thailand Greenhouse Gas Management Organization 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(</w:t>
    </w:r>
    <w:r w:rsidRPr="00623BE8">
      <w:rPr>
        <w:rFonts w:ascii="Browallia New" w:hAnsi="Browallia New" w:cs="Browallia New"/>
        <w:b/>
        <w:bCs/>
        <w:sz w:val="24"/>
        <w:szCs w:val="24"/>
      </w:rPr>
      <w:t>Public Organization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) (</w:t>
    </w:r>
    <w:r w:rsidRPr="00623BE8">
      <w:rPr>
        <w:rFonts w:ascii="Browallia New" w:hAnsi="Browallia New" w:cs="Browallia New"/>
        <w:b/>
        <w:bCs/>
        <w:sz w:val="24"/>
        <w:szCs w:val="24"/>
      </w:rPr>
      <w:t>TGO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080A" w14:textId="77777777" w:rsidR="003912CE" w:rsidRDefault="003912CE" w:rsidP="00B21732">
      <w:pPr>
        <w:spacing w:after="0" w:line="240" w:lineRule="auto"/>
      </w:pPr>
      <w:r>
        <w:separator/>
      </w:r>
    </w:p>
  </w:footnote>
  <w:footnote w:type="continuationSeparator" w:id="0">
    <w:p w14:paraId="554404AC" w14:textId="77777777" w:rsidR="003912CE" w:rsidRDefault="003912CE" w:rsidP="00B21732">
      <w:pPr>
        <w:spacing w:after="0" w:line="240" w:lineRule="auto"/>
      </w:pPr>
      <w:r>
        <w:continuationSeparator/>
      </w:r>
    </w:p>
  </w:footnote>
  <w:footnote w:type="continuationNotice" w:id="1">
    <w:p w14:paraId="5CEB5B67" w14:textId="77777777" w:rsidR="003912CE" w:rsidRDefault="003912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AD0" w14:textId="77777777" w:rsidR="00773916" w:rsidRPr="0087452D" w:rsidRDefault="00773916" w:rsidP="0087452D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D379DE" wp14:editId="0AF7101F">
              <wp:simplePos x="0" y="0"/>
              <wp:positionH relativeFrom="margin">
                <wp:posOffset>0</wp:posOffset>
              </wp:positionH>
              <wp:positionV relativeFrom="topMargin">
                <wp:posOffset>295275</wp:posOffset>
              </wp:positionV>
              <wp:extent cx="5728970" cy="436245"/>
              <wp:effectExtent l="0" t="0" r="254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897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5"/>
                            <w:tblW w:w="0" w:type="auto"/>
                            <w:tblInd w:w="-3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51"/>
                            <w:gridCol w:w="4678"/>
                            <w:gridCol w:w="3458"/>
                          </w:tblGrid>
                          <w:tr w:rsidR="00773916" w:rsidRPr="00786F88" w14:paraId="58AC3036" w14:textId="77777777" w:rsidTr="00786F88">
                            <w:tc>
                              <w:tcPr>
                                <w:tcW w:w="851" w:type="dxa"/>
                              </w:tcPr>
                              <w:p w14:paraId="44D46822" w14:textId="77777777" w:rsidR="00773916" w:rsidRPr="00786F88" w:rsidRDefault="00773916" w:rsidP="003A7941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 w:rsidRPr="00786F88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639C8D8B" wp14:editId="270199E0">
                                      <wp:extent cx="313807" cy="326484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VER Log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807" cy="3264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23ABAB35" w14:textId="77777777" w:rsidR="00773916" w:rsidRPr="00786F88" w:rsidRDefault="00773916" w:rsidP="003A7941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  <w:vAlign w:val="center"/>
                              </w:tcPr>
                              <w:p w14:paraId="0BD3D557" w14:textId="7098AABA" w:rsidR="00773916" w:rsidRPr="00786F88" w:rsidRDefault="00773916" w:rsidP="00A33078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C15CB6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P-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C15CB6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14-01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Version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 xml:space="preserve"> 0</w:t>
                                </w:r>
                                <w:r w:rsidR="00C15CB6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60C27E01" w14:textId="77777777" w:rsidR="00773916" w:rsidRPr="00786F88" w:rsidRDefault="00773916" w:rsidP="003A7941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37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left:0;text-align:left;margin-left:0;margin-top:23.25pt;width:451.1pt;height:34.35pt;z-index:251658241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" o:allowincell="f" filled="f" stroked="f">
              <v:textbox inset=",0,,0">
                <w:txbxContent>
                  <w:tbl>
                    <w:tblPr>
                      <w:tblStyle w:val="a5"/>
                      <w:tblW w:w="0" w:type="auto"/>
                      <w:tblInd w:w="-3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51"/>
                      <w:gridCol w:w="4678"/>
                      <w:gridCol w:w="3458"/>
                    </w:tblGrid>
                    <w:tr w:rsidR="00773916" w:rsidRPr="00786F88" w14:paraId="58AC3036" w14:textId="77777777" w:rsidTr="00786F88">
                      <w:tc>
                        <w:tcPr>
                          <w:tcW w:w="851" w:type="dxa"/>
                        </w:tcPr>
                        <w:p w14:paraId="44D46822" w14:textId="77777777" w:rsidR="00773916" w:rsidRPr="00786F88" w:rsidRDefault="00773916" w:rsidP="003A7941">
                          <w:pPr>
                            <w:spacing w:before="0" w:after="0" w:line="240" w:lineRule="auto"/>
                            <w:ind w:left="0"/>
                            <w:rPr>
                              <w:b/>
                              <w:bCs/>
                            </w:rPr>
                          </w:pPr>
                          <w:r w:rsidRPr="00786F88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639C8D8B" wp14:editId="270199E0">
                                <wp:extent cx="313807" cy="32648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VER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807" cy="3264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23ABAB35" w14:textId="77777777" w:rsidR="00773916" w:rsidRPr="00786F88" w:rsidRDefault="00773916" w:rsidP="003A7941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14:paraId="0BD3D557" w14:textId="7098AABA" w:rsidR="00773916" w:rsidRPr="00786F88" w:rsidRDefault="00773916" w:rsidP="00A33078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C15CB6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P-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C15CB6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14-01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Version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 0</w:t>
                          </w:r>
                          <w:r w:rsidR="00C15CB6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c>
                    </w:tr>
                  </w:tbl>
                  <w:p w14:paraId="60C27E01" w14:textId="77777777" w:rsidR="00773916" w:rsidRPr="00786F88" w:rsidRDefault="00773916" w:rsidP="003A7941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3219E7" wp14:editId="741885F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23177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D0B14" w14:textId="7C280107" w:rsidR="00773916" w:rsidRPr="00CD0E42" w:rsidRDefault="00773916" w:rsidP="003A7941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>หน้า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0B59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29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219E7" id="Text Box 1" o:spid="_x0000_s1055" type="#_x0000_t202" style="position:absolute;left:0;text-align:left;margin-left:20.8pt;margin-top:0;width:1in;height:18.2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" o:allowincell="f" fillcolor="#4f81bd [3204]" stroked="f">
              <v:textbox style="mso-fit-shape-to-text:t" inset=",0,,0">
                <w:txbxContent>
                  <w:p w14:paraId="6E7D0B14" w14:textId="7C280107" w:rsidR="00773916" w:rsidRPr="00CD0E42" w:rsidRDefault="00773916" w:rsidP="003A7941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>หน้า</w:t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0B59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29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14252D"/>
    <w:multiLevelType w:val="hybridMultilevel"/>
    <w:tmpl w:val="505C4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744C9"/>
    <w:multiLevelType w:val="multilevel"/>
    <w:tmpl w:val="14903CBC"/>
    <w:lvl w:ilvl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3" w15:restartNumberingAfterBreak="0">
    <w:nsid w:val="109425FA"/>
    <w:multiLevelType w:val="hybridMultilevel"/>
    <w:tmpl w:val="EEFA9D08"/>
    <w:lvl w:ilvl="0" w:tplc="E080133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33472"/>
    <w:multiLevelType w:val="hybridMultilevel"/>
    <w:tmpl w:val="5EA2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74D53"/>
    <w:multiLevelType w:val="hybridMultilevel"/>
    <w:tmpl w:val="81F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4717"/>
    <w:multiLevelType w:val="multilevel"/>
    <w:tmpl w:val="0DC6A9FC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2E890A0F"/>
    <w:multiLevelType w:val="hybridMultilevel"/>
    <w:tmpl w:val="745209C0"/>
    <w:lvl w:ilvl="0" w:tplc="B0A8B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A1933"/>
    <w:multiLevelType w:val="hybridMultilevel"/>
    <w:tmpl w:val="5C3AA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2490"/>
    <w:multiLevelType w:val="hybridMultilevel"/>
    <w:tmpl w:val="C78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031F4"/>
    <w:multiLevelType w:val="hybridMultilevel"/>
    <w:tmpl w:val="53E0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1BCF"/>
    <w:multiLevelType w:val="hybridMultilevel"/>
    <w:tmpl w:val="A06A6B0C"/>
    <w:lvl w:ilvl="0" w:tplc="E80804E2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6C62"/>
    <w:multiLevelType w:val="hybridMultilevel"/>
    <w:tmpl w:val="75E67276"/>
    <w:lvl w:ilvl="0" w:tplc="6B0C3062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567CA"/>
    <w:multiLevelType w:val="hybridMultilevel"/>
    <w:tmpl w:val="E626E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2471A"/>
    <w:multiLevelType w:val="hybridMultilevel"/>
    <w:tmpl w:val="12BAD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352E6"/>
    <w:multiLevelType w:val="hybridMultilevel"/>
    <w:tmpl w:val="2E804E2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2D6009F"/>
    <w:multiLevelType w:val="hybridMultilevel"/>
    <w:tmpl w:val="FAA2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45EA7"/>
    <w:multiLevelType w:val="hybridMultilevel"/>
    <w:tmpl w:val="10026346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4473E1D"/>
    <w:multiLevelType w:val="hybridMultilevel"/>
    <w:tmpl w:val="B010C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05D6B"/>
    <w:multiLevelType w:val="hybridMultilevel"/>
    <w:tmpl w:val="75282502"/>
    <w:lvl w:ilvl="0" w:tplc="BD702C0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537309071">
    <w:abstractNumId w:val="1"/>
  </w:num>
  <w:num w:numId="2" w16cid:durableId="146481698">
    <w:abstractNumId w:val="0"/>
  </w:num>
  <w:num w:numId="3" w16cid:durableId="246499575">
    <w:abstractNumId w:val="12"/>
  </w:num>
  <w:num w:numId="4" w16cid:durableId="1852335739">
    <w:abstractNumId w:val="6"/>
  </w:num>
  <w:num w:numId="5" w16cid:durableId="1183743364">
    <w:abstractNumId w:val="9"/>
  </w:num>
  <w:num w:numId="6" w16cid:durableId="246112713">
    <w:abstractNumId w:val="2"/>
  </w:num>
  <w:num w:numId="7" w16cid:durableId="1351494582">
    <w:abstractNumId w:val="7"/>
  </w:num>
  <w:num w:numId="8" w16cid:durableId="1318027076">
    <w:abstractNumId w:val="17"/>
  </w:num>
  <w:num w:numId="9" w16cid:durableId="999389293">
    <w:abstractNumId w:val="15"/>
  </w:num>
  <w:num w:numId="10" w16cid:durableId="159544446">
    <w:abstractNumId w:val="11"/>
  </w:num>
  <w:num w:numId="11" w16cid:durableId="921989486">
    <w:abstractNumId w:val="18"/>
  </w:num>
  <w:num w:numId="12" w16cid:durableId="1938832332">
    <w:abstractNumId w:val="4"/>
  </w:num>
  <w:num w:numId="13" w16cid:durableId="1156648256">
    <w:abstractNumId w:val="16"/>
  </w:num>
  <w:num w:numId="14" w16cid:durableId="202719556">
    <w:abstractNumId w:val="8"/>
  </w:num>
  <w:num w:numId="15" w16cid:durableId="1288661574">
    <w:abstractNumId w:val="19"/>
  </w:num>
  <w:num w:numId="16" w16cid:durableId="1085810584">
    <w:abstractNumId w:val="13"/>
  </w:num>
  <w:num w:numId="17" w16cid:durableId="907111127">
    <w:abstractNumId w:val="10"/>
  </w:num>
  <w:num w:numId="18" w16cid:durableId="1244677327">
    <w:abstractNumId w:val="14"/>
  </w:num>
  <w:num w:numId="19" w16cid:durableId="7029962">
    <w:abstractNumId w:val="3"/>
  </w:num>
  <w:num w:numId="20" w16cid:durableId="16865139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NjcxMTA3t7AwM7RQ0lEKTi0uzszPAykwMa0FAGuJ+/wtAAAA"/>
  </w:docVars>
  <w:rsids>
    <w:rsidRoot w:val="007F5516"/>
    <w:rsid w:val="00001A1A"/>
    <w:rsid w:val="00002CCA"/>
    <w:rsid w:val="00003AC6"/>
    <w:rsid w:val="00003E97"/>
    <w:rsid w:val="00004329"/>
    <w:rsid w:val="000045F6"/>
    <w:rsid w:val="00004885"/>
    <w:rsid w:val="000048E6"/>
    <w:rsid w:val="00004CC7"/>
    <w:rsid w:val="00005827"/>
    <w:rsid w:val="00006B4C"/>
    <w:rsid w:val="00006D53"/>
    <w:rsid w:val="000108DC"/>
    <w:rsid w:val="00011552"/>
    <w:rsid w:val="00012558"/>
    <w:rsid w:val="00012A14"/>
    <w:rsid w:val="00012B97"/>
    <w:rsid w:val="0001391C"/>
    <w:rsid w:val="0001392F"/>
    <w:rsid w:val="00015EBF"/>
    <w:rsid w:val="000209DD"/>
    <w:rsid w:val="00021353"/>
    <w:rsid w:val="00021F7E"/>
    <w:rsid w:val="00022194"/>
    <w:rsid w:val="00022736"/>
    <w:rsid w:val="00022EDC"/>
    <w:rsid w:val="00023485"/>
    <w:rsid w:val="000234D6"/>
    <w:rsid w:val="00023771"/>
    <w:rsid w:val="0002405E"/>
    <w:rsid w:val="000242CA"/>
    <w:rsid w:val="00024AB4"/>
    <w:rsid w:val="00025371"/>
    <w:rsid w:val="00026AA4"/>
    <w:rsid w:val="000271BC"/>
    <w:rsid w:val="00030999"/>
    <w:rsid w:val="0003204E"/>
    <w:rsid w:val="00032321"/>
    <w:rsid w:val="000331E4"/>
    <w:rsid w:val="00033F53"/>
    <w:rsid w:val="00034C0C"/>
    <w:rsid w:val="00034F96"/>
    <w:rsid w:val="000364EA"/>
    <w:rsid w:val="00036909"/>
    <w:rsid w:val="0003697F"/>
    <w:rsid w:val="000379C6"/>
    <w:rsid w:val="00037B6E"/>
    <w:rsid w:val="00040E25"/>
    <w:rsid w:val="000417FD"/>
    <w:rsid w:val="00041C9C"/>
    <w:rsid w:val="00041E6A"/>
    <w:rsid w:val="00042215"/>
    <w:rsid w:val="00043212"/>
    <w:rsid w:val="00045055"/>
    <w:rsid w:val="00045309"/>
    <w:rsid w:val="00045A01"/>
    <w:rsid w:val="00045F97"/>
    <w:rsid w:val="000461B8"/>
    <w:rsid w:val="0004660E"/>
    <w:rsid w:val="000469C2"/>
    <w:rsid w:val="00046BCD"/>
    <w:rsid w:val="00046DEC"/>
    <w:rsid w:val="000471EF"/>
    <w:rsid w:val="00047760"/>
    <w:rsid w:val="00047D64"/>
    <w:rsid w:val="000505C1"/>
    <w:rsid w:val="00050605"/>
    <w:rsid w:val="00051D57"/>
    <w:rsid w:val="0005369B"/>
    <w:rsid w:val="000540DF"/>
    <w:rsid w:val="00055985"/>
    <w:rsid w:val="00055E24"/>
    <w:rsid w:val="000573B3"/>
    <w:rsid w:val="00057454"/>
    <w:rsid w:val="00057BD5"/>
    <w:rsid w:val="0006036C"/>
    <w:rsid w:val="00060BAE"/>
    <w:rsid w:val="00060F73"/>
    <w:rsid w:val="00061BB9"/>
    <w:rsid w:val="00064D55"/>
    <w:rsid w:val="00064F03"/>
    <w:rsid w:val="000663EC"/>
    <w:rsid w:val="00067665"/>
    <w:rsid w:val="0007006F"/>
    <w:rsid w:val="000709B1"/>
    <w:rsid w:val="00070E60"/>
    <w:rsid w:val="00070F48"/>
    <w:rsid w:val="00071761"/>
    <w:rsid w:val="00074227"/>
    <w:rsid w:val="00076396"/>
    <w:rsid w:val="00076D68"/>
    <w:rsid w:val="00081AAD"/>
    <w:rsid w:val="00082D4F"/>
    <w:rsid w:val="0008673A"/>
    <w:rsid w:val="00087516"/>
    <w:rsid w:val="000877E8"/>
    <w:rsid w:val="000906FB"/>
    <w:rsid w:val="00090F1F"/>
    <w:rsid w:val="000911C8"/>
    <w:rsid w:val="000915EC"/>
    <w:rsid w:val="00091C58"/>
    <w:rsid w:val="00092E9F"/>
    <w:rsid w:val="00092FB1"/>
    <w:rsid w:val="00093DC4"/>
    <w:rsid w:val="000949A6"/>
    <w:rsid w:val="00094A18"/>
    <w:rsid w:val="00094E1C"/>
    <w:rsid w:val="0009527E"/>
    <w:rsid w:val="000952A0"/>
    <w:rsid w:val="00095CC0"/>
    <w:rsid w:val="00096C05"/>
    <w:rsid w:val="00096C96"/>
    <w:rsid w:val="00096DDF"/>
    <w:rsid w:val="00097DC7"/>
    <w:rsid w:val="00097ECE"/>
    <w:rsid w:val="000A03A9"/>
    <w:rsid w:val="000A09E0"/>
    <w:rsid w:val="000A1914"/>
    <w:rsid w:val="000A1EDC"/>
    <w:rsid w:val="000A2425"/>
    <w:rsid w:val="000A2457"/>
    <w:rsid w:val="000A2676"/>
    <w:rsid w:val="000A26E4"/>
    <w:rsid w:val="000A3919"/>
    <w:rsid w:val="000A3C52"/>
    <w:rsid w:val="000B0480"/>
    <w:rsid w:val="000B0AC1"/>
    <w:rsid w:val="000B1967"/>
    <w:rsid w:val="000B1B5F"/>
    <w:rsid w:val="000B2003"/>
    <w:rsid w:val="000B4798"/>
    <w:rsid w:val="000B4C1C"/>
    <w:rsid w:val="000B4E56"/>
    <w:rsid w:val="000B786B"/>
    <w:rsid w:val="000C04FF"/>
    <w:rsid w:val="000C106B"/>
    <w:rsid w:val="000C1816"/>
    <w:rsid w:val="000C1EAD"/>
    <w:rsid w:val="000C20E8"/>
    <w:rsid w:val="000C3A32"/>
    <w:rsid w:val="000C46A9"/>
    <w:rsid w:val="000C5624"/>
    <w:rsid w:val="000C62C0"/>
    <w:rsid w:val="000D0666"/>
    <w:rsid w:val="000D08F4"/>
    <w:rsid w:val="000D297E"/>
    <w:rsid w:val="000D29C8"/>
    <w:rsid w:val="000D2E05"/>
    <w:rsid w:val="000D3FF6"/>
    <w:rsid w:val="000D4473"/>
    <w:rsid w:val="000D4F3D"/>
    <w:rsid w:val="000D64A0"/>
    <w:rsid w:val="000D682F"/>
    <w:rsid w:val="000D6E53"/>
    <w:rsid w:val="000D74B9"/>
    <w:rsid w:val="000D777C"/>
    <w:rsid w:val="000D7BD8"/>
    <w:rsid w:val="000E00ED"/>
    <w:rsid w:val="000E0AAA"/>
    <w:rsid w:val="000E0B04"/>
    <w:rsid w:val="000E1D79"/>
    <w:rsid w:val="000E1F5B"/>
    <w:rsid w:val="000E2482"/>
    <w:rsid w:val="000E41C8"/>
    <w:rsid w:val="000E4687"/>
    <w:rsid w:val="000E473C"/>
    <w:rsid w:val="000E4A86"/>
    <w:rsid w:val="000E6994"/>
    <w:rsid w:val="000E73A8"/>
    <w:rsid w:val="000E7A66"/>
    <w:rsid w:val="000E7D49"/>
    <w:rsid w:val="000E7D80"/>
    <w:rsid w:val="000F065B"/>
    <w:rsid w:val="000F07D7"/>
    <w:rsid w:val="000F07F2"/>
    <w:rsid w:val="000F0F57"/>
    <w:rsid w:val="000F1187"/>
    <w:rsid w:val="000F19BE"/>
    <w:rsid w:val="000F1FBB"/>
    <w:rsid w:val="000F2D44"/>
    <w:rsid w:val="000F4125"/>
    <w:rsid w:val="000F525E"/>
    <w:rsid w:val="000F5CFA"/>
    <w:rsid w:val="000F6722"/>
    <w:rsid w:val="000F6B24"/>
    <w:rsid w:val="000F6BEE"/>
    <w:rsid w:val="001027C8"/>
    <w:rsid w:val="00102B67"/>
    <w:rsid w:val="0010313C"/>
    <w:rsid w:val="001062E7"/>
    <w:rsid w:val="00106704"/>
    <w:rsid w:val="00110282"/>
    <w:rsid w:val="001102AD"/>
    <w:rsid w:val="00110F72"/>
    <w:rsid w:val="0011108E"/>
    <w:rsid w:val="00113551"/>
    <w:rsid w:val="001153E5"/>
    <w:rsid w:val="00115583"/>
    <w:rsid w:val="001155B9"/>
    <w:rsid w:val="0011563D"/>
    <w:rsid w:val="00117D3F"/>
    <w:rsid w:val="00117DC8"/>
    <w:rsid w:val="00120D9B"/>
    <w:rsid w:val="00121DB0"/>
    <w:rsid w:val="00122407"/>
    <w:rsid w:val="00122EBD"/>
    <w:rsid w:val="00122FE4"/>
    <w:rsid w:val="00123146"/>
    <w:rsid w:val="001234A9"/>
    <w:rsid w:val="00123E24"/>
    <w:rsid w:val="0012414F"/>
    <w:rsid w:val="00124491"/>
    <w:rsid w:val="0012483E"/>
    <w:rsid w:val="00125668"/>
    <w:rsid w:val="00125A53"/>
    <w:rsid w:val="00125B06"/>
    <w:rsid w:val="00126B11"/>
    <w:rsid w:val="00126CCB"/>
    <w:rsid w:val="00130007"/>
    <w:rsid w:val="00131339"/>
    <w:rsid w:val="0013189D"/>
    <w:rsid w:val="00131946"/>
    <w:rsid w:val="00131A47"/>
    <w:rsid w:val="0013326C"/>
    <w:rsid w:val="001338FE"/>
    <w:rsid w:val="00133A5D"/>
    <w:rsid w:val="00134710"/>
    <w:rsid w:val="00134A79"/>
    <w:rsid w:val="00134F00"/>
    <w:rsid w:val="00135274"/>
    <w:rsid w:val="001359E2"/>
    <w:rsid w:val="00135A16"/>
    <w:rsid w:val="00136381"/>
    <w:rsid w:val="001376BD"/>
    <w:rsid w:val="00140174"/>
    <w:rsid w:val="001401CC"/>
    <w:rsid w:val="00140416"/>
    <w:rsid w:val="00141A11"/>
    <w:rsid w:val="00141F4A"/>
    <w:rsid w:val="00142579"/>
    <w:rsid w:val="00142931"/>
    <w:rsid w:val="001438EA"/>
    <w:rsid w:val="00143D9F"/>
    <w:rsid w:val="001441D1"/>
    <w:rsid w:val="00145CB6"/>
    <w:rsid w:val="0014602A"/>
    <w:rsid w:val="00147AC3"/>
    <w:rsid w:val="00150028"/>
    <w:rsid w:val="00150478"/>
    <w:rsid w:val="00150ACB"/>
    <w:rsid w:val="00151AD0"/>
    <w:rsid w:val="001533B5"/>
    <w:rsid w:val="001539A6"/>
    <w:rsid w:val="00154005"/>
    <w:rsid w:val="001601DC"/>
    <w:rsid w:val="00160300"/>
    <w:rsid w:val="00162A1A"/>
    <w:rsid w:val="00162BCD"/>
    <w:rsid w:val="00162E25"/>
    <w:rsid w:val="001636E9"/>
    <w:rsid w:val="00163933"/>
    <w:rsid w:val="00164B7E"/>
    <w:rsid w:val="00165CF1"/>
    <w:rsid w:val="0016605E"/>
    <w:rsid w:val="001663D2"/>
    <w:rsid w:val="001725C7"/>
    <w:rsid w:val="001736C0"/>
    <w:rsid w:val="00173711"/>
    <w:rsid w:val="00173B3D"/>
    <w:rsid w:val="0017451A"/>
    <w:rsid w:val="001745E1"/>
    <w:rsid w:val="0018082E"/>
    <w:rsid w:val="0018181F"/>
    <w:rsid w:val="0018224C"/>
    <w:rsid w:val="0018259C"/>
    <w:rsid w:val="00182D12"/>
    <w:rsid w:val="001833EB"/>
    <w:rsid w:val="001839CC"/>
    <w:rsid w:val="00184859"/>
    <w:rsid w:val="00184ABE"/>
    <w:rsid w:val="00185381"/>
    <w:rsid w:val="00186119"/>
    <w:rsid w:val="001865C0"/>
    <w:rsid w:val="00190F32"/>
    <w:rsid w:val="00191B07"/>
    <w:rsid w:val="00191BE2"/>
    <w:rsid w:val="00191E02"/>
    <w:rsid w:val="00192F6F"/>
    <w:rsid w:val="00194E75"/>
    <w:rsid w:val="001952C7"/>
    <w:rsid w:val="00195DA3"/>
    <w:rsid w:val="00196D14"/>
    <w:rsid w:val="001A02DA"/>
    <w:rsid w:val="001A10D9"/>
    <w:rsid w:val="001A194D"/>
    <w:rsid w:val="001A1C90"/>
    <w:rsid w:val="001A2416"/>
    <w:rsid w:val="001A2721"/>
    <w:rsid w:val="001A2C23"/>
    <w:rsid w:val="001A2F48"/>
    <w:rsid w:val="001A2F66"/>
    <w:rsid w:val="001A33E1"/>
    <w:rsid w:val="001A353A"/>
    <w:rsid w:val="001A4512"/>
    <w:rsid w:val="001A48CF"/>
    <w:rsid w:val="001A4997"/>
    <w:rsid w:val="001A6631"/>
    <w:rsid w:val="001A66EC"/>
    <w:rsid w:val="001A6759"/>
    <w:rsid w:val="001A7279"/>
    <w:rsid w:val="001B00B3"/>
    <w:rsid w:val="001B0311"/>
    <w:rsid w:val="001B06B3"/>
    <w:rsid w:val="001B0848"/>
    <w:rsid w:val="001B0DFE"/>
    <w:rsid w:val="001B1E1B"/>
    <w:rsid w:val="001B4523"/>
    <w:rsid w:val="001B4624"/>
    <w:rsid w:val="001B6046"/>
    <w:rsid w:val="001B6354"/>
    <w:rsid w:val="001B6464"/>
    <w:rsid w:val="001B6806"/>
    <w:rsid w:val="001B759C"/>
    <w:rsid w:val="001B77F5"/>
    <w:rsid w:val="001C258C"/>
    <w:rsid w:val="001C2B12"/>
    <w:rsid w:val="001C2B5F"/>
    <w:rsid w:val="001C4C0E"/>
    <w:rsid w:val="001C5FA6"/>
    <w:rsid w:val="001C7C31"/>
    <w:rsid w:val="001D1064"/>
    <w:rsid w:val="001D13A9"/>
    <w:rsid w:val="001D1D8F"/>
    <w:rsid w:val="001D211E"/>
    <w:rsid w:val="001D2CA0"/>
    <w:rsid w:val="001D5F55"/>
    <w:rsid w:val="001D651A"/>
    <w:rsid w:val="001D6B07"/>
    <w:rsid w:val="001D6B35"/>
    <w:rsid w:val="001E18DD"/>
    <w:rsid w:val="001E1C37"/>
    <w:rsid w:val="001E1CA3"/>
    <w:rsid w:val="001E24A6"/>
    <w:rsid w:val="001E2A84"/>
    <w:rsid w:val="001E421D"/>
    <w:rsid w:val="001E5761"/>
    <w:rsid w:val="001E6EB1"/>
    <w:rsid w:val="001E726E"/>
    <w:rsid w:val="001E74CF"/>
    <w:rsid w:val="001E7AD6"/>
    <w:rsid w:val="001E7F49"/>
    <w:rsid w:val="001F01DF"/>
    <w:rsid w:val="001F07B7"/>
    <w:rsid w:val="001F0B12"/>
    <w:rsid w:val="001F0D02"/>
    <w:rsid w:val="001F113B"/>
    <w:rsid w:val="001F15B7"/>
    <w:rsid w:val="001F19D5"/>
    <w:rsid w:val="001F1DCB"/>
    <w:rsid w:val="001F4CD6"/>
    <w:rsid w:val="001F5A82"/>
    <w:rsid w:val="001F755E"/>
    <w:rsid w:val="002005F0"/>
    <w:rsid w:val="0020209C"/>
    <w:rsid w:val="00203298"/>
    <w:rsid w:val="00204340"/>
    <w:rsid w:val="002048AD"/>
    <w:rsid w:val="00204B2C"/>
    <w:rsid w:val="002057EE"/>
    <w:rsid w:val="0020791E"/>
    <w:rsid w:val="00207CC1"/>
    <w:rsid w:val="00210AE5"/>
    <w:rsid w:val="00210BEB"/>
    <w:rsid w:val="00211226"/>
    <w:rsid w:val="00211EA2"/>
    <w:rsid w:val="00212B0F"/>
    <w:rsid w:val="00213A31"/>
    <w:rsid w:val="00213A7D"/>
    <w:rsid w:val="0021470E"/>
    <w:rsid w:val="002150BA"/>
    <w:rsid w:val="00215C7A"/>
    <w:rsid w:val="00216283"/>
    <w:rsid w:val="002162D9"/>
    <w:rsid w:val="00216639"/>
    <w:rsid w:val="00217295"/>
    <w:rsid w:val="00217B14"/>
    <w:rsid w:val="00220DB4"/>
    <w:rsid w:val="00221D89"/>
    <w:rsid w:val="00223795"/>
    <w:rsid w:val="0022468D"/>
    <w:rsid w:val="002253C1"/>
    <w:rsid w:val="00225B0F"/>
    <w:rsid w:val="00226ECF"/>
    <w:rsid w:val="002275FE"/>
    <w:rsid w:val="00227CC4"/>
    <w:rsid w:val="00231C51"/>
    <w:rsid w:val="00231C8E"/>
    <w:rsid w:val="00232347"/>
    <w:rsid w:val="002338BB"/>
    <w:rsid w:val="0023424E"/>
    <w:rsid w:val="00234936"/>
    <w:rsid w:val="00235BDC"/>
    <w:rsid w:val="00236E4D"/>
    <w:rsid w:val="002374F7"/>
    <w:rsid w:val="0024036B"/>
    <w:rsid w:val="002408C6"/>
    <w:rsid w:val="002440A2"/>
    <w:rsid w:val="002441E1"/>
    <w:rsid w:val="0024511F"/>
    <w:rsid w:val="002451A3"/>
    <w:rsid w:val="00245E32"/>
    <w:rsid w:val="00246056"/>
    <w:rsid w:val="0024613A"/>
    <w:rsid w:val="002475CD"/>
    <w:rsid w:val="00247AF8"/>
    <w:rsid w:val="00247BF8"/>
    <w:rsid w:val="00247D1B"/>
    <w:rsid w:val="00250231"/>
    <w:rsid w:val="00250559"/>
    <w:rsid w:val="00251483"/>
    <w:rsid w:val="002527A7"/>
    <w:rsid w:val="00253703"/>
    <w:rsid w:val="00253960"/>
    <w:rsid w:val="00254D86"/>
    <w:rsid w:val="00256238"/>
    <w:rsid w:val="00256B56"/>
    <w:rsid w:val="00257636"/>
    <w:rsid w:val="002579CD"/>
    <w:rsid w:val="00257A7B"/>
    <w:rsid w:val="00257B22"/>
    <w:rsid w:val="00260586"/>
    <w:rsid w:val="00262CD3"/>
    <w:rsid w:val="00263971"/>
    <w:rsid w:val="002642E0"/>
    <w:rsid w:val="00265BF0"/>
    <w:rsid w:val="00265F99"/>
    <w:rsid w:val="00266F51"/>
    <w:rsid w:val="00267F01"/>
    <w:rsid w:val="002701C1"/>
    <w:rsid w:val="002707A1"/>
    <w:rsid w:val="00271B16"/>
    <w:rsid w:val="00271DDF"/>
    <w:rsid w:val="00272957"/>
    <w:rsid w:val="00273F2D"/>
    <w:rsid w:val="0027478D"/>
    <w:rsid w:val="0027646D"/>
    <w:rsid w:val="00280F82"/>
    <w:rsid w:val="00281009"/>
    <w:rsid w:val="00281082"/>
    <w:rsid w:val="00283AD2"/>
    <w:rsid w:val="002847A0"/>
    <w:rsid w:val="00284C61"/>
    <w:rsid w:val="00284C72"/>
    <w:rsid w:val="002862BB"/>
    <w:rsid w:val="00286ACF"/>
    <w:rsid w:val="00286C55"/>
    <w:rsid w:val="00287213"/>
    <w:rsid w:val="00290090"/>
    <w:rsid w:val="00291B65"/>
    <w:rsid w:val="002921E2"/>
    <w:rsid w:val="00292D61"/>
    <w:rsid w:val="002948FD"/>
    <w:rsid w:val="0029543A"/>
    <w:rsid w:val="002959C6"/>
    <w:rsid w:val="00295C08"/>
    <w:rsid w:val="0029629F"/>
    <w:rsid w:val="00297BA3"/>
    <w:rsid w:val="002A00AD"/>
    <w:rsid w:val="002A0439"/>
    <w:rsid w:val="002A0C10"/>
    <w:rsid w:val="002A1382"/>
    <w:rsid w:val="002A3503"/>
    <w:rsid w:val="002A3583"/>
    <w:rsid w:val="002A42CF"/>
    <w:rsid w:val="002A4607"/>
    <w:rsid w:val="002A52D7"/>
    <w:rsid w:val="002A53DF"/>
    <w:rsid w:val="002A5A2C"/>
    <w:rsid w:val="002A61D6"/>
    <w:rsid w:val="002A6CD1"/>
    <w:rsid w:val="002A6D49"/>
    <w:rsid w:val="002A7422"/>
    <w:rsid w:val="002B038F"/>
    <w:rsid w:val="002B0D9B"/>
    <w:rsid w:val="002B1ED7"/>
    <w:rsid w:val="002B328C"/>
    <w:rsid w:val="002B36E2"/>
    <w:rsid w:val="002B428C"/>
    <w:rsid w:val="002C0D9F"/>
    <w:rsid w:val="002C126D"/>
    <w:rsid w:val="002C2479"/>
    <w:rsid w:val="002C34F7"/>
    <w:rsid w:val="002C39E8"/>
    <w:rsid w:val="002C439B"/>
    <w:rsid w:val="002C70AE"/>
    <w:rsid w:val="002D02D6"/>
    <w:rsid w:val="002D0FE7"/>
    <w:rsid w:val="002D2212"/>
    <w:rsid w:val="002D275D"/>
    <w:rsid w:val="002D3237"/>
    <w:rsid w:val="002D3326"/>
    <w:rsid w:val="002D3593"/>
    <w:rsid w:val="002D36E4"/>
    <w:rsid w:val="002D443A"/>
    <w:rsid w:val="002D4849"/>
    <w:rsid w:val="002D5592"/>
    <w:rsid w:val="002D60AD"/>
    <w:rsid w:val="002D710F"/>
    <w:rsid w:val="002D763D"/>
    <w:rsid w:val="002D7C4F"/>
    <w:rsid w:val="002E0652"/>
    <w:rsid w:val="002E0BEC"/>
    <w:rsid w:val="002E3D79"/>
    <w:rsid w:val="002E4B51"/>
    <w:rsid w:val="002E5129"/>
    <w:rsid w:val="002E54DA"/>
    <w:rsid w:val="002E5C93"/>
    <w:rsid w:val="002E7CC9"/>
    <w:rsid w:val="002F238A"/>
    <w:rsid w:val="002F4A7D"/>
    <w:rsid w:val="002F56AB"/>
    <w:rsid w:val="002F6015"/>
    <w:rsid w:val="002F6480"/>
    <w:rsid w:val="002F7A48"/>
    <w:rsid w:val="0030022E"/>
    <w:rsid w:val="00301B45"/>
    <w:rsid w:val="00302B00"/>
    <w:rsid w:val="003046EE"/>
    <w:rsid w:val="003076DC"/>
    <w:rsid w:val="00307BA9"/>
    <w:rsid w:val="00307BDD"/>
    <w:rsid w:val="00307C06"/>
    <w:rsid w:val="00310FDF"/>
    <w:rsid w:val="00312763"/>
    <w:rsid w:val="00312943"/>
    <w:rsid w:val="0031340B"/>
    <w:rsid w:val="00313CBC"/>
    <w:rsid w:val="0031404E"/>
    <w:rsid w:val="00314BB0"/>
    <w:rsid w:val="003154DD"/>
    <w:rsid w:val="00315B8E"/>
    <w:rsid w:val="00320D96"/>
    <w:rsid w:val="003210FE"/>
    <w:rsid w:val="00321D46"/>
    <w:rsid w:val="003223D7"/>
    <w:rsid w:val="003227DF"/>
    <w:rsid w:val="003231A6"/>
    <w:rsid w:val="00323554"/>
    <w:rsid w:val="00325989"/>
    <w:rsid w:val="00326FD4"/>
    <w:rsid w:val="0032759D"/>
    <w:rsid w:val="00327D99"/>
    <w:rsid w:val="00331F93"/>
    <w:rsid w:val="00332147"/>
    <w:rsid w:val="00332B76"/>
    <w:rsid w:val="003333AF"/>
    <w:rsid w:val="00333F38"/>
    <w:rsid w:val="00333FE8"/>
    <w:rsid w:val="0033407C"/>
    <w:rsid w:val="00335383"/>
    <w:rsid w:val="00335816"/>
    <w:rsid w:val="003358E1"/>
    <w:rsid w:val="00335966"/>
    <w:rsid w:val="00336229"/>
    <w:rsid w:val="003364A5"/>
    <w:rsid w:val="0033774C"/>
    <w:rsid w:val="003377F0"/>
    <w:rsid w:val="00337BA3"/>
    <w:rsid w:val="0034066C"/>
    <w:rsid w:val="00340905"/>
    <w:rsid w:val="00342DF5"/>
    <w:rsid w:val="003430FA"/>
    <w:rsid w:val="0034319F"/>
    <w:rsid w:val="0034363C"/>
    <w:rsid w:val="003468B0"/>
    <w:rsid w:val="00346E61"/>
    <w:rsid w:val="00350B0A"/>
    <w:rsid w:val="00350C0E"/>
    <w:rsid w:val="003519D6"/>
    <w:rsid w:val="00352001"/>
    <w:rsid w:val="00354927"/>
    <w:rsid w:val="00354E5E"/>
    <w:rsid w:val="00355C8A"/>
    <w:rsid w:val="003563F5"/>
    <w:rsid w:val="003569A3"/>
    <w:rsid w:val="003569E2"/>
    <w:rsid w:val="003577D7"/>
    <w:rsid w:val="00361723"/>
    <w:rsid w:val="00363A18"/>
    <w:rsid w:val="00363AAE"/>
    <w:rsid w:val="00363F0D"/>
    <w:rsid w:val="00364D9C"/>
    <w:rsid w:val="003653BE"/>
    <w:rsid w:val="00366E63"/>
    <w:rsid w:val="00367FAF"/>
    <w:rsid w:val="00370ED2"/>
    <w:rsid w:val="00370FE8"/>
    <w:rsid w:val="00371CB9"/>
    <w:rsid w:val="00372881"/>
    <w:rsid w:val="00372F73"/>
    <w:rsid w:val="00373334"/>
    <w:rsid w:val="00373602"/>
    <w:rsid w:val="0037380C"/>
    <w:rsid w:val="00373AE5"/>
    <w:rsid w:val="00374530"/>
    <w:rsid w:val="00374B53"/>
    <w:rsid w:val="00374CE1"/>
    <w:rsid w:val="003757FB"/>
    <w:rsid w:val="00375CEE"/>
    <w:rsid w:val="00375F68"/>
    <w:rsid w:val="0037607A"/>
    <w:rsid w:val="0037730F"/>
    <w:rsid w:val="00377407"/>
    <w:rsid w:val="003775AD"/>
    <w:rsid w:val="003779BD"/>
    <w:rsid w:val="00377B13"/>
    <w:rsid w:val="003801EB"/>
    <w:rsid w:val="00380381"/>
    <w:rsid w:val="00381435"/>
    <w:rsid w:val="00381631"/>
    <w:rsid w:val="00381ACE"/>
    <w:rsid w:val="0038314C"/>
    <w:rsid w:val="0038371F"/>
    <w:rsid w:val="003853FB"/>
    <w:rsid w:val="00385C1D"/>
    <w:rsid w:val="00385D33"/>
    <w:rsid w:val="00387AFE"/>
    <w:rsid w:val="00390152"/>
    <w:rsid w:val="00390413"/>
    <w:rsid w:val="00390782"/>
    <w:rsid w:val="00390D40"/>
    <w:rsid w:val="003912CE"/>
    <w:rsid w:val="00392F14"/>
    <w:rsid w:val="00392F5D"/>
    <w:rsid w:val="00393D7B"/>
    <w:rsid w:val="00394AB8"/>
    <w:rsid w:val="00395102"/>
    <w:rsid w:val="003956CB"/>
    <w:rsid w:val="00395BD4"/>
    <w:rsid w:val="00396214"/>
    <w:rsid w:val="003A0016"/>
    <w:rsid w:val="003A0F9E"/>
    <w:rsid w:val="003A1942"/>
    <w:rsid w:val="003A2318"/>
    <w:rsid w:val="003A421C"/>
    <w:rsid w:val="003A564B"/>
    <w:rsid w:val="003A5910"/>
    <w:rsid w:val="003A5B46"/>
    <w:rsid w:val="003A6F11"/>
    <w:rsid w:val="003A7941"/>
    <w:rsid w:val="003B03A2"/>
    <w:rsid w:val="003B229B"/>
    <w:rsid w:val="003B2CD7"/>
    <w:rsid w:val="003B3162"/>
    <w:rsid w:val="003B325C"/>
    <w:rsid w:val="003B4A65"/>
    <w:rsid w:val="003B4A78"/>
    <w:rsid w:val="003B4F73"/>
    <w:rsid w:val="003B6017"/>
    <w:rsid w:val="003B6747"/>
    <w:rsid w:val="003B74E8"/>
    <w:rsid w:val="003B7627"/>
    <w:rsid w:val="003C15C7"/>
    <w:rsid w:val="003C1958"/>
    <w:rsid w:val="003C2F5D"/>
    <w:rsid w:val="003C38A7"/>
    <w:rsid w:val="003C3EC3"/>
    <w:rsid w:val="003C5170"/>
    <w:rsid w:val="003C5EE5"/>
    <w:rsid w:val="003C5F5E"/>
    <w:rsid w:val="003C60E0"/>
    <w:rsid w:val="003C6284"/>
    <w:rsid w:val="003C7272"/>
    <w:rsid w:val="003C73BA"/>
    <w:rsid w:val="003C7F94"/>
    <w:rsid w:val="003D18AB"/>
    <w:rsid w:val="003D2305"/>
    <w:rsid w:val="003D233B"/>
    <w:rsid w:val="003D28F4"/>
    <w:rsid w:val="003D37BA"/>
    <w:rsid w:val="003D37CA"/>
    <w:rsid w:val="003D48D9"/>
    <w:rsid w:val="003D68B0"/>
    <w:rsid w:val="003D6C61"/>
    <w:rsid w:val="003D7CB0"/>
    <w:rsid w:val="003E0AFA"/>
    <w:rsid w:val="003E0B5F"/>
    <w:rsid w:val="003E181D"/>
    <w:rsid w:val="003E2B44"/>
    <w:rsid w:val="003E3055"/>
    <w:rsid w:val="003E32F5"/>
    <w:rsid w:val="003E37F4"/>
    <w:rsid w:val="003E39A6"/>
    <w:rsid w:val="003E4229"/>
    <w:rsid w:val="003E4B2A"/>
    <w:rsid w:val="003E7AD1"/>
    <w:rsid w:val="003F0196"/>
    <w:rsid w:val="003F047A"/>
    <w:rsid w:val="003F0497"/>
    <w:rsid w:val="003F058E"/>
    <w:rsid w:val="003F1054"/>
    <w:rsid w:val="003F28CC"/>
    <w:rsid w:val="003F2A5B"/>
    <w:rsid w:val="003F4BB9"/>
    <w:rsid w:val="003F4CC7"/>
    <w:rsid w:val="003F4F06"/>
    <w:rsid w:val="003F5287"/>
    <w:rsid w:val="003F7D91"/>
    <w:rsid w:val="00401461"/>
    <w:rsid w:val="00401EE5"/>
    <w:rsid w:val="004022CD"/>
    <w:rsid w:val="004039FC"/>
    <w:rsid w:val="0040672D"/>
    <w:rsid w:val="004103DA"/>
    <w:rsid w:val="00410B16"/>
    <w:rsid w:val="004114D6"/>
    <w:rsid w:val="004116F1"/>
    <w:rsid w:val="00412ED6"/>
    <w:rsid w:val="00413C01"/>
    <w:rsid w:val="00415FAD"/>
    <w:rsid w:val="00416493"/>
    <w:rsid w:val="00417E0A"/>
    <w:rsid w:val="004201CA"/>
    <w:rsid w:val="004204B8"/>
    <w:rsid w:val="004207E7"/>
    <w:rsid w:val="00420C16"/>
    <w:rsid w:val="00421E32"/>
    <w:rsid w:val="00422B3D"/>
    <w:rsid w:val="004231A5"/>
    <w:rsid w:val="00423B71"/>
    <w:rsid w:val="0042420C"/>
    <w:rsid w:val="00424B6D"/>
    <w:rsid w:val="0043073F"/>
    <w:rsid w:val="0043090B"/>
    <w:rsid w:val="00431459"/>
    <w:rsid w:val="0043284A"/>
    <w:rsid w:val="00434550"/>
    <w:rsid w:val="00434902"/>
    <w:rsid w:val="00434D13"/>
    <w:rsid w:val="004350EF"/>
    <w:rsid w:val="0043559D"/>
    <w:rsid w:val="004368D9"/>
    <w:rsid w:val="00441438"/>
    <w:rsid w:val="004427F8"/>
    <w:rsid w:val="00442E85"/>
    <w:rsid w:val="0044424E"/>
    <w:rsid w:val="00445AAD"/>
    <w:rsid w:val="00445DC9"/>
    <w:rsid w:val="00445EE8"/>
    <w:rsid w:val="00446E14"/>
    <w:rsid w:val="00446ECC"/>
    <w:rsid w:val="004503F3"/>
    <w:rsid w:val="004509E2"/>
    <w:rsid w:val="00451B69"/>
    <w:rsid w:val="00451F48"/>
    <w:rsid w:val="00453651"/>
    <w:rsid w:val="00453CBD"/>
    <w:rsid w:val="0045433E"/>
    <w:rsid w:val="004550AB"/>
    <w:rsid w:val="00455D66"/>
    <w:rsid w:val="004566A9"/>
    <w:rsid w:val="0045777C"/>
    <w:rsid w:val="004577D9"/>
    <w:rsid w:val="0045780E"/>
    <w:rsid w:val="00457A35"/>
    <w:rsid w:val="00461937"/>
    <w:rsid w:val="0046331F"/>
    <w:rsid w:val="00463D5B"/>
    <w:rsid w:val="00464F98"/>
    <w:rsid w:val="00465582"/>
    <w:rsid w:val="0046563E"/>
    <w:rsid w:val="00465DC8"/>
    <w:rsid w:val="00465EAB"/>
    <w:rsid w:val="00466EC6"/>
    <w:rsid w:val="00467A30"/>
    <w:rsid w:val="00470468"/>
    <w:rsid w:val="004709A1"/>
    <w:rsid w:val="00470C02"/>
    <w:rsid w:val="0047105F"/>
    <w:rsid w:val="004720BF"/>
    <w:rsid w:val="00472270"/>
    <w:rsid w:val="004733C0"/>
    <w:rsid w:val="00473A5C"/>
    <w:rsid w:val="00473BCF"/>
    <w:rsid w:val="0047435C"/>
    <w:rsid w:val="00475F46"/>
    <w:rsid w:val="004761B4"/>
    <w:rsid w:val="0047682E"/>
    <w:rsid w:val="00476F0E"/>
    <w:rsid w:val="0047762B"/>
    <w:rsid w:val="00477641"/>
    <w:rsid w:val="00480934"/>
    <w:rsid w:val="00480BC8"/>
    <w:rsid w:val="00480D88"/>
    <w:rsid w:val="00481B82"/>
    <w:rsid w:val="00482578"/>
    <w:rsid w:val="004825ED"/>
    <w:rsid w:val="00483CCB"/>
    <w:rsid w:val="004844B9"/>
    <w:rsid w:val="004847BC"/>
    <w:rsid w:val="0048516B"/>
    <w:rsid w:val="004852FE"/>
    <w:rsid w:val="00485C62"/>
    <w:rsid w:val="00486A40"/>
    <w:rsid w:val="00487ADD"/>
    <w:rsid w:val="00490CE1"/>
    <w:rsid w:val="00491155"/>
    <w:rsid w:val="00491B92"/>
    <w:rsid w:val="004926E8"/>
    <w:rsid w:val="00493B91"/>
    <w:rsid w:val="00493D41"/>
    <w:rsid w:val="004947BE"/>
    <w:rsid w:val="004953FE"/>
    <w:rsid w:val="00496EF5"/>
    <w:rsid w:val="004A0104"/>
    <w:rsid w:val="004A01F9"/>
    <w:rsid w:val="004A3794"/>
    <w:rsid w:val="004A49B8"/>
    <w:rsid w:val="004A4FC3"/>
    <w:rsid w:val="004A57D1"/>
    <w:rsid w:val="004A5847"/>
    <w:rsid w:val="004A6361"/>
    <w:rsid w:val="004A6A1B"/>
    <w:rsid w:val="004A7BD6"/>
    <w:rsid w:val="004B0878"/>
    <w:rsid w:val="004B31AC"/>
    <w:rsid w:val="004B3320"/>
    <w:rsid w:val="004B4D51"/>
    <w:rsid w:val="004B5355"/>
    <w:rsid w:val="004B5A81"/>
    <w:rsid w:val="004B63AF"/>
    <w:rsid w:val="004B796F"/>
    <w:rsid w:val="004B7B52"/>
    <w:rsid w:val="004B7CEE"/>
    <w:rsid w:val="004C037E"/>
    <w:rsid w:val="004C1860"/>
    <w:rsid w:val="004C281E"/>
    <w:rsid w:val="004C2B31"/>
    <w:rsid w:val="004C3639"/>
    <w:rsid w:val="004C367E"/>
    <w:rsid w:val="004C36B8"/>
    <w:rsid w:val="004C3E2C"/>
    <w:rsid w:val="004C5C1C"/>
    <w:rsid w:val="004C6015"/>
    <w:rsid w:val="004C63DF"/>
    <w:rsid w:val="004C66FE"/>
    <w:rsid w:val="004C74B0"/>
    <w:rsid w:val="004C7897"/>
    <w:rsid w:val="004C7F94"/>
    <w:rsid w:val="004C7FFC"/>
    <w:rsid w:val="004D0F12"/>
    <w:rsid w:val="004D148B"/>
    <w:rsid w:val="004D159D"/>
    <w:rsid w:val="004D20C5"/>
    <w:rsid w:val="004D2A96"/>
    <w:rsid w:val="004D2C7C"/>
    <w:rsid w:val="004D347D"/>
    <w:rsid w:val="004D4754"/>
    <w:rsid w:val="004D6E1F"/>
    <w:rsid w:val="004D732A"/>
    <w:rsid w:val="004D7575"/>
    <w:rsid w:val="004D7D26"/>
    <w:rsid w:val="004D7E50"/>
    <w:rsid w:val="004E05CF"/>
    <w:rsid w:val="004E09A9"/>
    <w:rsid w:val="004E18FD"/>
    <w:rsid w:val="004E1C55"/>
    <w:rsid w:val="004E2623"/>
    <w:rsid w:val="004E278E"/>
    <w:rsid w:val="004E291A"/>
    <w:rsid w:val="004E340E"/>
    <w:rsid w:val="004E3B5C"/>
    <w:rsid w:val="004E567C"/>
    <w:rsid w:val="004E61DE"/>
    <w:rsid w:val="004E78BF"/>
    <w:rsid w:val="004F01E3"/>
    <w:rsid w:val="004F0A48"/>
    <w:rsid w:val="004F11BF"/>
    <w:rsid w:val="004F12B5"/>
    <w:rsid w:val="004F1947"/>
    <w:rsid w:val="004F23F3"/>
    <w:rsid w:val="004F26F6"/>
    <w:rsid w:val="004F327D"/>
    <w:rsid w:val="004F44BC"/>
    <w:rsid w:val="004F5420"/>
    <w:rsid w:val="004F54C0"/>
    <w:rsid w:val="004F6088"/>
    <w:rsid w:val="004F6E65"/>
    <w:rsid w:val="004F6F15"/>
    <w:rsid w:val="004F786B"/>
    <w:rsid w:val="00501FFC"/>
    <w:rsid w:val="005024F9"/>
    <w:rsid w:val="005026BB"/>
    <w:rsid w:val="005030B1"/>
    <w:rsid w:val="005037BB"/>
    <w:rsid w:val="00504D18"/>
    <w:rsid w:val="00505A7A"/>
    <w:rsid w:val="0050681B"/>
    <w:rsid w:val="00506B0B"/>
    <w:rsid w:val="00507772"/>
    <w:rsid w:val="00510DAB"/>
    <w:rsid w:val="005110A5"/>
    <w:rsid w:val="00513B2C"/>
    <w:rsid w:val="00513DCD"/>
    <w:rsid w:val="005149EB"/>
    <w:rsid w:val="00515220"/>
    <w:rsid w:val="0051524F"/>
    <w:rsid w:val="00515526"/>
    <w:rsid w:val="00515A83"/>
    <w:rsid w:val="00515B5F"/>
    <w:rsid w:val="005177D0"/>
    <w:rsid w:val="005202AF"/>
    <w:rsid w:val="005204ED"/>
    <w:rsid w:val="00520C1D"/>
    <w:rsid w:val="0052129B"/>
    <w:rsid w:val="005212DD"/>
    <w:rsid w:val="0052136A"/>
    <w:rsid w:val="005219C4"/>
    <w:rsid w:val="005227C3"/>
    <w:rsid w:val="00523ABF"/>
    <w:rsid w:val="00525FB8"/>
    <w:rsid w:val="00526623"/>
    <w:rsid w:val="00526A05"/>
    <w:rsid w:val="00526C66"/>
    <w:rsid w:val="00527552"/>
    <w:rsid w:val="00530E18"/>
    <w:rsid w:val="00530F06"/>
    <w:rsid w:val="005315BB"/>
    <w:rsid w:val="00531D91"/>
    <w:rsid w:val="0053281D"/>
    <w:rsid w:val="00532C5E"/>
    <w:rsid w:val="0053328C"/>
    <w:rsid w:val="0053420E"/>
    <w:rsid w:val="00534319"/>
    <w:rsid w:val="00534845"/>
    <w:rsid w:val="00534E60"/>
    <w:rsid w:val="00536F25"/>
    <w:rsid w:val="00536FB5"/>
    <w:rsid w:val="005370DA"/>
    <w:rsid w:val="005372BE"/>
    <w:rsid w:val="005404EB"/>
    <w:rsid w:val="005405F3"/>
    <w:rsid w:val="005431B3"/>
    <w:rsid w:val="00543917"/>
    <w:rsid w:val="00544198"/>
    <w:rsid w:val="00544956"/>
    <w:rsid w:val="00544C26"/>
    <w:rsid w:val="00545192"/>
    <w:rsid w:val="005462DF"/>
    <w:rsid w:val="00546D5B"/>
    <w:rsid w:val="00551573"/>
    <w:rsid w:val="00551682"/>
    <w:rsid w:val="00551BFD"/>
    <w:rsid w:val="0055332B"/>
    <w:rsid w:val="0055394F"/>
    <w:rsid w:val="00553BE3"/>
    <w:rsid w:val="00553E98"/>
    <w:rsid w:val="00554071"/>
    <w:rsid w:val="0055598D"/>
    <w:rsid w:val="0055743C"/>
    <w:rsid w:val="00557BC1"/>
    <w:rsid w:val="00557CB7"/>
    <w:rsid w:val="0056015E"/>
    <w:rsid w:val="00560692"/>
    <w:rsid w:val="005628F0"/>
    <w:rsid w:val="00562D38"/>
    <w:rsid w:val="005632C2"/>
    <w:rsid w:val="00563701"/>
    <w:rsid w:val="00564287"/>
    <w:rsid w:val="005645AD"/>
    <w:rsid w:val="00565473"/>
    <w:rsid w:val="005665FE"/>
    <w:rsid w:val="00566F85"/>
    <w:rsid w:val="00571B7F"/>
    <w:rsid w:val="00571D51"/>
    <w:rsid w:val="00573022"/>
    <w:rsid w:val="0057358F"/>
    <w:rsid w:val="00573F8E"/>
    <w:rsid w:val="00574DE1"/>
    <w:rsid w:val="0057530E"/>
    <w:rsid w:val="00575333"/>
    <w:rsid w:val="0057680A"/>
    <w:rsid w:val="00576A2A"/>
    <w:rsid w:val="00576FD2"/>
    <w:rsid w:val="00580001"/>
    <w:rsid w:val="00581892"/>
    <w:rsid w:val="00581EC7"/>
    <w:rsid w:val="00582482"/>
    <w:rsid w:val="0058328D"/>
    <w:rsid w:val="00584741"/>
    <w:rsid w:val="00584F17"/>
    <w:rsid w:val="005863BA"/>
    <w:rsid w:val="0059222F"/>
    <w:rsid w:val="00592647"/>
    <w:rsid w:val="005929CD"/>
    <w:rsid w:val="00592EE7"/>
    <w:rsid w:val="00594655"/>
    <w:rsid w:val="00595F4A"/>
    <w:rsid w:val="0059770D"/>
    <w:rsid w:val="00597A50"/>
    <w:rsid w:val="005A13F6"/>
    <w:rsid w:val="005A393E"/>
    <w:rsid w:val="005A5639"/>
    <w:rsid w:val="005A57A2"/>
    <w:rsid w:val="005A6C5F"/>
    <w:rsid w:val="005B1863"/>
    <w:rsid w:val="005B205C"/>
    <w:rsid w:val="005B433B"/>
    <w:rsid w:val="005B4409"/>
    <w:rsid w:val="005B4649"/>
    <w:rsid w:val="005B5477"/>
    <w:rsid w:val="005B5DEA"/>
    <w:rsid w:val="005B735F"/>
    <w:rsid w:val="005B7DB3"/>
    <w:rsid w:val="005C257D"/>
    <w:rsid w:val="005C30A3"/>
    <w:rsid w:val="005C30E4"/>
    <w:rsid w:val="005C3FE5"/>
    <w:rsid w:val="005C4602"/>
    <w:rsid w:val="005C4690"/>
    <w:rsid w:val="005C4985"/>
    <w:rsid w:val="005C57ED"/>
    <w:rsid w:val="005C5B2E"/>
    <w:rsid w:val="005C5EB2"/>
    <w:rsid w:val="005C668A"/>
    <w:rsid w:val="005C7498"/>
    <w:rsid w:val="005D05F1"/>
    <w:rsid w:val="005D1485"/>
    <w:rsid w:val="005D2046"/>
    <w:rsid w:val="005D48BB"/>
    <w:rsid w:val="005D55E0"/>
    <w:rsid w:val="005D67D7"/>
    <w:rsid w:val="005E0093"/>
    <w:rsid w:val="005E091F"/>
    <w:rsid w:val="005E0C8B"/>
    <w:rsid w:val="005E0F1D"/>
    <w:rsid w:val="005E1C5E"/>
    <w:rsid w:val="005E1E75"/>
    <w:rsid w:val="005E2EB2"/>
    <w:rsid w:val="005E5824"/>
    <w:rsid w:val="005E6187"/>
    <w:rsid w:val="005F0D72"/>
    <w:rsid w:val="005F3A5B"/>
    <w:rsid w:val="005F3CB8"/>
    <w:rsid w:val="005F3E2C"/>
    <w:rsid w:val="005F4134"/>
    <w:rsid w:val="005F43AF"/>
    <w:rsid w:val="005F5264"/>
    <w:rsid w:val="005F66FD"/>
    <w:rsid w:val="005F7A48"/>
    <w:rsid w:val="0060024F"/>
    <w:rsid w:val="00600D14"/>
    <w:rsid w:val="006032EF"/>
    <w:rsid w:val="006037ED"/>
    <w:rsid w:val="00605958"/>
    <w:rsid w:val="00605AF2"/>
    <w:rsid w:val="00605EC1"/>
    <w:rsid w:val="006079B5"/>
    <w:rsid w:val="006118C8"/>
    <w:rsid w:val="00611B9F"/>
    <w:rsid w:val="00611CED"/>
    <w:rsid w:val="00611DBB"/>
    <w:rsid w:val="00611DF5"/>
    <w:rsid w:val="00611FA6"/>
    <w:rsid w:val="00613490"/>
    <w:rsid w:val="006138E8"/>
    <w:rsid w:val="00613FED"/>
    <w:rsid w:val="00614387"/>
    <w:rsid w:val="006154E2"/>
    <w:rsid w:val="00616DB8"/>
    <w:rsid w:val="00617CB9"/>
    <w:rsid w:val="006215C7"/>
    <w:rsid w:val="00621B72"/>
    <w:rsid w:val="0062200B"/>
    <w:rsid w:val="00622464"/>
    <w:rsid w:val="00623BE8"/>
    <w:rsid w:val="006242DF"/>
    <w:rsid w:val="0062675E"/>
    <w:rsid w:val="006301A9"/>
    <w:rsid w:val="0063044A"/>
    <w:rsid w:val="00630ACE"/>
    <w:rsid w:val="00630BB8"/>
    <w:rsid w:val="00630C47"/>
    <w:rsid w:val="00630E02"/>
    <w:rsid w:val="006312F7"/>
    <w:rsid w:val="006323AF"/>
    <w:rsid w:val="00632FA1"/>
    <w:rsid w:val="00633E47"/>
    <w:rsid w:val="00634AD4"/>
    <w:rsid w:val="00634C69"/>
    <w:rsid w:val="00635AD0"/>
    <w:rsid w:val="006368D8"/>
    <w:rsid w:val="00637DFF"/>
    <w:rsid w:val="00637F92"/>
    <w:rsid w:val="006400D9"/>
    <w:rsid w:val="006408A9"/>
    <w:rsid w:val="00640A31"/>
    <w:rsid w:val="00642EAB"/>
    <w:rsid w:val="0064300F"/>
    <w:rsid w:val="00645995"/>
    <w:rsid w:val="00646052"/>
    <w:rsid w:val="00646C11"/>
    <w:rsid w:val="00647A0E"/>
    <w:rsid w:val="00647BD0"/>
    <w:rsid w:val="0065117D"/>
    <w:rsid w:val="006511D5"/>
    <w:rsid w:val="006519D9"/>
    <w:rsid w:val="00651EE4"/>
    <w:rsid w:val="00653308"/>
    <w:rsid w:val="006538C9"/>
    <w:rsid w:val="00654219"/>
    <w:rsid w:val="006558D9"/>
    <w:rsid w:val="00655BB5"/>
    <w:rsid w:val="00655DE5"/>
    <w:rsid w:val="00657155"/>
    <w:rsid w:val="00660353"/>
    <w:rsid w:val="00660E86"/>
    <w:rsid w:val="0066162D"/>
    <w:rsid w:val="00661837"/>
    <w:rsid w:val="00662043"/>
    <w:rsid w:val="00663753"/>
    <w:rsid w:val="0066444D"/>
    <w:rsid w:val="006668E9"/>
    <w:rsid w:val="0066693C"/>
    <w:rsid w:val="00666E84"/>
    <w:rsid w:val="00667842"/>
    <w:rsid w:val="00667ADD"/>
    <w:rsid w:val="00671AE9"/>
    <w:rsid w:val="0067245F"/>
    <w:rsid w:val="0067255D"/>
    <w:rsid w:val="00672ABD"/>
    <w:rsid w:val="00672DD2"/>
    <w:rsid w:val="006747E9"/>
    <w:rsid w:val="00676398"/>
    <w:rsid w:val="0067721F"/>
    <w:rsid w:val="00677E1B"/>
    <w:rsid w:val="00680746"/>
    <w:rsid w:val="0068328A"/>
    <w:rsid w:val="00684A81"/>
    <w:rsid w:val="00685368"/>
    <w:rsid w:val="006857A2"/>
    <w:rsid w:val="0068595F"/>
    <w:rsid w:val="00687085"/>
    <w:rsid w:val="006901D1"/>
    <w:rsid w:val="00690469"/>
    <w:rsid w:val="0069184A"/>
    <w:rsid w:val="00691E49"/>
    <w:rsid w:val="00691E9F"/>
    <w:rsid w:val="0069299B"/>
    <w:rsid w:val="00694BB6"/>
    <w:rsid w:val="00696FF5"/>
    <w:rsid w:val="0069723A"/>
    <w:rsid w:val="00697A85"/>
    <w:rsid w:val="006A0E22"/>
    <w:rsid w:val="006A12E0"/>
    <w:rsid w:val="006A1402"/>
    <w:rsid w:val="006A208D"/>
    <w:rsid w:val="006A2CB7"/>
    <w:rsid w:val="006A329C"/>
    <w:rsid w:val="006A32A3"/>
    <w:rsid w:val="006A3485"/>
    <w:rsid w:val="006A45A6"/>
    <w:rsid w:val="006A52EE"/>
    <w:rsid w:val="006A5624"/>
    <w:rsid w:val="006A5AE3"/>
    <w:rsid w:val="006A5E15"/>
    <w:rsid w:val="006A79AE"/>
    <w:rsid w:val="006B010C"/>
    <w:rsid w:val="006B1EB7"/>
    <w:rsid w:val="006B2F94"/>
    <w:rsid w:val="006B31B7"/>
    <w:rsid w:val="006B42D3"/>
    <w:rsid w:val="006B56FA"/>
    <w:rsid w:val="006B7E77"/>
    <w:rsid w:val="006C052E"/>
    <w:rsid w:val="006C0627"/>
    <w:rsid w:val="006C0A8B"/>
    <w:rsid w:val="006C1034"/>
    <w:rsid w:val="006C1B0A"/>
    <w:rsid w:val="006C23A7"/>
    <w:rsid w:val="006C2543"/>
    <w:rsid w:val="006C2C6D"/>
    <w:rsid w:val="006C3F75"/>
    <w:rsid w:val="006C5160"/>
    <w:rsid w:val="006C526B"/>
    <w:rsid w:val="006C5649"/>
    <w:rsid w:val="006C58CE"/>
    <w:rsid w:val="006C6357"/>
    <w:rsid w:val="006C756F"/>
    <w:rsid w:val="006D0A6A"/>
    <w:rsid w:val="006D1817"/>
    <w:rsid w:val="006D19F9"/>
    <w:rsid w:val="006D1EA2"/>
    <w:rsid w:val="006D3499"/>
    <w:rsid w:val="006D3794"/>
    <w:rsid w:val="006D4EA3"/>
    <w:rsid w:val="006D50D5"/>
    <w:rsid w:val="006D52F7"/>
    <w:rsid w:val="006D56D4"/>
    <w:rsid w:val="006D5927"/>
    <w:rsid w:val="006D661B"/>
    <w:rsid w:val="006D6D0A"/>
    <w:rsid w:val="006D6EDD"/>
    <w:rsid w:val="006D6FAB"/>
    <w:rsid w:val="006E1662"/>
    <w:rsid w:val="006E229E"/>
    <w:rsid w:val="006E3D30"/>
    <w:rsid w:val="006E3FF1"/>
    <w:rsid w:val="006E480C"/>
    <w:rsid w:val="006E4998"/>
    <w:rsid w:val="006E4EAA"/>
    <w:rsid w:val="006E54D1"/>
    <w:rsid w:val="006E5F1C"/>
    <w:rsid w:val="006E67CA"/>
    <w:rsid w:val="006E6F75"/>
    <w:rsid w:val="006E744E"/>
    <w:rsid w:val="006F000A"/>
    <w:rsid w:val="006F0C83"/>
    <w:rsid w:val="006F1BE6"/>
    <w:rsid w:val="006F2C44"/>
    <w:rsid w:val="006F3448"/>
    <w:rsid w:val="006F369F"/>
    <w:rsid w:val="006F3D3E"/>
    <w:rsid w:val="006F4C2E"/>
    <w:rsid w:val="006F51F5"/>
    <w:rsid w:val="006F5347"/>
    <w:rsid w:val="006F54AA"/>
    <w:rsid w:val="006F63C3"/>
    <w:rsid w:val="006F66B9"/>
    <w:rsid w:val="00700FF4"/>
    <w:rsid w:val="00702473"/>
    <w:rsid w:val="00704017"/>
    <w:rsid w:val="0070479C"/>
    <w:rsid w:val="00704BC8"/>
    <w:rsid w:val="00705818"/>
    <w:rsid w:val="00706207"/>
    <w:rsid w:val="00706529"/>
    <w:rsid w:val="007079B0"/>
    <w:rsid w:val="0071074C"/>
    <w:rsid w:val="0071081B"/>
    <w:rsid w:val="00711036"/>
    <w:rsid w:val="0071142E"/>
    <w:rsid w:val="00711764"/>
    <w:rsid w:val="0071238A"/>
    <w:rsid w:val="0071259E"/>
    <w:rsid w:val="007133C4"/>
    <w:rsid w:val="0071397F"/>
    <w:rsid w:val="00714003"/>
    <w:rsid w:val="007140D9"/>
    <w:rsid w:val="007147E8"/>
    <w:rsid w:val="0071624A"/>
    <w:rsid w:val="00716B25"/>
    <w:rsid w:val="00716BFA"/>
    <w:rsid w:val="007177F9"/>
    <w:rsid w:val="007224A4"/>
    <w:rsid w:val="007224B8"/>
    <w:rsid w:val="00723CD2"/>
    <w:rsid w:val="00725104"/>
    <w:rsid w:val="007257DF"/>
    <w:rsid w:val="00725DA9"/>
    <w:rsid w:val="007262F4"/>
    <w:rsid w:val="00727600"/>
    <w:rsid w:val="00727927"/>
    <w:rsid w:val="00730DA1"/>
    <w:rsid w:val="007320DB"/>
    <w:rsid w:val="00733771"/>
    <w:rsid w:val="00736522"/>
    <w:rsid w:val="007369AA"/>
    <w:rsid w:val="007374A6"/>
    <w:rsid w:val="00737803"/>
    <w:rsid w:val="00737C6E"/>
    <w:rsid w:val="00740606"/>
    <w:rsid w:val="007414C6"/>
    <w:rsid w:val="00741AA7"/>
    <w:rsid w:val="00741C9E"/>
    <w:rsid w:val="00741D96"/>
    <w:rsid w:val="00742B64"/>
    <w:rsid w:val="00742D40"/>
    <w:rsid w:val="00742E80"/>
    <w:rsid w:val="0074359B"/>
    <w:rsid w:val="007443A9"/>
    <w:rsid w:val="0074527E"/>
    <w:rsid w:val="00745F8F"/>
    <w:rsid w:val="0074620E"/>
    <w:rsid w:val="007462E1"/>
    <w:rsid w:val="0074630F"/>
    <w:rsid w:val="00746C05"/>
    <w:rsid w:val="00747EEC"/>
    <w:rsid w:val="00751D50"/>
    <w:rsid w:val="00751E61"/>
    <w:rsid w:val="00754535"/>
    <w:rsid w:val="00754D1C"/>
    <w:rsid w:val="007556B4"/>
    <w:rsid w:val="00756699"/>
    <w:rsid w:val="00756FB6"/>
    <w:rsid w:val="00757B4D"/>
    <w:rsid w:val="00757F73"/>
    <w:rsid w:val="007603CF"/>
    <w:rsid w:val="00761E7B"/>
    <w:rsid w:val="00762C82"/>
    <w:rsid w:val="00762D25"/>
    <w:rsid w:val="00764069"/>
    <w:rsid w:val="007641D5"/>
    <w:rsid w:val="00764936"/>
    <w:rsid w:val="00764ACB"/>
    <w:rsid w:val="00764EC1"/>
    <w:rsid w:val="007654FF"/>
    <w:rsid w:val="00765ECE"/>
    <w:rsid w:val="00767248"/>
    <w:rsid w:val="00771063"/>
    <w:rsid w:val="007710E4"/>
    <w:rsid w:val="00771149"/>
    <w:rsid w:val="00773476"/>
    <w:rsid w:val="00773916"/>
    <w:rsid w:val="00773B60"/>
    <w:rsid w:val="00775629"/>
    <w:rsid w:val="0077686A"/>
    <w:rsid w:val="00776CA3"/>
    <w:rsid w:val="0078153D"/>
    <w:rsid w:val="00782BFC"/>
    <w:rsid w:val="00782DD1"/>
    <w:rsid w:val="00782EC3"/>
    <w:rsid w:val="0078434B"/>
    <w:rsid w:val="00784CBE"/>
    <w:rsid w:val="00785688"/>
    <w:rsid w:val="00785B7C"/>
    <w:rsid w:val="0078615D"/>
    <w:rsid w:val="007869E4"/>
    <w:rsid w:val="00786F88"/>
    <w:rsid w:val="00787878"/>
    <w:rsid w:val="0079126B"/>
    <w:rsid w:val="00791838"/>
    <w:rsid w:val="00791CB0"/>
    <w:rsid w:val="007941CC"/>
    <w:rsid w:val="0079440F"/>
    <w:rsid w:val="00794985"/>
    <w:rsid w:val="00794E5E"/>
    <w:rsid w:val="00797EA5"/>
    <w:rsid w:val="00797FB1"/>
    <w:rsid w:val="007A0A76"/>
    <w:rsid w:val="007A168E"/>
    <w:rsid w:val="007A2967"/>
    <w:rsid w:val="007A29F2"/>
    <w:rsid w:val="007A3854"/>
    <w:rsid w:val="007A4631"/>
    <w:rsid w:val="007A48A4"/>
    <w:rsid w:val="007A5769"/>
    <w:rsid w:val="007A5B5E"/>
    <w:rsid w:val="007A6517"/>
    <w:rsid w:val="007A68FB"/>
    <w:rsid w:val="007A6B18"/>
    <w:rsid w:val="007A7BC6"/>
    <w:rsid w:val="007B0DAC"/>
    <w:rsid w:val="007B1022"/>
    <w:rsid w:val="007B2020"/>
    <w:rsid w:val="007B25C8"/>
    <w:rsid w:val="007B3AFF"/>
    <w:rsid w:val="007B3BDA"/>
    <w:rsid w:val="007B4472"/>
    <w:rsid w:val="007B4EF2"/>
    <w:rsid w:val="007B5FC8"/>
    <w:rsid w:val="007B5FF3"/>
    <w:rsid w:val="007B6225"/>
    <w:rsid w:val="007B6927"/>
    <w:rsid w:val="007C0807"/>
    <w:rsid w:val="007C0D55"/>
    <w:rsid w:val="007C0DE8"/>
    <w:rsid w:val="007C114C"/>
    <w:rsid w:val="007C1351"/>
    <w:rsid w:val="007C19F7"/>
    <w:rsid w:val="007C2A21"/>
    <w:rsid w:val="007C3C1D"/>
    <w:rsid w:val="007C46A6"/>
    <w:rsid w:val="007C4B05"/>
    <w:rsid w:val="007C4F66"/>
    <w:rsid w:val="007C503A"/>
    <w:rsid w:val="007C536C"/>
    <w:rsid w:val="007C5C1A"/>
    <w:rsid w:val="007C67C4"/>
    <w:rsid w:val="007C684B"/>
    <w:rsid w:val="007C7479"/>
    <w:rsid w:val="007D0864"/>
    <w:rsid w:val="007D087F"/>
    <w:rsid w:val="007D09AA"/>
    <w:rsid w:val="007D12B1"/>
    <w:rsid w:val="007D1A8D"/>
    <w:rsid w:val="007D210D"/>
    <w:rsid w:val="007D4088"/>
    <w:rsid w:val="007D5505"/>
    <w:rsid w:val="007D5ECC"/>
    <w:rsid w:val="007D6003"/>
    <w:rsid w:val="007D60DD"/>
    <w:rsid w:val="007D65F7"/>
    <w:rsid w:val="007D6FE7"/>
    <w:rsid w:val="007D7355"/>
    <w:rsid w:val="007D73E6"/>
    <w:rsid w:val="007D76C0"/>
    <w:rsid w:val="007D7D31"/>
    <w:rsid w:val="007D7D73"/>
    <w:rsid w:val="007D7F80"/>
    <w:rsid w:val="007E0150"/>
    <w:rsid w:val="007E0364"/>
    <w:rsid w:val="007E0BF4"/>
    <w:rsid w:val="007E16E6"/>
    <w:rsid w:val="007E1E88"/>
    <w:rsid w:val="007E2737"/>
    <w:rsid w:val="007E3425"/>
    <w:rsid w:val="007E350F"/>
    <w:rsid w:val="007E3ED4"/>
    <w:rsid w:val="007E411F"/>
    <w:rsid w:val="007E46CE"/>
    <w:rsid w:val="007E4E61"/>
    <w:rsid w:val="007E50DD"/>
    <w:rsid w:val="007E7287"/>
    <w:rsid w:val="007E7CEE"/>
    <w:rsid w:val="007F0209"/>
    <w:rsid w:val="007F07CF"/>
    <w:rsid w:val="007F0BD9"/>
    <w:rsid w:val="007F26AF"/>
    <w:rsid w:val="007F30D2"/>
    <w:rsid w:val="007F30DD"/>
    <w:rsid w:val="007F3524"/>
    <w:rsid w:val="007F43EC"/>
    <w:rsid w:val="007F4AAE"/>
    <w:rsid w:val="007F5516"/>
    <w:rsid w:val="007F5925"/>
    <w:rsid w:val="007F5CC4"/>
    <w:rsid w:val="007F700B"/>
    <w:rsid w:val="00800144"/>
    <w:rsid w:val="008006CB"/>
    <w:rsid w:val="00800F95"/>
    <w:rsid w:val="00801B89"/>
    <w:rsid w:val="00801CD0"/>
    <w:rsid w:val="00802187"/>
    <w:rsid w:val="00802582"/>
    <w:rsid w:val="008026E4"/>
    <w:rsid w:val="00803782"/>
    <w:rsid w:val="00803B15"/>
    <w:rsid w:val="00803BF1"/>
    <w:rsid w:val="00803CBF"/>
    <w:rsid w:val="00806150"/>
    <w:rsid w:val="008071B8"/>
    <w:rsid w:val="0080725A"/>
    <w:rsid w:val="008079CB"/>
    <w:rsid w:val="00810935"/>
    <w:rsid w:val="00811052"/>
    <w:rsid w:val="008147BA"/>
    <w:rsid w:val="008147DF"/>
    <w:rsid w:val="0081568D"/>
    <w:rsid w:val="00815964"/>
    <w:rsid w:val="00816A75"/>
    <w:rsid w:val="00816F09"/>
    <w:rsid w:val="0081736E"/>
    <w:rsid w:val="008176CA"/>
    <w:rsid w:val="008203B3"/>
    <w:rsid w:val="00822524"/>
    <w:rsid w:val="0082258B"/>
    <w:rsid w:val="008239C1"/>
    <w:rsid w:val="00823C1E"/>
    <w:rsid w:val="008248B7"/>
    <w:rsid w:val="00824CBE"/>
    <w:rsid w:val="00824E25"/>
    <w:rsid w:val="00825579"/>
    <w:rsid w:val="00825716"/>
    <w:rsid w:val="00825BD4"/>
    <w:rsid w:val="00826669"/>
    <w:rsid w:val="0082703A"/>
    <w:rsid w:val="008276E8"/>
    <w:rsid w:val="0083011A"/>
    <w:rsid w:val="00830C75"/>
    <w:rsid w:val="008317E7"/>
    <w:rsid w:val="00831945"/>
    <w:rsid w:val="00831E3C"/>
    <w:rsid w:val="0083233C"/>
    <w:rsid w:val="008349BB"/>
    <w:rsid w:val="00834B59"/>
    <w:rsid w:val="00836745"/>
    <w:rsid w:val="00837DDA"/>
    <w:rsid w:val="008402E3"/>
    <w:rsid w:val="008414AE"/>
    <w:rsid w:val="00841B7F"/>
    <w:rsid w:val="00841F79"/>
    <w:rsid w:val="0084287D"/>
    <w:rsid w:val="0084388E"/>
    <w:rsid w:val="00846F9E"/>
    <w:rsid w:val="008475A7"/>
    <w:rsid w:val="008476C9"/>
    <w:rsid w:val="008500E7"/>
    <w:rsid w:val="00851C1D"/>
    <w:rsid w:val="00851C55"/>
    <w:rsid w:val="008525B5"/>
    <w:rsid w:val="008526DD"/>
    <w:rsid w:val="00853412"/>
    <w:rsid w:val="00853527"/>
    <w:rsid w:val="0085559A"/>
    <w:rsid w:val="008559B3"/>
    <w:rsid w:val="00856890"/>
    <w:rsid w:val="00856BBD"/>
    <w:rsid w:val="00857232"/>
    <w:rsid w:val="00857C9C"/>
    <w:rsid w:val="00860651"/>
    <w:rsid w:val="00860B70"/>
    <w:rsid w:val="008615B5"/>
    <w:rsid w:val="00861968"/>
    <w:rsid w:val="0086257B"/>
    <w:rsid w:val="00862856"/>
    <w:rsid w:val="00862906"/>
    <w:rsid w:val="008644FF"/>
    <w:rsid w:val="008645D9"/>
    <w:rsid w:val="0086467C"/>
    <w:rsid w:val="008663A6"/>
    <w:rsid w:val="00866A2D"/>
    <w:rsid w:val="00866D90"/>
    <w:rsid w:val="0086710D"/>
    <w:rsid w:val="008710E1"/>
    <w:rsid w:val="00871AD4"/>
    <w:rsid w:val="00871BCA"/>
    <w:rsid w:val="00871F96"/>
    <w:rsid w:val="00873919"/>
    <w:rsid w:val="0087452D"/>
    <w:rsid w:val="008749AA"/>
    <w:rsid w:val="008772AB"/>
    <w:rsid w:val="00877E4B"/>
    <w:rsid w:val="00880F1D"/>
    <w:rsid w:val="008817E2"/>
    <w:rsid w:val="00883C7D"/>
    <w:rsid w:val="00885554"/>
    <w:rsid w:val="00886F30"/>
    <w:rsid w:val="00887EE5"/>
    <w:rsid w:val="00891307"/>
    <w:rsid w:val="00891C99"/>
    <w:rsid w:val="00891E67"/>
    <w:rsid w:val="00891F36"/>
    <w:rsid w:val="00892C09"/>
    <w:rsid w:val="00892E90"/>
    <w:rsid w:val="0089460B"/>
    <w:rsid w:val="008966EE"/>
    <w:rsid w:val="00896E70"/>
    <w:rsid w:val="00897A97"/>
    <w:rsid w:val="008A2977"/>
    <w:rsid w:val="008A5674"/>
    <w:rsid w:val="008A619D"/>
    <w:rsid w:val="008A7110"/>
    <w:rsid w:val="008B0614"/>
    <w:rsid w:val="008B07F3"/>
    <w:rsid w:val="008B16F1"/>
    <w:rsid w:val="008B3E1F"/>
    <w:rsid w:val="008B3EC6"/>
    <w:rsid w:val="008B5321"/>
    <w:rsid w:val="008B6BCC"/>
    <w:rsid w:val="008B769D"/>
    <w:rsid w:val="008B7889"/>
    <w:rsid w:val="008B7FE6"/>
    <w:rsid w:val="008C0449"/>
    <w:rsid w:val="008C080C"/>
    <w:rsid w:val="008C0D06"/>
    <w:rsid w:val="008C1194"/>
    <w:rsid w:val="008C122B"/>
    <w:rsid w:val="008C13A1"/>
    <w:rsid w:val="008C158F"/>
    <w:rsid w:val="008C2564"/>
    <w:rsid w:val="008C2EF5"/>
    <w:rsid w:val="008C32E6"/>
    <w:rsid w:val="008C3BE8"/>
    <w:rsid w:val="008C4107"/>
    <w:rsid w:val="008C441A"/>
    <w:rsid w:val="008C76CD"/>
    <w:rsid w:val="008C7A8A"/>
    <w:rsid w:val="008C7F84"/>
    <w:rsid w:val="008D0088"/>
    <w:rsid w:val="008D1C84"/>
    <w:rsid w:val="008D1F53"/>
    <w:rsid w:val="008D291E"/>
    <w:rsid w:val="008D2C09"/>
    <w:rsid w:val="008D3E07"/>
    <w:rsid w:val="008D47A8"/>
    <w:rsid w:val="008D762E"/>
    <w:rsid w:val="008E0A4C"/>
    <w:rsid w:val="008E0D37"/>
    <w:rsid w:val="008E39B3"/>
    <w:rsid w:val="008E3A59"/>
    <w:rsid w:val="008E3B5C"/>
    <w:rsid w:val="008E3D96"/>
    <w:rsid w:val="008E48D0"/>
    <w:rsid w:val="008E4903"/>
    <w:rsid w:val="008E52C2"/>
    <w:rsid w:val="008E6086"/>
    <w:rsid w:val="008E68E9"/>
    <w:rsid w:val="008E6C37"/>
    <w:rsid w:val="008F0299"/>
    <w:rsid w:val="008F0413"/>
    <w:rsid w:val="008F0456"/>
    <w:rsid w:val="008F0490"/>
    <w:rsid w:val="008F3DA9"/>
    <w:rsid w:val="008F4743"/>
    <w:rsid w:val="008F4841"/>
    <w:rsid w:val="008F4D9C"/>
    <w:rsid w:val="008F5688"/>
    <w:rsid w:val="00900892"/>
    <w:rsid w:val="0090094B"/>
    <w:rsid w:val="00901277"/>
    <w:rsid w:val="00901427"/>
    <w:rsid w:val="00902D9D"/>
    <w:rsid w:val="00902F46"/>
    <w:rsid w:val="00903C07"/>
    <w:rsid w:val="00904150"/>
    <w:rsid w:val="00904FE2"/>
    <w:rsid w:val="00906723"/>
    <w:rsid w:val="009074E0"/>
    <w:rsid w:val="00910887"/>
    <w:rsid w:val="00910BD7"/>
    <w:rsid w:val="00910E3D"/>
    <w:rsid w:val="00910E78"/>
    <w:rsid w:val="00911BDE"/>
    <w:rsid w:val="0091344A"/>
    <w:rsid w:val="0091470A"/>
    <w:rsid w:val="00914798"/>
    <w:rsid w:val="00914FD5"/>
    <w:rsid w:val="00915B7D"/>
    <w:rsid w:val="009163CD"/>
    <w:rsid w:val="00920AED"/>
    <w:rsid w:val="00920FFD"/>
    <w:rsid w:val="009216A9"/>
    <w:rsid w:val="00922077"/>
    <w:rsid w:val="009235BF"/>
    <w:rsid w:val="00923A8C"/>
    <w:rsid w:val="00925B7C"/>
    <w:rsid w:val="0092656E"/>
    <w:rsid w:val="009266A2"/>
    <w:rsid w:val="0093035C"/>
    <w:rsid w:val="00931502"/>
    <w:rsid w:val="00932595"/>
    <w:rsid w:val="009335C1"/>
    <w:rsid w:val="00933875"/>
    <w:rsid w:val="009340B6"/>
    <w:rsid w:val="009341F3"/>
    <w:rsid w:val="00934F12"/>
    <w:rsid w:val="00935346"/>
    <w:rsid w:val="00936B28"/>
    <w:rsid w:val="009403AB"/>
    <w:rsid w:val="009405BB"/>
    <w:rsid w:val="009411EB"/>
    <w:rsid w:val="009415BE"/>
    <w:rsid w:val="009416D2"/>
    <w:rsid w:val="00941C15"/>
    <w:rsid w:val="00942598"/>
    <w:rsid w:val="009425A8"/>
    <w:rsid w:val="009426E3"/>
    <w:rsid w:val="009426EF"/>
    <w:rsid w:val="00942B73"/>
    <w:rsid w:val="00944340"/>
    <w:rsid w:val="009460F9"/>
    <w:rsid w:val="009465D1"/>
    <w:rsid w:val="00947393"/>
    <w:rsid w:val="00947D14"/>
    <w:rsid w:val="00951B5F"/>
    <w:rsid w:val="00951EF3"/>
    <w:rsid w:val="00953325"/>
    <w:rsid w:val="00953384"/>
    <w:rsid w:val="00953FBE"/>
    <w:rsid w:val="0095502D"/>
    <w:rsid w:val="009550BD"/>
    <w:rsid w:val="0095526A"/>
    <w:rsid w:val="00955A10"/>
    <w:rsid w:val="009571D1"/>
    <w:rsid w:val="009575C4"/>
    <w:rsid w:val="00957FB9"/>
    <w:rsid w:val="00960B9D"/>
    <w:rsid w:val="00962E05"/>
    <w:rsid w:val="0096304B"/>
    <w:rsid w:val="0096311F"/>
    <w:rsid w:val="00964783"/>
    <w:rsid w:val="00965BB8"/>
    <w:rsid w:val="00965E36"/>
    <w:rsid w:val="00966920"/>
    <w:rsid w:val="00970739"/>
    <w:rsid w:val="009715CE"/>
    <w:rsid w:val="00971A30"/>
    <w:rsid w:val="009720DF"/>
    <w:rsid w:val="00972CA1"/>
    <w:rsid w:val="00974EFA"/>
    <w:rsid w:val="00974F1C"/>
    <w:rsid w:val="009754D2"/>
    <w:rsid w:val="0097732F"/>
    <w:rsid w:val="0097745A"/>
    <w:rsid w:val="00977BE5"/>
    <w:rsid w:val="00977FC5"/>
    <w:rsid w:val="00980831"/>
    <w:rsid w:val="00981E75"/>
    <w:rsid w:val="0098228B"/>
    <w:rsid w:val="009826F5"/>
    <w:rsid w:val="00983563"/>
    <w:rsid w:val="00983944"/>
    <w:rsid w:val="00984017"/>
    <w:rsid w:val="009851C0"/>
    <w:rsid w:val="00985914"/>
    <w:rsid w:val="009863C4"/>
    <w:rsid w:val="009864C3"/>
    <w:rsid w:val="00986520"/>
    <w:rsid w:val="00987820"/>
    <w:rsid w:val="00987C0A"/>
    <w:rsid w:val="00987E25"/>
    <w:rsid w:val="0099130C"/>
    <w:rsid w:val="0099240E"/>
    <w:rsid w:val="00992CD1"/>
    <w:rsid w:val="00995480"/>
    <w:rsid w:val="009958AE"/>
    <w:rsid w:val="00995DD2"/>
    <w:rsid w:val="00996120"/>
    <w:rsid w:val="0099615E"/>
    <w:rsid w:val="00996271"/>
    <w:rsid w:val="009A0489"/>
    <w:rsid w:val="009A10DB"/>
    <w:rsid w:val="009A1364"/>
    <w:rsid w:val="009A19B6"/>
    <w:rsid w:val="009A19BC"/>
    <w:rsid w:val="009A1F99"/>
    <w:rsid w:val="009A1FE9"/>
    <w:rsid w:val="009A203D"/>
    <w:rsid w:val="009A21FA"/>
    <w:rsid w:val="009A2312"/>
    <w:rsid w:val="009A3128"/>
    <w:rsid w:val="009A3372"/>
    <w:rsid w:val="009A6162"/>
    <w:rsid w:val="009A77D7"/>
    <w:rsid w:val="009A7EAC"/>
    <w:rsid w:val="009B1BEE"/>
    <w:rsid w:val="009B282A"/>
    <w:rsid w:val="009B2F3A"/>
    <w:rsid w:val="009B33D2"/>
    <w:rsid w:val="009B35E5"/>
    <w:rsid w:val="009B388B"/>
    <w:rsid w:val="009B3E51"/>
    <w:rsid w:val="009B3FF9"/>
    <w:rsid w:val="009B431D"/>
    <w:rsid w:val="009B4DF5"/>
    <w:rsid w:val="009B5259"/>
    <w:rsid w:val="009B5D57"/>
    <w:rsid w:val="009B6D3B"/>
    <w:rsid w:val="009B7412"/>
    <w:rsid w:val="009B7637"/>
    <w:rsid w:val="009B77EB"/>
    <w:rsid w:val="009B7FD1"/>
    <w:rsid w:val="009C03D7"/>
    <w:rsid w:val="009C1154"/>
    <w:rsid w:val="009C2371"/>
    <w:rsid w:val="009C2719"/>
    <w:rsid w:val="009C401D"/>
    <w:rsid w:val="009C4644"/>
    <w:rsid w:val="009C57CF"/>
    <w:rsid w:val="009C66A9"/>
    <w:rsid w:val="009C671A"/>
    <w:rsid w:val="009C6775"/>
    <w:rsid w:val="009C6D33"/>
    <w:rsid w:val="009C7C9A"/>
    <w:rsid w:val="009C7FEA"/>
    <w:rsid w:val="009D138D"/>
    <w:rsid w:val="009D1C2D"/>
    <w:rsid w:val="009D1D27"/>
    <w:rsid w:val="009D267B"/>
    <w:rsid w:val="009D3436"/>
    <w:rsid w:val="009D3A00"/>
    <w:rsid w:val="009D4218"/>
    <w:rsid w:val="009D4920"/>
    <w:rsid w:val="009D678F"/>
    <w:rsid w:val="009D7D41"/>
    <w:rsid w:val="009E018A"/>
    <w:rsid w:val="009E10BD"/>
    <w:rsid w:val="009E11AF"/>
    <w:rsid w:val="009E1F30"/>
    <w:rsid w:val="009E3292"/>
    <w:rsid w:val="009E36F6"/>
    <w:rsid w:val="009E3A7D"/>
    <w:rsid w:val="009E50D7"/>
    <w:rsid w:val="009E614F"/>
    <w:rsid w:val="009E6888"/>
    <w:rsid w:val="009E6FDA"/>
    <w:rsid w:val="009E7732"/>
    <w:rsid w:val="009F0313"/>
    <w:rsid w:val="009F13F5"/>
    <w:rsid w:val="009F281C"/>
    <w:rsid w:val="009F3525"/>
    <w:rsid w:val="009F370E"/>
    <w:rsid w:val="009F465C"/>
    <w:rsid w:val="009F4CB5"/>
    <w:rsid w:val="009F595E"/>
    <w:rsid w:val="009F5A00"/>
    <w:rsid w:val="009F60B2"/>
    <w:rsid w:val="009F77FD"/>
    <w:rsid w:val="00A007E3"/>
    <w:rsid w:val="00A02842"/>
    <w:rsid w:val="00A02879"/>
    <w:rsid w:val="00A02D77"/>
    <w:rsid w:val="00A032B3"/>
    <w:rsid w:val="00A05DC8"/>
    <w:rsid w:val="00A066F4"/>
    <w:rsid w:val="00A07A4E"/>
    <w:rsid w:val="00A11363"/>
    <w:rsid w:val="00A11D25"/>
    <w:rsid w:val="00A1250C"/>
    <w:rsid w:val="00A125D2"/>
    <w:rsid w:val="00A12DF9"/>
    <w:rsid w:val="00A131DF"/>
    <w:rsid w:val="00A1347B"/>
    <w:rsid w:val="00A138A0"/>
    <w:rsid w:val="00A13A77"/>
    <w:rsid w:val="00A13C53"/>
    <w:rsid w:val="00A155D0"/>
    <w:rsid w:val="00A15B44"/>
    <w:rsid w:val="00A15E99"/>
    <w:rsid w:val="00A1627B"/>
    <w:rsid w:val="00A1699F"/>
    <w:rsid w:val="00A16D77"/>
    <w:rsid w:val="00A17CF5"/>
    <w:rsid w:val="00A20779"/>
    <w:rsid w:val="00A211FF"/>
    <w:rsid w:val="00A21688"/>
    <w:rsid w:val="00A21BB2"/>
    <w:rsid w:val="00A21F55"/>
    <w:rsid w:val="00A23A3F"/>
    <w:rsid w:val="00A23B27"/>
    <w:rsid w:val="00A23D72"/>
    <w:rsid w:val="00A23F6A"/>
    <w:rsid w:val="00A2430E"/>
    <w:rsid w:val="00A27220"/>
    <w:rsid w:val="00A2760D"/>
    <w:rsid w:val="00A277AB"/>
    <w:rsid w:val="00A27C84"/>
    <w:rsid w:val="00A27D0E"/>
    <w:rsid w:val="00A30837"/>
    <w:rsid w:val="00A30ACF"/>
    <w:rsid w:val="00A32B79"/>
    <w:rsid w:val="00A33078"/>
    <w:rsid w:val="00A33B40"/>
    <w:rsid w:val="00A33C8A"/>
    <w:rsid w:val="00A34407"/>
    <w:rsid w:val="00A344D9"/>
    <w:rsid w:val="00A344FA"/>
    <w:rsid w:val="00A34672"/>
    <w:rsid w:val="00A35B45"/>
    <w:rsid w:val="00A40FDC"/>
    <w:rsid w:val="00A41643"/>
    <w:rsid w:val="00A41FB3"/>
    <w:rsid w:val="00A42344"/>
    <w:rsid w:val="00A42AC0"/>
    <w:rsid w:val="00A42E4E"/>
    <w:rsid w:val="00A458E3"/>
    <w:rsid w:val="00A47FE3"/>
    <w:rsid w:val="00A5090C"/>
    <w:rsid w:val="00A51DD6"/>
    <w:rsid w:val="00A52502"/>
    <w:rsid w:val="00A526F1"/>
    <w:rsid w:val="00A52DC7"/>
    <w:rsid w:val="00A53C82"/>
    <w:rsid w:val="00A547DD"/>
    <w:rsid w:val="00A56C90"/>
    <w:rsid w:val="00A5779B"/>
    <w:rsid w:val="00A57CDC"/>
    <w:rsid w:val="00A57D1A"/>
    <w:rsid w:val="00A57FE2"/>
    <w:rsid w:val="00A60C96"/>
    <w:rsid w:val="00A61480"/>
    <w:rsid w:val="00A614C2"/>
    <w:rsid w:val="00A63A51"/>
    <w:rsid w:val="00A66EBF"/>
    <w:rsid w:val="00A674C9"/>
    <w:rsid w:val="00A70148"/>
    <w:rsid w:val="00A71957"/>
    <w:rsid w:val="00A71D41"/>
    <w:rsid w:val="00A7273A"/>
    <w:rsid w:val="00A73596"/>
    <w:rsid w:val="00A73AAC"/>
    <w:rsid w:val="00A745EE"/>
    <w:rsid w:val="00A757DF"/>
    <w:rsid w:val="00A76934"/>
    <w:rsid w:val="00A76C43"/>
    <w:rsid w:val="00A77499"/>
    <w:rsid w:val="00A77808"/>
    <w:rsid w:val="00A77A86"/>
    <w:rsid w:val="00A77E2C"/>
    <w:rsid w:val="00A80009"/>
    <w:rsid w:val="00A802E0"/>
    <w:rsid w:val="00A808F5"/>
    <w:rsid w:val="00A810EB"/>
    <w:rsid w:val="00A81D94"/>
    <w:rsid w:val="00A81F8E"/>
    <w:rsid w:val="00A83475"/>
    <w:rsid w:val="00A8494B"/>
    <w:rsid w:val="00A84A8C"/>
    <w:rsid w:val="00A853D2"/>
    <w:rsid w:val="00A85531"/>
    <w:rsid w:val="00A86ED0"/>
    <w:rsid w:val="00A909F1"/>
    <w:rsid w:val="00A9175C"/>
    <w:rsid w:val="00A91C07"/>
    <w:rsid w:val="00A9251D"/>
    <w:rsid w:val="00A926EA"/>
    <w:rsid w:val="00A929DB"/>
    <w:rsid w:val="00A92D3C"/>
    <w:rsid w:val="00A931CC"/>
    <w:rsid w:val="00A94235"/>
    <w:rsid w:val="00A94D80"/>
    <w:rsid w:val="00A9552B"/>
    <w:rsid w:val="00A97376"/>
    <w:rsid w:val="00A97671"/>
    <w:rsid w:val="00AA065D"/>
    <w:rsid w:val="00AA0B59"/>
    <w:rsid w:val="00AA0EC2"/>
    <w:rsid w:val="00AA16C5"/>
    <w:rsid w:val="00AA4484"/>
    <w:rsid w:val="00AA483A"/>
    <w:rsid w:val="00AA4F9E"/>
    <w:rsid w:val="00AA51AD"/>
    <w:rsid w:val="00AA5688"/>
    <w:rsid w:val="00AA6C1C"/>
    <w:rsid w:val="00AA76FE"/>
    <w:rsid w:val="00AB1A7C"/>
    <w:rsid w:val="00AB1A89"/>
    <w:rsid w:val="00AB3989"/>
    <w:rsid w:val="00AB411F"/>
    <w:rsid w:val="00AB49C2"/>
    <w:rsid w:val="00AB55F5"/>
    <w:rsid w:val="00AB5BF6"/>
    <w:rsid w:val="00AB5D94"/>
    <w:rsid w:val="00AB760E"/>
    <w:rsid w:val="00AB7AE8"/>
    <w:rsid w:val="00AB7EB1"/>
    <w:rsid w:val="00AC1088"/>
    <w:rsid w:val="00AC32B4"/>
    <w:rsid w:val="00AC32E3"/>
    <w:rsid w:val="00AC4ADA"/>
    <w:rsid w:val="00AC4D77"/>
    <w:rsid w:val="00AC60EB"/>
    <w:rsid w:val="00AC61A2"/>
    <w:rsid w:val="00AC6FBD"/>
    <w:rsid w:val="00AC73F1"/>
    <w:rsid w:val="00AC7B32"/>
    <w:rsid w:val="00AD02DC"/>
    <w:rsid w:val="00AD072F"/>
    <w:rsid w:val="00AD0A4A"/>
    <w:rsid w:val="00AD2A6D"/>
    <w:rsid w:val="00AD37C5"/>
    <w:rsid w:val="00AD4023"/>
    <w:rsid w:val="00AD4896"/>
    <w:rsid w:val="00AD49AB"/>
    <w:rsid w:val="00AD62A3"/>
    <w:rsid w:val="00AD6836"/>
    <w:rsid w:val="00AD6D7A"/>
    <w:rsid w:val="00AE04F9"/>
    <w:rsid w:val="00AE0932"/>
    <w:rsid w:val="00AE1CE0"/>
    <w:rsid w:val="00AE263C"/>
    <w:rsid w:val="00AE335F"/>
    <w:rsid w:val="00AE390E"/>
    <w:rsid w:val="00AE448E"/>
    <w:rsid w:val="00AE605D"/>
    <w:rsid w:val="00AE7E04"/>
    <w:rsid w:val="00AE7F25"/>
    <w:rsid w:val="00AF0D06"/>
    <w:rsid w:val="00AF0D1A"/>
    <w:rsid w:val="00AF1B2B"/>
    <w:rsid w:val="00AF2133"/>
    <w:rsid w:val="00AF2429"/>
    <w:rsid w:val="00AF268E"/>
    <w:rsid w:val="00AF47BA"/>
    <w:rsid w:val="00AF4896"/>
    <w:rsid w:val="00AF616D"/>
    <w:rsid w:val="00AF647B"/>
    <w:rsid w:val="00AF7AE0"/>
    <w:rsid w:val="00B021EA"/>
    <w:rsid w:val="00B022D1"/>
    <w:rsid w:val="00B0233B"/>
    <w:rsid w:val="00B026B1"/>
    <w:rsid w:val="00B02E77"/>
    <w:rsid w:val="00B043FB"/>
    <w:rsid w:val="00B04765"/>
    <w:rsid w:val="00B05D5F"/>
    <w:rsid w:val="00B063C1"/>
    <w:rsid w:val="00B068C1"/>
    <w:rsid w:val="00B0705D"/>
    <w:rsid w:val="00B07F19"/>
    <w:rsid w:val="00B10DCE"/>
    <w:rsid w:val="00B10EF9"/>
    <w:rsid w:val="00B111E4"/>
    <w:rsid w:val="00B1154C"/>
    <w:rsid w:val="00B11D16"/>
    <w:rsid w:val="00B121E3"/>
    <w:rsid w:val="00B12287"/>
    <w:rsid w:val="00B13353"/>
    <w:rsid w:val="00B137AF"/>
    <w:rsid w:val="00B137C3"/>
    <w:rsid w:val="00B13EC9"/>
    <w:rsid w:val="00B145D7"/>
    <w:rsid w:val="00B1472D"/>
    <w:rsid w:val="00B147F2"/>
    <w:rsid w:val="00B14C17"/>
    <w:rsid w:val="00B15FC7"/>
    <w:rsid w:val="00B15FD9"/>
    <w:rsid w:val="00B165F7"/>
    <w:rsid w:val="00B16F5D"/>
    <w:rsid w:val="00B17B68"/>
    <w:rsid w:val="00B21732"/>
    <w:rsid w:val="00B22612"/>
    <w:rsid w:val="00B24253"/>
    <w:rsid w:val="00B24754"/>
    <w:rsid w:val="00B24F1C"/>
    <w:rsid w:val="00B24F3D"/>
    <w:rsid w:val="00B27C5B"/>
    <w:rsid w:val="00B27FE2"/>
    <w:rsid w:val="00B302C2"/>
    <w:rsid w:val="00B3125A"/>
    <w:rsid w:val="00B3154B"/>
    <w:rsid w:val="00B32563"/>
    <w:rsid w:val="00B32692"/>
    <w:rsid w:val="00B329E6"/>
    <w:rsid w:val="00B32D26"/>
    <w:rsid w:val="00B331EF"/>
    <w:rsid w:val="00B34156"/>
    <w:rsid w:val="00B3638A"/>
    <w:rsid w:val="00B3645C"/>
    <w:rsid w:val="00B364B4"/>
    <w:rsid w:val="00B36FB2"/>
    <w:rsid w:val="00B37B98"/>
    <w:rsid w:val="00B401DD"/>
    <w:rsid w:val="00B4026E"/>
    <w:rsid w:val="00B40F6D"/>
    <w:rsid w:val="00B4100E"/>
    <w:rsid w:val="00B411C1"/>
    <w:rsid w:val="00B411FF"/>
    <w:rsid w:val="00B415D5"/>
    <w:rsid w:val="00B41867"/>
    <w:rsid w:val="00B41DF8"/>
    <w:rsid w:val="00B41F25"/>
    <w:rsid w:val="00B432D7"/>
    <w:rsid w:val="00B43B1C"/>
    <w:rsid w:val="00B443F8"/>
    <w:rsid w:val="00B45932"/>
    <w:rsid w:val="00B45E3B"/>
    <w:rsid w:val="00B475C2"/>
    <w:rsid w:val="00B5085E"/>
    <w:rsid w:val="00B50FC4"/>
    <w:rsid w:val="00B51A05"/>
    <w:rsid w:val="00B52828"/>
    <w:rsid w:val="00B52D95"/>
    <w:rsid w:val="00B5327C"/>
    <w:rsid w:val="00B53B3A"/>
    <w:rsid w:val="00B546D1"/>
    <w:rsid w:val="00B554F7"/>
    <w:rsid w:val="00B56CF1"/>
    <w:rsid w:val="00B56E93"/>
    <w:rsid w:val="00B571ED"/>
    <w:rsid w:val="00B576FC"/>
    <w:rsid w:val="00B60584"/>
    <w:rsid w:val="00B617F7"/>
    <w:rsid w:val="00B617FC"/>
    <w:rsid w:val="00B61E2F"/>
    <w:rsid w:val="00B63BC5"/>
    <w:rsid w:val="00B63FC9"/>
    <w:rsid w:val="00B64A54"/>
    <w:rsid w:val="00B64D73"/>
    <w:rsid w:val="00B6539E"/>
    <w:rsid w:val="00B6654B"/>
    <w:rsid w:val="00B6691D"/>
    <w:rsid w:val="00B66DB6"/>
    <w:rsid w:val="00B70CAA"/>
    <w:rsid w:val="00B714C0"/>
    <w:rsid w:val="00B7163F"/>
    <w:rsid w:val="00B71D01"/>
    <w:rsid w:val="00B72148"/>
    <w:rsid w:val="00B73837"/>
    <w:rsid w:val="00B73AFF"/>
    <w:rsid w:val="00B77783"/>
    <w:rsid w:val="00B8196A"/>
    <w:rsid w:val="00B82D44"/>
    <w:rsid w:val="00B83B22"/>
    <w:rsid w:val="00B84507"/>
    <w:rsid w:val="00B85CA8"/>
    <w:rsid w:val="00B86350"/>
    <w:rsid w:val="00B86C8D"/>
    <w:rsid w:val="00B8795B"/>
    <w:rsid w:val="00B91FF3"/>
    <w:rsid w:val="00B921F5"/>
    <w:rsid w:val="00B92DE3"/>
    <w:rsid w:val="00B92E2A"/>
    <w:rsid w:val="00B93432"/>
    <w:rsid w:val="00B93587"/>
    <w:rsid w:val="00B93814"/>
    <w:rsid w:val="00B93F8D"/>
    <w:rsid w:val="00B9563F"/>
    <w:rsid w:val="00B960C7"/>
    <w:rsid w:val="00B962D4"/>
    <w:rsid w:val="00B9633B"/>
    <w:rsid w:val="00B96A8D"/>
    <w:rsid w:val="00BA0A9B"/>
    <w:rsid w:val="00BA1BA3"/>
    <w:rsid w:val="00BA4CEB"/>
    <w:rsid w:val="00BA57F8"/>
    <w:rsid w:val="00BA6153"/>
    <w:rsid w:val="00BA663B"/>
    <w:rsid w:val="00BA6E14"/>
    <w:rsid w:val="00BA70C8"/>
    <w:rsid w:val="00BB011C"/>
    <w:rsid w:val="00BB0143"/>
    <w:rsid w:val="00BB251F"/>
    <w:rsid w:val="00BB2E80"/>
    <w:rsid w:val="00BB3B82"/>
    <w:rsid w:val="00BB4C2C"/>
    <w:rsid w:val="00BB5F18"/>
    <w:rsid w:val="00BB748F"/>
    <w:rsid w:val="00BC08D6"/>
    <w:rsid w:val="00BC0E44"/>
    <w:rsid w:val="00BC0FF2"/>
    <w:rsid w:val="00BC15C0"/>
    <w:rsid w:val="00BC28C9"/>
    <w:rsid w:val="00BC2A08"/>
    <w:rsid w:val="00BC2FF9"/>
    <w:rsid w:val="00BC395F"/>
    <w:rsid w:val="00BC39E4"/>
    <w:rsid w:val="00BC41E0"/>
    <w:rsid w:val="00BC4C70"/>
    <w:rsid w:val="00BC6519"/>
    <w:rsid w:val="00BC75BE"/>
    <w:rsid w:val="00BD009E"/>
    <w:rsid w:val="00BD0967"/>
    <w:rsid w:val="00BD0B7C"/>
    <w:rsid w:val="00BD0C36"/>
    <w:rsid w:val="00BD172F"/>
    <w:rsid w:val="00BD31CA"/>
    <w:rsid w:val="00BD32F9"/>
    <w:rsid w:val="00BD33AA"/>
    <w:rsid w:val="00BD3EB8"/>
    <w:rsid w:val="00BD52FB"/>
    <w:rsid w:val="00BD643A"/>
    <w:rsid w:val="00BD65B4"/>
    <w:rsid w:val="00BD7518"/>
    <w:rsid w:val="00BD7899"/>
    <w:rsid w:val="00BE002D"/>
    <w:rsid w:val="00BE0063"/>
    <w:rsid w:val="00BE0362"/>
    <w:rsid w:val="00BE1FBB"/>
    <w:rsid w:val="00BE289B"/>
    <w:rsid w:val="00BE2A8F"/>
    <w:rsid w:val="00BE32AD"/>
    <w:rsid w:val="00BE3F86"/>
    <w:rsid w:val="00BE4ECB"/>
    <w:rsid w:val="00BE5ADA"/>
    <w:rsid w:val="00BE6FBA"/>
    <w:rsid w:val="00BE7E5D"/>
    <w:rsid w:val="00BF4985"/>
    <w:rsid w:val="00BF547A"/>
    <w:rsid w:val="00BF5847"/>
    <w:rsid w:val="00BF5EC2"/>
    <w:rsid w:val="00BF671A"/>
    <w:rsid w:val="00BF7621"/>
    <w:rsid w:val="00BF78C7"/>
    <w:rsid w:val="00BF7A98"/>
    <w:rsid w:val="00BF7AC2"/>
    <w:rsid w:val="00BF7D37"/>
    <w:rsid w:val="00C00BF9"/>
    <w:rsid w:val="00C03032"/>
    <w:rsid w:val="00C03F4A"/>
    <w:rsid w:val="00C04BC1"/>
    <w:rsid w:val="00C05A56"/>
    <w:rsid w:val="00C0617C"/>
    <w:rsid w:val="00C07458"/>
    <w:rsid w:val="00C07512"/>
    <w:rsid w:val="00C10497"/>
    <w:rsid w:val="00C114F2"/>
    <w:rsid w:val="00C12F96"/>
    <w:rsid w:val="00C140E6"/>
    <w:rsid w:val="00C144DC"/>
    <w:rsid w:val="00C148F5"/>
    <w:rsid w:val="00C156BE"/>
    <w:rsid w:val="00C15B2A"/>
    <w:rsid w:val="00C15CB6"/>
    <w:rsid w:val="00C16316"/>
    <w:rsid w:val="00C16C78"/>
    <w:rsid w:val="00C1752F"/>
    <w:rsid w:val="00C21BA5"/>
    <w:rsid w:val="00C22DBB"/>
    <w:rsid w:val="00C231F9"/>
    <w:rsid w:val="00C23F72"/>
    <w:rsid w:val="00C24457"/>
    <w:rsid w:val="00C2467D"/>
    <w:rsid w:val="00C246AB"/>
    <w:rsid w:val="00C248A5"/>
    <w:rsid w:val="00C252BD"/>
    <w:rsid w:val="00C2627A"/>
    <w:rsid w:val="00C265AE"/>
    <w:rsid w:val="00C27081"/>
    <w:rsid w:val="00C27C4C"/>
    <w:rsid w:val="00C301AC"/>
    <w:rsid w:val="00C30AD7"/>
    <w:rsid w:val="00C311B7"/>
    <w:rsid w:val="00C31608"/>
    <w:rsid w:val="00C31EE9"/>
    <w:rsid w:val="00C31F70"/>
    <w:rsid w:val="00C320BB"/>
    <w:rsid w:val="00C32694"/>
    <w:rsid w:val="00C3352F"/>
    <w:rsid w:val="00C33660"/>
    <w:rsid w:val="00C34BDB"/>
    <w:rsid w:val="00C37599"/>
    <w:rsid w:val="00C4083F"/>
    <w:rsid w:val="00C40FCE"/>
    <w:rsid w:val="00C4346F"/>
    <w:rsid w:val="00C4388B"/>
    <w:rsid w:val="00C45697"/>
    <w:rsid w:val="00C457F5"/>
    <w:rsid w:val="00C46170"/>
    <w:rsid w:val="00C46CEA"/>
    <w:rsid w:val="00C46E31"/>
    <w:rsid w:val="00C47F6D"/>
    <w:rsid w:val="00C50A5C"/>
    <w:rsid w:val="00C51323"/>
    <w:rsid w:val="00C51831"/>
    <w:rsid w:val="00C52561"/>
    <w:rsid w:val="00C52F6B"/>
    <w:rsid w:val="00C536EC"/>
    <w:rsid w:val="00C53951"/>
    <w:rsid w:val="00C53D5B"/>
    <w:rsid w:val="00C53D9D"/>
    <w:rsid w:val="00C53DEE"/>
    <w:rsid w:val="00C5404A"/>
    <w:rsid w:val="00C542E8"/>
    <w:rsid w:val="00C5499A"/>
    <w:rsid w:val="00C56D35"/>
    <w:rsid w:val="00C56F4B"/>
    <w:rsid w:val="00C6020F"/>
    <w:rsid w:val="00C60BA6"/>
    <w:rsid w:val="00C61987"/>
    <w:rsid w:val="00C61D69"/>
    <w:rsid w:val="00C62AC2"/>
    <w:rsid w:val="00C62D48"/>
    <w:rsid w:val="00C6393C"/>
    <w:rsid w:val="00C6527D"/>
    <w:rsid w:val="00C7072E"/>
    <w:rsid w:val="00C71F96"/>
    <w:rsid w:val="00C737DE"/>
    <w:rsid w:val="00C75637"/>
    <w:rsid w:val="00C75665"/>
    <w:rsid w:val="00C756DE"/>
    <w:rsid w:val="00C76CC2"/>
    <w:rsid w:val="00C7728C"/>
    <w:rsid w:val="00C77531"/>
    <w:rsid w:val="00C77BB4"/>
    <w:rsid w:val="00C80460"/>
    <w:rsid w:val="00C816D7"/>
    <w:rsid w:val="00C81DF5"/>
    <w:rsid w:val="00C820CF"/>
    <w:rsid w:val="00C866D6"/>
    <w:rsid w:val="00C90651"/>
    <w:rsid w:val="00C9074A"/>
    <w:rsid w:val="00C90B7A"/>
    <w:rsid w:val="00C90B8F"/>
    <w:rsid w:val="00C91081"/>
    <w:rsid w:val="00C92496"/>
    <w:rsid w:val="00C93202"/>
    <w:rsid w:val="00C9418C"/>
    <w:rsid w:val="00C94E5D"/>
    <w:rsid w:val="00C94FED"/>
    <w:rsid w:val="00CA1A0A"/>
    <w:rsid w:val="00CA1FA6"/>
    <w:rsid w:val="00CA25DF"/>
    <w:rsid w:val="00CA26D7"/>
    <w:rsid w:val="00CA29BC"/>
    <w:rsid w:val="00CA2C15"/>
    <w:rsid w:val="00CA38FA"/>
    <w:rsid w:val="00CA4A79"/>
    <w:rsid w:val="00CA5B01"/>
    <w:rsid w:val="00CA64FA"/>
    <w:rsid w:val="00CA6AB4"/>
    <w:rsid w:val="00CA6EEF"/>
    <w:rsid w:val="00CA7E98"/>
    <w:rsid w:val="00CA7FCA"/>
    <w:rsid w:val="00CB0101"/>
    <w:rsid w:val="00CB054B"/>
    <w:rsid w:val="00CB1F30"/>
    <w:rsid w:val="00CB229C"/>
    <w:rsid w:val="00CB40C1"/>
    <w:rsid w:val="00CB44C1"/>
    <w:rsid w:val="00CB4C8D"/>
    <w:rsid w:val="00CB594F"/>
    <w:rsid w:val="00CB5E83"/>
    <w:rsid w:val="00CB6426"/>
    <w:rsid w:val="00CB6723"/>
    <w:rsid w:val="00CB7AA2"/>
    <w:rsid w:val="00CB7F65"/>
    <w:rsid w:val="00CC0B7E"/>
    <w:rsid w:val="00CC0C67"/>
    <w:rsid w:val="00CC1452"/>
    <w:rsid w:val="00CC15BC"/>
    <w:rsid w:val="00CC1B50"/>
    <w:rsid w:val="00CC29B4"/>
    <w:rsid w:val="00CC3717"/>
    <w:rsid w:val="00CC3C2A"/>
    <w:rsid w:val="00CC65DA"/>
    <w:rsid w:val="00CC70D0"/>
    <w:rsid w:val="00CC79B7"/>
    <w:rsid w:val="00CC7F0C"/>
    <w:rsid w:val="00CC7F8E"/>
    <w:rsid w:val="00CD00FA"/>
    <w:rsid w:val="00CD0E42"/>
    <w:rsid w:val="00CD104C"/>
    <w:rsid w:val="00CD30DB"/>
    <w:rsid w:val="00CD3845"/>
    <w:rsid w:val="00CD38EC"/>
    <w:rsid w:val="00CD5320"/>
    <w:rsid w:val="00CD650F"/>
    <w:rsid w:val="00CD6536"/>
    <w:rsid w:val="00CD6D45"/>
    <w:rsid w:val="00CE01C8"/>
    <w:rsid w:val="00CE17E5"/>
    <w:rsid w:val="00CE1A5C"/>
    <w:rsid w:val="00CE1EDC"/>
    <w:rsid w:val="00CE2534"/>
    <w:rsid w:val="00CE3B03"/>
    <w:rsid w:val="00CE4C08"/>
    <w:rsid w:val="00CE5803"/>
    <w:rsid w:val="00CF0463"/>
    <w:rsid w:val="00CF07CA"/>
    <w:rsid w:val="00CF07F0"/>
    <w:rsid w:val="00CF0FA6"/>
    <w:rsid w:val="00CF1445"/>
    <w:rsid w:val="00CF1EAE"/>
    <w:rsid w:val="00CF225C"/>
    <w:rsid w:val="00CF25C2"/>
    <w:rsid w:val="00CF2763"/>
    <w:rsid w:val="00CF27C9"/>
    <w:rsid w:val="00CF38B7"/>
    <w:rsid w:val="00CF3FBF"/>
    <w:rsid w:val="00CF4072"/>
    <w:rsid w:val="00CF4E4C"/>
    <w:rsid w:val="00CF599E"/>
    <w:rsid w:val="00CF5B90"/>
    <w:rsid w:val="00D0133A"/>
    <w:rsid w:val="00D02311"/>
    <w:rsid w:val="00D0319C"/>
    <w:rsid w:val="00D037CF"/>
    <w:rsid w:val="00D044D7"/>
    <w:rsid w:val="00D0458C"/>
    <w:rsid w:val="00D06271"/>
    <w:rsid w:val="00D064C9"/>
    <w:rsid w:val="00D0745F"/>
    <w:rsid w:val="00D1064E"/>
    <w:rsid w:val="00D108DF"/>
    <w:rsid w:val="00D11BBA"/>
    <w:rsid w:val="00D12119"/>
    <w:rsid w:val="00D130C3"/>
    <w:rsid w:val="00D14527"/>
    <w:rsid w:val="00D15F24"/>
    <w:rsid w:val="00D1732A"/>
    <w:rsid w:val="00D1747E"/>
    <w:rsid w:val="00D200AF"/>
    <w:rsid w:val="00D208AB"/>
    <w:rsid w:val="00D20AB5"/>
    <w:rsid w:val="00D21A85"/>
    <w:rsid w:val="00D21F54"/>
    <w:rsid w:val="00D227B2"/>
    <w:rsid w:val="00D229A7"/>
    <w:rsid w:val="00D22CD8"/>
    <w:rsid w:val="00D230E8"/>
    <w:rsid w:val="00D24CCA"/>
    <w:rsid w:val="00D26A56"/>
    <w:rsid w:val="00D304A1"/>
    <w:rsid w:val="00D307E6"/>
    <w:rsid w:val="00D30E25"/>
    <w:rsid w:val="00D3162A"/>
    <w:rsid w:val="00D31E7D"/>
    <w:rsid w:val="00D32023"/>
    <w:rsid w:val="00D32823"/>
    <w:rsid w:val="00D33121"/>
    <w:rsid w:val="00D33457"/>
    <w:rsid w:val="00D3374F"/>
    <w:rsid w:val="00D33FB5"/>
    <w:rsid w:val="00D354C6"/>
    <w:rsid w:val="00D35FA8"/>
    <w:rsid w:val="00D36F79"/>
    <w:rsid w:val="00D3774A"/>
    <w:rsid w:val="00D40184"/>
    <w:rsid w:val="00D40D03"/>
    <w:rsid w:val="00D41486"/>
    <w:rsid w:val="00D415C7"/>
    <w:rsid w:val="00D4167C"/>
    <w:rsid w:val="00D41A76"/>
    <w:rsid w:val="00D41D6B"/>
    <w:rsid w:val="00D41EA3"/>
    <w:rsid w:val="00D41FE5"/>
    <w:rsid w:val="00D430A2"/>
    <w:rsid w:val="00D433DF"/>
    <w:rsid w:val="00D437EA"/>
    <w:rsid w:val="00D43C0B"/>
    <w:rsid w:val="00D442E6"/>
    <w:rsid w:val="00D45035"/>
    <w:rsid w:val="00D45DCD"/>
    <w:rsid w:val="00D46A65"/>
    <w:rsid w:val="00D4745C"/>
    <w:rsid w:val="00D4759A"/>
    <w:rsid w:val="00D50C47"/>
    <w:rsid w:val="00D51642"/>
    <w:rsid w:val="00D53080"/>
    <w:rsid w:val="00D54224"/>
    <w:rsid w:val="00D54246"/>
    <w:rsid w:val="00D54718"/>
    <w:rsid w:val="00D54999"/>
    <w:rsid w:val="00D5771C"/>
    <w:rsid w:val="00D60F15"/>
    <w:rsid w:val="00D61BE2"/>
    <w:rsid w:val="00D62151"/>
    <w:rsid w:val="00D64016"/>
    <w:rsid w:val="00D64446"/>
    <w:rsid w:val="00D64767"/>
    <w:rsid w:val="00D65EAA"/>
    <w:rsid w:val="00D664AA"/>
    <w:rsid w:val="00D66553"/>
    <w:rsid w:val="00D702D5"/>
    <w:rsid w:val="00D72171"/>
    <w:rsid w:val="00D724DA"/>
    <w:rsid w:val="00D72B58"/>
    <w:rsid w:val="00D756AB"/>
    <w:rsid w:val="00D76666"/>
    <w:rsid w:val="00D766B9"/>
    <w:rsid w:val="00D76B52"/>
    <w:rsid w:val="00D76DD7"/>
    <w:rsid w:val="00D779C8"/>
    <w:rsid w:val="00D8157E"/>
    <w:rsid w:val="00D8266E"/>
    <w:rsid w:val="00D82735"/>
    <w:rsid w:val="00D82FE8"/>
    <w:rsid w:val="00D846C9"/>
    <w:rsid w:val="00D8481A"/>
    <w:rsid w:val="00D84B9B"/>
    <w:rsid w:val="00D854A3"/>
    <w:rsid w:val="00D85A89"/>
    <w:rsid w:val="00D86841"/>
    <w:rsid w:val="00D869DC"/>
    <w:rsid w:val="00D87353"/>
    <w:rsid w:val="00D87C83"/>
    <w:rsid w:val="00D87CCA"/>
    <w:rsid w:val="00D90D13"/>
    <w:rsid w:val="00D911B9"/>
    <w:rsid w:val="00D91C21"/>
    <w:rsid w:val="00D9225F"/>
    <w:rsid w:val="00D92D61"/>
    <w:rsid w:val="00D92F99"/>
    <w:rsid w:val="00D962E4"/>
    <w:rsid w:val="00D9653A"/>
    <w:rsid w:val="00D972C5"/>
    <w:rsid w:val="00D97FF1"/>
    <w:rsid w:val="00DA001A"/>
    <w:rsid w:val="00DA17A1"/>
    <w:rsid w:val="00DA24A6"/>
    <w:rsid w:val="00DA3102"/>
    <w:rsid w:val="00DA3B60"/>
    <w:rsid w:val="00DA4A7B"/>
    <w:rsid w:val="00DA546E"/>
    <w:rsid w:val="00DA6D74"/>
    <w:rsid w:val="00DA732A"/>
    <w:rsid w:val="00DA7E19"/>
    <w:rsid w:val="00DB04BA"/>
    <w:rsid w:val="00DB07EE"/>
    <w:rsid w:val="00DB303F"/>
    <w:rsid w:val="00DB31D3"/>
    <w:rsid w:val="00DB40CC"/>
    <w:rsid w:val="00DB4790"/>
    <w:rsid w:val="00DB5688"/>
    <w:rsid w:val="00DB6FD9"/>
    <w:rsid w:val="00DB7B1D"/>
    <w:rsid w:val="00DC0DE3"/>
    <w:rsid w:val="00DC205F"/>
    <w:rsid w:val="00DC25E1"/>
    <w:rsid w:val="00DC32A8"/>
    <w:rsid w:val="00DC4BE9"/>
    <w:rsid w:val="00DC5797"/>
    <w:rsid w:val="00DC5874"/>
    <w:rsid w:val="00DC73C5"/>
    <w:rsid w:val="00DC77A8"/>
    <w:rsid w:val="00DC7990"/>
    <w:rsid w:val="00DD0C7F"/>
    <w:rsid w:val="00DD11DC"/>
    <w:rsid w:val="00DD1546"/>
    <w:rsid w:val="00DD15B1"/>
    <w:rsid w:val="00DD2811"/>
    <w:rsid w:val="00DD2881"/>
    <w:rsid w:val="00DD3806"/>
    <w:rsid w:val="00DD4005"/>
    <w:rsid w:val="00DD4A4C"/>
    <w:rsid w:val="00DD4B60"/>
    <w:rsid w:val="00DD52CC"/>
    <w:rsid w:val="00DD702D"/>
    <w:rsid w:val="00DD7921"/>
    <w:rsid w:val="00DE05A3"/>
    <w:rsid w:val="00DE05B2"/>
    <w:rsid w:val="00DE1101"/>
    <w:rsid w:val="00DE1301"/>
    <w:rsid w:val="00DE23CC"/>
    <w:rsid w:val="00DE279F"/>
    <w:rsid w:val="00DE32AA"/>
    <w:rsid w:val="00DE47D7"/>
    <w:rsid w:val="00DE4F2E"/>
    <w:rsid w:val="00DE5F0B"/>
    <w:rsid w:val="00DE5F66"/>
    <w:rsid w:val="00DE617F"/>
    <w:rsid w:val="00DF0D24"/>
    <w:rsid w:val="00DF2319"/>
    <w:rsid w:val="00DF2CE0"/>
    <w:rsid w:val="00DF3E6E"/>
    <w:rsid w:val="00DF4271"/>
    <w:rsid w:val="00DF4288"/>
    <w:rsid w:val="00DF5433"/>
    <w:rsid w:val="00DF59D6"/>
    <w:rsid w:val="00DF6464"/>
    <w:rsid w:val="00DF6D6A"/>
    <w:rsid w:val="00DF7E7D"/>
    <w:rsid w:val="00DF7F72"/>
    <w:rsid w:val="00E01B28"/>
    <w:rsid w:val="00E021D1"/>
    <w:rsid w:val="00E03DA8"/>
    <w:rsid w:val="00E050FC"/>
    <w:rsid w:val="00E051FF"/>
    <w:rsid w:val="00E0523C"/>
    <w:rsid w:val="00E05560"/>
    <w:rsid w:val="00E056D1"/>
    <w:rsid w:val="00E05958"/>
    <w:rsid w:val="00E05A3A"/>
    <w:rsid w:val="00E05BED"/>
    <w:rsid w:val="00E061E3"/>
    <w:rsid w:val="00E0656B"/>
    <w:rsid w:val="00E067C1"/>
    <w:rsid w:val="00E118FE"/>
    <w:rsid w:val="00E11FEE"/>
    <w:rsid w:val="00E12241"/>
    <w:rsid w:val="00E13778"/>
    <w:rsid w:val="00E1391A"/>
    <w:rsid w:val="00E14780"/>
    <w:rsid w:val="00E163D4"/>
    <w:rsid w:val="00E17992"/>
    <w:rsid w:val="00E20178"/>
    <w:rsid w:val="00E212B1"/>
    <w:rsid w:val="00E21775"/>
    <w:rsid w:val="00E21967"/>
    <w:rsid w:val="00E224ED"/>
    <w:rsid w:val="00E22B69"/>
    <w:rsid w:val="00E2375F"/>
    <w:rsid w:val="00E239C7"/>
    <w:rsid w:val="00E23A06"/>
    <w:rsid w:val="00E24499"/>
    <w:rsid w:val="00E24675"/>
    <w:rsid w:val="00E24A94"/>
    <w:rsid w:val="00E24B3B"/>
    <w:rsid w:val="00E24BA5"/>
    <w:rsid w:val="00E2505C"/>
    <w:rsid w:val="00E257E1"/>
    <w:rsid w:val="00E258F6"/>
    <w:rsid w:val="00E26091"/>
    <w:rsid w:val="00E2778D"/>
    <w:rsid w:val="00E27988"/>
    <w:rsid w:val="00E31799"/>
    <w:rsid w:val="00E32082"/>
    <w:rsid w:val="00E330BC"/>
    <w:rsid w:val="00E334CA"/>
    <w:rsid w:val="00E337B1"/>
    <w:rsid w:val="00E339FD"/>
    <w:rsid w:val="00E36F88"/>
    <w:rsid w:val="00E370FA"/>
    <w:rsid w:val="00E3728C"/>
    <w:rsid w:val="00E37FC4"/>
    <w:rsid w:val="00E406CB"/>
    <w:rsid w:val="00E410E1"/>
    <w:rsid w:val="00E41FF4"/>
    <w:rsid w:val="00E42774"/>
    <w:rsid w:val="00E42CF1"/>
    <w:rsid w:val="00E42D74"/>
    <w:rsid w:val="00E42D9E"/>
    <w:rsid w:val="00E43D26"/>
    <w:rsid w:val="00E4400E"/>
    <w:rsid w:val="00E44BEF"/>
    <w:rsid w:val="00E44CA9"/>
    <w:rsid w:val="00E454D7"/>
    <w:rsid w:val="00E46B6D"/>
    <w:rsid w:val="00E476BA"/>
    <w:rsid w:val="00E51BB2"/>
    <w:rsid w:val="00E52398"/>
    <w:rsid w:val="00E5356E"/>
    <w:rsid w:val="00E541A8"/>
    <w:rsid w:val="00E55A96"/>
    <w:rsid w:val="00E569CA"/>
    <w:rsid w:val="00E570A4"/>
    <w:rsid w:val="00E6203C"/>
    <w:rsid w:val="00E62468"/>
    <w:rsid w:val="00E62E8F"/>
    <w:rsid w:val="00E63012"/>
    <w:rsid w:val="00E638FE"/>
    <w:rsid w:val="00E64266"/>
    <w:rsid w:val="00E676AC"/>
    <w:rsid w:val="00E70853"/>
    <w:rsid w:val="00E719FF"/>
    <w:rsid w:val="00E71A83"/>
    <w:rsid w:val="00E729ED"/>
    <w:rsid w:val="00E74395"/>
    <w:rsid w:val="00E746B0"/>
    <w:rsid w:val="00E752DE"/>
    <w:rsid w:val="00E7534A"/>
    <w:rsid w:val="00E755EC"/>
    <w:rsid w:val="00E7663B"/>
    <w:rsid w:val="00E768D2"/>
    <w:rsid w:val="00E772DE"/>
    <w:rsid w:val="00E77F74"/>
    <w:rsid w:val="00E8000F"/>
    <w:rsid w:val="00E809B3"/>
    <w:rsid w:val="00E80CA3"/>
    <w:rsid w:val="00E8267E"/>
    <w:rsid w:val="00E829A7"/>
    <w:rsid w:val="00E829FF"/>
    <w:rsid w:val="00E83565"/>
    <w:rsid w:val="00E835BE"/>
    <w:rsid w:val="00E85493"/>
    <w:rsid w:val="00E85D70"/>
    <w:rsid w:val="00E8660D"/>
    <w:rsid w:val="00E87EDF"/>
    <w:rsid w:val="00E9000A"/>
    <w:rsid w:val="00E90FC3"/>
    <w:rsid w:val="00E914DC"/>
    <w:rsid w:val="00E91A05"/>
    <w:rsid w:val="00E933FB"/>
    <w:rsid w:val="00E934E4"/>
    <w:rsid w:val="00E9551A"/>
    <w:rsid w:val="00E95F77"/>
    <w:rsid w:val="00E96E5E"/>
    <w:rsid w:val="00E9707E"/>
    <w:rsid w:val="00E9790E"/>
    <w:rsid w:val="00E97A00"/>
    <w:rsid w:val="00EA02CF"/>
    <w:rsid w:val="00EA05B2"/>
    <w:rsid w:val="00EA0990"/>
    <w:rsid w:val="00EA10E2"/>
    <w:rsid w:val="00EA10F0"/>
    <w:rsid w:val="00EA18B3"/>
    <w:rsid w:val="00EA20A0"/>
    <w:rsid w:val="00EA251D"/>
    <w:rsid w:val="00EA27CA"/>
    <w:rsid w:val="00EA28D5"/>
    <w:rsid w:val="00EA5234"/>
    <w:rsid w:val="00EA5908"/>
    <w:rsid w:val="00EA69C9"/>
    <w:rsid w:val="00EA74F3"/>
    <w:rsid w:val="00EA79AF"/>
    <w:rsid w:val="00EA7D7E"/>
    <w:rsid w:val="00EA7F68"/>
    <w:rsid w:val="00EB042F"/>
    <w:rsid w:val="00EB0D86"/>
    <w:rsid w:val="00EB0DAF"/>
    <w:rsid w:val="00EB0EAC"/>
    <w:rsid w:val="00EB180F"/>
    <w:rsid w:val="00EB1823"/>
    <w:rsid w:val="00EB1B2E"/>
    <w:rsid w:val="00EB1E23"/>
    <w:rsid w:val="00EB2B5F"/>
    <w:rsid w:val="00EB3537"/>
    <w:rsid w:val="00EB4400"/>
    <w:rsid w:val="00EB4675"/>
    <w:rsid w:val="00EB5A59"/>
    <w:rsid w:val="00EB6C68"/>
    <w:rsid w:val="00EB769F"/>
    <w:rsid w:val="00EC12EC"/>
    <w:rsid w:val="00EC1DC4"/>
    <w:rsid w:val="00EC3AA9"/>
    <w:rsid w:val="00EC4D98"/>
    <w:rsid w:val="00EC5BF2"/>
    <w:rsid w:val="00EC6F1A"/>
    <w:rsid w:val="00ED1A77"/>
    <w:rsid w:val="00ED21C2"/>
    <w:rsid w:val="00ED24D6"/>
    <w:rsid w:val="00ED297C"/>
    <w:rsid w:val="00ED3266"/>
    <w:rsid w:val="00ED420E"/>
    <w:rsid w:val="00ED4BE8"/>
    <w:rsid w:val="00ED5825"/>
    <w:rsid w:val="00ED6130"/>
    <w:rsid w:val="00EE0250"/>
    <w:rsid w:val="00EE2D61"/>
    <w:rsid w:val="00EE50E9"/>
    <w:rsid w:val="00EE5145"/>
    <w:rsid w:val="00EE5FC3"/>
    <w:rsid w:val="00EE6B56"/>
    <w:rsid w:val="00EE79F6"/>
    <w:rsid w:val="00EF0292"/>
    <w:rsid w:val="00EF044A"/>
    <w:rsid w:val="00EF2953"/>
    <w:rsid w:val="00EF3526"/>
    <w:rsid w:val="00EF352D"/>
    <w:rsid w:val="00EF3D35"/>
    <w:rsid w:val="00EF4A4F"/>
    <w:rsid w:val="00EF5913"/>
    <w:rsid w:val="00EF5B52"/>
    <w:rsid w:val="00EF5D34"/>
    <w:rsid w:val="00EF68AD"/>
    <w:rsid w:val="00EF784B"/>
    <w:rsid w:val="00EF7B1F"/>
    <w:rsid w:val="00F01970"/>
    <w:rsid w:val="00F019DB"/>
    <w:rsid w:val="00F01BCE"/>
    <w:rsid w:val="00F02544"/>
    <w:rsid w:val="00F0282B"/>
    <w:rsid w:val="00F03C4C"/>
    <w:rsid w:val="00F041B8"/>
    <w:rsid w:val="00F04C7D"/>
    <w:rsid w:val="00F04DE2"/>
    <w:rsid w:val="00F06B83"/>
    <w:rsid w:val="00F07737"/>
    <w:rsid w:val="00F07C71"/>
    <w:rsid w:val="00F07D87"/>
    <w:rsid w:val="00F107A0"/>
    <w:rsid w:val="00F12091"/>
    <w:rsid w:val="00F13E60"/>
    <w:rsid w:val="00F14CDF"/>
    <w:rsid w:val="00F15416"/>
    <w:rsid w:val="00F15757"/>
    <w:rsid w:val="00F158D9"/>
    <w:rsid w:val="00F17309"/>
    <w:rsid w:val="00F17659"/>
    <w:rsid w:val="00F224AD"/>
    <w:rsid w:val="00F226FE"/>
    <w:rsid w:val="00F22D5E"/>
    <w:rsid w:val="00F23E72"/>
    <w:rsid w:val="00F23FBB"/>
    <w:rsid w:val="00F241D8"/>
    <w:rsid w:val="00F24276"/>
    <w:rsid w:val="00F243A8"/>
    <w:rsid w:val="00F2556A"/>
    <w:rsid w:val="00F25974"/>
    <w:rsid w:val="00F27F5B"/>
    <w:rsid w:val="00F30727"/>
    <w:rsid w:val="00F30F46"/>
    <w:rsid w:val="00F31625"/>
    <w:rsid w:val="00F31ED4"/>
    <w:rsid w:val="00F36526"/>
    <w:rsid w:val="00F3653A"/>
    <w:rsid w:val="00F36C98"/>
    <w:rsid w:val="00F36CB5"/>
    <w:rsid w:val="00F3741D"/>
    <w:rsid w:val="00F37F4B"/>
    <w:rsid w:val="00F401F1"/>
    <w:rsid w:val="00F409B7"/>
    <w:rsid w:val="00F40A73"/>
    <w:rsid w:val="00F4150F"/>
    <w:rsid w:val="00F4208F"/>
    <w:rsid w:val="00F42923"/>
    <w:rsid w:val="00F42F28"/>
    <w:rsid w:val="00F446F6"/>
    <w:rsid w:val="00F451D5"/>
    <w:rsid w:val="00F456ED"/>
    <w:rsid w:val="00F459CE"/>
    <w:rsid w:val="00F46604"/>
    <w:rsid w:val="00F4709B"/>
    <w:rsid w:val="00F47A5D"/>
    <w:rsid w:val="00F47FCD"/>
    <w:rsid w:val="00F5209B"/>
    <w:rsid w:val="00F52901"/>
    <w:rsid w:val="00F52C70"/>
    <w:rsid w:val="00F53453"/>
    <w:rsid w:val="00F53768"/>
    <w:rsid w:val="00F53DBA"/>
    <w:rsid w:val="00F55600"/>
    <w:rsid w:val="00F55B29"/>
    <w:rsid w:val="00F55DE7"/>
    <w:rsid w:val="00F578EB"/>
    <w:rsid w:val="00F605F2"/>
    <w:rsid w:val="00F60BB2"/>
    <w:rsid w:val="00F63260"/>
    <w:rsid w:val="00F63799"/>
    <w:rsid w:val="00F6380B"/>
    <w:rsid w:val="00F6460F"/>
    <w:rsid w:val="00F64908"/>
    <w:rsid w:val="00F652CF"/>
    <w:rsid w:val="00F653F2"/>
    <w:rsid w:val="00F673CE"/>
    <w:rsid w:val="00F70564"/>
    <w:rsid w:val="00F7227F"/>
    <w:rsid w:val="00F728D9"/>
    <w:rsid w:val="00F72C1A"/>
    <w:rsid w:val="00F7326B"/>
    <w:rsid w:val="00F73F5A"/>
    <w:rsid w:val="00F74A16"/>
    <w:rsid w:val="00F74F0B"/>
    <w:rsid w:val="00F74F12"/>
    <w:rsid w:val="00F75909"/>
    <w:rsid w:val="00F759CC"/>
    <w:rsid w:val="00F7749C"/>
    <w:rsid w:val="00F77BE8"/>
    <w:rsid w:val="00F80242"/>
    <w:rsid w:val="00F803F8"/>
    <w:rsid w:val="00F80709"/>
    <w:rsid w:val="00F8077B"/>
    <w:rsid w:val="00F809C8"/>
    <w:rsid w:val="00F81249"/>
    <w:rsid w:val="00F81B14"/>
    <w:rsid w:val="00F81F20"/>
    <w:rsid w:val="00F827D5"/>
    <w:rsid w:val="00F831E2"/>
    <w:rsid w:val="00F83295"/>
    <w:rsid w:val="00F833C7"/>
    <w:rsid w:val="00F835E9"/>
    <w:rsid w:val="00F84986"/>
    <w:rsid w:val="00F86F3D"/>
    <w:rsid w:val="00F87048"/>
    <w:rsid w:val="00F873BD"/>
    <w:rsid w:val="00F91524"/>
    <w:rsid w:val="00F924F0"/>
    <w:rsid w:val="00F92976"/>
    <w:rsid w:val="00F9346C"/>
    <w:rsid w:val="00F946CC"/>
    <w:rsid w:val="00F94857"/>
    <w:rsid w:val="00F94F0E"/>
    <w:rsid w:val="00F963C3"/>
    <w:rsid w:val="00F96FDF"/>
    <w:rsid w:val="00F9712C"/>
    <w:rsid w:val="00F97B28"/>
    <w:rsid w:val="00FA0F16"/>
    <w:rsid w:val="00FA2859"/>
    <w:rsid w:val="00FA286C"/>
    <w:rsid w:val="00FA307F"/>
    <w:rsid w:val="00FA3CC5"/>
    <w:rsid w:val="00FA43D2"/>
    <w:rsid w:val="00FA4E99"/>
    <w:rsid w:val="00FA66EC"/>
    <w:rsid w:val="00FA6BFE"/>
    <w:rsid w:val="00FA7D38"/>
    <w:rsid w:val="00FB2874"/>
    <w:rsid w:val="00FB32D1"/>
    <w:rsid w:val="00FB3ACF"/>
    <w:rsid w:val="00FB3CE9"/>
    <w:rsid w:val="00FB41E2"/>
    <w:rsid w:val="00FB4311"/>
    <w:rsid w:val="00FB5646"/>
    <w:rsid w:val="00FB665B"/>
    <w:rsid w:val="00FB70B0"/>
    <w:rsid w:val="00FB7277"/>
    <w:rsid w:val="00FB737F"/>
    <w:rsid w:val="00FC0C20"/>
    <w:rsid w:val="00FC2166"/>
    <w:rsid w:val="00FC25C6"/>
    <w:rsid w:val="00FC280D"/>
    <w:rsid w:val="00FC2E88"/>
    <w:rsid w:val="00FC34C7"/>
    <w:rsid w:val="00FC38BF"/>
    <w:rsid w:val="00FC46D7"/>
    <w:rsid w:val="00FC472B"/>
    <w:rsid w:val="00FC50C2"/>
    <w:rsid w:val="00FC54D0"/>
    <w:rsid w:val="00FC569E"/>
    <w:rsid w:val="00FC6AE7"/>
    <w:rsid w:val="00FC75B2"/>
    <w:rsid w:val="00FD0143"/>
    <w:rsid w:val="00FD1312"/>
    <w:rsid w:val="00FD1423"/>
    <w:rsid w:val="00FD1A30"/>
    <w:rsid w:val="00FD1C42"/>
    <w:rsid w:val="00FD29E6"/>
    <w:rsid w:val="00FD318F"/>
    <w:rsid w:val="00FD344A"/>
    <w:rsid w:val="00FD3AE1"/>
    <w:rsid w:val="00FD3DF3"/>
    <w:rsid w:val="00FD4D29"/>
    <w:rsid w:val="00FD6767"/>
    <w:rsid w:val="00FD7318"/>
    <w:rsid w:val="00FE07C2"/>
    <w:rsid w:val="00FE1479"/>
    <w:rsid w:val="00FE1592"/>
    <w:rsid w:val="00FE1DA7"/>
    <w:rsid w:val="00FE20B1"/>
    <w:rsid w:val="00FE251B"/>
    <w:rsid w:val="00FE3C2F"/>
    <w:rsid w:val="00FE6BBA"/>
    <w:rsid w:val="00FE6CDC"/>
    <w:rsid w:val="00FF0D68"/>
    <w:rsid w:val="00FF0FEF"/>
    <w:rsid w:val="00FF12CB"/>
    <w:rsid w:val="00FF25D8"/>
    <w:rsid w:val="00FF2A50"/>
    <w:rsid w:val="00FF59C4"/>
    <w:rsid w:val="00FF5BCA"/>
    <w:rsid w:val="00FF5C26"/>
    <w:rsid w:val="00FF6629"/>
    <w:rsid w:val="00FF69A1"/>
    <w:rsid w:val="00FF6A4B"/>
    <w:rsid w:val="00FF7066"/>
    <w:rsid w:val="00FF74EE"/>
    <w:rsid w:val="01A3B823"/>
    <w:rsid w:val="05CB97CE"/>
    <w:rsid w:val="083CD3F9"/>
    <w:rsid w:val="09812E47"/>
    <w:rsid w:val="0AB4D287"/>
    <w:rsid w:val="0B4B6897"/>
    <w:rsid w:val="0DC11A2B"/>
    <w:rsid w:val="0FC7D03A"/>
    <w:rsid w:val="10CE0358"/>
    <w:rsid w:val="148D583F"/>
    <w:rsid w:val="1504489F"/>
    <w:rsid w:val="16DA71F1"/>
    <w:rsid w:val="177F0832"/>
    <w:rsid w:val="1911A5F5"/>
    <w:rsid w:val="19293CAA"/>
    <w:rsid w:val="1A8F8161"/>
    <w:rsid w:val="1B78D7E4"/>
    <w:rsid w:val="1CDC908E"/>
    <w:rsid w:val="1E4C877B"/>
    <w:rsid w:val="20E8F051"/>
    <w:rsid w:val="21D5A1A7"/>
    <w:rsid w:val="21DEEB5B"/>
    <w:rsid w:val="2232708D"/>
    <w:rsid w:val="2382A37E"/>
    <w:rsid w:val="24B310E0"/>
    <w:rsid w:val="256AD464"/>
    <w:rsid w:val="2724724F"/>
    <w:rsid w:val="2827F925"/>
    <w:rsid w:val="29050BA3"/>
    <w:rsid w:val="2978467C"/>
    <w:rsid w:val="2AF9B35E"/>
    <w:rsid w:val="2F4FB305"/>
    <w:rsid w:val="302BA9BE"/>
    <w:rsid w:val="31159E06"/>
    <w:rsid w:val="316DD01D"/>
    <w:rsid w:val="31FA40C7"/>
    <w:rsid w:val="325AEBED"/>
    <w:rsid w:val="329A84CC"/>
    <w:rsid w:val="343F7270"/>
    <w:rsid w:val="3493B325"/>
    <w:rsid w:val="3697E02D"/>
    <w:rsid w:val="3759BC64"/>
    <w:rsid w:val="3B7DB9AF"/>
    <w:rsid w:val="3C56B171"/>
    <w:rsid w:val="3ECEC899"/>
    <w:rsid w:val="3F84455D"/>
    <w:rsid w:val="3FBFD027"/>
    <w:rsid w:val="4019FB6A"/>
    <w:rsid w:val="4107703C"/>
    <w:rsid w:val="43441105"/>
    <w:rsid w:val="465CA49E"/>
    <w:rsid w:val="476E9312"/>
    <w:rsid w:val="493D4FB3"/>
    <w:rsid w:val="49A9F6E1"/>
    <w:rsid w:val="4FE4E310"/>
    <w:rsid w:val="51D6DCC2"/>
    <w:rsid w:val="5413009E"/>
    <w:rsid w:val="547DBD49"/>
    <w:rsid w:val="54CFADCC"/>
    <w:rsid w:val="54F20B04"/>
    <w:rsid w:val="55A2B4AB"/>
    <w:rsid w:val="570A63F1"/>
    <w:rsid w:val="58AD972D"/>
    <w:rsid w:val="59C87CB6"/>
    <w:rsid w:val="5AC31937"/>
    <w:rsid w:val="60D5B57A"/>
    <w:rsid w:val="62DACE10"/>
    <w:rsid w:val="6452B7AA"/>
    <w:rsid w:val="648D68EE"/>
    <w:rsid w:val="6512BCEC"/>
    <w:rsid w:val="6664725D"/>
    <w:rsid w:val="6C01239A"/>
    <w:rsid w:val="6D041BD3"/>
    <w:rsid w:val="743F0257"/>
    <w:rsid w:val="752C3997"/>
    <w:rsid w:val="7789B001"/>
    <w:rsid w:val="7A4C5ED3"/>
    <w:rsid w:val="7B3D89D6"/>
    <w:rsid w:val="7BC2F88D"/>
    <w:rsid w:val="7D639729"/>
    <w:rsid w:val="7EA8DCA0"/>
    <w:rsid w:val="7F433CB0"/>
    <w:rsid w:val="7F8DA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20149F5A"/>
  <w15:docId w15:val="{3A2A0DA8-B049-44C7-ADDE-0BD3B28A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F5"/>
    <w:pPr>
      <w:spacing w:before="120" w:after="200" w:line="276" w:lineRule="auto"/>
      <w:ind w:left="357"/>
    </w:pPr>
    <w:rPr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2">
    <w:name w:val="heading 2"/>
    <w:basedOn w:val="a"/>
    <w:link w:val="20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f0">
    <w:name w:val="endnote text"/>
    <w:basedOn w:val="a"/>
    <w:link w:val="af1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DC5874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C5874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DC5874"/>
    <w:rPr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C5874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DC5874"/>
    <w:rPr>
      <w:b/>
      <w:bCs/>
      <w:szCs w:val="25"/>
    </w:rPr>
  </w:style>
  <w:style w:type="paragraph" w:customStyle="1" w:styleId="Default">
    <w:name w:val="Default"/>
    <w:rsid w:val="00C50A5C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rsid w:val="009B5D57"/>
    <w:rPr>
      <w:color w:val="808080"/>
    </w:rPr>
  </w:style>
  <w:style w:type="character" w:customStyle="1" w:styleId="a4">
    <w:name w:val="ย่อหน้ารายการ อักขระ"/>
    <w:link w:val="a3"/>
    <w:uiPriority w:val="34"/>
    <w:rsid w:val="008D3E07"/>
    <w:rPr>
      <w:sz w:val="32"/>
      <w:szCs w:val="40"/>
    </w:rPr>
  </w:style>
  <w:style w:type="character" w:styleId="af9">
    <w:name w:val="Emphasis"/>
    <w:basedOn w:val="a0"/>
    <w:uiPriority w:val="20"/>
    <w:qFormat/>
    <w:rsid w:val="00B6539E"/>
    <w:rPr>
      <w:i/>
      <w:iCs/>
    </w:rPr>
  </w:style>
  <w:style w:type="paragraph" w:customStyle="1" w:styleId="SDMTableBoxParaNotNumbered">
    <w:name w:val="SDMTable&amp;BoxParaNotNumbered"/>
    <w:basedOn w:val="a"/>
    <w:qFormat/>
    <w:rsid w:val="001725C7"/>
    <w:pPr>
      <w:spacing w:before="0" w:after="0" w:line="240" w:lineRule="auto"/>
      <w:ind w:left="0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TableParagraph">
    <w:name w:val="Table Paragraph"/>
    <w:basedOn w:val="a"/>
    <w:uiPriority w:val="1"/>
    <w:qFormat/>
    <w:rsid w:val="009B5259"/>
    <w:pPr>
      <w:widowControl w:val="0"/>
      <w:autoSpaceDE w:val="0"/>
      <w:autoSpaceDN w:val="0"/>
      <w:spacing w:before="0" w:after="0" w:line="240" w:lineRule="auto"/>
      <w:ind w:left="107"/>
    </w:pPr>
    <w:rPr>
      <w:rFonts w:ascii="Arial MT" w:eastAsia="Arial MT" w:hAnsi="Arial MT" w:cs="Arial MT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Bar_(unit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Kelvi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444854BA74B4C855CC1FDBA6A22DD" ma:contentTypeVersion="14" ma:contentTypeDescription="Create a new document." ma:contentTypeScope="" ma:versionID="e2a54110c5dd92fd90463e5b6a1004ed">
  <xsd:schema xmlns:xsd="http://www.w3.org/2001/XMLSchema" xmlns:xs="http://www.w3.org/2001/XMLSchema" xmlns:p="http://schemas.microsoft.com/office/2006/metadata/properties" xmlns:ns3="a7b79329-0a09-48ab-b915-1ef8f2675450" xmlns:ns4="8a9f5b35-0518-4917-9eba-1b6b8c4d4f27" targetNamespace="http://schemas.microsoft.com/office/2006/metadata/properties" ma:root="true" ma:fieldsID="c5266a9ca49c8acd98a49f07df1129f0" ns3:_="" ns4:_="">
    <xsd:import namespace="a7b79329-0a09-48ab-b915-1ef8f2675450"/>
    <xsd:import namespace="8a9f5b35-0518-4917-9eba-1b6b8c4d4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79329-0a09-48ab-b915-1ef8f2675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f5b35-0518-4917-9eba-1b6b8c4d4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7EAF4-DB58-4317-9DEF-4A2F89BAD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A7C32-E1A8-47D1-B4B9-B096713AB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BBA81-3E69-4CC5-9E08-4686A0618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9FE877-F33D-4B57-92A3-2B37098E0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79329-0a09-48ab-b915-1ef8f2675450"/>
    <ds:schemaRef ds:uri="8a9f5b35-0518-4917-9eba-1b6b8c4d4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6703</Words>
  <Characters>30034</Characters>
  <Application>Microsoft Office Word</Application>
  <DocSecurity>0</DocSecurity>
  <Lines>1035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35972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subject/>
  <dc:creator>nopparat</dc:creator>
  <cp:keywords/>
  <dc:description/>
  <cp:lastModifiedBy>Chadamat Sangkhanak</cp:lastModifiedBy>
  <cp:revision>4</cp:revision>
  <cp:lastPrinted>2026-03-23T04:43:00Z</cp:lastPrinted>
  <dcterms:created xsi:type="dcterms:W3CDTF">2026-03-23T04:43:00Z</dcterms:created>
  <dcterms:modified xsi:type="dcterms:W3CDTF">2026-03-23T04:47:00Z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0x0101005F2444854BA74B4C855CC1FDBA6A22DD</vt:lpwstr>
  </property>
</Properties>
</file>