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6D2C8C" w:rsidRDefault="00D94A94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D94A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649.25pt;margin-top:35.1pt;width:142.75pt;height:30.0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" fillcolor="#f2f2f2" stroked="f" strokeweight=".5pt">
            <v:textbox>
              <w:txbxContent>
                <w:p w:rsidR="008E6227" w:rsidRPr="004F3829" w:rsidRDefault="008E6227" w:rsidP="008E62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วาระที่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4.2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เอกสารแนบ 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 w:rsidRPr="00D94A94">
        <w:rPr>
          <w:noProof/>
        </w:rPr>
        <w:pict>
          <v:shape id="Text Box 2" o:spid="_x0000_s1026" type="#_x0000_t202" style="position:absolute;margin-left:649.25pt;margin-top:35.1pt;width:142.75pt;height:30.0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" fillcolor="#f2f2f2" stroked="f" strokeweight=".5pt">
            <v:textbox>
              <w:txbxContent>
                <w:p w:rsidR="008E6227" w:rsidRPr="004F3829" w:rsidRDefault="008E6227" w:rsidP="008E62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วาระที่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4.2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เอกสารแนบ 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EE79F6" w:rsidRPr="006D2C8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6D2C8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6D2C8C" w:rsidRDefault="00D94A94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94A94">
        <w:rPr>
          <w:noProof/>
        </w:rPr>
        <w:pict>
          <v:shape id="Text Box 4" o:spid="_x0000_s1028" type="#_x0000_t202" style="position:absolute;margin-left:649.25pt;margin-top:35.1pt;width:142.75pt;height:30.0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" fillcolor="#f2f2f2" stroked="f" strokeweight=".5pt">
            <v:textbox>
              <w:txbxContent>
                <w:p w:rsidR="008E6227" w:rsidRPr="004F3829" w:rsidRDefault="008E6227" w:rsidP="008E62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วาระที่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4.2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เอกสารแนบ 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87452D" w:rsidRPr="006D2C8C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F2493B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6D2C8C">
        <w:rPr>
          <w:rFonts w:ascii="Browallia New" w:hAnsi="Browallia New" w:cs="Browallia New"/>
          <w:b/>
          <w:bCs/>
          <w:cs/>
        </w:rPr>
        <w:tab/>
      </w: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97049C" w:rsidRDefault="0097049C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6D2C8C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D2C8C">
        <w:rPr>
          <w:rFonts w:ascii="Browallia New" w:hAnsi="Browallia New" w:cs="Browallia New"/>
          <w:b/>
          <w:bCs/>
          <w:sz w:val="44"/>
          <w:szCs w:val="44"/>
        </w:rPr>
        <w:t>T</w:t>
      </w:r>
      <w:r w:rsidR="00D11D4C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6D2C8C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6D2C8C">
        <w:rPr>
          <w:rFonts w:ascii="Browallia New" w:hAnsi="Browallia New" w:cs="Browallia New"/>
          <w:b/>
          <w:bCs/>
          <w:sz w:val="44"/>
          <w:szCs w:val="44"/>
        </w:rPr>
        <w:t>TH-EE-</w:t>
      </w:r>
      <w:r w:rsidR="005A57A2" w:rsidRPr="006D2C8C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F27F5B" w:rsidRPr="006D2C8C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B04837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6D2C8C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B43A3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</w:pPr>
      <w:r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การปรับเปลี่ยนอุปกรณ์ไฟฟ้าแสงสว่าง</w:t>
      </w:r>
    </w:p>
    <w:p w:rsidR="00F27F5B" w:rsidRPr="0004433E" w:rsidRDefault="00033BE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</w:pPr>
      <w:r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เพื่อเพิ่มประสิทธิภาพ</w:t>
      </w:r>
      <w:r w:rsidR="00B43A3F">
        <w:rPr>
          <w:rFonts w:ascii="Browallia New" w:hAnsi="Browallia New" w:cs="Browallia New" w:hint="cs"/>
          <w:b/>
          <w:bCs/>
          <w:color w:val="000000" w:themeColor="text1"/>
          <w:sz w:val="44"/>
          <w:szCs w:val="44"/>
          <w:cs/>
        </w:rPr>
        <w:t>พลังงาน</w:t>
      </w:r>
    </w:p>
    <w:p w:rsidR="00F27F5B" w:rsidRPr="0004433E" w:rsidRDefault="00227F39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</w:pPr>
      <w:r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(</w:t>
      </w:r>
      <w:r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Energy Efficiency Improvement f</w:t>
      </w:r>
      <w:r w:rsidR="00A563E0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or</w:t>
      </w:r>
      <w:r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 Lightings)</w:t>
      </w:r>
    </w:p>
    <w:p w:rsidR="00EE79F6" w:rsidRPr="006D2C8C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D2C8C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6D2C8C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6D2C8C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6D2C8C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0C72A1" w:rsidRPr="000C72A1" w:rsidRDefault="000C72A1" w:rsidP="000C72A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C72A1">
              <w:rPr>
                <w:rFonts w:ascii="Browallia New" w:hAnsi="Browallia New" w:cs="Browallia New"/>
                <w:cs/>
              </w:rPr>
              <w:t>การปรับเปลี่ยนอุปกรณ์ไฟฟ้าแสงสว่างเพื่อเพิ่มประสิทธิภาพ</w:t>
            </w:r>
            <w:r w:rsidR="00133683">
              <w:rPr>
                <w:rFonts w:ascii="Browallia New" w:hAnsi="Browallia New" w:cs="Browallia New" w:hint="cs"/>
                <w:cs/>
              </w:rPr>
              <w:t>พลังงาน</w:t>
            </w:r>
          </w:p>
          <w:p w:rsidR="001D3531" w:rsidRPr="000C72A1" w:rsidRDefault="000C72A1" w:rsidP="00A9539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C72A1">
              <w:rPr>
                <w:rFonts w:ascii="Browallia New" w:hAnsi="Browallia New" w:cs="Browallia New"/>
                <w:cs/>
              </w:rPr>
              <w:t>(</w:t>
            </w:r>
            <w:r w:rsidRPr="000C72A1">
              <w:rPr>
                <w:rFonts w:ascii="Browallia New" w:hAnsi="Browallia New" w:cs="Browallia New"/>
              </w:rPr>
              <w:t>Energy Efficiency Improvement f</w:t>
            </w:r>
            <w:r w:rsidR="00AF3DFD">
              <w:rPr>
                <w:rFonts w:ascii="Browallia New" w:hAnsi="Browallia New" w:cs="Browallia New"/>
              </w:rPr>
              <w:t>or</w:t>
            </w:r>
            <w:r w:rsidRPr="000C72A1">
              <w:rPr>
                <w:rFonts w:ascii="Browallia New" w:hAnsi="Browallia New" w:cs="Browallia New"/>
              </w:rPr>
              <w:t xml:space="preserve"> Lightings)</w:t>
            </w:r>
          </w:p>
        </w:tc>
      </w:tr>
      <w:tr w:rsidR="001A4997" w:rsidRPr="006D2C8C" w:rsidTr="00FE0D5E">
        <w:tc>
          <w:tcPr>
            <w:tcW w:w="2518" w:type="dxa"/>
            <w:shd w:val="clear" w:color="auto" w:fill="auto"/>
          </w:tcPr>
          <w:p w:rsidR="001A4997" w:rsidRPr="006D2C8C" w:rsidRDefault="001A499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6D2C8C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6D2C8C" w:rsidRDefault="001A4997" w:rsidP="001A49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D2C8C">
              <w:rPr>
                <w:rFonts w:ascii="Browallia New" w:hAnsi="Browallia New" w:cs="Browallia New"/>
                <w:cs/>
              </w:rPr>
              <w:t>โครงการเพิ่มประสิทธิภาพพลังงา</w:t>
            </w:r>
            <w:r w:rsidR="00901277" w:rsidRPr="006D2C8C">
              <w:rPr>
                <w:rFonts w:ascii="Browallia New" w:hAnsi="Browallia New" w:cs="Browallia New"/>
                <w:cs/>
              </w:rPr>
              <w:t>น</w:t>
            </w:r>
          </w:p>
        </w:tc>
      </w:tr>
      <w:tr w:rsidR="006B7E77" w:rsidRPr="006D2C8C" w:rsidTr="00C60A9C">
        <w:tc>
          <w:tcPr>
            <w:tcW w:w="2518" w:type="dxa"/>
            <w:shd w:val="clear" w:color="auto" w:fill="auto"/>
          </w:tcPr>
          <w:p w:rsidR="006B7E77" w:rsidRPr="006D2C8C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6D2C8C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shd w:val="clear" w:color="auto" w:fill="auto"/>
          </w:tcPr>
          <w:p w:rsidR="0087452D" w:rsidRPr="00C725A5" w:rsidRDefault="00B977B6" w:rsidP="007505D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vertAlign w:val="superscript"/>
              </w:rPr>
            </w:pPr>
            <w:r w:rsidRPr="006D2C8C">
              <w:rPr>
                <w:rFonts w:ascii="Browallia New" w:hAnsi="Browallia New" w:cs="Browallia New"/>
                <w:cs/>
              </w:rPr>
              <w:t>เป็นโ</w:t>
            </w:r>
            <w:r w:rsidR="00962E05" w:rsidRPr="006D2C8C">
              <w:rPr>
                <w:rFonts w:ascii="Browallia New" w:hAnsi="Browallia New" w:cs="Browallia New"/>
                <w:cs/>
              </w:rPr>
              <w:t>ครงการที่</w:t>
            </w:r>
            <w:r w:rsidR="001A4997" w:rsidRPr="006D2C8C">
              <w:rPr>
                <w:rFonts w:ascii="Browallia New" w:hAnsi="Browallia New" w:cs="Browallia New"/>
                <w:cs/>
              </w:rPr>
              <w:t>มีวัตถุประสงค์ใน</w:t>
            </w:r>
            <w:r w:rsidR="007841B9" w:rsidRPr="006D2C8C">
              <w:rPr>
                <w:rFonts w:ascii="Browallia New" w:hAnsi="Browallia New" w:cs="Browallia New"/>
                <w:cs/>
              </w:rPr>
              <w:t>การลดการใช้พลังงานไฟฟ้าจาก</w:t>
            </w:r>
            <w:r w:rsidR="001A4997" w:rsidRPr="006D2C8C">
              <w:rPr>
                <w:rFonts w:ascii="Browallia New" w:hAnsi="Browallia New" w:cs="Browallia New"/>
                <w:cs/>
              </w:rPr>
              <w:t>การ</w:t>
            </w:r>
            <w:r w:rsidR="004A582C" w:rsidRPr="006D2C8C">
              <w:rPr>
                <w:rFonts w:ascii="Browallia New" w:hAnsi="Browallia New" w:cs="Browallia New"/>
                <w:cs/>
              </w:rPr>
              <w:t>เปลี่ยนอุปกรณ์ไฟฟ้าแสงสว่าง</w:t>
            </w:r>
            <w:r w:rsidR="00C725A5">
              <w:rPr>
                <w:rFonts w:ascii="Browallia New" w:hAnsi="Browallia New" w:cs="Browallia New"/>
                <w:vertAlign w:val="superscript"/>
              </w:rPr>
              <w:t>1</w:t>
            </w:r>
          </w:p>
        </w:tc>
      </w:tr>
      <w:tr w:rsidR="00A155D0" w:rsidRPr="006D2C8C" w:rsidTr="00C60A9C">
        <w:tc>
          <w:tcPr>
            <w:tcW w:w="2518" w:type="dxa"/>
            <w:shd w:val="clear" w:color="auto" w:fill="auto"/>
          </w:tcPr>
          <w:p w:rsidR="00A155D0" w:rsidRPr="006D2C8C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6D2C8C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6D2C8C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6D2C8C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shd w:val="clear" w:color="auto" w:fill="auto"/>
          </w:tcPr>
          <w:p w:rsidR="00CD09FF" w:rsidRPr="00593EEB" w:rsidRDefault="00D63B71" w:rsidP="00AF3DFD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593EEB">
              <w:rPr>
                <w:rFonts w:ascii="Browallia New" w:hAnsi="Browallia New" w:cs="Browallia New"/>
                <w:cs/>
              </w:rPr>
              <w:t>เป็นโครงการที่มีการปรับเปลี่ยนอุปกรณ์ไฟฟ้าแสงสว่างเดิมเป็นอุปกรณ์ไฟฟ้าแสงสว่างใหม่ที่มีประสิทธิภาพการใช้พลังงานที่สูงขึ้น เพื่อลดการใช้พลังงานไฟฟ้า โดยค่าความเข้มของแสงสว่าง ณ บริเวณพื้นที่ใช้งาน ต้องเป็นไปตามข้อกำหนด หรือมาตรฐานของหน่วยงานที่เกี่ยวข้อง</w:t>
            </w:r>
          </w:p>
        </w:tc>
      </w:tr>
      <w:tr w:rsidR="00EF7B1F" w:rsidRPr="006D2C8C" w:rsidTr="00C60A9C">
        <w:tc>
          <w:tcPr>
            <w:tcW w:w="2518" w:type="dxa"/>
            <w:shd w:val="clear" w:color="auto" w:fill="auto"/>
          </w:tcPr>
          <w:p w:rsidR="00133A5D" w:rsidRPr="006D2C8C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6D2C8C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6D2C8C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6D2C8C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</w:rPr>
              <w:t>(</w:t>
            </w:r>
            <w:r w:rsidR="00D41486" w:rsidRPr="006D2C8C">
              <w:rPr>
                <w:rFonts w:ascii="Browallia New" w:hAnsi="Browallia New" w:cs="Browallia New"/>
                <w:szCs w:val="32"/>
              </w:rPr>
              <w:t>Project Condition</w:t>
            </w:r>
            <w:r w:rsidR="000D3114">
              <w:rPr>
                <w:rFonts w:ascii="Browallia New" w:hAnsi="Browallia New" w:cs="Browallia New"/>
                <w:szCs w:val="32"/>
              </w:rPr>
              <w:t>s</w:t>
            </w:r>
            <w:r w:rsidRPr="006D2C8C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:rsidR="00962E05" w:rsidRPr="006D2C8C" w:rsidRDefault="00D87CCA" w:rsidP="00D87CCA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6D2C8C">
              <w:rPr>
                <w:rFonts w:ascii="Browallia New" w:hAnsi="Browallia New" w:cs="Browallia New"/>
              </w:rPr>
              <w:t>1.</w:t>
            </w:r>
            <w:r w:rsidR="0091016D">
              <w:rPr>
                <w:rFonts w:ascii="Browallia New" w:hAnsi="Browallia New" w:cs="Browallia New" w:hint="cs"/>
                <w:cs/>
              </w:rPr>
              <w:t xml:space="preserve"> </w:t>
            </w:r>
            <w:r w:rsidR="00962E05" w:rsidRPr="006D2C8C">
              <w:rPr>
                <w:rFonts w:ascii="Browallia New" w:hAnsi="Browallia New" w:cs="Browallia New"/>
                <w:cs/>
              </w:rPr>
              <w:t>กรณีที่นำอุปกรณ์ที่ใช้งานอยู่ที่อื่นมาใช้งานในขอบเขตการดำเนินโครงการ จะไม่ถูกนำมาพิจารณาในระเบียบวิธีการนี้</w:t>
            </w:r>
          </w:p>
          <w:p w:rsidR="007841B9" w:rsidRPr="006D2C8C" w:rsidRDefault="00C25D6A" w:rsidP="0033619C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C31E61">
              <w:rPr>
                <w:rFonts w:ascii="Browallia New" w:hAnsi="Browallia New" w:cs="Browallia New" w:hint="cs"/>
                <w:cs/>
              </w:rPr>
              <w:t>2</w:t>
            </w:r>
            <w:r w:rsidR="00D87CCA" w:rsidRPr="00C31E61">
              <w:rPr>
                <w:rFonts w:ascii="Browallia New" w:hAnsi="Browallia New" w:cs="Browallia New"/>
                <w:cs/>
              </w:rPr>
              <w:t xml:space="preserve">. </w:t>
            </w:r>
            <w:r w:rsidR="0033619C" w:rsidRPr="00BB7A99">
              <w:rPr>
                <w:rFonts w:ascii="Browallia New" w:hAnsi="Browallia New" w:cs="Browallia New"/>
                <w:cs/>
              </w:rPr>
              <w:t>ค่า</w:t>
            </w:r>
            <w:r w:rsidR="0033619C">
              <w:rPr>
                <w:rFonts w:ascii="Browallia New" w:hAnsi="Browallia New" w:cs="Browallia New" w:hint="cs"/>
                <w:cs/>
              </w:rPr>
              <w:t>ความเข้มของแสง</w:t>
            </w:r>
            <w:r w:rsidR="0033619C" w:rsidRPr="00BB7A99">
              <w:rPr>
                <w:rFonts w:ascii="Browallia New" w:hAnsi="Browallia New" w:cs="Browallia New"/>
                <w:cs/>
              </w:rPr>
              <w:t>สว่าง</w:t>
            </w:r>
            <w:r w:rsidR="0033619C">
              <w:rPr>
                <w:rFonts w:ascii="Browallia New" w:hAnsi="Browallia New" w:cs="Browallia New" w:hint="cs"/>
                <w:cs/>
              </w:rPr>
              <w:t xml:space="preserve"> ณ บริเวณพื้นที่ใช้งาน </w:t>
            </w:r>
            <w:r w:rsidR="008D5A8F" w:rsidRPr="006D2C8C">
              <w:rPr>
                <w:rFonts w:ascii="Browallia New" w:hAnsi="Browallia New" w:cs="Browallia New"/>
                <w:cs/>
              </w:rPr>
              <w:t>ต้องเป็นไป</w:t>
            </w:r>
            <w:r w:rsidR="009915ED">
              <w:rPr>
                <w:rFonts w:ascii="Browallia New" w:hAnsi="Browallia New" w:cs="Browallia New" w:hint="cs"/>
                <w:cs/>
              </w:rPr>
              <w:t>ตาม</w:t>
            </w:r>
            <w:r w:rsidR="008D5A8F" w:rsidRPr="006D2C8C">
              <w:rPr>
                <w:rFonts w:ascii="Browallia New" w:hAnsi="Browallia New" w:cs="Browallia New"/>
                <w:cs/>
              </w:rPr>
              <w:t>ข้อกำหนด หรือมาตรฐานของหน่วยงานที่เกี่ยวข้อง</w:t>
            </w:r>
          </w:p>
        </w:tc>
      </w:tr>
      <w:tr w:rsidR="006B7E77" w:rsidRPr="006D2C8C" w:rsidTr="00134F00">
        <w:tc>
          <w:tcPr>
            <w:tcW w:w="2518" w:type="dxa"/>
          </w:tcPr>
          <w:p w:rsidR="006B7E77" w:rsidRPr="006D2C8C" w:rsidRDefault="006B7E7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6D2C8C" w:rsidRDefault="00AC4D7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D2C8C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882029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882029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882029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882029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882029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882029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882029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882029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882029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882029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882029" w:rsidRPr="006D2C8C" w:rsidRDefault="00882029" w:rsidP="006B7E77">
      <w:pPr>
        <w:spacing w:after="0"/>
        <w:ind w:left="0"/>
        <w:rPr>
          <w:rFonts w:ascii="Browallia New" w:hAnsi="Browallia New" w:cs="Browallia New"/>
        </w:rPr>
      </w:pPr>
    </w:p>
    <w:p w:rsidR="006E4FBF" w:rsidRPr="0004433E" w:rsidRDefault="003E02AF" w:rsidP="00024B25">
      <w:pPr>
        <w:spacing w:after="0"/>
        <w:ind w:left="0"/>
        <w:jc w:val="thaiDistribute"/>
        <w:rPr>
          <w:color w:val="000000" w:themeColor="text1"/>
        </w:rPr>
      </w:pPr>
      <w:r w:rsidRPr="0004433E">
        <w:rPr>
          <w:rFonts w:ascii="Browallia New" w:hAnsi="Browallia New" w:cs="Browallia New" w:hint="cs"/>
          <w:color w:val="000000" w:themeColor="text1"/>
          <w:vertAlign w:val="superscript"/>
          <w:cs/>
        </w:rPr>
        <w:t xml:space="preserve">1 </w:t>
      </w:r>
      <w:r w:rsidRPr="00657E28">
        <w:rPr>
          <w:rFonts w:ascii="Browallia New" w:hAnsi="Browallia New" w:cs="Browallia New"/>
          <w:color w:val="000000" w:themeColor="text1"/>
          <w:sz w:val="28"/>
          <w:szCs w:val="28"/>
          <w:cs/>
        </w:rPr>
        <w:t>อุปกรณ์ไฟฟ้าแสงสว่าง ประกอบด้วย หลอดไฟ และอุปกรณ์ที่ใช้ร่วมกับหลอดไฟฟ้าที่มีผลต่อประสิทธิภาพพลังงาน/อุปกรณ์ประกอบในวงจรหลอด เช่น บัลลาสต์ สตาร์ทเตอร์ เป็นต้น</w:t>
      </w:r>
      <w:r w:rsidR="006E4FBF" w:rsidRPr="0004433E">
        <w:rPr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6D2C8C" w:rsidTr="00134F00">
        <w:tc>
          <w:tcPr>
            <w:tcW w:w="9242" w:type="dxa"/>
          </w:tcPr>
          <w:p w:rsidR="00902D9D" w:rsidRPr="006D2C8C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D2C8C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B04837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6D2C8C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</w:t>
            </w:r>
            <w:r w:rsidR="00C40969">
              <w:rPr>
                <w:rFonts w:ascii="Browallia New" w:hAnsi="Browallia New" w:cs="Browallia New" w:hint="cs"/>
                <w:b/>
                <w:bCs/>
                <w:cs/>
              </w:rPr>
              <w:t>กภาค</w:t>
            </w:r>
            <w:r w:rsidR="00FA2859" w:rsidRPr="006D2C8C">
              <w:rPr>
                <w:rFonts w:ascii="Browallia New" w:hAnsi="Browallia New" w:cs="Browallia New"/>
                <w:b/>
                <w:bCs/>
                <w:cs/>
              </w:rPr>
              <w:t xml:space="preserve">สมัครใจ </w:t>
            </w:r>
          </w:p>
          <w:p w:rsidR="006B7E77" w:rsidRPr="006D2C8C" w:rsidRDefault="00FA2859" w:rsidP="00C31E6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D2C8C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6B7E77" w:rsidRPr="006D2C8C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6D2C8C">
              <w:rPr>
                <w:rFonts w:ascii="Browallia New" w:hAnsi="Browallia New" w:cs="Browallia New"/>
                <w:b/>
                <w:bCs/>
                <w:cs/>
              </w:rPr>
              <w:t>ปรับเปลี่ยนอุปกรณ์ไฟฟ้าแสงสว่าง</w:t>
            </w:r>
            <w:r w:rsidR="00033BEB" w:rsidRPr="006D2C8C">
              <w:rPr>
                <w:rFonts w:ascii="Browallia New" w:hAnsi="Browallia New" w:cs="Browallia New"/>
                <w:b/>
                <w:bCs/>
                <w:cs/>
              </w:rPr>
              <w:t>เพื่อเพิ่มประสิทธิภาพ</w:t>
            </w:r>
            <w:r w:rsidR="00C40969">
              <w:rPr>
                <w:rFonts w:ascii="Browallia New" w:hAnsi="Browallia New" w:cs="Browallia New" w:hint="cs"/>
                <w:b/>
                <w:bCs/>
                <w:cs/>
              </w:rPr>
              <w:t>พลังงาน</w:t>
            </w:r>
          </w:p>
        </w:tc>
      </w:tr>
    </w:tbl>
    <w:p w:rsidR="00962E05" w:rsidRPr="006D2C8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D2C8C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D2C8C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D2C8C">
        <w:rPr>
          <w:rFonts w:ascii="Browallia New" w:hAnsi="Browallia New" w:cs="Browallia New"/>
          <w:b/>
          <w:bCs/>
          <w:szCs w:val="32"/>
        </w:rPr>
        <w:t>Scope of Project)</w:t>
      </w:r>
    </w:p>
    <w:p w:rsidR="008475A7" w:rsidRPr="006D2C8C" w:rsidRDefault="008475A7" w:rsidP="008A30B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cs/>
        </w:rPr>
        <w:t>เป็นโครงการที่มีการปรับเปลี่ยนอุปกรณ์ไฟฟ้าแสงสว่างเดิม</w:t>
      </w:r>
      <w:r w:rsidR="008D5A8F" w:rsidRPr="006D2C8C">
        <w:rPr>
          <w:rFonts w:ascii="Browallia New" w:hAnsi="Browallia New" w:cs="Browallia New"/>
          <w:cs/>
        </w:rPr>
        <w:t>เป็น</w:t>
      </w:r>
      <w:r w:rsidRPr="006D2C8C">
        <w:rPr>
          <w:rFonts w:ascii="Browallia New" w:hAnsi="Browallia New" w:cs="Browallia New"/>
          <w:cs/>
        </w:rPr>
        <w:t>อุปกรณ์ไฟฟ้า</w:t>
      </w:r>
      <w:r w:rsidRPr="004F7B91">
        <w:rPr>
          <w:rFonts w:ascii="Browallia New" w:hAnsi="Browallia New" w:cs="Browallia New"/>
          <w:spacing w:val="-4"/>
          <w:cs/>
        </w:rPr>
        <w:t xml:space="preserve">แสงสว่างใหม่ที่มีประสิทธิภาพการใช้พลังงานที่สูงขึ้น </w:t>
      </w:r>
      <w:r w:rsidR="00CC77CC" w:rsidRPr="004F7B91">
        <w:rPr>
          <w:rFonts w:ascii="Browallia New" w:hAnsi="Browallia New" w:cs="Browallia New"/>
          <w:spacing w:val="-4"/>
          <w:cs/>
        </w:rPr>
        <w:t>เพื่อลด</w:t>
      </w:r>
      <w:r w:rsidRPr="004F7B91">
        <w:rPr>
          <w:rFonts w:ascii="Browallia New" w:hAnsi="Browallia New" w:cs="Browallia New"/>
          <w:spacing w:val="-4"/>
          <w:cs/>
        </w:rPr>
        <w:t>การใช้พลังงานไฟฟ้า</w:t>
      </w:r>
      <w:r w:rsidR="0091016D">
        <w:rPr>
          <w:rFonts w:ascii="Browallia New" w:hAnsi="Browallia New" w:cs="Browallia New" w:hint="cs"/>
          <w:spacing w:val="-4"/>
          <w:cs/>
        </w:rPr>
        <w:t xml:space="preserve"> </w:t>
      </w:r>
      <w:r w:rsidR="008D5A8F" w:rsidRPr="004F7B91">
        <w:rPr>
          <w:rFonts w:ascii="Browallia New" w:hAnsi="Browallia New" w:cs="Browallia New"/>
          <w:spacing w:val="-4"/>
          <w:cs/>
        </w:rPr>
        <w:t>โดย</w:t>
      </w:r>
      <w:r w:rsidR="008A30BE" w:rsidRPr="00BB7A99">
        <w:rPr>
          <w:rFonts w:ascii="Browallia New" w:hAnsi="Browallia New" w:cs="Browallia New"/>
          <w:cs/>
        </w:rPr>
        <w:t>ค่า</w:t>
      </w:r>
      <w:r w:rsidR="008A30BE">
        <w:rPr>
          <w:rFonts w:ascii="Browallia New" w:hAnsi="Browallia New" w:cs="Browallia New" w:hint="cs"/>
          <w:cs/>
        </w:rPr>
        <w:t>ความเข้มของแสง</w:t>
      </w:r>
      <w:r w:rsidR="008A30BE" w:rsidRPr="00BB7A99">
        <w:rPr>
          <w:rFonts w:ascii="Browallia New" w:hAnsi="Browallia New" w:cs="Browallia New"/>
          <w:cs/>
        </w:rPr>
        <w:t>สว่าง</w:t>
      </w:r>
      <w:r w:rsidR="008A30BE">
        <w:rPr>
          <w:rFonts w:ascii="Browallia New" w:hAnsi="Browallia New" w:cs="Browallia New" w:hint="cs"/>
          <w:cs/>
        </w:rPr>
        <w:t xml:space="preserve"> ณ บริเวณพื้นที่ใช้งาน </w:t>
      </w:r>
      <w:r w:rsidR="008D5A8F" w:rsidRPr="006D2C8C">
        <w:rPr>
          <w:rFonts w:ascii="Browallia New" w:hAnsi="Browallia New" w:cs="Browallia New"/>
          <w:cs/>
        </w:rPr>
        <w:t>ต้องเป็นไป</w:t>
      </w:r>
      <w:r w:rsidR="00774B14">
        <w:rPr>
          <w:rFonts w:ascii="Browallia New" w:hAnsi="Browallia New" w:cs="Browallia New" w:hint="cs"/>
          <w:cs/>
        </w:rPr>
        <w:t>ตาม</w:t>
      </w:r>
      <w:r w:rsidR="008D5A8F" w:rsidRPr="006D2C8C">
        <w:rPr>
          <w:rFonts w:ascii="Browallia New" w:hAnsi="Browallia New" w:cs="Browallia New"/>
          <w:cs/>
        </w:rPr>
        <w:t>ข้อกำหนด หรือมาตรฐานของหน่วยงานที่เกี่ยวข้อง</w:t>
      </w:r>
    </w:p>
    <w:p w:rsidR="0087452D" w:rsidRPr="006D2C8C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6D2C8C">
        <w:rPr>
          <w:rFonts w:ascii="Browallia New" w:hAnsi="Browallia New" w:cs="Browallia New"/>
          <w:cs/>
        </w:rPr>
        <w:t>ขอบเขตโครงการเป็นพื้นที่ที่</w:t>
      </w:r>
      <w:r w:rsidR="008D5A8F" w:rsidRPr="006D2C8C">
        <w:rPr>
          <w:rFonts w:ascii="Browallia New" w:hAnsi="Browallia New" w:cs="Browallia New"/>
          <w:cs/>
        </w:rPr>
        <w:t>อยู่ภายใต้กิจกรรมการปรับเปลี่ยน</w:t>
      </w:r>
      <w:r w:rsidR="00853BCD" w:rsidRPr="006D2C8C">
        <w:rPr>
          <w:rFonts w:ascii="Browallia New" w:hAnsi="Browallia New" w:cs="Browallia New"/>
          <w:cs/>
        </w:rPr>
        <w:t>อุปกรณ์</w:t>
      </w:r>
      <w:r w:rsidRPr="006D2C8C">
        <w:rPr>
          <w:rFonts w:ascii="Browallia New" w:hAnsi="Browallia New" w:cs="Browallia New"/>
          <w:cs/>
        </w:rPr>
        <w:t>ไฟฟ้าแสงสว่างใหม่</w:t>
      </w:r>
      <w:r w:rsidR="00B71D01" w:rsidRPr="006D2C8C">
        <w:rPr>
          <w:rFonts w:ascii="Browallia New" w:hAnsi="Browallia New" w:cs="Browallia New"/>
          <w:cs/>
        </w:rPr>
        <w:t xml:space="preserve"> โดยกิจกรรมต่างๆ ที่เกิดจากการใช้พลังงานไฟ</w:t>
      </w:r>
      <w:r w:rsidR="00F344E6" w:rsidRPr="006D2C8C">
        <w:rPr>
          <w:rFonts w:ascii="Browallia New" w:hAnsi="Browallia New" w:cs="Browallia New"/>
          <w:cs/>
        </w:rPr>
        <w:t>ฟ้าในอุปกรณ์</w:t>
      </w:r>
      <w:r w:rsidR="001B6464" w:rsidRPr="006D2C8C">
        <w:rPr>
          <w:rFonts w:ascii="Browallia New" w:hAnsi="Browallia New" w:cs="Browallia New"/>
          <w:cs/>
        </w:rPr>
        <w:t>ไฟฟ้าแสงสว่างที่อยู่ภายใต้</w:t>
      </w:r>
      <w:r w:rsidR="00B71D01" w:rsidRPr="006D2C8C">
        <w:rPr>
          <w:rFonts w:ascii="Browallia New" w:hAnsi="Browallia New" w:cs="Browallia New"/>
          <w:cs/>
        </w:rPr>
        <w:t>ขอบเขตของโครงการจะถูกนำมาพิจารณาทั้งหมด</w:t>
      </w:r>
    </w:p>
    <w:p w:rsidR="00962E05" w:rsidRPr="006D2C8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D2C8C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D2C8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C04011">
        <w:rPr>
          <w:rFonts w:ascii="Browallia New" w:hAnsi="Browallia New" w:cs="Browallia New"/>
          <w:b/>
          <w:bCs/>
          <w:szCs w:val="32"/>
        </w:rPr>
        <w:t xml:space="preserve"> </w:t>
      </w:r>
      <w:r w:rsidR="00BD643A" w:rsidRPr="006D2C8C">
        <w:rPr>
          <w:rFonts w:ascii="Browallia New" w:hAnsi="Browallia New" w:cs="Browallia New"/>
          <w:b/>
          <w:bCs/>
          <w:szCs w:val="32"/>
        </w:rPr>
        <w:t>(Baseline Scenario)</w:t>
      </w:r>
    </w:p>
    <w:p w:rsidR="00757F73" w:rsidRPr="006D2C8C" w:rsidRDefault="00757F73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cs/>
        </w:rPr>
        <w:t>กรณีที่โครงการมีการปรับเปลี่ยนอุปกรณ์ไฟฟ้าแสงสว่างเดิม</w:t>
      </w:r>
      <w:r w:rsidR="00511AA5">
        <w:rPr>
          <w:rFonts w:ascii="Browallia New" w:hAnsi="Browallia New" w:cs="Browallia New" w:hint="cs"/>
          <w:cs/>
        </w:rPr>
        <w:t>เป็น</w:t>
      </w:r>
      <w:r w:rsidRPr="006D2C8C">
        <w:rPr>
          <w:rFonts w:ascii="Browallia New" w:hAnsi="Browallia New" w:cs="Browallia New"/>
          <w:cs/>
        </w:rPr>
        <w:t>อุปกรณ์ระบบไฟฟ้าแสงสว่างใหม่ที่มีประสิทธิภาพการใช้พลังงานที่สูงขึ้น ให้ใช้สภาพเดิมของโครงการก่อนที่จะมีการปรับเปลี่ยนมาใช้อุปกรณ์ไฟฟ้าแสงสว่างเป็นข้อมูลกรณีฐาน</w:t>
      </w:r>
    </w:p>
    <w:p w:rsidR="00962E05" w:rsidRPr="006D2C8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D2C8C" w:rsidRDefault="006B7E7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891307" w:rsidRPr="006D2C8C" w:rsidTr="007D7F80">
        <w:tc>
          <w:tcPr>
            <w:tcW w:w="2310" w:type="dxa"/>
          </w:tcPr>
          <w:p w:rsidR="002F68B6" w:rsidRDefault="00A363B5" w:rsidP="00657E2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657E28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8033CD" w:rsidRPr="002F68B6" w:rsidRDefault="00A363B5" w:rsidP="00657E2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7E28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:rsidR="005A20B7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891307" w:rsidRPr="006D2C8C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891307" w:rsidRPr="006D2C8C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511AA5" w:rsidRDefault="00891307" w:rsidP="006D2C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891307" w:rsidRPr="006D2C8C" w:rsidRDefault="00891307" w:rsidP="006D2C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42116" w:rsidRPr="006D2C8C" w:rsidTr="007D7F80">
        <w:tc>
          <w:tcPr>
            <w:tcW w:w="2310" w:type="dxa"/>
          </w:tcPr>
          <w:p w:rsidR="00342116" w:rsidRPr="00CD0E42" w:rsidRDefault="00342116" w:rsidP="00A363B5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:rsidR="00342116" w:rsidRPr="006D2C8C" w:rsidRDefault="00342116" w:rsidP="00342116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342116" w:rsidRPr="006D2C8C" w:rsidRDefault="00342116" w:rsidP="00342116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342116" w:rsidRPr="00342116" w:rsidRDefault="003D3C25" w:rsidP="00A652C7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657E28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657E2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ของอุปกรณ์ไฟฟ้าแสงสว่างเดิม</w:t>
            </w:r>
            <w:r w:rsidR="00A652C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342116" w:rsidRPr="006D2C8C" w:rsidTr="007D7F80">
        <w:tc>
          <w:tcPr>
            <w:tcW w:w="2310" w:type="dxa"/>
          </w:tcPr>
          <w:p w:rsidR="00342116" w:rsidRPr="00CD0E42" w:rsidRDefault="00342116" w:rsidP="00342116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:rsidR="00342116" w:rsidRPr="006D2C8C" w:rsidRDefault="00342116" w:rsidP="00342116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342116" w:rsidRPr="006D2C8C" w:rsidRDefault="00342116" w:rsidP="00342116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342116" w:rsidRPr="00342116" w:rsidRDefault="003D3C25" w:rsidP="00C40969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657E28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657E2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ของอุปกรณ์ไฟฟ้าแสงสว่างที่ติดตั้งใหม่</w:t>
            </w:r>
            <w:r w:rsidR="00A652C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9F00FD" w:rsidRPr="006D2C8C" w:rsidTr="007D7F80">
        <w:tc>
          <w:tcPr>
            <w:tcW w:w="2310" w:type="dxa"/>
          </w:tcPr>
          <w:p w:rsidR="009F00FD" w:rsidRPr="00CD0E42" w:rsidRDefault="009F00FD" w:rsidP="00294333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D0E42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</w:tcPr>
          <w:p w:rsidR="00C725A5" w:rsidRPr="006D2C8C" w:rsidRDefault="00C725A5" w:rsidP="00294333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68461F" w:rsidRDefault="00C725A5" w:rsidP="00294333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color w:val="1F497D" w:themeColor="text2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</w:p>
          <w:p w:rsidR="00C725A5" w:rsidRPr="00C31E61" w:rsidRDefault="00C725A5" w:rsidP="00294333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color w:val="1F497D" w:themeColor="text2"/>
                <w:sz w:val="28"/>
                <w:szCs w:val="28"/>
              </w:rPr>
            </w:pPr>
          </w:p>
          <w:p w:rsidR="009F00FD" w:rsidRPr="0068461F" w:rsidRDefault="009F00FD" w:rsidP="00294333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3464" w:type="dxa"/>
          </w:tcPr>
          <w:p w:rsidR="009F00FD" w:rsidRPr="0068461F" w:rsidRDefault="00252F6D" w:rsidP="00294333">
            <w:pPr>
              <w:pStyle w:val="CommentText"/>
              <w:spacing w:before="60" w:after="0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EB6C68" w:rsidRPr="006D2C8C" w:rsidRDefault="0033407C" w:rsidP="00A87C3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cs/>
        </w:rPr>
        <w:br w:type="page"/>
      </w:r>
      <w:r w:rsidR="00EB6C68" w:rsidRPr="006D2C8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6D2C8C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D2C8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C04011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6D2C8C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6D2C8C" w:rsidTr="004111DB">
        <w:trPr>
          <w:trHeight w:val="5570"/>
        </w:trPr>
        <w:tc>
          <w:tcPr>
            <w:tcW w:w="9242" w:type="dxa"/>
          </w:tcPr>
          <w:p w:rsidR="00DF02E8" w:rsidRPr="0004433E" w:rsidRDefault="00DF02E8" w:rsidP="00DF02E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pacing w:val="-6"/>
                <w:sz w:val="28"/>
                <w:szCs w:val="28"/>
              </w:rPr>
            </w:pP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C0401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64C70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C725A5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</w:t>
            </w:r>
            <w:r w:rsidR="00C725A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C725A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)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จากการ</w:t>
            </w:r>
            <w:r w:rsidR="00971D4F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ใช้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 w:rsidR="00971D4F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สำหรับอุปกรณ์ไฟฟ้า</w:t>
            </w:r>
            <w:r w:rsidR="005D3EA9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แสงสว่างเดิม</w:t>
            </w:r>
            <w:r w:rsidR="00C04011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="00063BA8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โดย</w:t>
            </w:r>
            <w:r w:rsidR="00A07845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พิจารณาจาก</w:t>
            </w:r>
            <w:r w:rsidR="00063BA8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ข้อมูลปริมาณการใช้พลังงานไฟฟ้ารวมก่อนการดำเนินโครงการ</w:t>
            </w:r>
          </w:p>
          <w:p w:rsidR="00EB6C68" w:rsidRDefault="00EB6C68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</w:t>
            </w:r>
            <w:r w:rsidR="00362704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กรณีฐาน </w:t>
            </w:r>
            <w:r w:rsidR="00C7753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สามารถ</w:t>
            </w:r>
            <w:r w:rsidR="00DF02E8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 w:rsidR="00C7753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ได้ ดังนี้</w:t>
            </w:r>
          </w:p>
          <w:p w:rsidR="00FC07DA" w:rsidRPr="00FE0D5E" w:rsidRDefault="00FC07DA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4C7E44" w:rsidRPr="00FC07DA" w:rsidTr="000C72A1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C7E44" w:rsidRPr="00FE0D5E" w:rsidRDefault="004C7E44" w:rsidP="000C72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3" w:type="dxa"/>
                  <w:vAlign w:val="center"/>
                </w:tcPr>
                <w:p w:rsidR="004C7E44" w:rsidRPr="00FE0D5E" w:rsidRDefault="004C7E44" w:rsidP="000C72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C7E44" w:rsidRPr="00FE0D5E" w:rsidRDefault="004C7E44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FC07DA" w:rsidRPr="00FE0D5E" w:rsidRDefault="00FC07DA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4C7E44" w:rsidRPr="0004433E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4C7E44" w:rsidRPr="0004433E" w:rsidTr="000C72A1">
              <w:tc>
                <w:tcPr>
                  <w:tcW w:w="903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3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04433E" w:rsidTr="000C72A1">
              <w:tc>
                <w:tcPr>
                  <w:tcW w:w="903" w:type="dxa"/>
                </w:tcPr>
                <w:p w:rsidR="004C7E44" w:rsidRPr="0004433E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3" w:type="dxa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04433E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04433E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04433E" w:rsidRDefault="004C7E44" w:rsidP="004C7E44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4C7E44" w:rsidRPr="00FE0D5E" w:rsidRDefault="004C7E44" w:rsidP="00FE0D5E">
            <w:pPr>
              <w:pStyle w:val="ListParagraph"/>
              <w:numPr>
                <w:ilvl w:val="1"/>
                <w:numId w:val="2"/>
              </w:numPr>
              <w:spacing w:before="0"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E0D5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FC07DA" w:rsidRPr="00FE0D5E" w:rsidRDefault="00FC07DA" w:rsidP="00FE0D5E">
            <w:pPr>
              <w:pStyle w:val="ListParagraph"/>
              <w:spacing w:before="0"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40"/>
            </w:tblGrid>
            <w:tr w:rsidR="005421D1" w:rsidRPr="00FC07DA" w:rsidTr="006D2C8C">
              <w:trPr>
                <w:trHeight w:val="50"/>
              </w:trPr>
              <w:tc>
                <w:tcPr>
                  <w:tcW w:w="1186" w:type="dxa"/>
                </w:tcPr>
                <w:p w:rsidR="005421D1" w:rsidRPr="00FE0D5E" w:rsidRDefault="004C7E44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4" w:type="dxa"/>
                </w:tcPr>
                <w:p w:rsidR="005421D1" w:rsidRPr="00FE0D5E" w:rsidRDefault="005421D1" w:rsidP="006D2C8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5421D1" w:rsidRPr="00FE0D5E" w:rsidRDefault="00636901" w:rsidP="00A61E2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="005421D1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="00A61E2C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N</w:t>
                  </w:r>
                  <w:r w:rsidR="00A61E2C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</w:t>
                  </w:r>
                  <w:r w:rsidR="00A61E2C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P</w:t>
                  </w:r>
                  <w:r w:rsidR="00A61E2C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</w:t>
                  </w:r>
                  <w:r w:rsidR="00A61E2C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H</w:t>
                  </w:r>
                  <w:r w:rsidR="00A61E2C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PJ,</w:t>
                  </w:r>
                  <w:r w:rsidR="006A3BA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 w:rsidR="00991F08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r w:rsidR="005421D1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  <w:r w:rsidR="00991F08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-</w:t>
                  </w:r>
                  <w:r w:rsidR="00C40969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6</w:t>
                  </w:r>
                  <w:r w:rsidR="005421D1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r w:rsidR="00D03DFD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EF</w:t>
                  </w:r>
                  <w:r w:rsidR="00C91AA2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FC07DA" w:rsidRDefault="00FC07DA" w:rsidP="003C7473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3C7473" w:rsidRPr="00CC6A5B" w:rsidRDefault="003C7473" w:rsidP="003C7473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4C7E44" w:rsidRPr="00CC6A5B" w:rsidTr="000C72A1">
              <w:trPr>
                <w:trHeight w:val="50"/>
              </w:trPr>
              <w:tc>
                <w:tcPr>
                  <w:tcW w:w="1170" w:type="dxa"/>
                </w:tcPr>
                <w:p w:rsidR="004C7E44" w:rsidRPr="00CC6A5B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4C7E44" w:rsidRPr="00CC6A5B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  <w:vAlign w:val="center"/>
                </w:tcPr>
                <w:p w:rsidR="004C7E44" w:rsidRPr="00CC6A5B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1B2E96" w:rsidRPr="006D2C8C" w:rsidTr="006D2C8C">
              <w:tc>
                <w:tcPr>
                  <w:tcW w:w="1170" w:type="dxa"/>
                </w:tcPr>
                <w:p w:rsidR="001B2E96" w:rsidRPr="002B7079" w:rsidRDefault="001B2E96" w:rsidP="00D03DF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B707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C4096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60" w:type="dxa"/>
                </w:tcPr>
                <w:p w:rsidR="001B2E96" w:rsidRPr="002B7079" w:rsidRDefault="001B2E96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B707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1B2E96" w:rsidRPr="006D2C8C" w:rsidRDefault="001B2E96" w:rsidP="005A269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="00A36786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การปล่อยก๊าซเรือนกระจกจากการผลิตพลังงานไฟฟ้า </w:t>
                  </w:r>
                  <w:r w:rsidR="002437F7" w:rsidRPr="002437F7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2437F7" w:rsidRPr="002437F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437F7" w:rsidRPr="002437F7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1D12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23AA" w:rsidRPr="006D2C8C" w:rsidRDefault="008D31D7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จำนวนอุปกรณ์ไฟฟ้าแสงสว่างที่ใช้ในกรณีฐาน ในกลุ่ม </w:t>
                  </w:r>
                  <w:r w:rsidR="004E7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r w:rsidR="00C0401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1D12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23AA" w:rsidRPr="006D2C8C" w:rsidRDefault="00D823AA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ค่ากำลังไฟฟ้าของอุปกรณ์</w:t>
                  </w:r>
                  <w:r w:rsidR="008D31D7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ไฟฟ้าแสงสว่างที่ใช้ในกรณีฐาน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4E799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(W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set)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971D4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971D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672B29" w:rsidRDefault="00161752" w:rsidP="008C0D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 w:rsidR="00D823AA"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ชั่วโมงการใช้งานของอุปกรณ์</w:t>
                  </w:r>
                  <w:r w:rsidR="008D31D7"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ไฟฟ้าแสงสว่างที่ใช้ใน</w:t>
                  </w:r>
                  <w:r w:rsidR="008C0D33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D823AA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r w:rsidR="00672B2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i</w:t>
                  </w:r>
                </w:p>
                <w:p w:rsidR="00D823AA" w:rsidRPr="006D2C8C" w:rsidRDefault="006A3BA7" w:rsidP="008C0D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="00D823AA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</w:tbl>
          <w:p w:rsidR="001D12F1" w:rsidRPr="006D2C8C" w:rsidRDefault="001D12F1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2F6D" w:rsidRDefault="00252F6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6D2C8C" w:rsidRDefault="00EB6C68" w:rsidP="00A87C3C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6D2C8C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D2C8C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D2C8C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517E48">
        <w:rPr>
          <w:rFonts w:ascii="Browallia New" w:hAnsi="Browallia New" w:cs="Browallia New"/>
          <w:b/>
          <w:bCs/>
          <w:szCs w:val="32"/>
        </w:rPr>
        <w:t>E</w:t>
      </w:r>
      <w:r w:rsidRPr="006D2C8C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D2C8C" w:rsidTr="00161752">
        <w:trPr>
          <w:trHeight w:val="5885"/>
        </w:trPr>
        <w:tc>
          <w:tcPr>
            <w:tcW w:w="9242" w:type="dxa"/>
          </w:tcPr>
          <w:p w:rsidR="00203C87" w:rsidRPr="0004433E" w:rsidRDefault="00203C87" w:rsidP="00203C8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pacing w:val="-6"/>
                <w:sz w:val="28"/>
                <w:szCs w:val="28"/>
              </w:rPr>
            </w:pP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484137" w:rsidRPr="0031645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="00C0401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64C70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C725A5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</w:t>
            </w:r>
            <w:r w:rsidR="00C725A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(CO</w:t>
            </w:r>
            <w:r w:rsidR="00C725A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C725A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)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จากการ</w:t>
            </w:r>
            <w:r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ใช้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สำหรับอุปกรณ์ไฟฟ้า</w:t>
            </w:r>
            <w:r w:rsidR="00E16A8A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แสงสว่างที่ติดตั้งใหม่</w:t>
            </w:r>
            <w:r w:rsidR="00B956E2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โดย</w:t>
            </w:r>
            <w:r w:rsidR="00E16A8A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การตรวจวัดหรือ</w:t>
            </w:r>
            <w:r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คำนวณจากข้อมูลปริมาณการใช้พลังงานไฟฟ้ารวม</w:t>
            </w:r>
            <w:r w:rsidR="00D61455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จากการ</w:t>
            </w:r>
            <w:r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ดำเนินโครงการ</w:t>
            </w:r>
          </w:p>
          <w:p w:rsidR="00FC07DA" w:rsidRDefault="00362704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EB6C68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ดำเนินโครงการ สามารถ</w:t>
            </w:r>
            <w:r w:rsidR="000A015C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 w:rsidR="00EB6C68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ได้ ดังนี้</w:t>
            </w:r>
          </w:p>
          <w:p w:rsidR="00EB6C68" w:rsidRPr="00FE0D5E" w:rsidRDefault="00EB6C68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4C7E44" w:rsidRPr="00FC07DA" w:rsidTr="000C72A1">
              <w:tc>
                <w:tcPr>
                  <w:tcW w:w="813" w:type="dxa"/>
                  <w:vAlign w:val="center"/>
                </w:tcPr>
                <w:p w:rsidR="004C7E44" w:rsidRPr="00FE0D5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4C7E44" w:rsidRPr="00FE0D5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FE0D5E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FC07DA" w:rsidRPr="00FE0D5E" w:rsidRDefault="00FC07DA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4C7E44" w:rsidRPr="0004433E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4C7E44" w:rsidRPr="0004433E" w:rsidTr="000C72A1">
              <w:tc>
                <w:tcPr>
                  <w:tcW w:w="813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04433E" w:rsidTr="000C72A1">
              <w:tc>
                <w:tcPr>
                  <w:tcW w:w="813" w:type="dxa"/>
                  <w:vAlign w:val="center"/>
                </w:tcPr>
                <w:p w:rsidR="004C7E44" w:rsidRPr="0004433E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7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04433E" w:rsidRDefault="004C7E44" w:rsidP="004C7E44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4C7E44" w:rsidRPr="00FE0D5E" w:rsidRDefault="004C7E44" w:rsidP="00FE0D5E">
            <w:pPr>
              <w:pStyle w:val="ListParagraph"/>
              <w:numPr>
                <w:ilvl w:val="1"/>
                <w:numId w:val="2"/>
              </w:num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E0D5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p w:rsidR="00FC07DA" w:rsidRPr="00FE0D5E" w:rsidRDefault="00FC07DA" w:rsidP="00FE0D5E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40"/>
            </w:tblGrid>
            <w:tr w:rsidR="00FC370A" w:rsidRPr="00FC07DA" w:rsidTr="00181324">
              <w:trPr>
                <w:trHeight w:val="50"/>
              </w:trPr>
              <w:tc>
                <w:tcPr>
                  <w:tcW w:w="1147" w:type="dxa"/>
                </w:tcPr>
                <w:p w:rsidR="00FC370A" w:rsidRPr="00FE0D5E" w:rsidRDefault="00A41A83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23" w:type="dxa"/>
                </w:tcPr>
                <w:p w:rsidR="00FC370A" w:rsidRPr="00FE0D5E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FC370A" w:rsidRPr="00FE0D5E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="007801F3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="007801F3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(N</w:t>
                  </w:r>
                  <w:r w:rsidR="007801F3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r w:rsidR="007801F3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P</w:t>
                  </w:r>
                  <w:r w:rsidR="007801F3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r w:rsidR="007801F3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H</w:t>
                  </w:r>
                  <w:r w:rsidR="007801F3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r w:rsidR="007801F3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 w:rsidR="00991F08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x 10</w:t>
                  </w:r>
                  <w:r w:rsidR="00991F08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-</w:t>
                  </w:r>
                  <w:r w:rsidR="00C40969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6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r w:rsidR="000E05D3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EF</w:t>
                  </w:r>
                  <w:r w:rsidR="00311EE2" w:rsidRPr="00FE0D5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</w:tr>
          </w:tbl>
          <w:p w:rsidR="00FC07DA" w:rsidRPr="00FE0D5E" w:rsidRDefault="00FC07DA" w:rsidP="003C747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C7473" w:rsidRPr="006D2C8C" w:rsidRDefault="003C7473" w:rsidP="003C747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4C7E44" w:rsidRPr="006D2C8C" w:rsidTr="004C7E44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4C7E44" w:rsidRPr="00CC6A5B" w:rsidRDefault="00A41A83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56" w:type="dxa"/>
                  <w:vAlign w:val="center"/>
                </w:tcPr>
                <w:p w:rsidR="004C7E44" w:rsidRPr="00CC6A5B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4C7E44" w:rsidRPr="00CC6A5B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C370A" w:rsidRPr="006D2C8C" w:rsidTr="004C7E44">
              <w:tc>
                <w:tcPr>
                  <w:tcW w:w="1123" w:type="dxa"/>
                </w:tcPr>
                <w:p w:rsidR="00FC370A" w:rsidRPr="000A015C" w:rsidRDefault="000E05D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A015C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C4096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56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FC370A" w:rsidRPr="006D2C8C" w:rsidRDefault="002437F7" w:rsidP="005A269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437F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2437F7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2437F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2437F7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  <w:tr w:rsidR="00276809" w:rsidRPr="006D2C8C" w:rsidTr="004C7E44">
              <w:tc>
                <w:tcPr>
                  <w:tcW w:w="1123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56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276809" w:rsidRPr="006D2C8C" w:rsidRDefault="00276809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จำนวนอุปกรณ์ไฟฟ้าแสงสว่างที่ใช้ในการดำเนินโครงการ ในกลุ่ม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B956E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6809" w:rsidRPr="006D2C8C" w:rsidTr="004C7E44">
              <w:tc>
                <w:tcPr>
                  <w:tcW w:w="1123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56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276809" w:rsidRPr="006D2C8C" w:rsidRDefault="00276809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ค่ากำลังไฟฟ้าของอุปกรณ์ไฟฟ้าแสงสว่างที่ใช้ในการดำเนินโครงการ ในกลุ่ม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(W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set)</w:t>
                  </w:r>
                </w:p>
              </w:tc>
            </w:tr>
            <w:tr w:rsidR="00276809" w:rsidRPr="006D2C8C" w:rsidTr="004C7E44">
              <w:tc>
                <w:tcPr>
                  <w:tcW w:w="1123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56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672B29" w:rsidRDefault="00161752" w:rsidP="0016175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จำนวน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ชั่วโมงการใช้งานของอุปกรณ์ไฟฟ้าแสงสว่างที่ใช้ในการดำเนินโครงการ ในกลุ่ม </w:t>
                  </w:r>
                  <w:r w:rsidR="00672B2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</w:p>
                <w:p w:rsidR="00276809" w:rsidRPr="006D2C8C" w:rsidRDefault="00276809" w:rsidP="0016175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</w:tbl>
          <w:p w:rsidR="00395102" w:rsidRPr="006D2C8C" w:rsidRDefault="00395102" w:rsidP="003C747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53275" w:rsidRDefault="00453275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7A29F2" w:rsidRPr="006D2C8C" w:rsidRDefault="00C6020F" w:rsidP="002B7079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6D2C8C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6D2C8C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6D2C8C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6D2C8C" w:rsidTr="00252F6D">
        <w:trPr>
          <w:trHeight w:val="1125"/>
        </w:trPr>
        <w:tc>
          <w:tcPr>
            <w:tcW w:w="9242" w:type="dxa"/>
          </w:tcPr>
          <w:p w:rsidR="00EF701F" w:rsidRDefault="00EF701F" w:rsidP="00C31E6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</w:p>
          <w:p w:rsidR="007A29F2" w:rsidRPr="0004433E" w:rsidRDefault="00C725A5" w:rsidP="00C31E6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- </w:t>
            </w:r>
            <w:r w:rsidR="00F3321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</w:tc>
      </w:tr>
    </w:tbl>
    <w:p w:rsidR="00497238" w:rsidRPr="006D2C8C" w:rsidRDefault="00497238" w:rsidP="0049723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6D2C8C" w:rsidRDefault="00757F73" w:rsidP="00A87C3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6D2C8C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6D2C8C" w:rsidTr="00FE0D5E">
        <w:trPr>
          <w:trHeight w:val="132"/>
        </w:trPr>
        <w:tc>
          <w:tcPr>
            <w:tcW w:w="9242" w:type="dxa"/>
          </w:tcPr>
          <w:p w:rsidR="00757F73" w:rsidRDefault="00757F73" w:rsidP="003C7473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0A015C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C07DA" w:rsidRPr="00FE0D5E" w:rsidRDefault="00FC07DA" w:rsidP="003C7473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0"/>
              <w:gridCol w:w="360"/>
              <w:gridCol w:w="7920"/>
            </w:tblGrid>
            <w:tr w:rsidR="003C7473" w:rsidRPr="00FC07DA" w:rsidTr="006D2C8C">
              <w:trPr>
                <w:trHeight w:val="50"/>
              </w:trPr>
              <w:tc>
                <w:tcPr>
                  <w:tcW w:w="630" w:type="dxa"/>
                </w:tcPr>
                <w:p w:rsidR="003C7473" w:rsidRPr="00FE0D5E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3C7473" w:rsidRPr="00FE0D5E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C7473" w:rsidRPr="00FE0D5E" w:rsidRDefault="003C7473" w:rsidP="00EF701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E0D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7535B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r w:rsidR="007535B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E0D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7535B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95394" w:rsidRPr="00FE0D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 LE</w:t>
                  </w:r>
                  <w:r w:rsidR="00A95394" w:rsidRPr="00FE0D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</w:tr>
          </w:tbl>
          <w:p w:rsidR="00FC07DA" w:rsidRPr="00FE0D5E" w:rsidRDefault="00FC07DA" w:rsidP="003C7473">
            <w:pPr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C7473" w:rsidRPr="006D2C8C" w:rsidRDefault="003C7473" w:rsidP="003C7473">
            <w:pPr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5"/>
              <w:gridCol w:w="365"/>
              <w:gridCol w:w="7920"/>
            </w:tblGrid>
            <w:tr w:rsidR="006056C0" w:rsidRPr="006D2C8C" w:rsidTr="006D2C8C">
              <w:tc>
                <w:tcPr>
                  <w:tcW w:w="62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6D2C8C" w:rsidTr="006D2C8C">
              <w:tc>
                <w:tcPr>
                  <w:tcW w:w="62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95394" w:rsidRPr="006D2C8C" w:rsidTr="006D2C8C">
              <w:tc>
                <w:tcPr>
                  <w:tcW w:w="625" w:type="dxa"/>
                </w:tcPr>
                <w:p w:rsidR="00A95394" w:rsidRPr="006D2C8C" w:rsidRDefault="00A95394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A95394" w:rsidRPr="006D2C8C" w:rsidRDefault="00A95394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A95394" w:rsidRPr="00A95394" w:rsidRDefault="00A95394" w:rsidP="0027136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 ในปี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e/year</w:t>
                  </w:r>
                </w:p>
              </w:tc>
            </w:tr>
            <w:tr w:rsidR="006056C0" w:rsidRPr="006D2C8C" w:rsidTr="006D2C8C">
              <w:tc>
                <w:tcPr>
                  <w:tcW w:w="625" w:type="dxa"/>
                </w:tcPr>
                <w:p w:rsidR="006056C0" w:rsidRPr="006D2C8C" w:rsidRDefault="00A95394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  <w:r w:rsidR="006056C0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6056C0"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6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A95394" w:rsidRDefault="006056C0" w:rsidP="0027136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="00A9539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</w:t>
                  </w:r>
                </w:p>
                <w:p w:rsidR="00A95394" w:rsidRPr="006D2C8C" w:rsidRDefault="00A95394" w:rsidP="0027136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A30C7D" w:rsidRPr="006D2C8C" w:rsidRDefault="00A30C7D" w:rsidP="00A30C7D">
            <w:pPr>
              <w:pStyle w:val="ListParagraph"/>
              <w:spacing w:before="0" w:after="0" w:line="240" w:lineRule="auto"/>
              <w:ind w:left="1701" w:hanging="567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DA4A7B" w:rsidRPr="006D2C8C" w:rsidRDefault="006056C0" w:rsidP="00276809">
      <w:pPr>
        <w:spacing w:after="120" w:line="240" w:lineRule="auto"/>
        <w:ind w:left="360" w:hanging="360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b/>
          <w:bCs/>
        </w:rPr>
        <w:lastRenderedPageBreak/>
        <w:t>8</w:t>
      </w:r>
      <w:r w:rsidR="006B7E77" w:rsidRPr="006D2C8C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6D2C8C">
        <w:rPr>
          <w:rFonts w:ascii="Browallia New" w:hAnsi="Browallia New" w:cs="Browallia New"/>
          <w:b/>
          <w:bCs/>
          <w:cs/>
        </w:rPr>
        <w:tab/>
      </w:r>
      <w:r w:rsidR="006B7E77" w:rsidRPr="006D2C8C">
        <w:rPr>
          <w:rFonts w:ascii="Browallia New" w:hAnsi="Browallia New" w:cs="Browallia New"/>
          <w:b/>
          <w:bCs/>
          <w:cs/>
        </w:rPr>
        <w:t>การ</w:t>
      </w:r>
      <w:r w:rsidR="002A4607" w:rsidRPr="006D2C8C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6D2C8C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6D2C8C">
        <w:rPr>
          <w:rFonts w:ascii="Browallia New" w:hAnsi="Browallia New" w:cs="Browallia New"/>
          <w:b/>
          <w:bCs/>
        </w:rPr>
        <w:t>(Monitoring Plan)</w:t>
      </w:r>
    </w:p>
    <w:p w:rsidR="002A4607" w:rsidRDefault="006D2C8C" w:rsidP="00D33899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</w:t>
      </w:r>
      <w:r w:rsidR="00595238">
        <w:rPr>
          <w:rFonts w:ascii="Browallia New" w:hAnsi="Browallia New" w:cs="Browallia New" w:hint="cs"/>
          <w:cs/>
        </w:rPr>
        <w:t>และ</w:t>
      </w:r>
      <w:r w:rsidR="00630ACE" w:rsidRPr="006D2C8C">
        <w:rPr>
          <w:rFonts w:ascii="Browallia New" w:hAnsi="Browallia New" w:cs="Browallia New"/>
          <w:cs/>
        </w:rPr>
        <w:t>พารามิเตอร์</w:t>
      </w:r>
      <w:r w:rsidR="002A4607" w:rsidRPr="006D2C8C">
        <w:rPr>
          <w:rFonts w:ascii="Browallia New" w:hAnsi="Browallia New" w:cs="Browallia New"/>
          <w:cs/>
        </w:rPr>
        <w:t>ที่ต้อง</w:t>
      </w:r>
      <w:r w:rsidR="003C1958" w:rsidRPr="006D2C8C">
        <w:rPr>
          <w:rFonts w:ascii="Browallia New" w:hAnsi="Browallia New" w:cs="Browallia New"/>
          <w:cs/>
        </w:rPr>
        <w:t>มี</w:t>
      </w:r>
      <w:r w:rsidR="002A4607" w:rsidRPr="006D2C8C">
        <w:rPr>
          <w:rFonts w:ascii="Browallia New" w:hAnsi="Browallia New" w:cs="Browallia New"/>
          <w:cs/>
        </w:rPr>
        <w:t>การติดตาม</w:t>
      </w:r>
      <w:r w:rsidR="002A4607" w:rsidRPr="00316453">
        <w:rPr>
          <w:rFonts w:ascii="Browallia New" w:hAnsi="Browallia New" w:cs="Browallia New"/>
          <w:cs/>
        </w:rPr>
        <w:t xml:space="preserve">ผล </w:t>
      </w:r>
      <w:r w:rsidR="00FF0B8E" w:rsidRPr="00316453">
        <w:rPr>
          <w:rFonts w:ascii="Browallia New" w:hAnsi="Browallia New" w:cs="Browallia New"/>
          <w:cs/>
        </w:rPr>
        <w:t>รวมถึง</w:t>
      </w:r>
      <w:r w:rsidR="00FF0B8E" w:rsidRPr="006D2C8C">
        <w:rPr>
          <w:rFonts w:ascii="Browallia New" w:hAnsi="Browallia New" w:cs="Browallia New"/>
          <w:cs/>
        </w:rPr>
        <w:t>วิธีการตรวจวัด และการประเมิน ตามข้อกำหนดของ อบก.</w:t>
      </w:r>
    </w:p>
    <w:p w:rsidR="00874650" w:rsidRDefault="00874650" w:rsidP="00D33899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</w:rPr>
      </w:pPr>
    </w:p>
    <w:p w:rsidR="00D33899" w:rsidRPr="00874650" w:rsidRDefault="00D33899" w:rsidP="00D33899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  <w:sz w:val="16"/>
          <w:szCs w:val="16"/>
        </w:rPr>
      </w:pPr>
    </w:p>
    <w:p w:rsidR="00160815" w:rsidRDefault="00160815" w:rsidP="001608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04433E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04433E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</w:t>
      </w:r>
      <w:r w:rsidR="00C55098">
        <w:rPr>
          <w:rFonts w:ascii="Browallia New" w:hAnsi="Browallia New" w:cs="Browallia New" w:hint="cs"/>
          <w:b/>
          <w:bCs/>
          <w:color w:val="000000" w:themeColor="text1"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A54C4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N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BL,i</w:t>
            </w:r>
          </w:p>
        </w:tc>
      </w:tr>
      <w:tr w:rsidR="006A54C4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set</w:t>
            </w:r>
          </w:p>
        </w:tc>
      </w:tr>
      <w:tr w:rsidR="006A54C4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4" w:rsidRPr="006A3BA7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จำนวนอุปกรณ์ไฟฟ้าแสงสว่างที่ใช้ในกรณีฐาน ในกลุ่ม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 </w:t>
            </w:r>
          </w:p>
        </w:tc>
      </w:tr>
      <w:tr w:rsidR="006A54C4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รายงานการสำรวจ</w:t>
            </w:r>
            <w:r w:rsidR="00910CA0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 รายงานการออกแบบระบบไฟฟ้าแสงสว่าง</w:t>
            </w:r>
          </w:p>
        </w:tc>
      </w:tr>
    </w:tbl>
    <w:p w:rsidR="00EE497B" w:rsidRPr="0004433E" w:rsidRDefault="00EE497B" w:rsidP="001608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60815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P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BL,i</w:t>
            </w:r>
          </w:p>
        </w:tc>
      </w:tr>
      <w:tr w:rsidR="00160815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W/set</w:t>
            </w:r>
          </w:p>
        </w:tc>
      </w:tr>
      <w:tr w:rsidR="00160815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ค่ากำลังไฟฟ้าของอุปกรณ์ไฟฟ้าแสงสว่างที่ใช้ในกรณีฐาน ในกลุ่ม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  </w:t>
            </w:r>
          </w:p>
        </w:tc>
      </w:tr>
      <w:tr w:rsidR="00160815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13551" w:rsidRDefault="00013551" w:rsidP="00867A8F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="0016081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ข้อมูลจากการสุ่มตรวจวัดกำลังไฟฟ้าของอุปกรณ์ในแต่ละกลุ่ม</w:t>
            </w:r>
          </w:p>
          <w:p w:rsidR="00160815" w:rsidRPr="0004433E" w:rsidRDefault="00013551" w:rsidP="00013551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</w:t>
            </w:r>
            <w:r w:rsidR="00160815" w:rsidRPr="0004433E">
              <w:rPr>
                <w:rFonts w:ascii="Browallia New" w:hAnsi="Browallia New" w:cs="Browallia New"/>
                <w:color w:val="000000" w:themeColor="text1"/>
                <w:spacing w:val="-10"/>
                <w:sz w:val="28"/>
                <w:szCs w:val="28"/>
                <w:cs/>
              </w:rPr>
              <w:t>ข้อมูลค่าพิกัดกำลังไฟฟ้าจากผู้ผลิตอุปกรณ์ไฟฟ้าแสงสว่าง</w:t>
            </w:r>
          </w:p>
        </w:tc>
      </w:tr>
    </w:tbl>
    <w:p w:rsidR="00160815" w:rsidRPr="00A33BE8" w:rsidRDefault="00160815" w:rsidP="001608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46E34" w:rsidRPr="00D61455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4" w:rsidRPr="00D61455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C5509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</w:p>
        </w:tc>
      </w:tr>
      <w:tr w:rsidR="00946E34" w:rsidRPr="00595238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946E34" w:rsidRPr="00595238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4" w:rsidRPr="00595238" w:rsidRDefault="00946E34" w:rsidP="0001355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="00C55098"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946E34" w:rsidRPr="00595238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4" w:rsidRDefault="00C55098" w:rsidP="00A363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กรณีที่ใช้พลังงานไฟฟ้าจากระบบสายส่ง ใช้ค่าจาก</w:t>
            </w:r>
            <w:r w:rsidR="003C46DC" w:rsidRPr="00E2339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C55098" w:rsidRPr="00B92931" w:rsidRDefault="00C55098" w:rsidP="00A363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sz w:val="28"/>
                <w:szCs w:val="28"/>
              </w:rPr>
              <w:t xml:space="preserve">2   </w:t>
            </w:r>
            <w:r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กรณีที่ใช้พลังงานไฟฟ้าที่ผลิตเอง ใช้ค่าที่คำนวณต</w:t>
            </w:r>
            <w:bookmarkStart w:id="0" w:name="_GoBack"/>
            <w:bookmarkEnd w:id="0"/>
            <w:r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>าม</w:t>
            </w:r>
            <w:r w:rsidR="004E5D3B"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>วิธีการ</w:t>
            </w:r>
            <w:r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F001F9"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อบก. </w:t>
            </w:r>
            <w:r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>กำ</w:t>
            </w:r>
            <w:r w:rsidR="00F001F9"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>หนด</w:t>
            </w:r>
          </w:p>
          <w:p w:rsidR="004E5D3B" w:rsidRPr="00595238" w:rsidRDefault="004E5D3B" w:rsidP="00A363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sz w:val="28"/>
                <w:szCs w:val="28"/>
              </w:rPr>
              <w:t>3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กรณีที่ใช้พลังงานไฟฟ้าจาก</w:t>
            </w:r>
            <w:r w:rsidR="00A04BD9">
              <w:rPr>
                <w:rFonts w:ascii="Browallia New" w:hAnsi="Browallia New" w:cs="Browallia New" w:hint="cs"/>
                <w:sz w:val="28"/>
                <w:szCs w:val="28"/>
                <w:cs/>
              </w:rPr>
              <w:t>ผู้ผลิตอื่นๆ ใช้ค่าที่คำนวณ</w:t>
            </w:r>
            <w:r w:rsidR="00F001F9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ตามวิธีการที่ อบก. กำหนด</w:t>
            </w:r>
          </w:p>
        </w:tc>
      </w:tr>
    </w:tbl>
    <w:p w:rsidR="00FE0D5E" w:rsidRDefault="00FE0D5E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874650" w:rsidRPr="004D2ED2" w:rsidRDefault="00874650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160815" w:rsidRPr="0004433E" w:rsidRDefault="00160815" w:rsidP="004D2ED2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04433E">
        <w:rPr>
          <w:rFonts w:ascii="Browallia New" w:hAnsi="Browallia New" w:cs="Browallia New"/>
          <w:b/>
          <w:bCs/>
          <w:color w:val="000000" w:themeColor="text1"/>
          <w:cs/>
        </w:rPr>
        <w:t>8.2 พารามิเตอร์ที่ต้อง</w:t>
      </w:r>
      <w:r w:rsidR="00A04BD9">
        <w:rPr>
          <w:rFonts w:ascii="Browallia New" w:hAnsi="Browallia New" w:cs="Browallia New" w:hint="cs"/>
          <w:b/>
          <w:bCs/>
          <w:color w:val="000000" w:themeColor="text1"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CD38EC" w:rsidRPr="0004433E" w:rsidTr="002359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N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</w:t>
            </w:r>
            <w:r w:rsidR="00E051B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J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,i,y</w:t>
            </w:r>
          </w:p>
        </w:tc>
      </w:tr>
      <w:tr w:rsidR="00CD38EC" w:rsidRPr="0004433E" w:rsidTr="002359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set</w:t>
            </w:r>
          </w:p>
        </w:tc>
      </w:tr>
      <w:tr w:rsidR="00CD38EC" w:rsidRPr="0004433E" w:rsidTr="002359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04433E" w:rsidRDefault="00CE2B4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จำนวนอุปกรณ์ไฟฟ้าแสงสว่างที่ใช้ในการดำเนินโครงการ ในกลุ่ม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CD38EC" w:rsidRPr="0004433E" w:rsidTr="002359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0" w:rsidRDefault="00C712F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บันทึกหรือ</w:t>
            </w:r>
            <w:r w:rsidR="00CA02E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 w:rsidR="00CD38EC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การสำรวจ</w:t>
            </w:r>
          </w:p>
        </w:tc>
      </w:tr>
      <w:tr w:rsidR="00CD38EC" w:rsidRPr="0004433E" w:rsidTr="002359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D38EC" w:rsidRPr="0004433E" w:rsidRDefault="0023597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BC027E" w:rsidRDefault="00545C00" w:rsidP="00545C0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การตรวจนับ อย่างน้อย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ครั้ง</w:t>
            </w:r>
            <w:r w:rsidR="00A134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และตรวจนับใหม่หากมีการเปลี่ยนแปลงการใช้งานพื้นที่มากกว่าร้อยละ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5</w:t>
            </w:r>
            <w:r w:rsidR="00A1343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BC027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ของพื้นที่ทั้งหมด</w:t>
            </w:r>
          </w:p>
        </w:tc>
      </w:tr>
    </w:tbl>
    <w:p w:rsidR="00B852CE" w:rsidRPr="0004433E" w:rsidRDefault="00B852CE" w:rsidP="00AB2807">
      <w:pPr>
        <w:spacing w:before="0" w:after="0" w:line="240" w:lineRule="auto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CD38EC" w:rsidRPr="0004433E" w:rsidTr="00235971">
        <w:tc>
          <w:tcPr>
            <w:tcW w:w="1560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br w:type="page"/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br w:type="page"/>
            </w:r>
            <w:r w:rsidR="000E7A66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P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</w:t>
            </w:r>
            <w:r w:rsidR="00E051B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J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,i,y</w:t>
            </w:r>
          </w:p>
        </w:tc>
      </w:tr>
      <w:tr w:rsidR="00CD38EC" w:rsidRPr="0004433E" w:rsidTr="00235971">
        <w:tc>
          <w:tcPr>
            <w:tcW w:w="1560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W/set</w:t>
            </w:r>
          </w:p>
        </w:tc>
      </w:tr>
      <w:tr w:rsidR="00CD38EC" w:rsidRPr="0004433E" w:rsidTr="00235971">
        <w:tc>
          <w:tcPr>
            <w:tcW w:w="1560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CD38EC" w:rsidRPr="0004433E" w:rsidRDefault="00CE2B4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  <w:cs/>
              </w:rPr>
              <w:t xml:space="preserve">ค่ากำลังไฟฟ้าของอุปกรณ์ไฟฟ้าแสงสว่างที่ใช้ในการดำเนินโครงการ ในกลุ่ม </w:t>
            </w:r>
            <w:r w:rsidRPr="0004433E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</w:rPr>
              <w:t>i</w:t>
            </w:r>
            <w:r w:rsidR="00A1343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C712F0" w:rsidRPr="0004433E" w:rsidTr="00235971">
        <w:tc>
          <w:tcPr>
            <w:tcW w:w="1560" w:type="dxa"/>
            <w:shd w:val="clear" w:color="auto" w:fill="92CDDC" w:themeFill="accent5" w:themeFillTint="99"/>
          </w:tcPr>
          <w:p w:rsidR="00C712F0" w:rsidRPr="0004433E" w:rsidRDefault="00C712F0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C712F0" w:rsidRPr="00B92931" w:rsidRDefault="00C712F0" w:rsidP="00100625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 </w:t>
            </w:r>
            <w:r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ข้อมูลจากการสุ่มตรวจวัดกำลังไฟฟ้าของอุปกรณ์ในแต่ละกลุ่ม</w:t>
            </w:r>
          </w:p>
          <w:p w:rsidR="00C712F0" w:rsidRPr="00B92931" w:rsidRDefault="00C712F0" w:rsidP="00AB2807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 </w:t>
            </w:r>
            <w:r w:rsidRPr="00B92931">
              <w:rPr>
                <w:rFonts w:ascii="Browallia New" w:hAnsi="Browallia New" w:cs="Browallia New"/>
                <w:color w:val="000000" w:themeColor="text1"/>
                <w:spacing w:val="-10"/>
                <w:sz w:val="28"/>
                <w:szCs w:val="28"/>
                <w:cs/>
              </w:rPr>
              <w:t>ข้อมูลค่าพิกัดกำลังไฟฟ้าจากผู้ผลิตอุปกรณ์ไฟฟ้าแสงสว่าง</w:t>
            </w:r>
          </w:p>
        </w:tc>
      </w:tr>
      <w:tr w:rsidR="006621A0" w:rsidRPr="0004433E" w:rsidTr="00235971">
        <w:tc>
          <w:tcPr>
            <w:tcW w:w="1560" w:type="dxa"/>
            <w:shd w:val="clear" w:color="auto" w:fill="92CDDC" w:themeFill="accent5" w:themeFillTint="99"/>
          </w:tcPr>
          <w:p w:rsidR="006621A0" w:rsidRPr="0004433E" w:rsidRDefault="0023597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  <w:vAlign w:val="center"/>
          </w:tcPr>
          <w:p w:rsidR="00E755F2" w:rsidRPr="00B92931" w:rsidRDefault="00E755F2" w:rsidP="004D2ED2">
            <w:pPr>
              <w:spacing w:before="0" w:after="0" w:line="240" w:lineRule="auto"/>
              <w:ind w:left="0"/>
              <w:rPr>
                <w:cs/>
              </w:rPr>
            </w:pPr>
            <w:r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="00160815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ตรวจวัดโดยใช้</w:t>
            </w:r>
            <w:r w:rsidR="00C712F0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เครื่องมือตรวจวัดกำลังไฟฟ้าหรือพลังงานไฟฟ้า โดย</w:t>
            </w:r>
            <w:r w:rsidR="00160815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ใช้หลักการสุ่ม</w:t>
            </w:r>
            <w:r w:rsidR="00C712F0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ตัวอย่าง</w:t>
            </w:r>
            <w:r w:rsidR="006F7AFF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ทางสถิติ</w:t>
            </w:r>
            <w:r w:rsidR="00BC027E" w:rsidRPr="00B92931">
              <w:rPr>
                <w:rFonts w:ascii="Browallia New" w:hAnsi="Browallia New" w:cs="Browallia New"/>
                <w:sz w:val="28"/>
                <w:szCs w:val="28"/>
                <w:cs/>
              </w:rPr>
              <w:t>อย่าง</w:t>
            </w:r>
            <w:r w:rsidR="00BC027E"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น้อยปีละ </w:t>
            </w:r>
            <w:r w:rsidR="00BC027E" w:rsidRPr="00B92931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="00BC027E" w:rsidRPr="00B92931">
              <w:rPr>
                <w:rFonts w:ascii="Browallia New" w:hAnsi="Browallia New" w:cs="Browallia New" w:hint="cs"/>
                <w:sz w:val="28"/>
                <w:szCs w:val="28"/>
                <w:cs/>
              </w:rPr>
              <w:t>ครั้ง</w:t>
            </w:r>
          </w:p>
          <w:p w:rsidR="008033CD" w:rsidRPr="00B92931" w:rsidRDefault="00E755F2" w:rsidP="00545C0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 </w:t>
            </w:r>
            <w:r w:rsidR="003D3C25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ใช้ค่าพิกัดกำลังไฟฟ้าจากผู้ผลิตอุปกรณ์ไฟฟ้าแสงสว่าง</w:t>
            </w:r>
          </w:p>
        </w:tc>
      </w:tr>
    </w:tbl>
    <w:p w:rsidR="00CD38EC" w:rsidRPr="0004433E" w:rsidRDefault="00CD38EC" w:rsidP="00AB2807">
      <w:pPr>
        <w:spacing w:before="0" w:after="0" w:line="240" w:lineRule="auto"/>
        <w:ind w:left="0"/>
        <w:rPr>
          <w:rFonts w:ascii="Browallia New" w:hAnsi="Browallia New" w:cs="Browallia New"/>
          <w:color w:val="000000" w:themeColor="text1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CD38EC" w:rsidRPr="0004433E" w:rsidTr="00235971">
        <w:tc>
          <w:tcPr>
            <w:tcW w:w="1560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H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</w:t>
            </w:r>
            <w:r w:rsidR="00E051B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J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,i,y</w:t>
            </w:r>
          </w:p>
        </w:tc>
      </w:tr>
      <w:tr w:rsidR="00CD38EC" w:rsidRPr="0004433E" w:rsidTr="00235971">
        <w:tc>
          <w:tcPr>
            <w:tcW w:w="1560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hour/year</w:t>
            </w:r>
          </w:p>
        </w:tc>
      </w:tr>
      <w:tr w:rsidR="00CD38EC" w:rsidRPr="0004433E" w:rsidTr="00235971">
        <w:tc>
          <w:tcPr>
            <w:tcW w:w="1560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vAlign w:val="center"/>
          </w:tcPr>
          <w:p w:rsidR="00CD38EC" w:rsidRPr="0004433E" w:rsidRDefault="00CE2B4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  <w:cs/>
              </w:rPr>
              <w:t>จำนวนชั่วโมงการใช้งานของอุปกรณ์ไฟฟ้าแสงสว่างที่ใช้ในการดำเนินโครงการ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ในกลุ่ม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F933AF" w:rsidRPr="0004433E" w:rsidTr="00235971">
        <w:tc>
          <w:tcPr>
            <w:tcW w:w="1560" w:type="dxa"/>
            <w:shd w:val="clear" w:color="auto" w:fill="92CDDC" w:themeFill="accent5" w:themeFillTint="99"/>
          </w:tcPr>
          <w:p w:rsidR="00F933AF" w:rsidRPr="0004433E" w:rsidRDefault="00F933A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vAlign w:val="center"/>
          </w:tcPr>
          <w:p w:rsidR="00F933AF" w:rsidRPr="00B92931" w:rsidRDefault="00E755F2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="003746C4"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บันทึกหรือ</w:t>
            </w:r>
            <w:r w:rsidR="003746C4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 w:rsidR="003746C4"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F933AF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 w:rsidR="003746C4"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การใช้งานจาก</w:t>
            </w:r>
            <w:r w:rsidR="00F933AF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อุปกรณ์</w:t>
            </w:r>
            <w:r w:rsidR="00E5261E"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</w:t>
            </w:r>
            <w:r w:rsidR="003746C4"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ตรวจวัด</w:t>
            </w:r>
          </w:p>
          <w:p w:rsidR="002C4810" w:rsidRPr="00B92931" w:rsidRDefault="00E755F2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</w:t>
            </w:r>
            <w:r w:rsidR="003746C4"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บันทึกหรือหลักฐานที่แสดง</w:t>
            </w:r>
            <w:r w:rsidR="00F933AF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ชั่วโมงการ</w:t>
            </w:r>
            <w:r w:rsidR="003746C4"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ทำงาน</w:t>
            </w:r>
          </w:p>
        </w:tc>
      </w:tr>
      <w:tr w:rsidR="00F933AF" w:rsidRPr="0004433E" w:rsidTr="00235971">
        <w:tc>
          <w:tcPr>
            <w:tcW w:w="1560" w:type="dxa"/>
            <w:shd w:val="clear" w:color="auto" w:fill="92CDDC" w:themeFill="accent5" w:themeFillTint="99"/>
          </w:tcPr>
          <w:p w:rsidR="00F933AF" w:rsidRPr="0004433E" w:rsidRDefault="00235971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  <w:vAlign w:val="center"/>
          </w:tcPr>
          <w:p w:rsidR="008033CD" w:rsidRPr="00B92931" w:rsidRDefault="00E755F2" w:rsidP="00657E28">
            <w:pPr>
              <w:spacing w:before="0" w:after="0" w:line="240" w:lineRule="auto"/>
              <w:ind w:left="0" w:firstLine="4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="00F933AF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ตรวจวัดโดย</w:t>
            </w:r>
            <w:r w:rsidR="00F933AF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Hour Meter</w:t>
            </w:r>
            <w:r w:rsidR="00F933AF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8033CD" w:rsidRPr="00B92931" w:rsidRDefault="00E755F2" w:rsidP="00657E28">
            <w:pPr>
              <w:spacing w:before="0" w:after="0" w:line="240" w:lineRule="auto"/>
              <w:ind w:left="184" w:hanging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</w:t>
            </w:r>
            <w:r w:rsidR="0046005F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ประเมิน</w:t>
            </w:r>
            <w:r w:rsidR="003746C4" w:rsidRPr="00B9293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จากจำนวน</w:t>
            </w:r>
            <w:r w:rsidR="0046005F" w:rsidRPr="00B9293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ชั่วโมงการทำงาน</w:t>
            </w:r>
          </w:p>
        </w:tc>
      </w:tr>
    </w:tbl>
    <w:p w:rsidR="00B02065" w:rsidRDefault="00B02065" w:rsidP="00B02065">
      <w:pPr>
        <w:tabs>
          <w:tab w:val="left" w:pos="1565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  <w:r w:rsidRPr="00B02065">
        <w:rPr>
          <w:rFonts w:ascii="Browallia New" w:hAnsi="Browallia New" w:cs="Browallia New"/>
          <w:b/>
          <w:bCs/>
          <w:sz w:val="16"/>
          <w:szCs w:val="16"/>
        </w:rPr>
        <w:tab/>
      </w:r>
    </w:p>
    <w:p w:rsidR="007535B2" w:rsidRDefault="007535B2" w:rsidP="00AB2807">
      <w:pPr>
        <w:tabs>
          <w:tab w:val="left" w:pos="1565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CD38EC" w:rsidRPr="00B852CE" w:rsidRDefault="00595238" w:rsidP="00AB2807">
      <w:pPr>
        <w:tabs>
          <w:tab w:val="left" w:pos="1565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  <w:r w:rsidRPr="00B852CE">
        <w:rPr>
          <w:rFonts w:ascii="Browallia New" w:hAnsi="Browallia New" w:cs="Browallia New"/>
          <w:b/>
          <w:bCs/>
          <w:sz w:val="16"/>
          <w:szCs w:val="16"/>
        </w:rPr>
        <w:tab/>
      </w:r>
    </w:p>
    <w:p w:rsidR="00A349D9" w:rsidRPr="00A349D9" w:rsidRDefault="00A349D9" w:rsidP="00942E37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เอกสารอ้างอิง</w:t>
      </w:r>
    </w:p>
    <w:p w:rsidR="009B52E2" w:rsidRPr="00A349D9" w:rsidRDefault="009B52E2" w:rsidP="00946E3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A349D9">
        <w:rPr>
          <w:rFonts w:ascii="Browallia New" w:hAnsi="Browallia New" w:cs="Browallia New"/>
        </w:rPr>
        <w:t>CDM Methodology</w:t>
      </w:r>
    </w:p>
    <w:p w:rsidR="009B52E2" w:rsidRDefault="00603D0E" w:rsidP="006A54C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</w:rPr>
        <w:t>AMS-II.N.</w:t>
      </w:r>
      <w:r w:rsidR="009B52E2" w:rsidRPr="00A349D9">
        <w:rPr>
          <w:rFonts w:ascii="Browallia New" w:hAnsi="Browallia New" w:cs="Browallia New"/>
        </w:rPr>
        <w:t>:Demand-side energy efficiency activities for installation of energy efficient lighting and/or control in building</w:t>
      </w:r>
      <w:r w:rsidR="009B52E2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DA3CD5" w:rsidRPr="00E44EF5" w:rsidTr="00565E14">
        <w:tc>
          <w:tcPr>
            <w:tcW w:w="9276" w:type="dxa"/>
          </w:tcPr>
          <w:p w:rsidR="00DA3CD5" w:rsidRPr="00E44EF5" w:rsidRDefault="00DA3CD5" w:rsidP="00867A8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A612A1">
              <w:rPr>
                <w:rFonts w:ascii="Browallia New" w:hAnsi="Browallia New" w:cs="Browallia New" w:hint="cs"/>
                <w:b/>
                <w:bCs/>
                <w:cs/>
              </w:rPr>
              <w:t>บันทึก</w:t>
            </w:r>
            <w:r w:rsidR="00C0240A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F22B2D">
              <w:rPr>
                <w:rFonts w:ascii="Browallia New" w:hAnsi="Browallia New" w:cs="Browallia New"/>
                <w:b/>
                <w:bCs/>
              </w:rPr>
              <w:t>T-VER-METH-EE-01</w:t>
            </w:r>
          </w:p>
        </w:tc>
      </w:tr>
    </w:tbl>
    <w:p w:rsidR="00DA3CD5" w:rsidRDefault="00DA3CD5" w:rsidP="00DA3CD5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620"/>
        <w:gridCol w:w="4901"/>
      </w:tblGrid>
      <w:tr w:rsidR="00B25F1E" w:rsidTr="00B25F1E">
        <w:trPr>
          <w:trHeight w:val="60"/>
        </w:trPr>
        <w:tc>
          <w:tcPr>
            <w:tcW w:w="1039" w:type="dxa"/>
          </w:tcPr>
          <w:p w:rsidR="00B25F1E" w:rsidRPr="00F22B2D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B25F1E" w:rsidRPr="00F22B2D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B25F1E" w:rsidRPr="00F22B2D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B25F1E" w:rsidRPr="00F22B2D" w:rsidRDefault="00B25F1E" w:rsidP="0018686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7D2CAD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3746C4" w:rsidTr="00B25F1E">
        <w:tc>
          <w:tcPr>
            <w:tcW w:w="1039" w:type="dxa"/>
          </w:tcPr>
          <w:p w:rsidR="003746C4" w:rsidRPr="0045642E" w:rsidRDefault="003D3C25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5642E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620" w:type="dxa"/>
          </w:tcPr>
          <w:p w:rsidR="003746C4" w:rsidRPr="0045642E" w:rsidRDefault="00E755F2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5642E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620" w:type="dxa"/>
          </w:tcPr>
          <w:p w:rsidR="003746C4" w:rsidRPr="0045642E" w:rsidRDefault="00827E1D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เม.ย. 59</w:t>
            </w:r>
          </w:p>
        </w:tc>
        <w:tc>
          <w:tcPr>
            <w:tcW w:w="4901" w:type="dxa"/>
          </w:tcPr>
          <w:p w:rsidR="00E755F2" w:rsidRPr="00756242" w:rsidRDefault="00E755F2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BC5657">
              <w:rPr>
                <w:rFonts w:ascii="Browallia New" w:hAnsi="Browallia New" w:cs="Browallia New"/>
              </w:rPr>
              <w:t xml:space="preserve">- </w:t>
            </w:r>
            <w:r w:rsidRPr="00BC5657">
              <w:rPr>
                <w:rFonts w:ascii="Browallia New" w:hAnsi="Browallia New" w:cs="Browallia New"/>
                <w:cs/>
              </w:rPr>
              <w:t>ปรับแก้ไขชื่อระเบียบวิธีการฯ</w:t>
            </w:r>
            <w:r w:rsidR="00814661">
              <w:rPr>
                <w:rFonts w:ascii="Browallia New" w:hAnsi="Browallia New" w:cs="Browallia New" w:hint="cs"/>
                <w:cs/>
              </w:rPr>
              <w:t xml:space="preserve"> </w:t>
            </w:r>
            <w:r w:rsidR="00756242">
              <w:rPr>
                <w:rFonts w:ascii="Browallia New" w:hAnsi="Browallia New" w:cs="Browallia New" w:hint="cs"/>
                <w:cs/>
              </w:rPr>
              <w:t>ให้สามารถใช้ได้ทั้ง</w:t>
            </w:r>
            <w:r w:rsidR="0028014E">
              <w:rPr>
                <w:rFonts w:ascii="Browallia New" w:hAnsi="Browallia New" w:cs="Browallia New" w:hint="cs"/>
                <w:cs/>
              </w:rPr>
              <w:t>การติดตั้ง</w:t>
            </w:r>
            <w:r w:rsidR="00756242">
              <w:rPr>
                <w:rFonts w:ascii="Browallia New" w:hAnsi="Browallia New" w:cs="Browallia New" w:hint="cs"/>
                <w:cs/>
              </w:rPr>
              <w:t>ภายใน</w:t>
            </w:r>
            <w:r w:rsidR="0028014E">
              <w:rPr>
                <w:rFonts w:ascii="Browallia New" w:hAnsi="Browallia New" w:cs="Browallia New" w:hint="cs"/>
                <w:cs/>
              </w:rPr>
              <w:t xml:space="preserve"> </w:t>
            </w:r>
            <w:r w:rsidR="00756242">
              <w:rPr>
                <w:rFonts w:ascii="Browallia New" w:hAnsi="Browallia New" w:cs="Browallia New" w:hint="cs"/>
                <w:cs/>
              </w:rPr>
              <w:t>และภายนอกอาคาร</w:t>
            </w:r>
          </w:p>
          <w:p w:rsidR="00BC5657" w:rsidRPr="00657E28" w:rsidRDefault="00E755F2" w:rsidP="00657E28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BC5657">
              <w:rPr>
                <w:rFonts w:ascii="Browallia New" w:hAnsi="Browallia New" w:cs="Browallia New"/>
              </w:rPr>
              <w:t xml:space="preserve">- </w:t>
            </w:r>
            <w:r w:rsidR="00BC5657" w:rsidRPr="00BC5657">
              <w:rPr>
                <w:rFonts w:ascii="Browallia New" w:hAnsi="Browallia New" w:cs="Browallia New"/>
                <w:cs/>
              </w:rPr>
              <w:t>ปรับแก้ไข</w:t>
            </w:r>
            <w:r w:rsidRPr="00657E28">
              <w:rPr>
                <w:rFonts w:ascii="Browallia New" w:hAnsi="Browallia New" w:cs="Browallia New"/>
                <w:cs/>
              </w:rPr>
              <w:t>ลักษณะของกิจกรรมโครงการที่เข้าข่าย</w:t>
            </w:r>
          </w:p>
          <w:p w:rsidR="00E755F2" w:rsidRDefault="00BC5657" w:rsidP="00657E28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BC5657">
              <w:rPr>
                <w:rFonts w:ascii="Browallia New" w:hAnsi="Browallia New" w:cs="Browallia New"/>
              </w:rPr>
              <w:t xml:space="preserve">- </w:t>
            </w:r>
            <w:r w:rsidRPr="00BC5657">
              <w:rPr>
                <w:rFonts w:ascii="Browallia New" w:hAnsi="Browallia New" w:cs="Browallia New"/>
                <w:cs/>
              </w:rPr>
              <w:t>ปรับแก้ไข</w:t>
            </w:r>
            <w:r w:rsidR="00E755F2" w:rsidRPr="00657E28">
              <w:rPr>
                <w:rFonts w:ascii="Browallia New" w:hAnsi="Browallia New" w:cs="Browallia New"/>
                <w:cs/>
              </w:rPr>
              <w:t>เงื่อนไขของกิจกรรมโครงการ</w:t>
            </w:r>
          </w:p>
          <w:p w:rsidR="007913F9" w:rsidRPr="00657E28" w:rsidRDefault="007913F9" w:rsidP="00657E28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ปรับแก้ไขลักษณะและขอบเขตโครงการ</w:t>
            </w:r>
          </w:p>
          <w:p w:rsidR="00BC5657" w:rsidRDefault="00BC5657" w:rsidP="00657E28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657E28">
              <w:rPr>
                <w:rFonts w:ascii="Browallia New" w:hAnsi="Browallia New" w:cs="Browallia New"/>
              </w:rPr>
              <w:t xml:space="preserve">- </w:t>
            </w:r>
            <w:r w:rsidRPr="00657E28">
              <w:rPr>
                <w:rFonts w:ascii="Browallia New" w:hAnsi="Browallia New" w:cs="Browallia New"/>
                <w:cs/>
              </w:rPr>
              <w:t>ปรับแก้ไข</w:t>
            </w:r>
            <w:r w:rsidR="007913F9">
              <w:rPr>
                <w:rFonts w:ascii="Browallia New" w:hAnsi="Browallia New" w:cs="Browallia New" w:hint="cs"/>
                <w:cs/>
              </w:rPr>
              <w:t>หัวข้อและ</w:t>
            </w:r>
            <w:r w:rsidRPr="00657E28">
              <w:rPr>
                <w:rFonts w:ascii="Browallia New" w:hAnsi="Browallia New" w:cs="Browallia New"/>
                <w:cs/>
              </w:rPr>
              <w:t>รายละเอียดในตารางกิจกรรมการปล่อยก๊าซเรือนกระจกที่นำมาใช้ในการคำนวณ</w:t>
            </w:r>
          </w:p>
          <w:p w:rsidR="007913F9" w:rsidRPr="00657E28" w:rsidRDefault="007913F9" w:rsidP="00657E28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ปรับแก้ไข</w:t>
            </w:r>
            <w:r w:rsidR="00C91AA2">
              <w:rPr>
                <w:rFonts w:ascii="Browallia New" w:hAnsi="Browallia New" w:cs="Browallia New" w:hint="cs"/>
                <w:cs/>
              </w:rPr>
              <w:t>หัวข้อและ</w:t>
            </w:r>
            <w:r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>
              <w:rPr>
                <w:rFonts w:ascii="Browallia New" w:hAnsi="Browallia New" w:cs="Browallia New"/>
              </w:rPr>
              <w:t>4.1</w:t>
            </w:r>
            <w:r>
              <w:rPr>
                <w:rFonts w:ascii="Browallia New" w:hAnsi="Browallia New" w:cs="Browallia New" w:hint="cs"/>
                <w:cs/>
              </w:rPr>
              <w:t xml:space="preserve"> การคำนวณการปล่อยก๊าซเรือนกระจกจากการใช้พลังงานไฟฟ้าจากระบบสายส่ง</w:t>
            </w:r>
          </w:p>
          <w:p w:rsidR="003746C4" w:rsidRDefault="00BC5657" w:rsidP="00657E28">
            <w:pPr>
              <w:spacing w:before="0"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7E28">
              <w:rPr>
                <w:rFonts w:ascii="Browallia New" w:hAnsi="Browallia New" w:cs="Browallia New"/>
              </w:rPr>
              <w:t xml:space="preserve">- </w:t>
            </w:r>
            <w:r w:rsidRPr="00657E28">
              <w:rPr>
                <w:rFonts w:ascii="Browallia New" w:hAnsi="Browallia New" w:cs="Browallia New"/>
                <w:cs/>
              </w:rPr>
              <w:t>ปรับแก้ไข</w:t>
            </w:r>
            <w:r w:rsidR="00412D8F">
              <w:rPr>
                <w:rFonts w:ascii="Browallia New" w:hAnsi="Browallia New" w:cs="Browallia New" w:hint="cs"/>
                <w:cs/>
              </w:rPr>
              <w:t xml:space="preserve">สัญลักษณ์ของพารามิเตอร์ </w:t>
            </w:r>
            <w:r w:rsidRPr="00657E28">
              <w:rPr>
                <w:rFonts w:ascii="Browallia New" w:hAnsi="Browallia New" w:cs="Browallia New"/>
                <w:cs/>
              </w:rPr>
              <w:t>ความหมาย</w:t>
            </w:r>
            <w:r w:rsidR="001A7D89">
              <w:rPr>
                <w:rFonts w:ascii="Browallia New" w:hAnsi="Browallia New" w:cs="Browallia New" w:hint="cs"/>
                <w:cs/>
              </w:rPr>
              <w:t>และแหล่งข้อมูล</w:t>
            </w:r>
            <w:r w:rsidRPr="00657E28">
              <w:rPr>
                <w:rFonts w:ascii="Browallia New" w:hAnsi="Browallia New" w:cs="Browallia New"/>
                <w:cs/>
              </w:rPr>
              <w:t xml:space="preserve">ของ </w:t>
            </w:r>
            <w:r w:rsidRPr="00657E28">
              <w:rPr>
                <w:rFonts w:ascii="Browallia New" w:hAnsi="Browallia New" w:cs="Browallia New"/>
              </w:rPr>
              <w:t>EF</w:t>
            </w:r>
            <w:r w:rsidRPr="00657E28">
              <w:rPr>
                <w:rFonts w:ascii="Browallia New" w:hAnsi="Browallia New" w:cs="Browallia New"/>
                <w:vertAlign w:val="subscript"/>
              </w:rPr>
              <w:t>Grid,CM</w:t>
            </w:r>
            <w:r w:rsidR="00C9436A">
              <w:rPr>
                <w:rFonts w:ascii="Browallia New" w:hAnsi="Browallia New" w:cs="Browallia New"/>
                <w:vertAlign w:val="subscript"/>
              </w:rPr>
              <w:t>,y</w:t>
            </w:r>
          </w:p>
          <w:p w:rsidR="00311EE2" w:rsidRDefault="00311EE2" w:rsidP="00657E28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 w:rsidRPr="00657E28">
              <w:rPr>
                <w:rFonts w:ascii="Browallia New" w:hAnsi="Browallia New" w:cs="Browallia New"/>
                <w:cs/>
              </w:rPr>
              <w:t>- ปรับแก้ไขหน่วยของพารามิเตอร์</w:t>
            </w:r>
            <w:r w:rsidR="00A13436">
              <w:rPr>
                <w:rFonts w:ascii="Browallia New" w:hAnsi="Browallia New" w:cs="Browallia New"/>
              </w:rPr>
              <w:t xml:space="preserve"> </w:t>
            </w:r>
            <w:r w:rsidR="001A7D89">
              <w:rPr>
                <w:rFonts w:ascii="Browallia New" w:hAnsi="Browallia New" w:cs="Browallia New"/>
              </w:rPr>
              <w:t>P</w:t>
            </w:r>
            <w:r w:rsidR="001A7D89" w:rsidRPr="00657E28">
              <w:rPr>
                <w:rFonts w:ascii="Browallia New" w:hAnsi="Browallia New" w:cs="Browallia New"/>
                <w:vertAlign w:val="subscript"/>
              </w:rPr>
              <w:t xml:space="preserve">BL,i,y </w:t>
            </w:r>
            <w:r w:rsidR="001A7D89">
              <w:rPr>
                <w:rFonts w:ascii="Browallia New" w:hAnsi="Browallia New" w:cs="Browallia New" w:hint="cs"/>
                <w:cs/>
              </w:rPr>
              <w:t xml:space="preserve">และ </w:t>
            </w:r>
            <w:r w:rsidR="001A7D89">
              <w:rPr>
                <w:rFonts w:ascii="Browallia New" w:hAnsi="Browallia New" w:cs="Browallia New"/>
              </w:rPr>
              <w:t>P</w:t>
            </w:r>
            <w:r w:rsidR="001A7D89">
              <w:rPr>
                <w:rFonts w:ascii="Browallia New" w:hAnsi="Browallia New" w:cs="Browallia New"/>
                <w:vertAlign w:val="subscript"/>
              </w:rPr>
              <w:t>PJ</w:t>
            </w:r>
            <w:r w:rsidR="001A7D89" w:rsidRPr="009B37B0">
              <w:rPr>
                <w:rFonts w:ascii="Browallia New" w:hAnsi="Browallia New" w:cs="Browallia New"/>
                <w:vertAlign w:val="subscript"/>
              </w:rPr>
              <w:t xml:space="preserve">,i,y </w:t>
            </w:r>
          </w:p>
          <w:p w:rsidR="001A7D89" w:rsidRDefault="001A7D89" w:rsidP="00657E28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ปรับแก้ไขสมการที่ </w:t>
            </w:r>
            <w:r>
              <w:rPr>
                <w:rFonts w:ascii="Browallia New" w:hAnsi="Browallia New" w:cs="Browallia New"/>
              </w:rPr>
              <w:t>5.1</w:t>
            </w:r>
          </w:p>
          <w:p w:rsidR="001A7D89" w:rsidRDefault="001A7D89" w:rsidP="00657E28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ปรับแก้ไข</w:t>
            </w:r>
            <w:r w:rsidR="00FB03ED">
              <w:rPr>
                <w:rFonts w:ascii="Browallia New" w:hAnsi="Browallia New" w:cs="Browallia New" w:hint="cs"/>
                <w:cs/>
              </w:rPr>
              <w:t>สม</w:t>
            </w:r>
            <w:r>
              <w:rPr>
                <w:rFonts w:ascii="Browallia New" w:hAnsi="Browallia New" w:cs="Browallia New" w:hint="cs"/>
                <w:cs/>
              </w:rPr>
              <w:t xml:space="preserve">การคำนวณการลดการปล่อยก๊าซเรือนกระจก </w:t>
            </w:r>
            <w:r>
              <w:rPr>
                <w:rFonts w:ascii="Browallia New" w:hAnsi="Browallia New" w:cs="Browallia New"/>
              </w:rPr>
              <w:t>(Emission Reduction)</w:t>
            </w:r>
          </w:p>
          <w:p w:rsidR="001A7D89" w:rsidRDefault="001A7D89" w:rsidP="00657E28">
            <w:pPr>
              <w:spacing w:before="0" w:after="0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 ปรับแก้ไขหัวข้อพารามิเตอร์ที่ไม่ต้องตรวจวัด และต้องตรวจวัด</w:t>
            </w:r>
            <w:r w:rsidR="002C6409">
              <w:rPr>
                <w:rFonts w:ascii="Browallia New" w:hAnsi="Browallia New" w:cs="Browallia New"/>
              </w:rPr>
              <w:softHyphen/>
            </w:r>
            <w:r w:rsidR="002C6409">
              <w:rPr>
                <w:rFonts w:ascii="Browallia New" w:hAnsi="Browallia New" w:cs="Browallia New"/>
              </w:rPr>
              <w:softHyphen/>
            </w:r>
          </w:p>
          <w:p w:rsidR="00CC57C0" w:rsidRPr="00CC57C0" w:rsidRDefault="00472462" w:rsidP="00412D8F">
            <w:pPr>
              <w:spacing w:before="0" w:after="0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- </w:t>
            </w:r>
            <w:r w:rsidRPr="00472462">
              <w:rPr>
                <w:rFonts w:ascii="Browallia New" w:hAnsi="Browallia New" w:cs="Browallia New"/>
                <w:cs/>
              </w:rPr>
              <w:t>ระบุแหล่งข้อมูลและวิธีการตรวจวัดพารามิเตอร์</w:t>
            </w:r>
            <w:r w:rsidR="002C6409">
              <w:rPr>
                <w:rFonts w:ascii="Browallia New" w:hAnsi="Browallia New" w:cs="Browallia New"/>
                <w:cs/>
              </w:rPr>
              <w:softHyphen/>
            </w:r>
            <w:r w:rsidR="002C6409">
              <w:rPr>
                <w:rFonts w:ascii="Browallia New" w:hAnsi="Browallia New" w:cs="Browallia New"/>
                <w:cs/>
              </w:rPr>
              <w:softHyphen/>
            </w:r>
            <w:r w:rsidR="002C6409">
              <w:rPr>
                <w:rFonts w:ascii="Browallia New" w:hAnsi="Browallia New" w:cs="Browallia New"/>
                <w:cs/>
              </w:rPr>
              <w:softHyphen/>
            </w:r>
            <w:r w:rsidR="002C6409">
              <w:rPr>
                <w:rFonts w:ascii="Browallia New" w:hAnsi="Browallia New" w:cs="Browallia New"/>
                <w:cs/>
              </w:rPr>
              <w:softHyphen/>
            </w:r>
            <w:r w:rsidR="002C6409">
              <w:rPr>
                <w:rFonts w:ascii="Browallia New" w:hAnsi="Browallia New" w:cs="Browallia New"/>
                <w:cs/>
              </w:rPr>
              <w:softHyphen/>
            </w:r>
            <w:r w:rsidR="002C6409">
              <w:rPr>
                <w:rFonts w:ascii="Browallia New" w:hAnsi="Browallia New" w:cs="Browallia New"/>
                <w:cs/>
              </w:rPr>
              <w:softHyphen/>
            </w:r>
            <w:r w:rsidR="002C6409">
              <w:rPr>
                <w:rFonts w:ascii="Browallia New" w:hAnsi="Browallia New" w:cs="Browallia New"/>
                <w:cs/>
              </w:rPr>
              <w:softHyphen/>
            </w:r>
            <w:r w:rsidR="002C6409">
              <w:rPr>
                <w:rFonts w:ascii="Browallia New" w:hAnsi="Browallia New" w:cs="Browallia New"/>
                <w:cs/>
              </w:rPr>
              <w:softHyphen/>
            </w:r>
            <w:r w:rsidRPr="00472462">
              <w:rPr>
                <w:rFonts w:ascii="Browallia New" w:hAnsi="Browallia New" w:cs="Browallia New"/>
                <w:cs/>
              </w:rPr>
              <w:t>ให้มีความชัดเจนยิ่งขึ้น</w:t>
            </w:r>
          </w:p>
        </w:tc>
      </w:tr>
      <w:tr w:rsidR="00B25F1E" w:rsidTr="00B25F1E">
        <w:tc>
          <w:tcPr>
            <w:tcW w:w="1039" w:type="dxa"/>
          </w:tcPr>
          <w:p w:rsidR="00B25F1E" w:rsidRDefault="00B25F1E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02</w:t>
            </w:r>
          </w:p>
        </w:tc>
        <w:tc>
          <w:tcPr>
            <w:tcW w:w="1620" w:type="dxa"/>
          </w:tcPr>
          <w:p w:rsidR="00B25F1E" w:rsidRDefault="00B25F1E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B25F1E" w:rsidRDefault="0004433E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19 ธ.ค. 57</w:t>
            </w:r>
          </w:p>
        </w:tc>
        <w:tc>
          <w:tcPr>
            <w:tcW w:w="4901" w:type="dxa"/>
          </w:tcPr>
          <w:p w:rsidR="00B25F1E" w:rsidRPr="00AF54A9" w:rsidRDefault="00B25F1E" w:rsidP="0059399C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>-</w:t>
            </w:r>
            <w:r w:rsidR="0045642E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ปรับแก้ไข</w:t>
            </w:r>
            <w:r w:rsidRPr="00AF54A9">
              <w:rPr>
                <w:rFonts w:ascii="Browallia New" w:hAnsi="Browallia New" w:cs="Browallia New" w:hint="cs"/>
                <w:cs/>
              </w:rPr>
              <w:t>ชื่อระเบียบวิธีการ</w:t>
            </w:r>
            <w:r>
              <w:rPr>
                <w:rFonts w:ascii="Browallia New" w:hAnsi="Browallia New" w:cs="Browallia New" w:hint="cs"/>
                <w:cs/>
              </w:rPr>
              <w:t>ฯ ให้ใช้เฉพาะ</w:t>
            </w:r>
            <w:r w:rsidR="00E755F2">
              <w:rPr>
                <w:rFonts w:ascii="Browallia New" w:hAnsi="Browallia New" w:cs="Browallia New" w:hint="cs"/>
                <w:cs/>
              </w:rPr>
              <w:t>ภายในอาคาร</w:t>
            </w:r>
          </w:p>
          <w:p w:rsidR="00B25F1E" w:rsidRPr="00AF54A9" w:rsidRDefault="00B25F1E" w:rsidP="0059399C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 w:rsidRPr="00AF54A9">
              <w:rPr>
                <w:rFonts w:ascii="Browallia New" w:hAnsi="Browallia New" w:cs="Browallia New"/>
                <w:cs/>
              </w:rPr>
              <w:t>เงื่อนไขของกิจกรรมโครงการ</w:t>
            </w:r>
            <w:r>
              <w:rPr>
                <w:rFonts w:ascii="Browallia New" w:hAnsi="Browallia New" w:cs="Browallia New" w:hint="cs"/>
                <w:cs/>
              </w:rPr>
              <w:t>ตัด</w:t>
            </w:r>
            <w:r w:rsidR="001D43A6">
              <w:rPr>
                <w:rFonts w:ascii="Browallia New" w:hAnsi="Browallia New" w:cs="Browallia New" w:hint="cs"/>
                <w:cs/>
              </w:rPr>
              <w:t>หัวข้อ</w:t>
            </w:r>
            <w:r>
              <w:rPr>
                <w:rFonts w:ascii="Browallia New" w:hAnsi="Browallia New" w:cs="Browallia New" w:hint="cs"/>
                <w:cs/>
              </w:rPr>
              <w:t>การประเมินการปล่อยก๊าซเรือนกระจกนอกขอบเขตโครงการ (</w:t>
            </w:r>
            <w:r w:rsidRPr="00AF54A9">
              <w:rPr>
                <w:rFonts w:ascii="Browallia New" w:hAnsi="Browallia New" w:cs="Browallia New"/>
              </w:rPr>
              <w:t>Leakage Emission</w:t>
            </w:r>
            <w:r>
              <w:rPr>
                <w:rFonts w:ascii="Browallia New" w:hAnsi="Browallia New" w:cs="Browallia New" w:hint="cs"/>
                <w:cs/>
              </w:rPr>
              <w:t xml:space="preserve">) กรณีที่นำอุปกรณ์เดิมไปติดตั้งใช้งานนอกขอบเขตโครงการ </w:t>
            </w:r>
          </w:p>
          <w:p w:rsidR="00B25F1E" w:rsidRDefault="00B25F1E" w:rsidP="0059399C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F54A9"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ปรับแก้ไขรายละเอียด</w:t>
            </w:r>
            <w:r w:rsidR="001A3C68">
              <w:rPr>
                <w:rFonts w:ascii="Browallia New" w:hAnsi="Browallia New" w:cs="Browallia New" w:hint="cs"/>
                <w:cs/>
              </w:rPr>
              <w:t>ในตาราง</w:t>
            </w:r>
            <w:r w:rsidRPr="00AF54A9">
              <w:rPr>
                <w:rFonts w:ascii="Browallia New" w:hAnsi="Browallia New" w:cs="Browallia New"/>
                <w:cs/>
              </w:rPr>
              <w:t>กิจกรรมการปล่อยก๊าซเรือนกระจกที่นำมาใช้ในการคำนวณ</w:t>
            </w:r>
          </w:p>
          <w:p w:rsidR="001A3C68" w:rsidRDefault="001A3C68" w:rsidP="0059399C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lastRenderedPageBreak/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ปรับแก้ไขรายการคำนวณการปล่อยก๊าซเรือนกระจกจากกรณีฐานและดำเนินโครงการ โดยพิจารณาปริมาณพลังงานไฟฟ้าจากการคำนวณเท่านั้น</w:t>
            </w:r>
          </w:p>
          <w:p w:rsidR="00B25F1E" w:rsidRPr="0018686F" w:rsidRDefault="00B25F1E" w:rsidP="0059399C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 w:rsidRPr="00AF54A9">
              <w:rPr>
                <w:rFonts w:ascii="Browallia New" w:hAnsi="Browallia New" w:cs="Browallia New"/>
                <w:cs/>
              </w:rPr>
              <w:t>การปล่อยก๊าซเรือนกระจกนอกขอบเขตโครงการ</w:t>
            </w:r>
            <w:r w:rsidRPr="00AF54A9">
              <w:rPr>
                <w:rFonts w:ascii="Browallia New" w:hAnsi="Browallia New" w:cs="Browallia New"/>
              </w:rPr>
              <w:t xml:space="preserve"> (Leakage Emission)</w:t>
            </w:r>
            <w:r w:rsidR="0028014E">
              <w:rPr>
                <w:rFonts w:ascii="Browallia New" w:hAnsi="Browallia New" w:cs="Browallia New" w:hint="cs"/>
                <w:cs/>
              </w:rPr>
              <w:t xml:space="preserve"> </w:t>
            </w:r>
            <w:r w:rsidR="00EB6691">
              <w:rPr>
                <w:rFonts w:ascii="Browallia New" w:hAnsi="Browallia New" w:cs="Browallia New" w:hint="cs"/>
                <w:cs/>
              </w:rPr>
              <w:t>ตัด</w:t>
            </w:r>
            <w:r w:rsidR="00EB6691" w:rsidRPr="00AF54A9">
              <w:rPr>
                <w:rFonts w:ascii="Browallia New" w:hAnsi="Browallia New" w:cs="Browallia New"/>
                <w:cs/>
              </w:rPr>
              <w:t>การคำนวณ</w:t>
            </w:r>
            <w:r w:rsidR="00EB6691">
              <w:rPr>
                <w:rFonts w:ascii="Browallia New" w:hAnsi="Browallia New" w:cs="Browallia New" w:hint="cs"/>
                <w:cs/>
              </w:rPr>
              <w:t>และพารามิเตอร์ที่ต้องตรวจวัด เพื่อ</w:t>
            </w:r>
            <w:r>
              <w:rPr>
                <w:rFonts w:ascii="Browallia New" w:hAnsi="Browallia New" w:cs="Browallia New" w:hint="cs"/>
                <w:cs/>
              </w:rPr>
              <w:t>ให้สอดคล้องกับเงื่อนไขของกิจกรรมโครงการ</w:t>
            </w:r>
          </w:p>
          <w:p w:rsidR="00FE5658" w:rsidRPr="00A97EAB" w:rsidRDefault="00B25F1E" w:rsidP="00FE5658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เพิ่มหัวข้อ</w:t>
            </w:r>
            <w:r w:rsidRPr="00AF54A9">
              <w:rPr>
                <w:rFonts w:ascii="Browallia New" w:hAnsi="Browallia New" w:cs="Browallia New"/>
                <w:cs/>
              </w:rPr>
              <w:t xml:space="preserve">การติดตามผลการดำเนินโครงการ </w:t>
            </w:r>
            <w:r w:rsidRPr="00AF54A9">
              <w:rPr>
                <w:rFonts w:ascii="Browallia New" w:hAnsi="Browallia New" w:cs="Browallia New"/>
              </w:rPr>
              <w:t>(Monitoring Plan)</w:t>
            </w:r>
            <w:r w:rsidR="0028014E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ออกเป็น 2 หัวข้อ คือ พารามิเตอร์ที่ไม่ต้องตรวจวัด</w:t>
            </w:r>
            <w:r w:rsidR="0028014E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และพารามิเตอร์ที่ต้องตรวจวัด</w:t>
            </w:r>
            <w:r w:rsidR="00FE5658">
              <w:rPr>
                <w:rFonts w:ascii="Browallia New" w:hAnsi="Browallia New" w:cs="Browallia New" w:hint="cs"/>
                <w:cs/>
              </w:rPr>
              <w:t xml:space="preserve"> รวมถึงการเพิ่มพารามิเตอร์ที่เกี่ยวข้องให้ครบถ้วนและระบุวิธีการตรวจวัด</w:t>
            </w:r>
            <w:r w:rsidR="00BE5A45">
              <w:rPr>
                <w:rFonts w:ascii="Browallia New" w:hAnsi="Browallia New" w:cs="Browallia New" w:hint="cs"/>
                <w:cs/>
              </w:rPr>
              <w:t>ในบางพารามิเตอร์</w:t>
            </w:r>
            <w:r w:rsidR="00FE5658">
              <w:rPr>
                <w:rFonts w:ascii="Browallia New" w:hAnsi="Browallia New" w:cs="Browallia New" w:hint="cs"/>
                <w:cs/>
              </w:rPr>
              <w:t>ให้มีความชัดเจนยิ่งขึ้น</w:t>
            </w:r>
          </w:p>
        </w:tc>
      </w:tr>
      <w:tr w:rsidR="00B25F1E" w:rsidTr="00B25F1E">
        <w:tc>
          <w:tcPr>
            <w:tcW w:w="1039" w:type="dxa"/>
          </w:tcPr>
          <w:p w:rsidR="00B25F1E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lastRenderedPageBreak/>
              <w:t>01</w:t>
            </w:r>
          </w:p>
        </w:tc>
        <w:tc>
          <w:tcPr>
            <w:tcW w:w="1620" w:type="dxa"/>
          </w:tcPr>
          <w:p w:rsidR="00B25F1E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620" w:type="dxa"/>
          </w:tcPr>
          <w:p w:rsidR="00B25F1E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20</w:t>
            </w:r>
            <w:r>
              <w:rPr>
                <w:rFonts w:ascii="Browallia New" w:hAnsi="Browallia New" w:cs="Browallia New" w:hint="cs"/>
                <w:cs/>
              </w:rPr>
              <w:t xml:space="preserve"> ก.ย. 56</w:t>
            </w:r>
          </w:p>
        </w:tc>
        <w:tc>
          <w:tcPr>
            <w:tcW w:w="4901" w:type="dxa"/>
          </w:tcPr>
          <w:p w:rsidR="00B25F1E" w:rsidRDefault="00B25F1E" w:rsidP="00946E3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9958AE" w:rsidRPr="006B7E77" w:rsidRDefault="009958AE" w:rsidP="006B7E77">
      <w:pPr>
        <w:spacing w:before="100" w:after="0" w:line="240" w:lineRule="auto"/>
        <w:ind w:left="0"/>
        <w:jc w:val="center"/>
        <w:rPr>
          <w:rFonts w:ascii="EucrosiaUPC" w:hAnsi="EucrosiaUPC" w:cs="EucrosiaUPC"/>
          <w:cs/>
        </w:rPr>
      </w:pPr>
    </w:p>
    <w:sectPr w:rsidR="009958AE" w:rsidRPr="006B7E77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5A" w:rsidRDefault="00A86E5A" w:rsidP="00B21732">
      <w:pPr>
        <w:spacing w:after="0" w:line="240" w:lineRule="auto"/>
      </w:pPr>
      <w:r>
        <w:separator/>
      </w:r>
    </w:p>
  </w:endnote>
  <w:endnote w:type="continuationSeparator" w:id="1">
    <w:p w:rsidR="00A86E5A" w:rsidRDefault="00A86E5A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subsetted="1" w:fontKey="{AC84C6A8-2E9B-4BB7-8910-FB26884B361E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08" w:rsidRPr="009D5314" w:rsidRDefault="00FA5908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9D5314">
      <w:rPr>
        <w:rFonts w:ascii="Browallia New" w:hAnsi="Browallia New" w:cs="Browallia New"/>
        <w:b/>
        <w:bCs/>
        <w:sz w:val="24"/>
        <w:szCs w:val="24"/>
      </w:rPr>
      <w:t>(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9D5314">
      <w:rPr>
        <w:rFonts w:ascii="Browallia New" w:hAnsi="Browallia New" w:cs="Browallia New"/>
        <w:b/>
        <w:bCs/>
        <w:sz w:val="24"/>
        <w:szCs w:val="24"/>
      </w:rPr>
      <w:t>)</w:t>
    </w:r>
  </w:p>
  <w:p w:rsidR="00FA5908" w:rsidRPr="009D5314" w:rsidRDefault="00FA5908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5A" w:rsidRDefault="00A86E5A" w:rsidP="00B21732">
      <w:pPr>
        <w:spacing w:after="0" w:line="240" w:lineRule="auto"/>
      </w:pPr>
      <w:r>
        <w:separator/>
      </w:r>
    </w:p>
  </w:footnote>
  <w:footnote w:type="continuationSeparator" w:id="1">
    <w:p w:rsidR="00A86E5A" w:rsidRDefault="00A86E5A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08" w:rsidRPr="006A6C40" w:rsidRDefault="00D94A94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</w:rPr>
    </w:pP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22.55pt;width:448.15pt;height:38.4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898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786"/>
                  <w:gridCol w:w="3350"/>
                </w:tblGrid>
                <w:tr w:rsidR="00FA5908" w:rsidRPr="00CD0E42" w:rsidTr="0052328F">
                  <w:trPr>
                    <w:trHeight w:val="557"/>
                  </w:trPr>
                  <w:tc>
                    <w:tcPr>
                      <w:tcW w:w="851" w:type="dxa"/>
                    </w:tcPr>
                    <w:p w:rsidR="00FA5908" w:rsidRDefault="00FA5908" w:rsidP="00565E14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047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7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86" w:type="dxa"/>
                      <w:vAlign w:val="center"/>
                    </w:tcPr>
                    <w:p w:rsidR="00FA5908" w:rsidRPr="00CD0E42" w:rsidRDefault="00FA5908" w:rsidP="00565E1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8F3CB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2328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350" w:type="dxa"/>
                      <w:vAlign w:val="center"/>
                    </w:tcPr>
                    <w:p w:rsidR="00FA5908" w:rsidRPr="00CD0E42" w:rsidRDefault="00FA5908" w:rsidP="00AF3DFD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METH-EE-01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AF3DF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c>
                </w:tr>
              </w:tbl>
              <w:p w:rsidR="00FA5908" w:rsidRPr="006A6C40" w:rsidRDefault="00FA5908" w:rsidP="006A6C40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 id="_x0000_s2051" type="#_x0000_t202" style="position:absolute;left:0;text-align:left;margin-left:7526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FA5908" w:rsidRPr="006A6C40" w:rsidRDefault="00FA5908" w:rsidP="004C7E44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D94A94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D94A94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A3BA7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4</w:t>
                </w:r>
                <w:r w:rsidR="00D94A94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CD"/>
    <w:multiLevelType w:val="hybridMultilevel"/>
    <w:tmpl w:val="785498B4"/>
    <w:lvl w:ilvl="0" w:tplc="9D7E98B8">
      <w:start w:val="1"/>
      <w:numFmt w:val="decimal"/>
      <w:lvlText w:val="%1."/>
      <w:lvlJc w:val="left"/>
      <w:pPr>
        <w:ind w:left="36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72418F9"/>
    <w:multiLevelType w:val="multilevel"/>
    <w:tmpl w:val="964EA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70181"/>
    <w:multiLevelType w:val="hybridMultilevel"/>
    <w:tmpl w:val="DC32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109D"/>
    <w:multiLevelType w:val="hybridMultilevel"/>
    <w:tmpl w:val="C90C768C"/>
    <w:lvl w:ilvl="0" w:tplc="BFE2DB9E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47C5"/>
    <w:multiLevelType w:val="hybridMultilevel"/>
    <w:tmpl w:val="9028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F1B05"/>
    <w:multiLevelType w:val="hybridMultilevel"/>
    <w:tmpl w:val="8B863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066C4B"/>
    <w:multiLevelType w:val="hybridMultilevel"/>
    <w:tmpl w:val="5FA6B996"/>
    <w:lvl w:ilvl="0" w:tplc="6D6671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1024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058F"/>
    <w:rsid w:val="00001F54"/>
    <w:rsid w:val="000073F1"/>
    <w:rsid w:val="00007AD0"/>
    <w:rsid w:val="00013551"/>
    <w:rsid w:val="0001391C"/>
    <w:rsid w:val="00016382"/>
    <w:rsid w:val="000209EA"/>
    <w:rsid w:val="00021F7E"/>
    <w:rsid w:val="000223A8"/>
    <w:rsid w:val="0002405E"/>
    <w:rsid w:val="00024B25"/>
    <w:rsid w:val="00025C51"/>
    <w:rsid w:val="00030999"/>
    <w:rsid w:val="00033BEB"/>
    <w:rsid w:val="00034C0C"/>
    <w:rsid w:val="00034F96"/>
    <w:rsid w:val="00036909"/>
    <w:rsid w:val="0003697F"/>
    <w:rsid w:val="00041354"/>
    <w:rsid w:val="000417FD"/>
    <w:rsid w:val="0004433E"/>
    <w:rsid w:val="00045730"/>
    <w:rsid w:val="000469C2"/>
    <w:rsid w:val="000548CB"/>
    <w:rsid w:val="000573B3"/>
    <w:rsid w:val="00063BA8"/>
    <w:rsid w:val="00064D55"/>
    <w:rsid w:val="00064F03"/>
    <w:rsid w:val="000663EC"/>
    <w:rsid w:val="0007006F"/>
    <w:rsid w:val="000849DE"/>
    <w:rsid w:val="00085142"/>
    <w:rsid w:val="00087516"/>
    <w:rsid w:val="00090DF7"/>
    <w:rsid w:val="00090F1F"/>
    <w:rsid w:val="000915EC"/>
    <w:rsid w:val="00092E9F"/>
    <w:rsid w:val="0009527E"/>
    <w:rsid w:val="00096C05"/>
    <w:rsid w:val="00096C96"/>
    <w:rsid w:val="00097DC7"/>
    <w:rsid w:val="000A015C"/>
    <w:rsid w:val="000A1914"/>
    <w:rsid w:val="000A3C52"/>
    <w:rsid w:val="000A4A7C"/>
    <w:rsid w:val="000A666F"/>
    <w:rsid w:val="000B5BA4"/>
    <w:rsid w:val="000C04FF"/>
    <w:rsid w:val="000C106B"/>
    <w:rsid w:val="000C1816"/>
    <w:rsid w:val="000C5624"/>
    <w:rsid w:val="000C62C0"/>
    <w:rsid w:val="000C72A1"/>
    <w:rsid w:val="000C765C"/>
    <w:rsid w:val="000D20B7"/>
    <w:rsid w:val="000D2175"/>
    <w:rsid w:val="000D3114"/>
    <w:rsid w:val="000D3ACB"/>
    <w:rsid w:val="000D3D72"/>
    <w:rsid w:val="000D4F3D"/>
    <w:rsid w:val="000D682F"/>
    <w:rsid w:val="000E05D3"/>
    <w:rsid w:val="000E0AAA"/>
    <w:rsid w:val="000E0B04"/>
    <w:rsid w:val="000E4904"/>
    <w:rsid w:val="000E4A86"/>
    <w:rsid w:val="000E6994"/>
    <w:rsid w:val="000E73A8"/>
    <w:rsid w:val="000E7A66"/>
    <w:rsid w:val="000E7D80"/>
    <w:rsid w:val="000F6821"/>
    <w:rsid w:val="001027C8"/>
    <w:rsid w:val="00102B67"/>
    <w:rsid w:val="00106704"/>
    <w:rsid w:val="0011108E"/>
    <w:rsid w:val="001153E5"/>
    <w:rsid w:val="001206AF"/>
    <w:rsid w:val="00120D9B"/>
    <w:rsid w:val="00121FEA"/>
    <w:rsid w:val="00122EBD"/>
    <w:rsid w:val="00123E24"/>
    <w:rsid w:val="00124491"/>
    <w:rsid w:val="00125A53"/>
    <w:rsid w:val="00131946"/>
    <w:rsid w:val="00133683"/>
    <w:rsid w:val="00133A5D"/>
    <w:rsid w:val="00134710"/>
    <w:rsid w:val="00134A79"/>
    <w:rsid w:val="00134F00"/>
    <w:rsid w:val="001401CC"/>
    <w:rsid w:val="00143D9F"/>
    <w:rsid w:val="00145CB6"/>
    <w:rsid w:val="001560BC"/>
    <w:rsid w:val="00160300"/>
    <w:rsid w:val="00160815"/>
    <w:rsid w:val="00161752"/>
    <w:rsid w:val="00162BCD"/>
    <w:rsid w:val="00163472"/>
    <w:rsid w:val="00165EF4"/>
    <w:rsid w:val="0016605E"/>
    <w:rsid w:val="00166D43"/>
    <w:rsid w:val="00173711"/>
    <w:rsid w:val="00174B3A"/>
    <w:rsid w:val="0018082E"/>
    <w:rsid w:val="00181324"/>
    <w:rsid w:val="001833EB"/>
    <w:rsid w:val="00184859"/>
    <w:rsid w:val="0018686F"/>
    <w:rsid w:val="00191BE2"/>
    <w:rsid w:val="001950EC"/>
    <w:rsid w:val="001952C7"/>
    <w:rsid w:val="001956D2"/>
    <w:rsid w:val="00196AD4"/>
    <w:rsid w:val="001A02DA"/>
    <w:rsid w:val="001A0351"/>
    <w:rsid w:val="001A194D"/>
    <w:rsid w:val="001A329E"/>
    <w:rsid w:val="001A353A"/>
    <w:rsid w:val="001A3C68"/>
    <w:rsid w:val="001A4512"/>
    <w:rsid w:val="001A4997"/>
    <w:rsid w:val="001A66EC"/>
    <w:rsid w:val="001A6759"/>
    <w:rsid w:val="001A7528"/>
    <w:rsid w:val="001A7D89"/>
    <w:rsid w:val="001B00B3"/>
    <w:rsid w:val="001B0311"/>
    <w:rsid w:val="001B0848"/>
    <w:rsid w:val="001B0DFE"/>
    <w:rsid w:val="001B1D25"/>
    <w:rsid w:val="001B2702"/>
    <w:rsid w:val="001B2E96"/>
    <w:rsid w:val="001B6464"/>
    <w:rsid w:val="001C258C"/>
    <w:rsid w:val="001C2B5F"/>
    <w:rsid w:val="001C5FA6"/>
    <w:rsid w:val="001C7C31"/>
    <w:rsid w:val="001D1064"/>
    <w:rsid w:val="001D12F1"/>
    <w:rsid w:val="001D1D8F"/>
    <w:rsid w:val="001D2F66"/>
    <w:rsid w:val="001D3531"/>
    <w:rsid w:val="001D43A6"/>
    <w:rsid w:val="001D5F55"/>
    <w:rsid w:val="001E1CA3"/>
    <w:rsid w:val="001E2A84"/>
    <w:rsid w:val="001E451D"/>
    <w:rsid w:val="001E7AD6"/>
    <w:rsid w:val="001E7F49"/>
    <w:rsid w:val="001F15B7"/>
    <w:rsid w:val="001F1DCB"/>
    <w:rsid w:val="001F523F"/>
    <w:rsid w:val="002018AC"/>
    <w:rsid w:val="0020209C"/>
    <w:rsid w:val="00202729"/>
    <w:rsid w:val="00203C87"/>
    <w:rsid w:val="002055BC"/>
    <w:rsid w:val="002076BE"/>
    <w:rsid w:val="00207A37"/>
    <w:rsid w:val="00207CC1"/>
    <w:rsid w:val="002120DB"/>
    <w:rsid w:val="0021364C"/>
    <w:rsid w:val="00213A31"/>
    <w:rsid w:val="0021470E"/>
    <w:rsid w:val="00216283"/>
    <w:rsid w:val="00216848"/>
    <w:rsid w:val="00217295"/>
    <w:rsid w:val="00220DB4"/>
    <w:rsid w:val="00223FD8"/>
    <w:rsid w:val="00226ECF"/>
    <w:rsid w:val="00227F39"/>
    <w:rsid w:val="00232A57"/>
    <w:rsid w:val="0023424E"/>
    <w:rsid w:val="00234936"/>
    <w:rsid w:val="00235971"/>
    <w:rsid w:val="002408C6"/>
    <w:rsid w:val="002437F7"/>
    <w:rsid w:val="00245E6F"/>
    <w:rsid w:val="0024613A"/>
    <w:rsid w:val="00252F6D"/>
    <w:rsid w:val="00253960"/>
    <w:rsid w:val="002579CD"/>
    <w:rsid w:val="00257A7B"/>
    <w:rsid w:val="00267F01"/>
    <w:rsid w:val="00271367"/>
    <w:rsid w:val="00271B16"/>
    <w:rsid w:val="00271DDF"/>
    <w:rsid w:val="00273B65"/>
    <w:rsid w:val="00273F2D"/>
    <w:rsid w:val="002763B2"/>
    <w:rsid w:val="00276809"/>
    <w:rsid w:val="0028014E"/>
    <w:rsid w:val="00282371"/>
    <w:rsid w:val="002827F8"/>
    <w:rsid w:val="00284C61"/>
    <w:rsid w:val="00291B65"/>
    <w:rsid w:val="00294333"/>
    <w:rsid w:val="00295761"/>
    <w:rsid w:val="00297BA3"/>
    <w:rsid w:val="002A0C10"/>
    <w:rsid w:val="002A3503"/>
    <w:rsid w:val="002A42CF"/>
    <w:rsid w:val="002A4607"/>
    <w:rsid w:val="002A52D7"/>
    <w:rsid w:val="002A54CE"/>
    <w:rsid w:val="002B01EF"/>
    <w:rsid w:val="002B1ED7"/>
    <w:rsid w:val="002B5998"/>
    <w:rsid w:val="002B7079"/>
    <w:rsid w:val="002C2689"/>
    <w:rsid w:val="002C4810"/>
    <w:rsid w:val="002C4866"/>
    <w:rsid w:val="002C6409"/>
    <w:rsid w:val="002D1952"/>
    <w:rsid w:val="002D443A"/>
    <w:rsid w:val="002D4849"/>
    <w:rsid w:val="002D5592"/>
    <w:rsid w:val="002D763D"/>
    <w:rsid w:val="002F3124"/>
    <w:rsid w:val="002F68B6"/>
    <w:rsid w:val="002F7A48"/>
    <w:rsid w:val="00310FDF"/>
    <w:rsid w:val="00311EE2"/>
    <w:rsid w:val="00312943"/>
    <w:rsid w:val="0031404E"/>
    <w:rsid w:val="00314BB0"/>
    <w:rsid w:val="0031644F"/>
    <w:rsid w:val="00316453"/>
    <w:rsid w:val="00317275"/>
    <w:rsid w:val="00317561"/>
    <w:rsid w:val="00324847"/>
    <w:rsid w:val="00330A51"/>
    <w:rsid w:val="00331F93"/>
    <w:rsid w:val="00332147"/>
    <w:rsid w:val="0033407C"/>
    <w:rsid w:val="0033619C"/>
    <w:rsid w:val="00337AE4"/>
    <w:rsid w:val="00337BA3"/>
    <w:rsid w:val="0034066C"/>
    <w:rsid w:val="00341D99"/>
    <w:rsid w:val="00342116"/>
    <w:rsid w:val="003430FA"/>
    <w:rsid w:val="00346D5F"/>
    <w:rsid w:val="00347FD8"/>
    <w:rsid w:val="00350494"/>
    <w:rsid w:val="00350B0A"/>
    <w:rsid w:val="00350C0E"/>
    <w:rsid w:val="00354927"/>
    <w:rsid w:val="003569A3"/>
    <w:rsid w:val="003577D7"/>
    <w:rsid w:val="00361723"/>
    <w:rsid w:val="00362704"/>
    <w:rsid w:val="0036561A"/>
    <w:rsid w:val="00367FAF"/>
    <w:rsid w:val="00371240"/>
    <w:rsid w:val="00372DFD"/>
    <w:rsid w:val="00373A16"/>
    <w:rsid w:val="00374530"/>
    <w:rsid w:val="003746C4"/>
    <w:rsid w:val="00375CEE"/>
    <w:rsid w:val="00377407"/>
    <w:rsid w:val="003801EB"/>
    <w:rsid w:val="0038314C"/>
    <w:rsid w:val="00385C1D"/>
    <w:rsid w:val="00390413"/>
    <w:rsid w:val="00390BFD"/>
    <w:rsid w:val="003927B3"/>
    <w:rsid w:val="00395102"/>
    <w:rsid w:val="003956CB"/>
    <w:rsid w:val="00395B0E"/>
    <w:rsid w:val="003A6286"/>
    <w:rsid w:val="003B229B"/>
    <w:rsid w:val="003B2CD7"/>
    <w:rsid w:val="003B3162"/>
    <w:rsid w:val="003B3B8A"/>
    <w:rsid w:val="003B4F73"/>
    <w:rsid w:val="003B59F1"/>
    <w:rsid w:val="003C1958"/>
    <w:rsid w:val="003C2F5D"/>
    <w:rsid w:val="003C3EC3"/>
    <w:rsid w:val="003C46DC"/>
    <w:rsid w:val="003C5170"/>
    <w:rsid w:val="003C7473"/>
    <w:rsid w:val="003C7F94"/>
    <w:rsid w:val="003D0A40"/>
    <w:rsid w:val="003D2039"/>
    <w:rsid w:val="003D28F4"/>
    <w:rsid w:val="003D37CA"/>
    <w:rsid w:val="003D3C25"/>
    <w:rsid w:val="003D4E49"/>
    <w:rsid w:val="003D6A6B"/>
    <w:rsid w:val="003E02AF"/>
    <w:rsid w:val="003E19AB"/>
    <w:rsid w:val="003E2775"/>
    <w:rsid w:val="003E323B"/>
    <w:rsid w:val="003F0497"/>
    <w:rsid w:val="003F08C8"/>
    <w:rsid w:val="003F56BE"/>
    <w:rsid w:val="00404365"/>
    <w:rsid w:val="00406681"/>
    <w:rsid w:val="004103DA"/>
    <w:rsid w:val="004111DB"/>
    <w:rsid w:val="004114D6"/>
    <w:rsid w:val="00412D8F"/>
    <w:rsid w:val="00417FEB"/>
    <w:rsid w:val="004231A5"/>
    <w:rsid w:val="00424B6D"/>
    <w:rsid w:val="004368D9"/>
    <w:rsid w:val="00442E85"/>
    <w:rsid w:val="00450FEB"/>
    <w:rsid w:val="00453275"/>
    <w:rsid w:val="00453651"/>
    <w:rsid w:val="0045433E"/>
    <w:rsid w:val="0045642E"/>
    <w:rsid w:val="004577D9"/>
    <w:rsid w:val="0046005F"/>
    <w:rsid w:val="00461160"/>
    <w:rsid w:val="00461937"/>
    <w:rsid w:val="00462345"/>
    <w:rsid w:val="00463D5B"/>
    <w:rsid w:val="00464F98"/>
    <w:rsid w:val="0046564B"/>
    <w:rsid w:val="00466EC6"/>
    <w:rsid w:val="00470468"/>
    <w:rsid w:val="004709A1"/>
    <w:rsid w:val="00471971"/>
    <w:rsid w:val="00472462"/>
    <w:rsid w:val="00475C97"/>
    <w:rsid w:val="00480934"/>
    <w:rsid w:val="00483CCB"/>
    <w:rsid w:val="00484137"/>
    <w:rsid w:val="004847BC"/>
    <w:rsid w:val="00493B91"/>
    <w:rsid w:val="004947BE"/>
    <w:rsid w:val="004953FE"/>
    <w:rsid w:val="004968D9"/>
    <w:rsid w:val="00497238"/>
    <w:rsid w:val="004A0104"/>
    <w:rsid w:val="004A0CF3"/>
    <w:rsid w:val="004A0F7F"/>
    <w:rsid w:val="004A582C"/>
    <w:rsid w:val="004B0878"/>
    <w:rsid w:val="004B351F"/>
    <w:rsid w:val="004B380D"/>
    <w:rsid w:val="004B412A"/>
    <w:rsid w:val="004B5B21"/>
    <w:rsid w:val="004C2B31"/>
    <w:rsid w:val="004C3E2C"/>
    <w:rsid w:val="004C7897"/>
    <w:rsid w:val="004C7E44"/>
    <w:rsid w:val="004D159D"/>
    <w:rsid w:val="004D2ED2"/>
    <w:rsid w:val="004D4754"/>
    <w:rsid w:val="004D7575"/>
    <w:rsid w:val="004D7E50"/>
    <w:rsid w:val="004E1C55"/>
    <w:rsid w:val="004E3B5C"/>
    <w:rsid w:val="004E5D3B"/>
    <w:rsid w:val="004E61DE"/>
    <w:rsid w:val="004E78BF"/>
    <w:rsid w:val="004E7995"/>
    <w:rsid w:val="004E7B59"/>
    <w:rsid w:val="004F0A48"/>
    <w:rsid w:val="004F2E68"/>
    <w:rsid w:val="004F44BC"/>
    <w:rsid w:val="004F4AB5"/>
    <w:rsid w:val="004F52D1"/>
    <w:rsid w:val="004F6FE3"/>
    <w:rsid w:val="004F7B91"/>
    <w:rsid w:val="005024F9"/>
    <w:rsid w:val="00504D18"/>
    <w:rsid w:val="00505A7A"/>
    <w:rsid w:val="0050681B"/>
    <w:rsid w:val="005110A5"/>
    <w:rsid w:val="00511AA5"/>
    <w:rsid w:val="00515220"/>
    <w:rsid w:val="00515526"/>
    <w:rsid w:val="005169C3"/>
    <w:rsid w:val="00517E48"/>
    <w:rsid w:val="0052136A"/>
    <w:rsid w:val="005227C3"/>
    <w:rsid w:val="0052328F"/>
    <w:rsid w:val="00523813"/>
    <w:rsid w:val="0052497D"/>
    <w:rsid w:val="00525FB8"/>
    <w:rsid w:val="00526508"/>
    <w:rsid w:val="005315BB"/>
    <w:rsid w:val="005316C4"/>
    <w:rsid w:val="0053281D"/>
    <w:rsid w:val="0053420E"/>
    <w:rsid w:val="0053501C"/>
    <w:rsid w:val="00537421"/>
    <w:rsid w:val="005421D1"/>
    <w:rsid w:val="00543BA5"/>
    <w:rsid w:val="00543C82"/>
    <w:rsid w:val="00543DD0"/>
    <w:rsid w:val="00544198"/>
    <w:rsid w:val="00544C26"/>
    <w:rsid w:val="00545C00"/>
    <w:rsid w:val="005462DF"/>
    <w:rsid w:val="0055394F"/>
    <w:rsid w:val="00553E40"/>
    <w:rsid w:val="00553E98"/>
    <w:rsid w:val="00557BC1"/>
    <w:rsid w:val="00562D38"/>
    <w:rsid w:val="005632C2"/>
    <w:rsid w:val="00563701"/>
    <w:rsid w:val="005645AD"/>
    <w:rsid w:val="00565E14"/>
    <w:rsid w:val="00570D57"/>
    <w:rsid w:val="00572AB8"/>
    <w:rsid w:val="00575333"/>
    <w:rsid w:val="00576A2A"/>
    <w:rsid w:val="00582482"/>
    <w:rsid w:val="00584741"/>
    <w:rsid w:val="005870F7"/>
    <w:rsid w:val="0058793A"/>
    <w:rsid w:val="00590CED"/>
    <w:rsid w:val="00591796"/>
    <w:rsid w:val="00592EE7"/>
    <w:rsid w:val="00593987"/>
    <w:rsid w:val="00593EEB"/>
    <w:rsid w:val="00595238"/>
    <w:rsid w:val="005975D1"/>
    <w:rsid w:val="00597A50"/>
    <w:rsid w:val="005A01BC"/>
    <w:rsid w:val="005A05AD"/>
    <w:rsid w:val="005A128E"/>
    <w:rsid w:val="005A20B7"/>
    <w:rsid w:val="005A269F"/>
    <w:rsid w:val="005A5639"/>
    <w:rsid w:val="005A57A2"/>
    <w:rsid w:val="005B1863"/>
    <w:rsid w:val="005B40B1"/>
    <w:rsid w:val="005B7D56"/>
    <w:rsid w:val="005C18A2"/>
    <w:rsid w:val="005C257D"/>
    <w:rsid w:val="005C30A3"/>
    <w:rsid w:val="005C30E4"/>
    <w:rsid w:val="005C57ED"/>
    <w:rsid w:val="005C7498"/>
    <w:rsid w:val="005D3EA9"/>
    <w:rsid w:val="005D48BB"/>
    <w:rsid w:val="005D6CF1"/>
    <w:rsid w:val="005E0F1D"/>
    <w:rsid w:val="005E583E"/>
    <w:rsid w:val="005E7A4E"/>
    <w:rsid w:val="005F0D72"/>
    <w:rsid w:val="005F3A5B"/>
    <w:rsid w:val="005F46B4"/>
    <w:rsid w:val="005F5EC4"/>
    <w:rsid w:val="005F68B7"/>
    <w:rsid w:val="005F7A48"/>
    <w:rsid w:val="00603D0E"/>
    <w:rsid w:val="006056C0"/>
    <w:rsid w:val="006079B5"/>
    <w:rsid w:val="00610F6D"/>
    <w:rsid w:val="00611B9F"/>
    <w:rsid w:val="00611FA6"/>
    <w:rsid w:val="006120CA"/>
    <w:rsid w:val="006138E8"/>
    <w:rsid w:val="00613FED"/>
    <w:rsid w:val="0062525E"/>
    <w:rsid w:val="00630ACE"/>
    <w:rsid w:val="00630BB8"/>
    <w:rsid w:val="00631052"/>
    <w:rsid w:val="006314CE"/>
    <w:rsid w:val="006323AF"/>
    <w:rsid w:val="00632670"/>
    <w:rsid w:val="006344A5"/>
    <w:rsid w:val="00634AD4"/>
    <w:rsid w:val="00636901"/>
    <w:rsid w:val="00637F92"/>
    <w:rsid w:val="006408A9"/>
    <w:rsid w:val="00653308"/>
    <w:rsid w:val="006558D9"/>
    <w:rsid w:val="00655BB5"/>
    <w:rsid w:val="00657155"/>
    <w:rsid w:val="00657E28"/>
    <w:rsid w:val="00657F16"/>
    <w:rsid w:val="006619F9"/>
    <w:rsid w:val="006621A0"/>
    <w:rsid w:val="006627C4"/>
    <w:rsid w:val="006676D7"/>
    <w:rsid w:val="00670881"/>
    <w:rsid w:val="00672B29"/>
    <w:rsid w:val="006745FF"/>
    <w:rsid w:val="00677E1B"/>
    <w:rsid w:val="0068461F"/>
    <w:rsid w:val="006901D1"/>
    <w:rsid w:val="00696622"/>
    <w:rsid w:val="00697A85"/>
    <w:rsid w:val="006A0CD3"/>
    <w:rsid w:val="006A32A3"/>
    <w:rsid w:val="006A3BA7"/>
    <w:rsid w:val="006A54C4"/>
    <w:rsid w:val="006A6C40"/>
    <w:rsid w:val="006B31B7"/>
    <w:rsid w:val="006B71C2"/>
    <w:rsid w:val="006B7E77"/>
    <w:rsid w:val="006C0A8B"/>
    <w:rsid w:val="006C3683"/>
    <w:rsid w:val="006D00F0"/>
    <w:rsid w:val="006D0589"/>
    <w:rsid w:val="006D1817"/>
    <w:rsid w:val="006D2BA2"/>
    <w:rsid w:val="006D2C8C"/>
    <w:rsid w:val="006D41DE"/>
    <w:rsid w:val="006D56D4"/>
    <w:rsid w:val="006E30F9"/>
    <w:rsid w:val="006E3FF1"/>
    <w:rsid w:val="006E4FBF"/>
    <w:rsid w:val="006F000A"/>
    <w:rsid w:val="006F0C83"/>
    <w:rsid w:val="006F1BE6"/>
    <w:rsid w:val="006F66B9"/>
    <w:rsid w:val="006F7AFF"/>
    <w:rsid w:val="00706529"/>
    <w:rsid w:val="0071397F"/>
    <w:rsid w:val="00714021"/>
    <w:rsid w:val="00722C82"/>
    <w:rsid w:val="007262F4"/>
    <w:rsid w:val="00727927"/>
    <w:rsid w:val="00730DA1"/>
    <w:rsid w:val="007320DB"/>
    <w:rsid w:val="007376AF"/>
    <w:rsid w:val="00742D40"/>
    <w:rsid w:val="00742E80"/>
    <w:rsid w:val="007462E1"/>
    <w:rsid w:val="00746C05"/>
    <w:rsid w:val="007505DC"/>
    <w:rsid w:val="00751D50"/>
    <w:rsid w:val="007535B2"/>
    <w:rsid w:val="00754D1C"/>
    <w:rsid w:val="007561B8"/>
    <w:rsid w:val="00756242"/>
    <w:rsid w:val="00757F73"/>
    <w:rsid w:val="007603CF"/>
    <w:rsid w:val="00764EF8"/>
    <w:rsid w:val="00771149"/>
    <w:rsid w:val="00773476"/>
    <w:rsid w:val="00774B14"/>
    <w:rsid w:val="007801F3"/>
    <w:rsid w:val="007841B9"/>
    <w:rsid w:val="00784D7E"/>
    <w:rsid w:val="0078542D"/>
    <w:rsid w:val="0078615D"/>
    <w:rsid w:val="00786AC1"/>
    <w:rsid w:val="00787878"/>
    <w:rsid w:val="007913F9"/>
    <w:rsid w:val="00791CB0"/>
    <w:rsid w:val="00792EAB"/>
    <w:rsid w:val="00794985"/>
    <w:rsid w:val="00794E5E"/>
    <w:rsid w:val="007957CA"/>
    <w:rsid w:val="007967A4"/>
    <w:rsid w:val="00796DC9"/>
    <w:rsid w:val="007A1818"/>
    <w:rsid w:val="007A29F2"/>
    <w:rsid w:val="007A48A4"/>
    <w:rsid w:val="007A5769"/>
    <w:rsid w:val="007B1022"/>
    <w:rsid w:val="007B2020"/>
    <w:rsid w:val="007B319C"/>
    <w:rsid w:val="007B3E8A"/>
    <w:rsid w:val="007B4EF2"/>
    <w:rsid w:val="007B5FF3"/>
    <w:rsid w:val="007C0911"/>
    <w:rsid w:val="007C37DD"/>
    <w:rsid w:val="007D087F"/>
    <w:rsid w:val="007D2CAD"/>
    <w:rsid w:val="007D5C7E"/>
    <w:rsid w:val="007D7F80"/>
    <w:rsid w:val="007E2C07"/>
    <w:rsid w:val="007E488A"/>
    <w:rsid w:val="007E4E61"/>
    <w:rsid w:val="007E50DD"/>
    <w:rsid w:val="007E5643"/>
    <w:rsid w:val="007E6289"/>
    <w:rsid w:val="007E7CEE"/>
    <w:rsid w:val="007F1B74"/>
    <w:rsid w:val="007F3524"/>
    <w:rsid w:val="007F3629"/>
    <w:rsid w:val="007F43EC"/>
    <w:rsid w:val="007F550B"/>
    <w:rsid w:val="007F5516"/>
    <w:rsid w:val="007F5925"/>
    <w:rsid w:val="008006CB"/>
    <w:rsid w:val="00800E90"/>
    <w:rsid w:val="00800F95"/>
    <w:rsid w:val="00801CD0"/>
    <w:rsid w:val="00802187"/>
    <w:rsid w:val="00802EC1"/>
    <w:rsid w:val="008033CD"/>
    <w:rsid w:val="00803578"/>
    <w:rsid w:val="00803B15"/>
    <w:rsid w:val="00803CBF"/>
    <w:rsid w:val="00804376"/>
    <w:rsid w:val="008047C0"/>
    <w:rsid w:val="008071B8"/>
    <w:rsid w:val="0080725A"/>
    <w:rsid w:val="00811052"/>
    <w:rsid w:val="00814661"/>
    <w:rsid w:val="008147BA"/>
    <w:rsid w:val="00815964"/>
    <w:rsid w:val="00816A75"/>
    <w:rsid w:val="00816F09"/>
    <w:rsid w:val="008176CA"/>
    <w:rsid w:val="00823C1E"/>
    <w:rsid w:val="00824A9B"/>
    <w:rsid w:val="00824CBE"/>
    <w:rsid w:val="00824E25"/>
    <w:rsid w:val="00825716"/>
    <w:rsid w:val="00827E1D"/>
    <w:rsid w:val="0083233C"/>
    <w:rsid w:val="008349BB"/>
    <w:rsid w:val="00837DDA"/>
    <w:rsid w:val="00840EBE"/>
    <w:rsid w:val="0084287D"/>
    <w:rsid w:val="00843137"/>
    <w:rsid w:val="00844EC6"/>
    <w:rsid w:val="00846F9E"/>
    <w:rsid w:val="008475A7"/>
    <w:rsid w:val="008513B2"/>
    <w:rsid w:val="00851C55"/>
    <w:rsid w:val="008525B5"/>
    <w:rsid w:val="00853527"/>
    <w:rsid w:val="00853B61"/>
    <w:rsid w:val="00853BCD"/>
    <w:rsid w:val="0085559A"/>
    <w:rsid w:val="008559B3"/>
    <w:rsid w:val="00855E38"/>
    <w:rsid w:val="00857665"/>
    <w:rsid w:val="0086257B"/>
    <w:rsid w:val="008644FF"/>
    <w:rsid w:val="0086467C"/>
    <w:rsid w:val="008663A6"/>
    <w:rsid w:val="00866A2D"/>
    <w:rsid w:val="00866D90"/>
    <w:rsid w:val="00867A8F"/>
    <w:rsid w:val="00871468"/>
    <w:rsid w:val="0087298B"/>
    <w:rsid w:val="0087452D"/>
    <w:rsid w:val="00874650"/>
    <w:rsid w:val="008749AA"/>
    <w:rsid w:val="00874FFE"/>
    <w:rsid w:val="00880690"/>
    <w:rsid w:val="00882029"/>
    <w:rsid w:val="00885554"/>
    <w:rsid w:val="00890A98"/>
    <w:rsid w:val="00891307"/>
    <w:rsid w:val="00891F36"/>
    <w:rsid w:val="00897A97"/>
    <w:rsid w:val="008A02E4"/>
    <w:rsid w:val="008A105E"/>
    <w:rsid w:val="008A2977"/>
    <w:rsid w:val="008A30BE"/>
    <w:rsid w:val="008B07F3"/>
    <w:rsid w:val="008B1C16"/>
    <w:rsid w:val="008B1CAC"/>
    <w:rsid w:val="008B35D6"/>
    <w:rsid w:val="008B6895"/>
    <w:rsid w:val="008C080C"/>
    <w:rsid w:val="008C0D33"/>
    <w:rsid w:val="008C2953"/>
    <w:rsid w:val="008C2EF5"/>
    <w:rsid w:val="008C4107"/>
    <w:rsid w:val="008C7A8A"/>
    <w:rsid w:val="008D2C09"/>
    <w:rsid w:val="008D31D7"/>
    <w:rsid w:val="008D5A8F"/>
    <w:rsid w:val="008D7700"/>
    <w:rsid w:val="008E39B3"/>
    <w:rsid w:val="008E3D96"/>
    <w:rsid w:val="008E3EB5"/>
    <w:rsid w:val="008E52C2"/>
    <w:rsid w:val="008E6086"/>
    <w:rsid w:val="008E6227"/>
    <w:rsid w:val="008E68E9"/>
    <w:rsid w:val="008E6E60"/>
    <w:rsid w:val="008F3CB2"/>
    <w:rsid w:val="00901277"/>
    <w:rsid w:val="00901427"/>
    <w:rsid w:val="00902D9D"/>
    <w:rsid w:val="00904FE2"/>
    <w:rsid w:val="00905816"/>
    <w:rsid w:val="009074E0"/>
    <w:rsid w:val="0091016D"/>
    <w:rsid w:val="00910CA0"/>
    <w:rsid w:val="00910E3D"/>
    <w:rsid w:val="00910E78"/>
    <w:rsid w:val="0091470A"/>
    <w:rsid w:val="00914A98"/>
    <w:rsid w:val="00915C97"/>
    <w:rsid w:val="00916C4D"/>
    <w:rsid w:val="009216A9"/>
    <w:rsid w:val="009225F1"/>
    <w:rsid w:val="009235BF"/>
    <w:rsid w:val="00925B7C"/>
    <w:rsid w:val="0092656E"/>
    <w:rsid w:val="009266A2"/>
    <w:rsid w:val="009342FA"/>
    <w:rsid w:val="00936B03"/>
    <w:rsid w:val="009405BB"/>
    <w:rsid w:val="00941C15"/>
    <w:rsid w:val="00942E37"/>
    <w:rsid w:val="00946E34"/>
    <w:rsid w:val="009506A5"/>
    <w:rsid w:val="0095502D"/>
    <w:rsid w:val="009550BD"/>
    <w:rsid w:val="00957FB9"/>
    <w:rsid w:val="00962E05"/>
    <w:rsid w:val="0096311F"/>
    <w:rsid w:val="00966920"/>
    <w:rsid w:val="0097049C"/>
    <w:rsid w:val="00971D4F"/>
    <w:rsid w:val="00972CA1"/>
    <w:rsid w:val="00977BE5"/>
    <w:rsid w:val="00980831"/>
    <w:rsid w:val="00981BF8"/>
    <w:rsid w:val="00982FB2"/>
    <w:rsid w:val="009851C0"/>
    <w:rsid w:val="009901AD"/>
    <w:rsid w:val="009915ED"/>
    <w:rsid w:val="00991F08"/>
    <w:rsid w:val="0099473B"/>
    <w:rsid w:val="009958AE"/>
    <w:rsid w:val="0099615E"/>
    <w:rsid w:val="009A19B6"/>
    <w:rsid w:val="009A1F99"/>
    <w:rsid w:val="009A2312"/>
    <w:rsid w:val="009A7EAC"/>
    <w:rsid w:val="009B282A"/>
    <w:rsid w:val="009B3FF9"/>
    <w:rsid w:val="009B489C"/>
    <w:rsid w:val="009B52E2"/>
    <w:rsid w:val="009B7637"/>
    <w:rsid w:val="009C1154"/>
    <w:rsid w:val="009C2A82"/>
    <w:rsid w:val="009C401D"/>
    <w:rsid w:val="009C66A9"/>
    <w:rsid w:val="009C671A"/>
    <w:rsid w:val="009C6D33"/>
    <w:rsid w:val="009D0781"/>
    <w:rsid w:val="009D4920"/>
    <w:rsid w:val="009D5314"/>
    <w:rsid w:val="009D7505"/>
    <w:rsid w:val="009E4315"/>
    <w:rsid w:val="009E7105"/>
    <w:rsid w:val="009F00FD"/>
    <w:rsid w:val="009F2D64"/>
    <w:rsid w:val="009F4113"/>
    <w:rsid w:val="00A02C6F"/>
    <w:rsid w:val="00A04BD9"/>
    <w:rsid w:val="00A07845"/>
    <w:rsid w:val="00A11D25"/>
    <w:rsid w:val="00A11F3A"/>
    <w:rsid w:val="00A125D2"/>
    <w:rsid w:val="00A12DF9"/>
    <w:rsid w:val="00A13436"/>
    <w:rsid w:val="00A155D0"/>
    <w:rsid w:val="00A15E99"/>
    <w:rsid w:val="00A1699F"/>
    <w:rsid w:val="00A17CF5"/>
    <w:rsid w:val="00A21119"/>
    <w:rsid w:val="00A2567B"/>
    <w:rsid w:val="00A26A12"/>
    <w:rsid w:val="00A277AB"/>
    <w:rsid w:val="00A30ACF"/>
    <w:rsid w:val="00A30C7D"/>
    <w:rsid w:val="00A32B79"/>
    <w:rsid w:val="00A33BE8"/>
    <w:rsid w:val="00A344D9"/>
    <w:rsid w:val="00A344FA"/>
    <w:rsid w:val="00A349D9"/>
    <w:rsid w:val="00A363B5"/>
    <w:rsid w:val="00A36786"/>
    <w:rsid w:val="00A3787F"/>
    <w:rsid w:val="00A40AF1"/>
    <w:rsid w:val="00A41A83"/>
    <w:rsid w:val="00A458E3"/>
    <w:rsid w:val="00A46B98"/>
    <w:rsid w:val="00A47FE3"/>
    <w:rsid w:val="00A526F1"/>
    <w:rsid w:val="00A52DC7"/>
    <w:rsid w:val="00A563E0"/>
    <w:rsid w:val="00A5779B"/>
    <w:rsid w:val="00A60C96"/>
    <w:rsid w:val="00A61E2C"/>
    <w:rsid w:val="00A652C7"/>
    <w:rsid w:val="00A73596"/>
    <w:rsid w:val="00A74279"/>
    <w:rsid w:val="00A74408"/>
    <w:rsid w:val="00A77E2C"/>
    <w:rsid w:val="00A825A8"/>
    <w:rsid w:val="00A83475"/>
    <w:rsid w:val="00A83F1B"/>
    <w:rsid w:val="00A85531"/>
    <w:rsid w:val="00A86E5A"/>
    <w:rsid w:val="00A87C3C"/>
    <w:rsid w:val="00A87C4E"/>
    <w:rsid w:val="00A909F1"/>
    <w:rsid w:val="00A91C07"/>
    <w:rsid w:val="00A94235"/>
    <w:rsid w:val="00A95394"/>
    <w:rsid w:val="00A9552B"/>
    <w:rsid w:val="00A97EAB"/>
    <w:rsid w:val="00AA16C5"/>
    <w:rsid w:val="00AB2807"/>
    <w:rsid w:val="00AB5BF6"/>
    <w:rsid w:val="00AC4158"/>
    <w:rsid w:val="00AC4ADA"/>
    <w:rsid w:val="00AC4D77"/>
    <w:rsid w:val="00AC60EB"/>
    <w:rsid w:val="00AC73F1"/>
    <w:rsid w:val="00AC7B32"/>
    <w:rsid w:val="00AD072F"/>
    <w:rsid w:val="00AD1D90"/>
    <w:rsid w:val="00AD76F2"/>
    <w:rsid w:val="00AE263C"/>
    <w:rsid w:val="00AE390E"/>
    <w:rsid w:val="00AE73F3"/>
    <w:rsid w:val="00AE7E04"/>
    <w:rsid w:val="00AE7F25"/>
    <w:rsid w:val="00AF268E"/>
    <w:rsid w:val="00AF3DFD"/>
    <w:rsid w:val="00AF54A9"/>
    <w:rsid w:val="00B02065"/>
    <w:rsid w:val="00B0233B"/>
    <w:rsid w:val="00B02E77"/>
    <w:rsid w:val="00B04765"/>
    <w:rsid w:val="00B04837"/>
    <w:rsid w:val="00B0705D"/>
    <w:rsid w:val="00B111E4"/>
    <w:rsid w:val="00B137C3"/>
    <w:rsid w:val="00B14C17"/>
    <w:rsid w:val="00B161E9"/>
    <w:rsid w:val="00B17B68"/>
    <w:rsid w:val="00B21732"/>
    <w:rsid w:val="00B24253"/>
    <w:rsid w:val="00B24754"/>
    <w:rsid w:val="00B25F1E"/>
    <w:rsid w:val="00B27103"/>
    <w:rsid w:val="00B302C2"/>
    <w:rsid w:val="00B32692"/>
    <w:rsid w:val="00B331EF"/>
    <w:rsid w:val="00B35602"/>
    <w:rsid w:val="00B37B98"/>
    <w:rsid w:val="00B43A3F"/>
    <w:rsid w:val="00B43DBA"/>
    <w:rsid w:val="00B5151D"/>
    <w:rsid w:val="00B515B2"/>
    <w:rsid w:val="00B51E3F"/>
    <w:rsid w:val="00B53F44"/>
    <w:rsid w:val="00B5486E"/>
    <w:rsid w:val="00B571ED"/>
    <w:rsid w:val="00B60584"/>
    <w:rsid w:val="00B617FC"/>
    <w:rsid w:val="00B61E2F"/>
    <w:rsid w:val="00B63FC9"/>
    <w:rsid w:val="00B709A5"/>
    <w:rsid w:val="00B714C0"/>
    <w:rsid w:val="00B71D01"/>
    <w:rsid w:val="00B73AFF"/>
    <w:rsid w:val="00B74952"/>
    <w:rsid w:val="00B775B0"/>
    <w:rsid w:val="00B8196A"/>
    <w:rsid w:val="00B81BDA"/>
    <w:rsid w:val="00B84507"/>
    <w:rsid w:val="00B852CE"/>
    <w:rsid w:val="00B85CA8"/>
    <w:rsid w:val="00B86C8D"/>
    <w:rsid w:val="00B92931"/>
    <w:rsid w:val="00B92E2A"/>
    <w:rsid w:val="00B956E2"/>
    <w:rsid w:val="00B962D4"/>
    <w:rsid w:val="00B9633B"/>
    <w:rsid w:val="00B96A8D"/>
    <w:rsid w:val="00B974B8"/>
    <w:rsid w:val="00B977B6"/>
    <w:rsid w:val="00BA37D4"/>
    <w:rsid w:val="00BB0C5F"/>
    <w:rsid w:val="00BB251F"/>
    <w:rsid w:val="00BB3B82"/>
    <w:rsid w:val="00BB5F18"/>
    <w:rsid w:val="00BC027E"/>
    <w:rsid w:val="00BC28C9"/>
    <w:rsid w:val="00BC2FF9"/>
    <w:rsid w:val="00BC41E0"/>
    <w:rsid w:val="00BC5657"/>
    <w:rsid w:val="00BC75BE"/>
    <w:rsid w:val="00BD21FE"/>
    <w:rsid w:val="00BD643A"/>
    <w:rsid w:val="00BD757A"/>
    <w:rsid w:val="00BE1FBB"/>
    <w:rsid w:val="00BE3F86"/>
    <w:rsid w:val="00BE5028"/>
    <w:rsid w:val="00BE5A45"/>
    <w:rsid w:val="00BF334A"/>
    <w:rsid w:val="00BF4985"/>
    <w:rsid w:val="00BF547A"/>
    <w:rsid w:val="00BF671A"/>
    <w:rsid w:val="00BF75C4"/>
    <w:rsid w:val="00BF7621"/>
    <w:rsid w:val="00BF7D37"/>
    <w:rsid w:val="00C012CC"/>
    <w:rsid w:val="00C01462"/>
    <w:rsid w:val="00C0240A"/>
    <w:rsid w:val="00C03F4A"/>
    <w:rsid w:val="00C04011"/>
    <w:rsid w:val="00C05A56"/>
    <w:rsid w:val="00C1009D"/>
    <w:rsid w:val="00C114F2"/>
    <w:rsid w:val="00C121CA"/>
    <w:rsid w:val="00C12F96"/>
    <w:rsid w:val="00C15C42"/>
    <w:rsid w:val="00C1752F"/>
    <w:rsid w:val="00C20292"/>
    <w:rsid w:val="00C22538"/>
    <w:rsid w:val="00C22DBB"/>
    <w:rsid w:val="00C239E8"/>
    <w:rsid w:val="00C23F72"/>
    <w:rsid w:val="00C24457"/>
    <w:rsid w:val="00C2467D"/>
    <w:rsid w:val="00C25D6A"/>
    <w:rsid w:val="00C265AE"/>
    <w:rsid w:val="00C301AC"/>
    <w:rsid w:val="00C31E61"/>
    <w:rsid w:val="00C3716E"/>
    <w:rsid w:val="00C40969"/>
    <w:rsid w:val="00C41843"/>
    <w:rsid w:val="00C4346F"/>
    <w:rsid w:val="00C45697"/>
    <w:rsid w:val="00C47202"/>
    <w:rsid w:val="00C47F6D"/>
    <w:rsid w:val="00C55098"/>
    <w:rsid w:val="00C6020F"/>
    <w:rsid w:val="00C60A9C"/>
    <w:rsid w:val="00C63AA1"/>
    <w:rsid w:val="00C66AEE"/>
    <w:rsid w:val="00C712F0"/>
    <w:rsid w:val="00C725A5"/>
    <w:rsid w:val="00C74802"/>
    <w:rsid w:val="00C75225"/>
    <w:rsid w:val="00C75637"/>
    <w:rsid w:val="00C756DE"/>
    <w:rsid w:val="00C77531"/>
    <w:rsid w:val="00C77BB4"/>
    <w:rsid w:val="00C816D7"/>
    <w:rsid w:val="00C817DC"/>
    <w:rsid w:val="00C820CF"/>
    <w:rsid w:val="00C82110"/>
    <w:rsid w:val="00C828D7"/>
    <w:rsid w:val="00C8664E"/>
    <w:rsid w:val="00C9074A"/>
    <w:rsid w:val="00C91081"/>
    <w:rsid w:val="00C91AA2"/>
    <w:rsid w:val="00C92496"/>
    <w:rsid w:val="00C9418C"/>
    <w:rsid w:val="00C9436A"/>
    <w:rsid w:val="00C94FED"/>
    <w:rsid w:val="00C962B8"/>
    <w:rsid w:val="00CA02E5"/>
    <w:rsid w:val="00CA1A0A"/>
    <w:rsid w:val="00CA1FA6"/>
    <w:rsid w:val="00CA20D3"/>
    <w:rsid w:val="00CA40F8"/>
    <w:rsid w:val="00CA5B01"/>
    <w:rsid w:val="00CA7E98"/>
    <w:rsid w:val="00CB0101"/>
    <w:rsid w:val="00CB0D0D"/>
    <w:rsid w:val="00CB594F"/>
    <w:rsid w:val="00CC0C67"/>
    <w:rsid w:val="00CC15BC"/>
    <w:rsid w:val="00CC3FDA"/>
    <w:rsid w:val="00CC57C0"/>
    <w:rsid w:val="00CC6A5B"/>
    <w:rsid w:val="00CC77CC"/>
    <w:rsid w:val="00CD09FF"/>
    <w:rsid w:val="00CD35E3"/>
    <w:rsid w:val="00CD3845"/>
    <w:rsid w:val="00CD38EC"/>
    <w:rsid w:val="00CD6094"/>
    <w:rsid w:val="00CD6536"/>
    <w:rsid w:val="00CD75BA"/>
    <w:rsid w:val="00CE1A5C"/>
    <w:rsid w:val="00CE2B45"/>
    <w:rsid w:val="00CE4C08"/>
    <w:rsid w:val="00CF07C9"/>
    <w:rsid w:val="00CF2763"/>
    <w:rsid w:val="00CF3FBF"/>
    <w:rsid w:val="00CF4072"/>
    <w:rsid w:val="00CF5B90"/>
    <w:rsid w:val="00D022B9"/>
    <w:rsid w:val="00D037CF"/>
    <w:rsid w:val="00D03DFD"/>
    <w:rsid w:val="00D044D7"/>
    <w:rsid w:val="00D064C9"/>
    <w:rsid w:val="00D07C84"/>
    <w:rsid w:val="00D108DF"/>
    <w:rsid w:val="00D11D4C"/>
    <w:rsid w:val="00D173B2"/>
    <w:rsid w:val="00D200AF"/>
    <w:rsid w:val="00D25F16"/>
    <w:rsid w:val="00D33457"/>
    <w:rsid w:val="00D3374F"/>
    <w:rsid w:val="00D33899"/>
    <w:rsid w:val="00D35FA8"/>
    <w:rsid w:val="00D41486"/>
    <w:rsid w:val="00D4167C"/>
    <w:rsid w:val="00D41FE5"/>
    <w:rsid w:val="00D45910"/>
    <w:rsid w:val="00D4759A"/>
    <w:rsid w:val="00D54246"/>
    <w:rsid w:val="00D54718"/>
    <w:rsid w:val="00D61455"/>
    <w:rsid w:val="00D63B71"/>
    <w:rsid w:val="00D64C70"/>
    <w:rsid w:val="00D65469"/>
    <w:rsid w:val="00D664AA"/>
    <w:rsid w:val="00D71896"/>
    <w:rsid w:val="00D72B58"/>
    <w:rsid w:val="00D73ABE"/>
    <w:rsid w:val="00D745DF"/>
    <w:rsid w:val="00D752E0"/>
    <w:rsid w:val="00D7685D"/>
    <w:rsid w:val="00D823AA"/>
    <w:rsid w:val="00D8266E"/>
    <w:rsid w:val="00D82FE8"/>
    <w:rsid w:val="00D83225"/>
    <w:rsid w:val="00D87CCA"/>
    <w:rsid w:val="00D92D61"/>
    <w:rsid w:val="00D94A94"/>
    <w:rsid w:val="00D9653A"/>
    <w:rsid w:val="00DA001A"/>
    <w:rsid w:val="00DA3CD5"/>
    <w:rsid w:val="00DA4A7B"/>
    <w:rsid w:val="00DA5768"/>
    <w:rsid w:val="00DB303F"/>
    <w:rsid w:val="00DB5286"/>
    <w:rsid w:val="00DD4B60"/>
    <w:rsid w:val="00DD52CC"/>
    <w:rsid w:val="00DE23CC"/>
    <w:rsid w:val="00DE32AA"/>
    <w:rsid w:val="00DE4F2E"/>
    <w:rsid w:val="00DE537C"/>
    <w:rsid w:val="00DF02E8"/>
    <w:rsid w:val="00DF2319"/>
    <w:rsid w:val="00DF2CE0"/>
    <w:rsid w:val="00DF4288"/>
    <w:rsid w:val="00DF6D6A"/>
    <w:rsid w:val="00E01782"/>
    <w:rsid w:val="00E01B43"/>
    <w:rsid w:val="00E04687"/>
    <w:rsid w:val="00E04764"/>
    <w:rsid w:val="00E050FC"/>
    <w:rsid w:val="00E051B1"/>
    <w:rsid w:val="00E05A3A"/>
    <w:rsid w:val="00E16A8A"/>
    <w:rsid w:val="00E212B1"/>
    <w:rsid w:val="00E21775"/>
    <w:rsid w:val="00E21967"/>
    <w:rsid w:val="00E2375F"/>
    <w:rsid w:val="00E239C7"/>
    <w:rsid w:val="00E24A94"/>
    <w:rsid w:val="00E2778D"/>
    <w:rsid w:val="00E31351"/>
    <w:rsid w:val="00E35782"/>
    <w:rsid w:val="00E406CB"/>
    <w:rsid w:val="00E42D9E"/>
    <w:rsid w:val="00E43D26"/>
    <w:rsid w:val="00E46B6D"/>
    <w:rsid w:val="00E476BA"/>
    <w:rsid w:val="00E47F13"/>
    <w:rsid w:val="00E52122"/>
    <w:rsid w:val="00E5261E"/>
    <w:rsid w:val="00E6159C"/>
    <w:rsid w:val="00E62E7B"/>
    <w:rsid w:val="00E638FE"/>
    <w:rsid w:val="00E63A7A"/>
    <w:rsid w:val="00E64266"/>
    <w:rsid w:val="00E652EB"/>
    <w:rsid w:val="00E6545D"/>
    <w:rsid w:val="00E66F74"/>
    <w:rsid w:val="00E73417"/>
    <w:rsid w:val="00E7534A"/>
    <w:rsid w:val="00E755F2"/>
    <w:rsid w:val="00E809B3"/>
    <w:rsid w:val="00E83565"/>
    <w:rsid w:val="00E835BE"/>
    <w:rsid w:val="00E83FAF"/>
    <w:rsid w:val="00E85D70"/>
    <w:rsid w:val="00E87AF2"/>
    <w:rsid w:val="00E87EDF"/>
    <w:rsid w:val="00E909B3"/>
    <w:rsid w:val="00E933FB"/>
    <w:rsid w:val="00EA05B2"/>
    <w:rsid w:val="00EA18B3"/>
    <w:rsid w:val="00EA20A0"/>
    <w:rsid w:val="00EA69C9"/>
    <w:rsid w:val="00EB180F"/>
    <w:rsid w:val="00EB1B2E"/>
    <w:rsid w:val="00EB5A59"/>
    <w:rsid w:val="00EB6691"/>
    <w:rsid w:val="00EB6C68"/>
    <w:rsid w:val="00EB769F"/>
    <w:rsid w:val="00EB77E7"/>
    <w:rsid w:val="00EC0EDC"/>
    <w:rsid w:val="00EC1929"/>
    <w:rsid w:val="00EC716E"/>
    <w:rsid w:val="00EC726D"/>
    <w:rsid w:val="00EC75C7"/>
    <w:rsid w:val="00EE2D61"/>
    <w:rsid w:val="00EE497B"/>
    <w:rsid w:val="00EE50E9"/>
    <w:rsid w:val="00EE7339"/>
    <w:rsid w:val="00EE79F6"/>
    <w:rsid w:val="00EF0292"/>
    <w:rsid w:val="00EF5913"/>
    <w:rsid w:val="00EF60DE"/>
    <w:rsid w:val="00EF701F"/>
    <w:rsid w:val="00EF7B1F"/>
    <w:rsid w:val="00F001F9"/>
    <w:rsid w:val="00F00349"/>
    <w:rsid w:val="00F02F11"/>
    <w:rsid w:val="00F04C7D"/>
    <w:rsid w:val="00F07C71"/>
    <w:rsid w:val="00F12091"/>
    <w:rsid w:val="00F135BE"/>
    <w:rsid w:val="00F14CDF"/>
    <w:rsid w:val="00F17659"/>
    <w:rsid w:val="00F22B2D"/>
    <w:rsid w:val="00F24276"/>
    <w:rsid w:val="00F2493B"/>
    <w:rsid w:val="00F25974"/>
    <w:rsid w:val="00F27F5B"/>
    <w:rsid w:val="00F33218"/>
    <w:rsid w:val="00F344E6"/>
    <w:rsid w:val="00F36526"/>
    <w:rsid w:val="00F36547"/>
    <w:rsid w:val="00F3741D"/>
    <w:rsid w:val="00F37ACB"/>
    <w:rsid w:val="00F4208F"/>
    <w:rsid w:val="00F42923"/>
    <w:rsid w:val="00F42B36"/>
    <w:rsid w:val="00F42F28"/>
    <w:rsid w:val="00F446F6"/>
    <w:rsid w:val="00F44FD6"/>
    <w:rsid w:val="00F451D5"/>
    <w:rsid w:val="00F456DE"/>
    <w:rsid w:val="00F47FCD"/>
    <w:rsid w:val="00F51F5C"/>
    <w:rsid w:val="00F5209B"/>
    <w:rsid w:val="00F52C70"/>
    <w:rsid w:val="00F53453"/>
    <w:rsid w:val="00F55600"/>
    <w:rsid w:val="00F60BB2"/>
    <w:rsid w:val="00F63260"/>
    <w:rsid w:val="00F6460F"/>
    <w:rsid w:val="00F652CF"/>
    <w:rsid w:val="00F669AF"/>
    <w:rsid w:val="00F67C87"/>
    <w:rsid w:val="00F7227F"/>
    <w:rsid w:val="00F72C1A"/>
    <w:rsid w:val="00F72CB6"/>
    <w:rsid w:val="00F7326B"/>
    <w:rsid w:val="00F73F5A"/>
    <w:rsid w:val="00F75909"/>
    <w:rsid w:val="00F803F8"/>
    <w:rsid w:val="00F81B14"/>
    <w:rsid w:val="00F827D5"/>
    <w:rsid w:val="00F87048"/>
    <w:rsid w:val="00F91524"/>
    <w:rsid w:val="00F933AF"/>
    <w:rsid w:val="00F9346C"/>
    <w:rsid w:val="00F946CC"/>
    <w:rsid w:val="00F94F0E"/>
    <w:rsid w:val="00F974BB"/>
    <w:rsid w:val="00FA2859"/>
    <w:rsid w:val="00FA4E99"/>
    <w:rsid w:val="00FA5908"/>
    <w:rsid w:val="00FA66EC"/>
    <w:rsid w:val="00FB03ED"/>
    <w:rsid w:val="00FB4311"/>
    <w:rsid w:val="00FB592F"/>
    <w:rsid w:val="00FB737F"/>
    <w:rsid w:val="00FC07DA"/>
    <w:rsid w:val="00FC0DD2"/>
    <w:rsid w:val="00FC2E88"/>
    <w:rsid w:val="00FC370A"/>
    <w:rsid w:val="00FC38BF"/>
    <w:rsid w:val="00FC4AE6"/>
    <w:rsid w:val="00FC569E"/>
    <w:rsid w:val="00FD1312"/>
    <w:rsid w:val="00FD1A30"/>
    <w:rsid w:val="00FD1C42"/>
    <w:rsid w:val="00FD29E6"/>
    <w:rsid w:val="00FD3AE1"/>
    <w:rsid w:val="00FE07C2"/>
    <w:rsid w:val="00FE0D5E"/>
    <w:rsid w:val="00FE1479"/>
    <w:rsid w:val="00FE16EB"/>
    <w:rsid w:val="00FE20B1"/>
    <w:rsid w:val="00FE3C2F"/>
    <w:rsid w:val="00FE5658"/>
    <w:rsid w:val="00FE6CDC"/>
    <w:rsid w:val="00FF0B8E"/>
    <w:rsid w:val="00FF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049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72A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72A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2A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A1"/>
    <w:rPr>
      <w:b/>
      <w:bCs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3A85-4DFC-4A86-B9C1-467C4F61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30</cp:revision>
  <cp:lastPrinted>2016-04-25T06:52:00Z</cp:lastPrinted>
  <dcterms:created xsi:type="dcterms:W3CDTF">2016-04-15T14:26:00Z</dcterms:created>
  <dcterms:modified xsi:type="dcterms:W3CDTF">2016-05-04T05:03:00Z</dcterms:modified>
</cp:coreProperties>
</file>