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1BB1A" w14:textId="77777777" w:rsidR="00EE79F6" w:rsidRPr="003B2187" w:rsidRDefault="00EE79F6" w:rsidP="002A5963">
      <w:pPr>
        <w:spacing w:after="0" w:line="240" w:lineRule="auto"/>
        <w:ind w:left="0"/>
        <w:jc w:val="thaiDistribute"/>
        <w:rPr>
          <w:rFonts w:ascii="Browallia New" w:hAnsi="Browallia New" w:cs="Browallia New"/>
          <w:b/>
          <w:bCs/>
          <w:cs/>
        </w:rPr>
      </w:pPr>
    </w:p>
    <w:p w14:paraId="79937A5B" w14:textId="77777777" w:rsidR="00EE79F6" w:rsidRPr="003B2187" w:rsidRDefault="00EE79F6" w:rsidP="002A5963">
      <w:pPr>
        <w:spacing w:before="100" w:after="0" w:line="240" w:lineRule="auto"/>
        <w:ind w:left="0"/>
        <w:jc w:val="thaiDistribute"/>
        <w:rPr>
          <w:rFonts w:ascii="Browallia New" w:hAnsi="Browallia New" w:cs="Browallia New"/>
          <w:b/>
          <w:bCs/>
        </w:rPr>
      </w:pPr>
    </w:p>
    <w:p w14:paraId="29C9F1D1" w14:textId="77777777" w:rsidR="00EE79F6" w:rsidRPr="003B2187" w:rsidRDefault="00EE79F6" w:rsidP="002A5963">
      <w:pPr>
        <w:spacing w:before="100" w:after="0" w:line="240" w:lineRule="auto"/>
        <w:ind w:left="0"/>
        <w:jc w:val="thaiDistribute"/>
        <w:rPr>
          <w:rFonts w:ascii="Browallia New" w:hAnsi="Browallia New" w:cs="Browallia New"/>
          <w:b/>
          <w:bCs/>
          <w:cs/>
        </w:rPr>
      </w:pPr>
    </w:p>
    <w:p w14:paraId="434EA309" w14:textId="41BA6879" w:rsidR="00EE79F6" w:rsidRDefault="00EE79F6" w:rsidP="002A5963">
      <w:pPr>
        <w:spacing w:before="100" w:after="0" w:line="240" w:lineRule="auto"/>
        <w:ind w:left="0"/>
        <w:jc w:val="thaiDistribute"/>
        <w:rPr>
          <w:rFonts w:ascii="Browallia New" w:hAnsi="Browallia New" w:cs="Browallia New"/>
          <w:b/>
          <w:bCs/>
        </w:rPr>
      </w:pPr>
    </w:p>
    <w:p w14:paraId="2746BF87" w14:textId="602E6227" w:rsidR="00BB5F21" w:rsidRDefault="00BB5F21" w:rsidP="002A5963">
      <w:pPr>
        <w:spacing w:before="100" w:after="0" w:line="240" w:lineRule="auto"/>
        <w:ind w:left="0"/>
        <w:jc w:val="thaiDistribute"/>
        <w:rPr>
          <w:rFonts w:ascii="Browallia New" w:hAnsi="Browallia New" w:cs="Browallia New"/>
          <w:b/>
          <w:bCs/>
        </w:rPr>
      </w:pPr>
    </w:p>
    <w:p w14:paraId="6E785047" w14:textId="77777777" w:rsidR="00BB5F21" w:rsidRPr="003B2187" w:rsidRDefault="00BB5F21" w:rsidP="002A5963">
      <w:pPr>
        <w:spacing w:before="100" w:after="0" w:line="240" w:lineRule="auto"/>
        <w:ind w:left="0"/>
        <w:jc w:val="thaiDistribute"/>
        <w:rPr>
          <w:rFonts w:ascii="Browallia New" w:hAnsi="Browallia New" w:cs="Browallia New"/>
          <w:b/>
          <w:bCs/>
        </w:rPr>
      </w:pPr>
    </w:p>
    <w:p w14:paraId="3AD16E61" w14:textId="77777777" w:rsidR="0087452D" w:rsidRPr="003B2187" w:rsidRDefault="0087452D" w:rsidP="002A5963">
      <w:pPr>
        <w:spacing w:before="100" w:after="0" w:line="240" w:lineRule="auto"/>
        <w:ind w:left="0"/>
        <w:jc w:val="thaiDistribute"/>
        <w:rPr>
          <w:rFonts w:ascii="Browallia New" w:hAnsi="Browallia New" w:cs="Browallia New"/>
          <w:b/>
          <w:bCs/>
        </w:rPr>
      </w:pPr>
    </w:p>
    <w:p w14:paraId="0F845E7A" w14:textId="77777777" w:rsidR="0087452D" w:rsidRPr="003B2187" w:rsidRDefault="0087452D" w:rsidP="002A5963">
      <w:pPr>
        <w:spacing w:before="100" w:after="0" w:line="240" w:lineRule="auto"/>
        <w:ind w:left="0"/>
        <w:jc w:val="thaiDistribute"/>
        <w:rPr>
          <w:rFonts w:ascii="Browallia New" w:hAnsi="Browallia New" w:cs="Browallia New"/>
          <w:b/>
          <w:bCs/>
        </w:rPr>
      </w:pPr>
    </w:p>
    <w:p w14:paraId="64291CA0" w14:textId="77777777" w:rsidR="00C65126" w:rsidRPr="003B2187" w:rsidRDefault="00C65126" w:rsidP="002A5963">
      <w:pPr>
        <w:spacing w:before="100" w:after="0" w:line="240" w:lineRule="auto"/>
        <w:ind w:left="0"/>
        <w:jc w:val="thaiDistribute"/>
        <w:rPr>
          <w:rFonts w:ascii="Browallia New" w:hAnsi="Browallia New" w:cs="Browallia New"/>
          <w:b/>
          <w:bCs/>
        </w:rPr>
      </w:pPr>
    </w:p>
    <w:p w14:paraId="4D6AE78F" w14:textId="446E17CD" w:rsidR="00342699" w:rsidRPr="00694988" w:rsidRDefault="00342699" w:rsidP="000E152F">
      <w:pPr>
        <w:spacing w:before="0" w:after="0" w:line="240" w:lineRule="auto"/>
        <w:ind w:left="0"/>
        <w:jc w:val="center"/>
        <w:rPr>
          <w:rFonts w:ascii="Browallia New" w:hAnsi="Browallia New" w:cs="Browallia New"/>
          <w:b/>
          <w:bCs/>
          <w:sz w:val="40"/>
          <w:szCs w:val="40"/>
        </w:rPr>
      </w:pPr>
      <w:bookmarkStart w:id="0" w:name="_Hlk105319570"/>
      <w:r w:rsidRPr="00694988">
        <w:rPr>
          <w:rFonts w:ascii="Browallia New" w:hAnsi="Browallia New" w:cs="Browallia New"/>
          <w:b/>
          <w:bCs/>
          <w:sz w:val="40"/>
          <w:szCs w:val="40"/>
        </w:rPr>
        <w:t>T</w:t>
      </w:r>
      <w:r w:rsidRPr="00694988">
        <w:rPr>
          <w:rFonts w:ascii="Browallia New" w:hAnsi="Browallia New" w:cs="Browallia New"/>
          <w:b/>
          <w:bCs/>
          <w:sz w:val="40"/>
          <w:szCs w:val="40"/>
          <w:cs/>
        </w:rPr>
        <w:t>-</w:t>
      </w:r>
      <w:r w:rsidRPr="00694988">
        <w:rPr>
          <w:rFonts w:ascii="Browallia New" w:hAnsi="Browallia New" w:cs="Browallia New"/>
          <w:b/>
          <w:bCs/>
          <w:sz w:val="40"/>
          <w:szCs w:val="40"/>
        </w:rPr>
        <w:t>VER</w:t>
      </w:r>
      <w:r w:rsidRPr="00694988">
        <w:rPr>
          <w:rFonts w:ascii="Browallia New" w:hAnsi="Browallia New" w:cs="Browallia New"/>
          <w:b/>
          <w:bCs/>
          <w:sz w:val="40"/>
          <w:szCs w:val="40"/>
          <w:cs/>
        </w:rPr>
        <w:t>-</w:t>
      </w:r>
      <w:r w:rsidR="00694988">
        <w:rPr>
          <w:rFonts w:ascii="Browallia New" w:hAnsi="Browallia New" w:cs="Browallia New"/>
          <w:b/>
          <w:bCs/>
          <w:sz w:val="40"/>
          <w:szCs w:val="40"/>
        </w:rPr>
        <w:t>P</w:t>
      </w:r>
      <w:r w:rsidR="00694988" w:rsidRPr="00694988">
        <w:rPr>
          <w:rFonts w:ascii="Browallia New" w:hAnsi="Browallia New" w:cs="Browallia New"/>
          <w:b/>
          <w:bCs/>
          <w:sz w:val="40"/>
          <w:szCs w:val="40"/>
        </w:rPr>
        <w:t>-</w:t>
      </w:r>
      <w:r w:rsidRPr="00694988">
        <w:rPr>
          <w:rFonts w:ascii="Browallia New" w:hAnsi="Browallia New" w:cs="Browallia New"/>
          <w:b/>
          <w:bCs/>
          <w:sz w:val="40"/>
          <w:szCs w:val="40"/>
        </w:rPr>
        <w:t>METH</w:t>
      </w:r>
      <w:r w:rsidRPr="00694988">
        <w:rPr>
          <w:rFonts w:ascii="Browallia New" w:hAnsi="Browallia New" w:cs="Browallia New"/>
          <w:b/>
          <w:bCs/>
          <w:sz w:val="40"/>
          <w:szCs w:val="40"/>
          <w:cs/>
        </w:rPr>
        <w:t>-</w:t>
      </w:r>
      <w:r w:rsidR="00A3042C">
        <w:rPr>
          <w:rFonts w:ascii="Browallia New" w:hAnsi="Browallia New" w:cs="Browallia New" w:hint="cs"/>
          <w:b/>
          <w:bCs/>
          <w:sz w:val="40"/>
          <w:szCs w:val="40"/>
          <w:cs/>
        </w:rPr>
        <w:t>06</w:t>
      </w:r>
      <w:r w:rsidR="00694988">
        <w:rPr>
          <w:rFonts w:ascii="Browallia New" w:hAnsi="Browallia New" w:cs="Browallia New"/>
          <w:b/>
          <w:bCs/>
          <w:sz w:val="40"/>
          <w:szCs w:val="40"/>
        </w:rPr>
        <w:t>-</w:t>
      </w:r>
      <w:r w:rsidR="00A3042C">
        <w:rPr>
          <w:rFonts w:ascii="Browallia New" w:hAnsi="Browallia New" w:cs="Browallia New" w:hint="cs"/>
          <w:b/>
          <w:bCs/>
          <w:sz w:val="40"/>
          <w:szCs w:val="40"/>
          <w:cs/>
        </w:rPr>
        <w:t>02</w:t>
      </w:r>
    </w:p>
    <w:p w14:paraId="7943156B" w14:textId="2CA91868" w:rsidR="003D506D" w:rsidRPr="00694988" w:rsidRDefault="009C46B1" w:rsidP="00250890">
      <w:pPr>
        <w:spacing w:before="0" w:after="0"/>
        <w:ind w:left="0"/>
        <w:jc w:val="center"/>
        <w:rPr>
          <w:rFonts w:ascii="Browallia New" w:hAnsi="Browallia New" w:cs="Browallia New"/>
          <w:b/>
          <w:bCs/>
          <w:sz w:val="40"/>
          <w:szCs w:val="40"/>
          <w:cs/>
        </w:rPr>
      </w:pPr>
      <w:r>
        <w:rPr>
          <w:rFonts w:ascii="Browallia New" w:hAnsi="Browallia New" w:cs="Browallia New"/>
          <w:b/>
          <w:bCs/>
          <w:sz w:val="40"/>
          <w:szCs w:val="40"/>
        </w:rPr>
        <w:t>Metal</w:t>
      </w:r>
      <w:r w:rsidR="00250890" w:rsidRPr="00250890">
        <w:rPr>
          <w:rFonts w:ascii="Browallia New" w:hAnsi="Browallia New" w:cs="Browallia New"/>
          <w:b/>
          <w:bCs/>
          <w:sz w:val="40"/>
          <w:szCs w:val="40"/>
        </w:rPr>
        <w:t xml:space="preserve"> </w:t>
      </w:r>
      <w:r w:rsidR="00FE7E91">
        <w:rPr>
          <w:rFonts w:ascii="Browallia New" w:hAnsi="Browallia New" w:cs="Browallia New"/>
          <w:b/>
          <w:bCs/>
          <w:sz w:val="40"/>
          <w:szCs w:val="40"/>
        </w:rPr>
        <w:t xml:space="preserve">Melting </w:t>
      </w:r>
      <w:r w:rsidR="00250890" w:rsidRPr="00250890">
        <w:rPr>
          <w:rFonts w:ascii="Browallia New" w:hAnsi="Browallia New" w:cs="Browallia New"/>
          <w:b/>
          <w:bCs/>
          <w:sz w:val="40"/>
          <w:szCs w:val="40"/>
        </w:rPr>
        <w:t xml:space="preserve">Furnace Efficiency </w:t>
      </w:r>
      <w:r>
        <w:rPr>
          <w:rFonts w:ascii="Browallia New" w:hAnsi="Browallia New" w:cs="Browallia New"/>
          <w:b/>
          <w:bCs/>
          <w:sz w:val="40"/>
          <w:szCs w:val="40"/>
        </w:rPr>
        <w:t>Improvement</w:t>
      </w:r>
    </w:p>
    <w:p w14:paraId="65623BA8" w14:textId="77777777" w:rsidR="003D506D" w:rsidRPr="00694988" w:rsidRDefault="003D506D" w:rsidP="000E152F">
      <w:pPr>
        <w:spacing w:before="0" w:after="0" w:line="240" w:lineRule="auto"/>
        <w:ind w:left="0"/>
        <w:jc w:val="center"/>
        <w:rPr>
          <w:rFonts w:ascii="Browallia New" w:hAnsi="Browallia New" w:cs="Browallia New"/>
          <w:b/>
          <w:bCs/>
          <w:sz w:val="40"/>
          <w:szCs w:val="40"/>
        </w:rPr>
      </w:pPr>
    </w:p>
    <w:p w14:paraId="7B068B2A" w14:textId="01AA3453" w:rsidR="00342699" w:rsidRPr="00694988" w:rsidRDefault="00046751" w:rsidP="000E152F">
      <w:pPr>
        <w:spacing w:before="0" w:after="0" w:line="240" w:lineRule="auto"/>
        <w:ind w:left="0"/>
        <w:jc w:val="center"/>
        <w:rPr>
          <w:rFonts w:ascii="Browallia New" w:hAnsi="Browallia New" w:cs="Browallia New"/>
          <w:b/>
          <w:bCs/>
          <w:sz w:val="40"/>
          <w:szCs w:val="40"/>
        </w:rPr>
      </w:pPr>
      <w:r w:rsidRPr="00BB007A">
        <w:rPr>
          <w:rFonts w:ascii="Browallia New" w:hAnsi="Browallia New" w:cs="Browallia New"/>
          <w:b/>
          <w:bCs/>
          <w:sz w:val="40"/>
          <w:szCs w:val="40"/>
        </w:rPr>
        <w:t>Version</w:t>
      </w:r>
      <w:r w:rsidRPr="00BB007A">
        <w:rPr>
          <w:rFonts w:ascii="Browallia New" w:hAnsi="Browallia New" w:cs="Browallia New"/>
          <w:b/>
          <w:bCs/>
          <w:sz w:val="40"/>
          <w:szCs w:val="40"/>
          <w:cs/>
        </w:rPr>
        <w:t xml:space="preserve"> </w:t>
      </w:r>
      <w:r w:rsidRPr="00BB007A">
        <w:rPr>
          <w:rFonts w:ascii="Browallia New" w:hAnsi="Browallia New" w:cs="Browallia New"/>
          <w:b/>
          <w:bCs/>
          <w:sz w:val="40"/>
          <w:szCs w:val="40"/>
        </w:rPr>
        <w:t>0</w:t>
      </w:r>
      <w:r>
        <w:rPr>
          <w:rFonts w:ascii="Browallia New" w:hAnsi="Browallia New" w:cs="Browallia New"/>
          <w:b/>
          <w:bCs/>
          <w:sz w:val="40"/>
          <w:szCs w:val="40"/>
        </w:rPr>
        <w:t>1</w:t>
      </w:r>
    </w:p>
    <w:bookmarkEnd w:id="0"/>
    <w:p w14:paraId="528C4618" w14:textId="7E64D16B" w:rsidR="00694988" w:rsidRPr="00694988" w:rsidRDefault="00694988" w:rsidP="00694988">
      <w:pPr>
        <w:spacing w:before="0" w:after="0" w:line="240" w:lineRule="auto"/>
        <w:ind w:left="0"/>
        <w:jc w:val="center"/>
        <w:rPr>
          <w:rFonts w:ascii="Browallia New" w:hAnsi="Browallia New" w:cs="Browallia New"/>
          <w:b/>
          <w:bCs/>
          <w:sz w:val="40"/>
          <w:szCs w:val="40"/>
        </w:rPr>
      </w:pPr>
      <w:r w:rsidRPr="00694988">
        <w:rPr>
          <w:rFonts w:ascii="Browallia New" w:hAnsi="Browallia New" w:cs="Browallia New"/>
          <w:b/>
          <w:bCs/>
          <w:sz w:val="40"/>
          <w:szCs w:val="40"/>
          <w:lang w:val="en-SG"/>
        </w:rPr>
        <w:t xml:space="preserve">Scope: </w:t>
      </w:r>
      <w:r w:rsidR="00CE1A7F">
        <w:rPr>
          <w:rFonts w:ascii="Browallia New" w:hAnsi="Browallia New" w:cs="Browallia New" w:hint="cs"/>
          <w:b/>
          <w:bCs/>
          <w:sz w:val="40"/>
          <w:szCs w:val="40"/>
          <w:cs/>
          <w:lang w:val="en-SG"/>
        </w:rPr>
        <w:t>03</w:t>
      </w:r>
      <w:r w:rsidRPr="00694988">
        <w:rPr>
          <w:rFonts w:ascii="Browallia New" w:hAnsi="Browallia New" w:cs="Browallia New"/>
          <w:b/>
          <w:bCs/>
          <w:sz w:val="40"/>
          <w:szCs w:val="40"/>
          <w:lang w:val="en-SG"/>
        </w:rPr>
        <w:t xml:space="preserve"> - </w:t>
      </w:r>
      <w:r w:rsidR="00CE1A7F" w:rsidRPr="00694988">
        <w:rPr>
          <w:rFonts w:ascii="Browallia New" w:hAnsi="Browallia New" w:cs="Browallia New"/>
          <w:b/>
          <w:bCs/>
          <w:sz w:val="40"/>
          <w:szCs w:val="40"/>
        </w:rPr>
        <w:t>Energy demand</w:t>
      </w:r>
    </w:p>
    <w:p w14:paraId="51B70A40" w14:textId="17AC4BE1" w:rsidR="00963C17" w:rsidRPr="00694988" w:rsidRDefault="00046751" w:rsidP="00694988">
      <w:pPr>
        <w:spacing w:before="0" w:after="0" w:line="240" w:lineRule="auto"/>
        <w:ind w:left="0"/>
        <w:jc w:val="center"/>
        <w:rPr>
          <w:rFonts w:ascii="Browallia New" w:hAnsi="Browallia New" w:cs="Browallia New"/>
          <w:sz w:val="40"/>
          <w:szCs w:val="40"/>
        </w:rPr>
      </w:pPr>
      <w:r w:rsidRPr="00E121E4">
        <w:rPr>
          <w:rFonts w:ascii="Browallia New" w:hAnsi="Browallia New" w:cs="Browallia New"/>
          <w:b/>
          <w:bCs/>
          <w:sz w:val="40"/>
          <w:szCs w:val="40"/>
          <w:lang w:val="en-SG"/>
        </w:rPr>
        <w:t>Entry into force on</w:t>
      </w:r>
      <w:r w:rsidR="00694988" w:rsidRPr="00694988">
        <w:rPr>
          <w:rFonts w:ascii="Browallia New" w:hAnsi="Browallia New" w:cs="Browallia New"/>
          <w:b/>
          <w:bCs/>
          <w:sz w:val="40"/>
          <w:szCs w:val="40"/>
          <w:cs/>
        </w:rPr>
        <w:t xml:space="preserve"> </w:t>
      </w:r>
      <w:r w:rsidRPr="00046751">
        <w:rPr>
          <w:rFonts w:ascii="Browallia New" w:hAnsi="Browallia New" w:cs="Browallia New"/>
          <w:b/>
          <w:bCs/>
          <w:sz w:val="40"/>
          <w:szCs w:val="40"/>
        </w:rPr>
        <w:t>July 23, 2025</w:t>
      </w:r>
    </w:p>
    <w:p w14:paraId="76111F39" w14:textId="77777777" w:rsidR="00EE79F6" w:rsidRPr="00111215" w:rsidRDefault="00C65126" w:rsidP="002A5963">
      <w:pPr>
        <w:spacing w:before="100" w:after="0" w:line="240" w:lineRule="auto"/>
        <w:ind w:left="0"/>
        <w:jc w:val="thaiDistribute"/>
        <w:rPr>
          <w:rFonts w:ascii="Browallia New" w:hAnsi="Browallia New" w:cs="Browallia New"/>
          <w:b/>
          <w:bCs/>
          <w:cs/>
        </w:rPr>
      </w:pPr>
      <w:r w:rsidRPr="00111215">
        <w:rPr>
          <w:rFonts w:ascii="Browallia New" w:hAnsi="Browallia New" w:cs="Browallia New"/>
          <w:cs/>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868"/>
      </w:tblGrid>
      <w:tr w:rsidR="000B4990" w:rsidRPr="00111215" w14:paraId="2B1B6F41" w14:textId="77777777" w:rsidTr="002469B5">
        <w:trPr>
          <w:trHeight w:val="132"/>
        </w:trPr>
        <w:tc>
          <w:tcPr>
            <w:tcW w:w="2483" w:type="dxa"/>
            <w:tcBorders>
              <w:bottom w:val="single" w:sz="4" w:space="0" w:color="auto"/>
            </w:tcBorders>
            <w:shd w:val="clear" w:color="auto" w:fill="BFBFBF"/>
          </w:tcPr>
          <w:p w14:paraId="09E7D615" w14:textId="07BC6038" w:rsidR="003C0C5B" w:rsidRPr="00111215" w:rsidRDefault="004F69EC" w:rsidP="002469B5">
            <w:pPr>
              <w:pStyle w:val="ListParagraph"/>
              <w:numPr>
                <w:ilvl w:val="0"/>
                <w:numId w:val="1"/>
              </w:numPr>
              <w:spacing w:before="0" w:after="0" w:line="240" w:lineRule="auto"/>
              <w:ind w:left="284" w:hanging="284"/>
              <w:jc w:val="thaiDistribute"/>
              <w:rPr>
                <w:rFonts w:ascii="Browallia New" w:hAnsi="Browallia New" w:cs="Browallia New"/>
                <w:b/>
                <w:bCs/>
                <w:szCs w:val="32"/>
                <w:cs/>
              </w:rPr>
            </w:pPr>
            <w:r w:rsidRPr="004F69EC">
              <w:rPr>
                <w:rFonts w:ascii="Browallia New" w:hAnsi="Browallia New" w:cs="Browallia New"/>
                <w:b/>
                <w:bCs/>
                <w:szCs w:val="32"/>
              </w:rPr>
              <w:lastRenderedPageBreak/>
              <w:t>Methodology</w:t>
            </w:r>
          </w:p>
        </w:tc>
        <w:tc>
          <w:tcPr>
            <w:tcW w:w="6868" w:type="dxa"/>
            <w:tcBorders>
              <w:bottom w:val="single" w:sz="4" w:space="0" w:color="auto"/>
            </w:tcBorders>
            <w:shd w:val="clear" w:color="auto" w:fill="BFBFBF"/>
          </w:tcPr>
          <w:p w14:paraId="61AC53E5" w14:textId="255377B5" w:rsidR="00A4562A" w:rsidRPr="009E4E85" w:rsidRDefault="009E4E85" w:rsidP="002469B5">
            <w:pPr>
              <w:spacing w:before="0" w:after="0" w:line="240" w:lineRule="auto"/>
              <w:ind w:left="0"/>
              <w:rPr>
                <w:rFonts w:ascii="Browallia New" w:hAnsi="Browallia New" w:cs="Browallia New"/>
                <w:b/>
                <w:bCs/>
                <w:cs/>
              </w:rPr>
            </w:pPr>
            <w:r w:rsidRPr="009E4E85">
              <w:rPr>
                <w:rFonts w:ascii="Browallia New" w:hAnsi="Browallia New" w:cs="Browallia New"/>
                <w:b/>
                <w:bCs/>
              </w:rPr>
              <w:t xml:space="preserve">Metal </w:t>
            </w:r>
            <w:r w:rsidR="00FE7E91" w:rsidRPr="00FE7E91">
              <w:rPr>
                <w:rFonts w:ascii="Browallia New" w:hAnsi="Browallia New" w:cs="Browallia New"/>
                <w:b/>
                <w:bCs/>
              </w:rPr>
              <w:t>Melting</w:t>
            </w:r>
            <w:r w:rsidR="00FE7E91" w:rsidRPr="009E4E85">
              <w:rPr>
                <w:rFonts w:ascii="Browallia New" w:hAnsi="Browallia New" w:cs="Browallia New"/>
                <w:b/>
                <w:bCs/>
              </w:rPr>
              <w:t xml:space="preserve"> </w:t>
            </w:r>
            <w:r w:rsidRPr="009E4E85">
              <w:rPr>
                <w:rFonts w:ascii="Browallia New" w:hAnsi="Browallia New" w:cs="Browallia New"/>
                <w:b/>
                <w:bCs/>
              </w:rPr>
              <w:t>Furnace Efficiency Improvement</w:t>
            </w:r>
          </w:p>
        </w:tc>
      </w:tr>
      <w:tr w:rsidR="00046751" w:rsidRPr="00111215" w14:paraId="08A644D7" w14:textId="77777777" w:rsidTr="008D4B40">
        <w:trPr>
          <w:trHeight w:val="133"/>
        </w:trPr>
        <w:tc>
          <w:tcPr>
            <w:tcW w:w="2483" w:type="dxa"/>
          </w:tcPr>
          <w:p w14:paraId="5687DC24" w14:textId="4F1C1CEE" w:rsidR="00046751" w:rsidRPr="00111215" w:rsidRDefault="00046751" w:rsidP="00046751">
            <w:pPr>
              <w:pStyle w:val="ListParagraph"/>
              <w:numPr>
                <w:ilvl w:val="0"/>
                <w:numId w:val="1"/>
              </w:numPr>
              <w:spacing w:before="0" w:after="0" w:line="240" w:lineRule="auto"/>
              <w:ind w:left="284" w:hanging="284"/>
              <w:rPr>
                <w:rFonts w:ascii="Browallia New" w:hAnsi="Browallia New" w:cs="Browallia New"/>
                <w:szCs w:val="32"/>
                <w:cs/>
              </w:rPr>
            </w:pPr>
            <w:r w:rsidRPr="0087140F">
              <w:rPr>
                <w:rFonts w:ascii="Browallia New" w:hAnsi="Browallia New" w:cs="Browallia New"/>
              </w:rPr>
              <w:t>Project Type</w:t>
            </w:r>
          </w:p>
        </w:tc>
        <w:tc>
          <w:tcPr>
            <w:tcW w:w="6868" w:type="dxa"/>
          </w:tcPr>
          <w:p w14:paraId="35152E84" w14:textId="69D3BFAA" w:rsidR="00046751" w:rsidRPr="00111215" w:rsidRDefault="005B5263" w:rsidP="00046751">
            <w:pPr>
              <w:spacing w:before="0" w:after="0" w:line="240" w:lineRule="auto"/>
              <w:ind w:left="0"/>
              <w:jc w:val="thaiDistribute"/>
              <w:rPr>
                <w:rFonts w:ascii="Browallia New" w:hAnsi="Browallia New" w:cs="Browallia New"/>
                <w:cs/>
              </w:rPr>
            </w:pPr>
            <w:r>
              <w:rPr>
                <w:rFonts w:ascii="BrowalliaUPC" w:hAnsi="BrowalliaUPC" w:cs="BrowalliaUPC"/>
              </w:rPr>
              <w:t>Energy E</w:t>
            </w:r>
            <w:r w:rsidR="00046751" w:rsidRPr="00BE01A7">
              <w:rPr>
                <w:rFonts w:ascii="BrowalliaUPC" w:hAnsi="BrowalliaUPC" w:cs="BrowalliaUPC"/>
              </w:rPr>
              <w:t xml:space="preserve">fficiency </w:t>
            </w:r>
            <w:r>
              <w:rPr>
                <w:rFonts w:ascii="BrowalliaUPC" w:hAnsi="BrowalliaUPC" w:cs="BrowalliaUPC"/>
              </w:rPr>
              <w:t>Improvement</w:t>
            </w:r>
            <w:r w:rsidR="00046751" w:rsidRPr="00BE01A7">
              <w:rPr>
                <w:rFonts w:ascii="BrowalliaUPC" w:hAnsi="BrowalliaUPC" w:cs="BrowalliaUPC"/>
              </w:rPr>
              <w:t xml:space="preserve"> in building</w:t>
            </w:r>
            <w:r>
              <w:rPr>
                <w:rFonts w:ascii="BrowalliaUPC" w:hAnsi="BrowalliaUPC" w:cs="BrowalliaUPC"/>
              </w:rPr>
              <w:t>,</w:t>
            </w:r>
            <w:r w:rsidR="00046751" w:rsidRPr="00BE01A7">
              <w:rPr>
                <w:rFonts w:ascii="BrowalliaUPC" w:hAnsi="BrowalliaUPC" w:cs="BrowalliaUPC"/>
              </w:rPr>
              <w:t xml:space="preserve"> factory and household</w:t>
            </w:r>
          </w:p>
        </w:tc>
      </w:tr>
      <w:tr w:rsidR="00046751" w:rsidRPr="00111215" w14:paraId="13E94745" w14:textId="77777777" w:rsidTr="00EB0317">
        <w:tc>
          <w:tcPr>
            <w:tcW w:w="2483" w:type="dxa"/>
          </w:tcPr>
          <w:p w14:paraId="6DAB9923" w14:textId="41AC4417" w:rsidR="00046751" w:rsidRPr="00111215" w:rsidRDefault="00046751" w:rsidP="00046751">
            <w:pPr>
              <w:pStyle w:val="ListParagraph"/>
              <w:numPr>
                <w:ilvl w:val="0"/>
                <w:numId w:val="1"/>
              </w:numPr>
              <w:spacing w:before="0" w:after="0" w:line="240" w:lineRule="auto"/>
              <w:ind w:left="284" w:hanging="284"/>
              <w:rPr>
                <w:rFonts w:ascii="Browallia New" w:hAnsi="Browallia New" w:cs="Browallia New"/>
                <w:szCs w:val="32"/>
                <w:cs/>
              </w:rPr>
            </w:pPr>
            <w:r w:rsidRPr="0087140F">
              <w:rPr>
                <w:rFonts w:ascii="Browallia New" w:hAnsi="Browallia New" w:cs="Browallia New"/>
                <w:szCs w:val="32"/>
              </w:rPr>
              <w:t>Sector scope</w:t>
            </w:r>
          </w:p>
        </w:tc>
        <w:tc>
          <w:tcPr>
            <w:tcW w:w="6868" w:type="dxa"/>
          </w:tcPr>
          <w:p w14:paraId="6B1EB3EC" w14:textId="564469C2" w:rsidR="00046751" w:rsidRPr="00CE1A7F" w:rsidRDefault="00046751" w:rsidP="00046751">
            <w:pPr>
              <w:spacing w:before="0" w:after="0" w:line="240" w:lineRule="auto"/>
              <w:ind w:left="0"/>
              <w:jc w:val="thaiDistribute"/>
              <w:rPr>
                <w:rFonts w:ascii="BrowalliaUPC" w:hAnsi="BrowalliaUPC" w:cs="BrowalliaUPC"/>
                <w:cs/>
              </w:rPr>
            </w:pPr>
            <w:r w:rsidRPr="00DA4ACA">
              <w:rPr>
                <w:rFonts w:ascii="BrowalliaUPC" w:hAnsi="BrowalliaUPC" w:cs="BrowalliaUPC"/>
              </w:rPr>
              <w:t>Scope: 03 - Energy demand</w:t>
            </w:r>
          </w:p>
        </w:tc>
      </w:tr>
      <w:tr w:rsidR="00046751" w:rsidRPr="00111215" w14:paraId="56A20E08" w14:textId="77777777" w:rsidTr="002469B5">
        <w:trPr>
          <w:trHeight w:val="603"/>
        </w:trPr>
        <w:tc>
          <w:tcPr>
            <w:tcW w:w="2483" w:type="dxa"/>
          </w:tcPr>
          <w:p w14:paraId="775FD025" w14:textId="63B525B4" w:rsidR="00046751" w:rsidRPr="00111215" w:rsidRDefault="00046751" w:rsidP="00046751">
            <w:pPr>
              <w:pStyle w:val="ListParagraph"/>
              <w:numPr>
                <w:ilvl w:val="0"/>
                <w:numId w:val="1"/>
              </w:numPr>
              <w:spacing w:before="0" w:after="0" w:line="240" w:lineRule="auto"/>
              <w:ind w:left="284" w:hanging="284"/>
              <w:rPr>
                <w:rFonts w:ascii="Browallia New" w:hAnsi="Browallia New" w:cs="Browallia New"/>
                <w:szCs w:val="32"/>
                <w:cs/>
              </w:rPr>
            </w:pPr>
            <w:r w:rsidRPr="0087140F">
              <w:rPr>
                <w:rFonts w:ascii="Browallia New" w:hAnsi="Browallia New" w:cs="Browallia New"/>
                <w:szCs w:val="32"/>
              </w:rPr>
              <w:t>Project Outline</w:t>
            </w:r>
          </w:p>
        </w:tc>
        <w:tc>
          <w:tcPr>
            <w:tcW w:w="6868" w:type="dxa"/>
          </w:tcPr>
          <w:p w14:paraId="31C1107B" w14:textId="3F9CB31C" w:rsidR="00046751" w:rsidRPr="00111215" w:rsidRDefault="00046751" w:rsidP="00046751">
            <w:pPr>
              <w:spacing w:before="0" w:after="0" w:line="240" w:lineRule="auto"/>
              <w:ind w:left="0"/>
              <w:jc w:val="thaiDistribute"/>
              <w:rPr>
                <w:rFonts w:ascii="Browallia New" w:hAnsi="Browallia New" w:cs="Browallia New"/>
              </w:rPr>
            </w:pPr>
            <w:r w:rsidRPr="00BE01A7">
              <w:rPr>
                <w:rFonts w:ascii="Browallia New" w:eastAsia="Tahoma" w:hAnsi="Browallia New" w:cs="Browallia New"/>
                <w:kern w:val="24"/>
              </w:rPr>
              <w:t>The project activities must aim to improve the energy efficiency of melting furnaces used in metal production processes</w:t>
            </w:r>
            <w:r w:rsidR="005B5263">
              <w:rPr>
                <w:rFonts w:ascii="Browallia New" w:eastAsia="Tahoma" w:hAnsi="Browallia New" w:cs="Browallia New"/>
                <w:kern w:val="24"/>
              </w:rPr>
              <w:t xml:space="preserve"> including</w:t>
            </w:r>
            <w:r w:rsidRPr="00BE01A7">
              <w:rPr>
                <w:rFonts w:ascii="Browallia New" w:eastAsia="Tahoma" w:hAnsi="Browallia New" w:cs="Browallia New"/>
                <w:kern w:val="24"/>
              </w:rPr>
              <w:t xml:space="preserve"> aluminum, steel, brass</w:t>
            </w:r>
            <w:r w:rsidR="005B5263">
              <w:rPr>
                <w:rFonts w:ascii="Browallia New" w:eastAsia="Tahoma" w:hAnsi="Browallia New" w:cs="Browallia New"/>
                <w:kern w:val="24"/>
              </w:rPr>
              <w:t xml:space="preserve"> and </w:t>
            </w:r>
            <w:r w:rsidRPr="00BE01A7">
              <w:rPr>
                <w:rFonts w:ascii="Browallia New" w:eastAsia="Tahoma" w:hAnsi="Browallia New" w:cs="Browallia New"/>
                <w:kern w:val="24"/>
              </w:rPr>
              <w:t>others.</w:t>
            </w:r>
          </w:p>
        </w:tc>
      </w:tr>
      <w:tr w:rsidR="00046751" w:rsidRPr="00111215" w14:paraId="34967A29" w14:textId="77777777" w:rsidTr="00EB0317">
        <w:trPr>
          <w:trHeight w:val="1269"/>
        </w:trPr>
        <w:tc>
          <w:tcPr>
            <w:tcW w:w="2483" w:type="dxa"/>
          </w:tcPr>
          <w:p w14:paraId="22013076" w14:textId="5FC83F35" w:rsidR="00046751" w:rsidRPr="00111215" w:rsidRDefault="00046751" w:rsidP="00046751">
            <w:pPr>
              <w:pStyle w:val="ListParagraph"/>
              <w:numPr>
                <w:ilvl w:val="0"/>
                <w:numId w:val="1"/>
              </w:numPr>
              <w:spacing w:before="0" w:after="0" w:line="240" w:lineRule="auto"/>
              <w:ind w:left="284" w:hanging="284"/>
              <w:rPr>
                <w:rFonts w:ascii="Browallia New" w:hAnsi="Browallia New" w:cs="Browallia New"/>
                <w:szCs w:val="32"/>
              </w:rPr>
            </w:pPr>
            <w:r w:rsidRPr="0087140F">
              <w:rPr>
                <w:rFonts w:ascii="Browallia New" w:hAnsi="Browallia New" w:cs="Browallia New"/>
                <w:szCs w:val="32"/>
              </w:rPr>
              <w:t>Applicability</w:t>
            </w:r>
          </w:p>
        </w:tc>
        <w:tc>
          <w:tcPr>
            <w:tcW w:w="6868" w:type="dxa"/>
          </w:tcPr>
          <w:p w14:paraId="17CC6EBB" w14:textId="3E1EC8DD" w:rsidR="00046751" w:rsidRPr="005C727B" w:rsidRDefault="00046751" w:rsidP="00046751">
            <w:pPr>
              <w:pStyle w:val="NormalWeb"/>
              <w:numPr>
                <w:ilvl w:val="0"/>
                <w:numId w:val="15"/>
              </w:numPr>
              <w:tabs>
                <w:tab w:val="left" w:pos="361"/>
              </w:tabs>
              <w:spacing w:before="0" w:beforeAutospacing="0" w:after="0" w:afterAutospacing="0"/>
              <w:ind w:left="373"/>
              <w:rPr>
                <w:rFonts w:ascii="Browallia New" w:hAnsi="Browallia New" w:cs="Browallia New"/>
                <w:sz w:val="32"/>
                <w:szCs w:val="32"/>
              </w:rPr>
            </w:pPr>
            <w:r w:rsidRPr="00BE01A7">
              <w:rPr>
                <w:rFonts w:ascii="Browallia New" w:hAnsi="Browallia New" w:cs="Browallia New"/>
                <w:sz w:val="32"/>
                <w:szCs w:val="32"/>
              </w:rPr>
              <w:t xml:space="preserve">The project activity must have one of the following </w:t>
            </w:r>
            <w:r w:rsidR="00582E4E">
              <w:rPr>
                <w:rFonts w:ascii="Browallia New" w:hAnsi="Browallia New" w:cs="Browallia New"/>
                <w:sz w:val="32"/>
                <w:szCs w:val="32"/>
              </w:rPr>
              <w:t>activities</w:t>
            </w:r>
          </w:p>
          <w:p w14:paraId="18C0CBBC" w14:textId="7B61A436" w:rsidR="00046751" w:rsidRDefault="00582E4E" w:rsidP="00046751">
            <w:pPr>
              <w:pStyle w:val="NormalWeb"/>
              <w:numPr>
                <w:ilvl w:val="0"/>
                <w:numId w:val="16"/>
              </w:numPr>
              <w:tabs>
                <w:tab w:val="left" w:pos="361"/>
              </w:tabs>
              <w:spacing w:before="0" w:beforeAutospacing="0" w:after="0" w:afterAutospacing="0"/>
              <w:ind w:left="915"/>
              <w:rPr>
                <w:rFonts w:ascii="Browallia New" w:eastAsia="Tahoma" w:hAnsi="Browallia New" w:cs="Browallia New"/>
                <w:kern w:val="24"/>
                <w:sz w:val="32"/>
                <w:szCs w:val="32"/>
              </w:rPr>
            </w:pPr>
            <w:r>
              <w:rPr>
                <w:rFonts w:ascii="Browallia New" w:hAnsi="Browallia New" w:cs="Browallia New"/>
                <w:sz w:val="32"/>
                <w:szCs w:val="32"/>
              </w:rPr>
              <w:t xml:space="preserve">Installation of </w:t>
            </w:r>
            <w:r w:rsidR="00046751" w:rsidRPr="00BE01A7">
              <w:rPr>
                <w:rFonts w:ascii="Browallia New" w:hAnsi="Browallia New" w:cs="Browallia New"/>
                <w:sz w:val="32"/>
                <w:szCs w:val="32"/>
              </w:rPr>
              <w:t>new melting furnace</w:t>
            </w:r>
            <w:r>
              <w:rPr>
                <w:rFonts w:ascii="Browallia New" w:hAnsi="Browallia New" w:cs="Browallia New"/>
                <w:sz w:val="32"/>
                <w:szCs w:val="32"/>
              </w:rPr>
              <w:t>(s)</w:t>
            </w:r>
            <w:r w:rsidR="00046751">
              <w:rPr>
                <w:rFonts w:ascii="Browallia New" w:hAnsi="Browallia New" w:cs="Browallia New" w:hint="cs"/>
                <w:sz w:val="32"/>
                <w:szCs w:val="32"/>
                <w:cs/>
              </w:rPr>
              <w:t xml:space="preserve"> </w:t>
            </w:r>
          </w:p>
          <w:p w14:paraId="3754AFEF" w14:textId="16A1AD7D" w:rsidR="00046751" w:rsidRPr="005C727B" w:rsidRDefault="00046751" w:rsidP="00046751">
            <w:pPr>
              <w:pStyle w:val="NormalWeb"/>
              <w:numPr>
                <w:ilvl w:val="0"/>
                <w:numId w:val="16"/>
              </w:numPr>
              <w:tabs>
                <w:tab w:val="left" w:pos="361"/>
              </w:tabs>
              <w:spacing w:before="0" w:beforeAutospacing="0" w:after="0" w:afterAutospacing="0"/>
              <w:ind w:left="915"/>
              <w:rPr>
                <w:rFonts w:ascii="Browallia New" w:hAnsi="Browallia New" w:cs="Browallia New"/>
                <w:sz w:val="32"/>
                <w:szCs w:val="32"/>
                <w:cs/>
              </w:rPr>
            </w:pPr>
            <w:r w:rsidRPr="00BE01A7">
              <w:rPr>
                <w:rFonts w:ascii="Browallia New" w:hAnsi="Browallia New" w:cs="Browallia New"/>
                <w:sz w:val="32"/>
                <w:szCs w:val="32"/>
              </w:rPr>
              <w:t>Upgrad</w:t>
            </w:r>
            <w:r w:rsidR="00582E4E">
              <w:rPr>
                <w:rFonts w:ascii="Browallia New" w:hAnsi="Browallia New" w:cs="Browallia New"/>
                <w:sz w:val="32"/>
                <w:szCs w:val="32"/>
              </w:rPr>
              <w:t>e</w:t>
            </w:r>
            <w:r w:rsidRPr="00BE01A7">
              <w:rPr>
                <w:rFonts w:ascii="Browallia New" w:hAnsi="Browallia New" w:cs="Browallia New"/>
                <w:sz w:val="32"/>
                <w:szCs w:val="32"/>
              </w:rPr>
              <w:t xml:space="preserve"> existing melting furnace</w:t>
            </w:r>
            <w:r w:rsidR="00582E4E">
              <w:rPr>
                <w:rFonts w:ascii="Browallia New" w:hAnsi="Browallia New" w:cs="Browallia New"/>
                <w:sz w:val="32"/>
                <w:szCs w:val="32"/>
              </w:rPr>
              <w:t>(s)</w:t>
            </w:r>
          </w:p>
          <w:p w14:paraId="46EE25FC" w14:textId="3CA41B52" w:rsidR="00046751" w:rsidRPr="008231F4" w:rsidRDefault="00046751" w:rsidP="00046751">
            <w:pPr>
              <w:pStyle w:val="NormalWeb"/>
              <w:numPr>
                <w:ilvl w:val="0"/>
                <w:numId w:val="15"/>
              </w:numPr>
              <w:tabs>
                <w:tab w:val="left" w:pos="361"/>
              </w:tabs>
              <w:spacing w:before="0" w:beforeAutospacing="0" w:after="0" w:afterAutospacing="0"/>
              <w:ind w:left="373"/>
              <w:rPr>
                <w:rFonts w:ascii="Browallia New" w:eastAsia="Tahoma" w:hAnsi="Browallia New" w:cs="Browallia New"/>
                <w:kern w:val="24"/>
                <w:sz w:val="32"/>
                <w:szCs w:val="32"/>
              </w:rPr>
            </w:pPr>
            <w:r w:rsidRPr="00BE01A7">
              <w:rPr>
                <w:rFonts w:ascii="Browallia New" w:hAnsi="Browallia New" w:cs="Browallia New"/>
                <w:sz w:val="32"/>
                <w:szCs w:val="32"/>
              </w:rPr>
              <w:t xml:space="preserve">The energy efficiency improvement activity for the existing melting furnace must have one of the following </w:t>
            </w:r>
            <w:r w:rsidR="00582E4E">
              <w:rPr>
                <w:rFonts w:ascii="Browallia New" w:hAnsi="Browallia New" w:cs="Browallia New"/>
                <w:sz w:val="32"/>
                <w:szCs w:val="32"/>
              </w:rPr>
              <w:t>technical approaches:</w:t>
            </w:r>
          </w:p>
          <w:p w14:paraId="39341D4C" w14:textId="77777777" w:rsidR="00046751" w:rsidRPr="008231F4" w:rsidRDefault="00046751" w:rsidP="00046751">
            <w:pPr>
              <w:pStyle w:val="NormalWeb"/>
              <w:numPr>
                <w:ilvl w:val="0"/>
                <w:numId w:val="16"/>
              </w:numPr>
              <w:tabs>
                <w:tab w:val="left" w:pos="361"/>
              </w:tabs>
              <w:spacing w:before="0" w:beforeAutospacing="0" w:after="0" w:afterAutospacing="0"/>
              <w:ind w:left="915"/>
              <w:rPr>
                <w:rFonts w:ascii="Browallia New" w:eastAsia="Tahoma" w:hAnsi="Browallia New" w:cs="Browallia New"/>
                <w:kern w:val="24"/>
                <w:sz w:val="32"/>
                <w:szCs w:val="32"/>
              </w:rPr>
            </w:pPr>
            <w:r w:rsidRPr="008231F4">
              <w:rPr>
                <w:rFonts w:ascii="Browallia New" w:hAnsi="Browallia New" w:cs="Browallia New"/>
                <w:sz w:val="32"/>
                <w:szCs w:val="32"/>
              </w:rPr>
              <w:t>Regenerative</w:t>
            </w:r>
            <w:r>
              <w:rPr>
                <w:rFonts w:ascii="Browallia New" w:hAnsi="Browallia New" w:cs="Browallia New" w:hint="cs"/>
                <w:sz w:val="32"/>
                <w:szCs w:val="32"/>
                <w:cs/>
              </w:rPr>
              <w:t xml:space="preserve"> </w:t>
            </w:r>
            <w:r>
              <w:rPr>
                <w:rFonts w:ascii="Browallia New" w:hAnsi="Browallia New" w:cs="Browallia New"/>
                <w:sz w:val="32"/>
                <w:szCs w:val="32"/>
              </w:rPr>
              <w:t>burner</w:t>
            </w:r>
          </w:p>
          <w:p w14:paraId="1F54C3E7" w14:textId="19BC4B17" w:rsidR="00046751" w:rsidRPr="00052567" w:rsidRDefault="00046751" w:rsidP="00046751">
            <w:pPr>
              <w:pStyle w:val="NormalWeb"/>
              <w:numPr>
                <w:ilvl w:val="0"/>
                <w:numId w:val="16"/>
              </w:numPr>
              <w:tabs>
                <w:tab w:val="left" w:pos="361"/>
              </w:tabs>
              <w:spacing w:before="0" w:beforeAutospacing="0" w:after="0" w:afterAutospacing="0"/>
              <w:ind w:left="915"/>
              <w:rPr>
                <w:rFonts w:ascii="Browallia New" w:eastAsia="Tahoma" w:hAnsi="Browallia New" w:cs="Browallia New"/>
                <w:kern w:val="24"/>
                <w:sz w:val="32"/>
                <w:szCs w:val="32"/>
              </w:rPr>
            </w:pPr>
            <w:r w:rsidRPr="00BE01A7">
              <w:rPr>
                <w:rFonts w:ascii="Browallia New" w:hAnsi="Browallia New" w:cs="Browallia New"/>
                <w:sz w:val="32"/>
                <w:szCs w:val="32"/>
              </w:rPr>
              <w:t>Recovery and reuse of waste</w:t>
            </w:r>
            <w:r w:rsidR="00582E4E">
              <w:rPr>
                <w:rFonts w:ascii="Browallia New" w:hAnsi="Browallia New" w:cs="Browallia New"/>
                <w:sz w:val="32"/>
                <w:szCs w:val="32"/>
              </w:rPr>
              <w:t>d</w:t>
            </w:r>
            <w:r w:rsidRPr="00BE01A7">
              <w:rPr>
                <w:rFonts w:ascii="Browallia New" w:hAnsi="Browallia New" w:cs="Browallia New"/>
                <w:sz w:val="32"/>
                <w:szCs w:val="32"/>
              </w:rPr>
              <w:t xml:space="preserve"> heat for preheating</w:t>
            </w:r>
          </w:p>
          <w:p w14:paraId="11EC3FD9" w14:textId="268037D9" w:rsidR="00046751" w:rsidRDefault="00046751" w:rsidP="00046751">
            <w:pPr>
              <w:pStyle w:val="NormalWeb"/>
              <w:numPr>
                <w:ilvl w:val="0"/>
                <w:numId w:val="16"/>
              </w:numPr>
              <w:tabs>
                <w:tab w:val="left" w:pos="361"/>
              </w:tabs>
              <w:spacing w:before="0" w:beforeAutospacing="0" w:after="0" w:afterAutospacing="0"/>
              <w:ind w:left="915"/>
              <w:rPr>
                <w:rFonts w:ascii="Browallia New" w:eastAsia="Tahoma" w:hAnsi="Browallia New" w:cs="Browallia New"/>
                <w:kern w:val="24"/>
                <w:sz w:val="32"/>
                <w:szCs w:val="32"/>
              </w:rPr>
            </w:pPr>
            <w:r w:rsidRPr="00052567">
              <w:rPr>
                <w:rFonts w:ascii="Browallia New" w:eastAsia="Tahoma" w:hAnsi="Browallia New" w:cs="Browallia New"/>
                <w:kern w:val="24"/>
                <w:sz w:val="32"/>
                <w:szCs w:val="32"/>
              </w:rPr>
              <w:t xml:space="preserve">Electromagnetic </w:t>
            </w:r>
            <w:r w:rsidR="00582E4E">
              <w:rPr>
                <w:rFonts w:ascii="Browallia New" w:eastAsia="Tahoma" w:hAnsi="Browallia New" w:cs="Browallia New"/>
                <w:kern w:val="24"/>
                <w:sz w:val="32"/>
                <w:szCs w:val="32"/>
              </w:rPr>
              <w:t>s</w:t>
            </w:r>
            <w:r w:rsidRPr="00052567">
              <w:rPr>
                <w:rFonts w:ascii="Browallia New" w:eastAsia="Tahoma" w:hAnsi="Browallia New" w:cs="Browallia New"/>
                <w:kern w:val="24"/>
                <w:sz w:val="32"/>
                <w:szCs w:val="32"/>
              </w:rPr>
              <w:t>tirring</w:t>
            </w:r>
            <w:r>
              <w:rPr>
                <w:rFonts w:ascii="Browallia New" w:eastAsia="Tahoma" w:hAnsi="Browallia New" w:cs="Browallia New" w:hint="cs"/>
                <w:kern w:val="24"/>
                <w:sz w:val="32"/>
                <w:szCs w:val="32"/>
                <w:cs/>
              </w:rPr>
              <w:t xml:space="preserve"> </w:t>
            </w:r>
          </w:p>
          <w:p w14:paraId="2F5A33E3" w14:textId="159DAA13" w:rsidR="00046751" w:rsidRDefault="00582E4E" w:rsidP="00046751">
            <w:pPr>
              <w:pStyle w:val="NormalWeb"/>
              <w:numPr>
                <w:ilvl w:val="0"/>
                <w:numId w:val="16"/>
              </w:numPr>
              <w:tabs>
                <w:tab w:val="left" w:pos="361"/>
              </w:tabs>
              <w:spacing w:before="0" w:beforeAutospacing="0" w:after="0" w:afterAutospacing="0"/>
              <w:ind w:left="915"/>
              <w:rPr>
                <w:rFonts w:ascii="Browallia New" w:eastAsia="Tahoma" w:hAnsi="Browallia New" w:cs="Browallia New"/>
                <w:kern w:val="24"/>
                <w:sz w:val="32"/>
                <w:szCs w:val="32"/>
              </w:rPr>
            </w:pPr>
            <w:r>
              <w:rPr>
                <w:rFonts w:ascii="Browallia New" w:eastAsia="Tahoma" w:hAnsi="Browallia New" w:cs="Browallia New"/>
                <w:kern w:val="24"/>
                <w:sz w:val="32"/>
                <w:szCs w:val="32"/>
              </w:rPr>
              <w:t xml:space="preserve">Laser-based </w:t>
            </w:r>
            <w:r w:rsidR="00046751" w:rsidRPr="00BE01A7">
              <w:rPr>
                <w:rFonts w:ascii="Browallia New" w:eastAsia="Tahoma" w:hAnsi="Browallia New" w:cs="Browallia New"/>
                <w:kern w:val="24"/>
                <w:sz w:val="32"/>
                <w:szCs w:val="32"/>
              </w:rPr>
              <w:t xml:space="preserve">or ultrasonic frequency-based melting </w:t>
            </w:r>
          </w:p>
          <w:p w14:paraId="56527670" w14:textId="61320FC0" w:rsidR="00046751" w:rsidRPr="00052567" w:rsidRDefault="00046751" w:rsidP="00046751">
            <w:pPr>
              <w:pStyle w:val="NormalWeb"/>
              <w:numPr>
                <w:ilvl w:val="0"/>
                <w:numId w:val="15"/>
              </w:numPr>
              <w:tabs>
                <w:tab w:val="left" w:pos="361"/>
              </w:tabs>
              <w:spacing w:before="0" w:beforeAutospacing="0" w:after="0" w:afterAutospacing="0"/>
              <w:ind w:left="373"/>
              <w:rPr>
                <w:rFonts w:ascii="Browallia New" w:eastAsia="Tahoma" w:hAnsi="Browallia New" w:cs="Browallia New"/>
                <w:kern w:val="24"/>
                <w:sz w:val="32"/>
                <w:szCs w:val="32"/>
                <w:cs/>
              </w:rPr>
            </w:pPr>
            <w:r w:rsidRPr="00BE01A7">
              <w:rPr>
                <w:rFonts w:ascii="Browallia New" w:hAnsi="Browallia New" w:cs="Browallia New"/>
                <w:sz w:val="32"/>
                <w:szCs w:val="32"/>
              </w:rPr>
              <w:t xml:space="preserve">The energy efficiency improvement activities for existing melting furnaces </w:t>
            </w:r>
            <w:r w:rsidR="00582E4E">
              <w:rPr>
                <w:rFonts w:ascii="Browallia New" w:hAnsi="Browallia New" w:cs="Browallia New"/>
                <w:sz w:val="32"/>
                <w:szCs w:val="32"/>
              </w:rPr>
              <w:t>may not include</w:t>
            </w:r>
            <w:r w:rsidRPr="00BE01A7">
              <w:rPr>
                <w:rFonts w:ascii="Browallia New" w:hAnsi="Browallia New" w:cs="Browallia New"/>
                <w:sz w:val="32"/>
                <w:szCs w:val="32"/>
              </w:rPr>
              <w:t xml:space="preserve"> common housekeeping measures, such as furnace insulation or installation of temperature control systems</w:t>
            </w:r>
            <w:r w:rsidR="00582E4E">
              <w:rPr>
                <w:rFonts w:ascii="Browallia New" w:hAnsi="Browallia New" w:cs="Browallia New"/>
                <w:sz w:val="32"/>
                <w:szCs w:val="32"/>
              </w:rPr>
              <w:t>.</w:t>
            </w:r>
          </w:p>
        </w:tc>
      </w:tr>
      <w:tr w:rsidR="008D4B40" w:rsidRPr="00111215" w14:paraId="1332784E" w14:textId="77777777" w:rsidTr="00EB0317">
        <w:tc>
          <w:tcPr>
            <w:tcW w:w="2483" w:type="dxa"/>
          </w:tcPr>
          <w:p w14:paraId="4D09A739" w14:textId="2E0D1A2A" w:rsidR="008D4B40" w:rsidRPr="00D3759D" w:rsidRDefault="00046751" w:rsidP="008D4B40">
            <w:pPr>
              <w:pStyle w:val="ListParagraph"/>
              <w:numPr>
                <w:ilvl w:val="0"/>
                <w:numId w:val="1"/>
              </w:numPr>
              <w:spacing w:before="0" w:after="0" w:line="240" w:lineRule="auto"/>
              <w:ind w:left="284" w:hanging="284"/>
              <w:rPr>
                <w:rFonts w:ascii="Browallia New" w:hAnsi="Browallia New" w:cs="Browallia New"/>
                <w:szCs w:val="32"/>
              </w:rPr>
            </w:pPr>
            <w:r w:rsidRPr="00D3759D">
              <w:rPr>
                <w:rFonts w:ascii="Browallia New" w:hAnsi="Browallia New" w:cs="Browallia New"/>
                <w:szCs w:val="32"/>
              </w:rPr>
              <w:t>Project Conditions</w:t>
            </w:r>
          </w:p>
          <w:p w14:paraId="273AF92A" w14:textId="47B17EF8" w:rsidR="008D4B40" w:rsidRPr="00111215" w:rsidRDefault="008D4B40" w:rsidP="008D4B40">
            <w:pPr>
              <w:pStyle w:val="ListParagraph"/>
              <w:spacing w:before="0" w:after="0" w:line="240" w:lineRule="auto"/>
              <w:ind w:left="284"/>
              <w:rPr>
                <w:rFonts w:ascii="Browallia New" w:hAnsi="Browallia New" w:cs="Browallia New"/>
                <w:szCs w:val="32"/>
                <w:cs/>
              </w:rPr>
            </w:pPr>
          </w:p>
        </w:tc>
        <w:tc>
          <w:tcPr>
            <w:tcW w:w="6868" w:type="dxa"/>
          </w:tcPr>
          <w:p w14:paraId="63FC82F4" w14:textId="10A854DC" w:rsidR="00046751" w:rsidRPr="006B0C13" w:rsidRDefault="008D4B40" w:rsidP="00046751">
            <w:pPr>
              <w:pStyle w:val="ListParagraph"/>
              <w:tabs>
                <w:tab w:val="left" w:pos="370"/>
              </w:tabs>
              <w:spacing w:before="0" w:after="0" w:line="240" w:lineRule="auto"/>
              <w:ind w:left="370" w:hanging="370"/>
              <w:rPr>
                <w:rFonts w:ascii="Browallia New" w:hAnsi="Browallia New" w:cs="Browallia New"/>
                <w:szCs w:val="32"/>
              </w:rPr>
            </w:pPr>
            <w:r w:rsidRPr="00A27BDE">
              <w:rPr>
                <w:rFonts w:ascii="Browallia New" w:hAnsi="Browallia New" w:cs="Browallia New"/>
                <w:szCs w:val="32"/>
              </w:rPr>
              <w:t>1.</w:t>
            </w:r>
            <w:r w:rsidR="006B0C13" w:rsidRPr="00A27BDE">
              <w:rPr>
                <w:rFonts w:ascii="Browallia New" w:hAnsi="Browallia New" w:cs="Browallia New"/>
                <w:szCs w:val="32"/>
              </w:rPr>
              <w:tab/>
            </w:r>
            <w:r w:rsidR="00582E4E">
              <w:rPr>
                <w:rFonts w:ascii="Browallia New" w:hAnsi="Browallia New" w:cs="Browallia New"/>
                <w:szCs w:val="32"/>
              </w:rPr>
              <w:t>U</w:t>
            </w:r>
            <w:r w:rsidR="00046751" w:rsidRPr="00BE01A7">
              <w:rPr>
                <w:rFonts w:ascii="Browallia New" w:hAnsi="Browallia New" w:cs="Browallia New"/>
                <w:szCs w:val="32"/>
              </w:rPr>
              <w:t>tiliz</w:t>
            </w:r>
            <w:r w:rsidR="00582E4E">
              <w:rPr>
                <w:rFonts w:ascii="Browallia New" w:hAnsi="Browallia New" w:cs="Browallia New"/>
                <w:szCs w:val="32"/>
              </w:rPr>
              <w:t>ation of</w:t>
            </w:r>
            <w:r w:rsidR="00046751" w:rsidRPr="00BE01A7">
              <w:rPr>
                <w:rFonts w:ascii="Browallia New" w:hAnsi="Browallia New" w:cs="Browallia New"/>
                <w:szCs w:val="32"/>
              </w:rPr>
              <w:t xml:space="preserve"> waste</w:t>
            </w:r>
            <w:r w:rsidR="00582E4E">
              <w:rPr>
                <w:rFonts w:ascii="Browallia New" w:hAnsi="Browallia New" w:cs="Browallia New"/>
                <w:szCs w:val="32"/>
              </w:rPr>
              <w:t>d</w:t>
            </w:r>
            <w:r w:rsidR="00046751" w:rsidRPr="00BE01A7">
              <w:rPr>
                <w:rFonts w:ascii="Browallia New" w:hAnsi="Browallia New" w:cs="Browallia New"/>
                <w:szCs w:val="32"/>
              </w:rPr>
              <w:t xml:space="preserve"> heat from melting furnaces for electricity generation </w:t>
            </w:r>
            <w:r w:rsidR="0006290C">
              <w:rPr>
                <w:rFonts w:ascii="Browallia New" w:hAnsi="Browallia New" w:cs="Browallia New"/>
                <w:szCs w:val="32"/>
              </w:rPr>
              <w:t>shall</w:t>
            </w:r>
            <w:r w:rsidR="00046751" w:rsidRPr="00BE01A7">
              <w:rPr>
                <w:rFonts w:ascii="Browallia New" w:hAnsi="Browallia New" w:cs="Browallia New"/>
                <w:szCs w:val="32"/>
              </w:rPr>
              <w:t xml:space="preserve"> not</w:t>
            </w:r>
            <w:r w:rsidR="00582E4E">
              <w:rPr>
                <w:rFonts w:ascii="Browallia New" w:hAnsi="Browallia New" w:cs="Browallia New"/>
                <w:szCs w:val="32"/>
              </w:rPr>
              <w:t xml:space="preserve"> be</w:t>
            </w:r>
            <w:r w:rsidR="00046751" w:rsidRPr="00BE01A7">
              <w:rPr>
                <w:rFonts w:ascii="Browallia New" w:hAnsi="Browallia New" w:cs="Browallia New"/>
                <w:szCs w:val="32"/>
              </w:rPr>
              <w:t xml:space="preserve"> included under the project activities of this methodolog</w:t>
            </w:r>
            <w:r w:rsidR="00490C66">
              <w:rPr>
                <w:rFonts w:ascii="Browallia New" w:hAnsi="Browallia New" w:cs="Browallia New"/>
                <w:szCs w:val="32"/>
              </w:rPr>
              <w:t>y</w:t>
            </w:r>
            <w:r w:rsidR="00582E4E">
              <w:rPr>
                <w:rFonts w:ascii="Browallia New" w:hAnsi="Browallia New" w:cs="Browallia New"/>
                <w:szCs w:val="32"/>
              </w:rPr>
              <w:t>.</w:t>
            </w:r>
            <w:r w:rsidR="00046751" w:rsidRPr="00250890">
              <w:rPr>
                <w:rFonts w:ascii="Browallia New" w:hAnsi="Browallia New" w:cs="Browallia New" w:hint="cs"/>
                <w:szCs w:val="32"/>
                <w:cs/>
              </w:rPr>
              <w:t xml:space="preserve"> </w:t>
            </w:r>
          </w:p>
          <w:p w14:paraId="6938B809" w14:textId="11FE4BDA" w:rsidR="00046751" w:rsidRPr="00344D44" w:rsidRDefault="00046751" w:rsidP="00046751">
            <w:pPr>
              <w:pStyle w:val="ListParagraph"/>
              <w:tabs>
                <w:tab w:val="left" w:pos="375"/>
              </w:tabs>
              <w:spacing w:before="0" w:after="0" w:line="240" w:lineRule="auto"/>
              <w:ind w:left="375" w:hanging="375"/>
              <w:jc w:val="thaiDistribute"/>
              <w:rPr>
                <w:rFonts w:ascii="Browallia New" w:hAnsi="Browallia New" w:cs="Browallia New"/>
                <w:szCs w:val="32"/>
              </w:rPr>
            </w:pPr>
            <w:r>
              <w:rPr>
                <w:rFonts w:ascii="Browallia New" w:hAnsi="Browallia New" w:cs="Browallia New"/>
                <w:szCs w:val="32"/>
              </w:rPr>
              <w:t>2</w:t>
            </w:r>
            <w:r w:rsidRPr="00344D44">
              <w:rPr>
                <w:rFonts w:ascii="Browallia New" w:hAnsi="Browallia New" w:cs="Browallia New"/>
                <w:szCs w:val="32"/>
              </w:rPr>
              <w:t>.</w:t>
            </w:r>
            <w:r>
              <w:rPr>
                <w:rFonts w:ascii="Browallia New" w:hAnsi="Browallia New" w:cs="Browallia New"/>
                <w:szCs w:val="32"/>
                <w:cs/>
              </w:rPr>
              <w:tab/>
            </w:r>
            <w:r w:rsidRPr="0098481E">
              <w:rPr>
                <w:rFonts w:ascii="Browallia New" w:hAnsi="Browallia New" w:cs="Browallia New"/>
                <w:szCs w:val="32"/>
              </w:rPr>
              <w:t xml:space="preserve">The installation </w:t>
            </w:r>
            <w:r w:rsidR="0006290C">
              <w:rPr>
                <w:rFonts w:ascii="Browallia New" w:hAnsi="Browallia New" w:cs="Browallia New"/>
                <w:szCs w:val="32"/>
              </w:rPr>
              <w:t xml:space="preserve">of new furnace(s) </w:t>
            </w:r>
            <w:r w:rsidRPr="0098481E">
              <w:rPr>
                <w:rFonts w:ascii="Browallia New" w:hAnsi="Browallia New" w:cs="Browallia New"/>
                <w:szCs w:val="32"/>
              </w:rPr>
              <w:t>or modification of an existing furnace</w:t>
            </w:r>
            <w:r w:rsidR="0006290C">
              <w:rPr>
                <w:rFonts w:ascii="Browallia New" w:hAnsi="Browallia New" w:cs="Browallia New"/>
                <w:szCs w:val="32"/>
              </w:rPr>
              <w:t>(s)</w:t>
            </w:r>
            <w:r w:rsidRPr="0098481E">
              <w:rPr>
                <w:rFonts w:ascii="Browallia New" w:hAnsi="Browallia New" w:cs="Browallia New"/>
                <w:szCs w:val="32"/>
              </w:rPr>
              <w:t xml:space="preserve"> </w:t>
            </w:r>
            <w:r w:rsidR="0006290C">
              <w:rPr>
                <w:rFonts w:ascii="Browallia New" w:hAnsi="Browallia New" w:cs="Browallia New"/>
                <w:szCs w:val="32"/>
              </w:rPr>
              <w:t xml:space="preserve">shall not </w:t>
            </w:r>
            <w:r w:rsidRPr="0098481E">
              <w:rPr>
                <w:rFonts w:ascii="Browallia New" w:hAnsi="Browallia New" w:cs="Browallia New"/>
                <w:szCs w:val="32"/>
              </w:rPr>
              <w:t>increas</w:t>
            </w:r>
            <w:r w:rsidR="0006290C">
              <w:rPr>
                <w:rFonts w:ascii="Browallia New" w:hAnsi="Browallia New" w:cs="Browallia New"/>
                <w:szCs w:val="32"/>
              </w:rPr>
              <w:t>e existing</w:t>
            </w:r>
            <w:r w:rsidRPr="0098481E">
              <w:rPr>
                <w:rFonts w:ascii="Browallia New" w:hAnsi="Browallia New" w:cs="Browallia New"/>
                <w:szCs w:val="32"/>
              </w:rPr>
              <w:t xml:space="preserve"> production capacity or </w:t>
            </w:r>
            <w:r w:rsidR="0006290C">
              <w:rPr>
                <w:rFonts w:ascii="Browallia New" w:hAnsi="Browallia New" w:cs="Browallia New"/>
                <w:szCs w:val="32"/>
              </w:rPr>
              <w:t xml:space="preserve">significantly </w:t>
            </w:r>
            <w:r w:rsidRPr="0098481E">
              <w:rPr>
                <w:rFonts w:ascii="Browallia New" w:hAnsi="Browallia New" w:cs="Browallia New"/>
                <w:szCs w:val="32"/>
              </w:rPr>
              <w:t>alter the production process</w:t>
            </w:r>
            <w:r w:rsidR="0006290C">
              <w:rPr>
                <w:rFonts w:ascii="Browallia New" w:hAnsi="Browallia New" w:cs="Browallia New"/>
                <w:szCs w:val="32"/>
              </w:rPr>
              <w:t>.</w:t>
            </w:r>
          </w:p>
          <w:p w14:paraId="514B75E9" w14:textId="14B9AB7E" w:rsidR="00046751" w:rsidRDefault="00046751" w:rsidP="00046751">
            <w:pPr>
              <w:pStyle w:val="ListParagraph"/>
              <w:tabs>
                <w:tab w:val="left" w:pos="375"/>
              </w:tabs>
              <w:spacing w:before="0" w:after="0" w:line="240" w:lineRule="auto"/>
              <w:ind w:left="375" w:hanging="375"/>
              <w:jc w:val="thaiDistribute"/>
              <w:rPr>
                <w:rFonts w:ascii="Browallia New" w:hAnsi="Browallia New" w:cs="Browallia New"/>
                <w:szCs w:val="32"/>
              </w:rPr>
            </w:pPr>
            <w:r>
              <w:rPr>
                <w:rFonts w:ascii="Browallia New" w:hAnsi="Browallia New" w:cs="Browallia New"/>
                <w:szCs w:val="32"/>
              </w:rPr>
              <w:t>3</w:t>
            </w:r>
            <w:r w:rsidRPr="00344D44">
              <w:rPr>
                <w:rFonts w:ascii="Browallia New" w:hAnsi="Browallia New" w:cs="Browallia New" w:hint="cs"/>
                <w:szCs w:val="32"/>
                <w:cs/>
              </w:rPr>
              <w:t>.</w:t>
            </w:r>
            <w:r>
              <w:rPr>
                <w:rFonts w:ascii="Browallia New" w:hAnsi="Browallia New" w:cs="Browallia New"/>
                <w:szCs w:val="32"/>
                <w:cs/>
              </w:rPr>
              <w:tab/>
            </w:r>
            <w:r w:rsidRPr="0098481E">
              <w:rPr>
                <w:rFonts w:ascii="Browallia New" w:hAnsi="Browallia New" w:cs="Browallia New"/>
                <w:szCs w:val="32"/>
              </w:rPr>
              <w:t>In the case of new melting furnace</w:t>
            </w:r>
            <w:r w:rsidR="0006290C">
              <w:rPr>
                <w:rFonts w:ascii="Browallia New" w:hAnsi="Browallia New" w:cs="Browallia New"/>
                <w:szCs w:val="32"/>
              </w:rPr>
              <w:t>(s) installation as</w:t>
            </w:r>
            <w:r w:rsidRPr="0098481E">
              <w:rPr>
                <w:rFonts w:ascii="Browallia New" w:hAnsi="Browallia New" w:cs="Browallia New"/>
                <w:szCs w:val="32"/>
              </w:rPr>
              <w:t xml:space="preserve"> </w:t>
            </w:r>
            <w:r w:rsidR="0006290C">
              <w:rPr>
                <w:rFonts w:ascii="Browallia New" w:hAnsi="Browallia New" w:cs="Browallia New"/>
                <w:szCs w:val="32"/>
              </w:rPr>
              <w:t>replacements</w:t>
            </w:r>
            <w:r w:rsidRPr="0098481E">
              <w:rPr>
                <w:rFonts w:ascii="Browallia New" w:hAnsi="Browallia New" w:cs="Browallia New"/>
                <w:szCs w:val="32"/>
              </w:rPr>
              <w:t xml:space="preserve">, the project developer must provide the following </w:t>
            </w:r>
            <w:r w:rsidR="00041DAF">
              <w:rPr>
                <w:rFonts w:ascii="Browallia New" w:hAnsi="Browallia New" w:cs="Browallia New"/>
                <w:szCs w:val="32"/>
              </w:rPr>
              <w:t xml:space="preserve">baseline </w:t>
            </w:r>
            <w:r w:rsidRPr="0098481E">
              <w:rPr>
                <w:rFonts w:ascii="Browallia New" w:hAnsi="Browallia New" w:cs="Browallia New"/>
                <w:szCs w:val="32"/>
              </w:rPr>
              <w:t>energy consumption dat</w:t>
            </w:r>
            <w:r>
              <w:rPr>
                <w:rFonts w:ascii="Browallia New" w:hAnsi="Browallia New" w:cs="Browallia New"/>
                <w:szCs w:val="32"/>
              </w:rPr>
              <w:t>a</w:t>
            </w:r>
            <w:r w:rsidR="0006290C">
              <w:rPr>
                <w:rFonts w:ascii="Browallia New" w:hAnsi="Browallia New" w:cs="Browallia New"/>
                <w:szCs w:val="32"/>
              </w:rPr>
              <w:t>:</w:t>
            </w:r>
          </w:p>
          <w:p w14:paraId="56F74EEC" w14:textId="26E31D5C" w:rsidR="00046751" w:rsidRPr="00322E39" w:rsidRDefault="00046751" w:rsidP="00046751">
            <w:pPr>
              <w:pStyle w:val="ListParagraph"/>
              <w:tabs>
                <w:tab w:val="left" w:pos="1005"/>
              </w:tabs>
              <w:spacing w:before="0" w:after="0" w:line="240" w:lineRule="auto"/>
              <w:ind w:left="1005" w:hanging="450"/>
              <w:rPr>
                <w:rFonts w:ascii="Browallia New" w:hAnsi="Browallia New" w:cs="Browallia New"/>
                <w:szCs w:val="32"/>
              </w:rPr>
            </w:pPr>
            <w:r w:rsidRPr="00322E39">
              <w:rPr>
                <w:rFonts w:ascii="Browallia New" w:hAnsi="Browallia New" w:cs="Browallia New"/>
                <w:szCs w:val="32"/>
              </w:rPr>
              <w:t>3</w:t>
            </w:r>
            <w:r w:rsidRPr="00322E39">
              <w:rPr>
                <w:rFonts w:ascii="Browallia New" w:hAnsi="Browallia New" w:cs="Browallia New" w:hint="cs"/>
                <w:szCs w:val="32"/>
                <w:cs/>
              </w:rPr>
              <w:t>.1</w:t>
            </w:r>
            <w:r w:rsidRPr="00322E39">
              <w:rPr>
                <w:rFonts w:ascii="Browallia New" w:hAnsi="Browallia New" w:cs="Browallia New"/>
                <w:szCs w:val="32"/>
                <w:cs/>
              </w:rPr>
              <w:tab/>
            </w:r>
            <w:r w:rsidRPr="00322E39">
              <w:rPr>
                <w:rFonts w:ascii="Browallia New" w:hAnsi="Browallia New" w:cs="Browallia New"/>
                <w:szCs w:val="32"/>
              </w:rPr>
              <w:t xml:space="preserve">In the case </w:t>
            </w:r>
            <w:r w:rsidR="00041DAF" w:rsidRPr="00322E39">
              <w:rPr>
                <w:rFonts w:ascii="Browallia New" w:hAnsi="Browallia New" w:cs="Browallia New"/>
                <w:szCs w:val="32"/>
              </w:rPr>
              <w:t xml:space="preserve">of </w:t>
            </w:r>
            <w:r w:rsidRPr="00322E39">
              <w:rPr>
                <w:rFonts w:ascii="Browallia New" w:hAnsi="Browallia New" w:cs="Browallia New"/>
                <w:szCs w:val="32"/>
              </w:rPr>
              <w:t xml:space="preserve">existing </w:t>
            </w:r>
            <w:r w:rsidR="00613E26" w:rsidRPr="00322E39">
              <w:rPr>
                <w:rFonts w:ascii="Browallia New" w:hAnsi="Browallia New" w:cs="Browallia New"/>
                <w:szCs w:val="32"/>
              </w:rPr>
              <w:t>electric</w:t>
            </w:r>
            <w:r w:rsidRPr="00322E39">
              <w:rPr>
                <w:rFonts w:ascii="Browallia New" w:hAnsi="Browallia New" w:cs="Browallia New"/>
                <w:szCs w:val="32"/>
              </w:rPr>
              <w:t xml:space="preserve"> furnace, the project developer must </w:t>
            </w:r>
            <w:r w:rsidR="00041DAF" w:rsidRPr="00322E39">
              <w:rPr>
                <w:rFonts w:ascii="Browallia New" w:hAnsi="Browallia New" w:cs="Browallia New"/>
                <w:szCs w:val="32"/>
              </w:rPr>
              <w:t xml:space="preserve">provide collected </w:t>
            </w:r>
            <w:r w:rsidRPr="00322E39">
              <w:rPr>
                <w:rFonts w:ascii="Browallia New" w:hAnsi="Browallia New" w:cs="Browallia New"/>
                <w:szCs w:val="32"/>
              </w:rPr>
              <w:t xml:space="preserve">data on electricity consumption </w:t>
            </w:r>
            <w:r w:rsidR="00322E39">
              <w:rPr>
                <w:rFonts w:ascii="Browallia New" w:hAnsi="Browallia New" w:cs="Browallia New"/>
                <w:szCs w:val="32"/>
              </w:rPr>
              <w:t>in accordance with</w:t>
            </w:r>
            <w:r w:rsidRPr="00322E39">
              <w:rPr>
                <w:rFonts w:ascii="Browallia New" w:hAnsi="Browallia New" w:cs="Browallia New"/>
                <w:szCs w:val="32"/>
              </w:rPr>
              <w:t xml:space="preserve"> </w:t>
            </w:r>
            <w:r w:rsidR="00041DAF" w:rsidRPr="00322E39">
              <w:rPr>
                <w:rFonts w:ascii="Browallia New" w:hAnsi="Browallia New" w:cs="Browallia New"/>
                <w:szCs w:val="32"/>
              </w:rPr>
              <w:t>production output</w:t>
            </w:r>
            <w:r w:rsidRPr="00322E39">
              <w:rPr>
                <w:rFonts w:ascii="Browallia New" w:hAnsi="Browallia New" w:cs="Browallia New"/>
                <w:szCs w:val="32"/>
              </w:rPr>
              <w:t xml:space="preserve"> </w:t>
            </w:r>
            <w:r w:rsidR="00041DAF" w:rsidRPr="00322E39">
              <w:rPr>
                <w:rFonts w:ascii="Browallia New" w:hAnsi="Browallia New" w:cs="Browallia New"/>
                <w:szCs w:val="32"/>
              </w:rPr>
              <w:t>of</w:t>
            </w:r>
            <w:r w:rsidRPr="00322E39">
              <w:rPr>
                <w:rFonts w:ascii="Browallia New" w:hAnsi="Browallia New" w:cs="Browallia New"/>
                <w:szCs w:val="32"/>
              </w:rPr>
              <w:t xml:space="preserve"> the existing furnace </w:t>
            </w:r>
            <w:r w:rsidR="00041DAF" w:rsidRPr="00322E39">
              <w:rPr>
                <w:rFonts w:ascii="Browallia New" w:hAnsi="Browallia New" w:cs="Browallia New"/>
                <w:szCs w:val="32"/>
              </w:rPr>
              <w:t>for</w:t>
            </w:r>
            <w:r w:rsidR="00D7082C">
              <w:rPr>
                <w:rFonts w:ascii="Browallia New" w:hAnsi="Browallia New" w:cs="Browallia New"/>
                <w:szCs w:val="32"/>
              </w:rPr>
              <w:t xml:space="preserve"> at least</w:t>
            </w:r>
            <w:r w:rsidRPr="00322E39">
              <w:rPr>
                <w:rFonts w:ascii="Browallia New" w:hAnsi="Browallia New" w:cs="Browallia New"/>
                <w:szCs w:val="32"/>
              </w:rPr>
              <w:t xml:space="preserve"> </w:t>
            </w:r>
            <w:r w:rsidR="00041DAF" w:rsidRPr="00322E39">
              <w:rPr>
                <w:rFonts w:ascii="Browallia New" w:hAnsi="Browallia New" w:cs="Browallia New"/>
                <w:szCs w:val="32"/>
              </w:rPr>
              <w:t xml:space="preserve">one </w:t>
            </w:r>
            <w:r w:rsidRPr="00322E39">
              <w:rPr>
                <w:rFonts w:ascii="Browallia New" w:hAnsi="Browallia New" w:cs="Browallia New"/>
                <w:szCs w:val="32"/>
              </w:rPr>
              <w:t xml:space="preserve">year prior </w:t>
            </w:r>
            <w:r w:rsidR="00041DAF" w:rsidRPr="00322E39">
              <w:rPr>
                <w:rFonts w:ascii="Browallia New" w:hAnsi="Browallia New" w:cs="Browallia New"/>
                <w:szCs w:val="32"/>
              </w:rPr>
              <w:t>the operation of new</w:t>
            </w:r>
            <w:r w:rsidRPr="00322E39">
              <w:rPr>
                <w:rFonts w:ascii="Browallia New" w:hAnsi="Browallia New" w:cs="Browallia New"/>
                <w:szCs w:val="32"/>
              </w:rPr>
              <w:t xml:space="preserve"> equipment</w:t>
            </w:r>
            <w:r w:rsidR="00041DAF" w:rsidRPr="00322E39">
              <w:rPr>
                <w:rFonts w:ascii="Browallia New" w:hAnsi="Browallia New" w:cs="Browallia New"/>
                <w:szCs w:val="32"/>
              </w:rPr>
              <w:t>.</w:t>
            </w:r>
          </w:p>
          <w:p w14:paraId="689BA76C" w14:textId="61885CC1" w:rsidR="00046751" w:rsidRDefault="00046751" w:rsidP="00046751">
            <w:pPr>
              <w:pStyle w:val="ListParagraph"/>
              <w:tabs>
                <w:tab w:val="left" w:pos="1005"/>
              </w:tabs>
              <w:spacing w:before="0" w:after="0" w:line="240" w:lineRule="auto"/>
              <w:ind w:left="1005" w:hanging="450"/>
              <w:rPr>
                <w:rFonts w:ascii="Browallia New" w:hAnsi="Browallia New" w:cs="Browallia New"/>
                <w:szCs w:val="32"/>
              </w:rPr>
            </w:pPr>
            <w:r w:rsidRPr="00322E39">
              <w:rPr>
                <w:rFonts w:ascii="Browallia New" w:hAnsi="Browallia New" w:cs="Browallia New"/>
                <w:szCs w:val="32"/>
              </w:rPr>
              <w:lastRenderedPageBreak/>
              <w:t>3</w:t>
            </w:r>
            <w:r w:rsidRPr="00322E39">
              <w:rPr>
                <w:rFonts w:ascii="Browallia New" w:hAnsi="Browallia New" w:cs="Browallia New" w:hint="cs"/>
                <w:szCs w:val="32"/>
                <w:cs/>
              </w:rPr>
              <w:t>.2</w:t>
            </w:r>
            <w:r w:rsidRPr="00322E39">
              <w:rPr>
                <w:rFonts w:ascii="Browallia New" w:hAnsi="Browallia New" w:cs="Browallia New"/>
                <w:szCs w:val="32"/>
                <w:cs/>
              </w:rPr>
              <w:tab/>
            </w:r>
            <w:r w:rsidRPr="00322E39">
              <w:rPr>
                <w:rFonts w:ascii="Browallia New" w:hAnsi="Browallia New" w:cs="Browallia New"/>
                <w:szCs w:val="32"/>
              </w:rPr>
              <w:t xml:space="preserve">In </w:t>
            </w:r>
            <w:r w:rsidR="00041DAF" w:rsidRPr="00322E39">
              <w:rPr>
                <w:rFonts w:ascii="Browallia New" w:hAnsi="Browallia New" w:cs="Browallia New"/>
                <w:szCs w:val="32"/>
              </w:rPr>
              <w:t xml:space="preserve">the case of </w:t>
            </w:r>
            <w:r w:rsidRPr="00322E39">
              <w:rPr>
                <w:rFonts w:ascii="Browallia New" w:hAnsi="Browallia New" w:cs="Browallia New"/>
                <w:szCs w:val="32"/>
              </w:rPr>
              <w:t xml:space="preserve">existing </w:t>
            </w:r>
            <w:r w:rsidR="00041DAF" w:rsidRPr="00322E39">
              <w:rPr>
                <w:rFonts w:ascii="Browallia New" w:hAnsi="Browallia New" w:cs="Browallia New"/>
                <w:szCs w:val="32"/>
              </w:rPr>
              <w:t>fossil fuel</w:t>
            </w:r>
            <w:r w:rsidRPr="00322E39">
              <w:rPr>
                <w:rFonts w:ascii="Browallia New" w:hAnsi="Browallia New" w:cs="Browallia New"/>
                <w:szCs w:val="32"/>
              </w:rPr>
              <w:t xml:space="preserve"> furnace, the project developer must </w:t>
            </w:r>
            <w:r w:rsidR="00322E39" w:rsidRPr="00322E39">
              <w:rPr>
                <w:rFonts w:ascii="Browallia New" w:hAnsi="Browallia New" w:cs="Browallia New"/>
                <w:szCs w:val="32"/>
              </w:rPr>
              <w:t xml:space="preserve">provide collected data on </w:t>
            </w:r>
            <w:r w:rsidR="00322E39">
              <w:rPr>
                <w:rFonts w:ascii="Browallia New" w:hAnsi="Browallia New" w:cs="Browallia New"/>
                <w:szCs w:val="32"/>
              </w:rPr>
              <w:t xml:space="preserve">fossil fuels </w:t>
            </w:r>
            <w:r w:rsidR="00322E39" w:rsidRPr="00322E39">
              <w:rPr>
                <w:rFonts w:ascii="Browallia New" w:hAnsi="Browallia New" w:cs="Browallia New"/>
                <w:szCs w:val="32"/>
              </w:rPr>
              <w:t xml:space="preserve">consumption </w:t>
            </w:r>
            <w:r w:rsidR="00322E39">
              <w:rPr>
                <w:rFonts w:ascii="Browallia New" w:hAnsi="Browallia New" w:cs="Browallia New"/>
                <w:szCs w:val="32"/>
              </w:rPr>
              <w:t>in accordance with</w:t>
            </w:r>
            <w:r w:rsidR="00322E39" w:rsidRPr="00322E39">
              <w:rPr>
                <w:rFonts w:ascii="Browallia New" w:hAnsi="Browallia New" w:cs="Browallia New"/>
                <w:szCs w:val="32"/>
              </w:rPr>
              <w:t xml:space="preserve"> production output of the existing furnace for </w:t>
            </w:r>
            <w:r w:rsidR="00D7082C">
              <w:rPr>
                <w:rFonts w:ascii="Browallia New" w:hAnsi="Browallia New" w:cs="Browallia New"/>
                <w:szCs w:val="32"/>
              </w:rPr>
              <w:t xml:space="preserve">at least </w:t>
            </w:r>
            <w:r w:rsidR="00322E39" w:rsidRPr="00322E39">
              <w:rPr>
                <w:rFonts w:ascii="Browallia New" w:hAnsi="Browallia New" w:cs="Browallia New"/>
                <w:szCs w:val="32"/>
              </w:rPr>
              <w:t>one year prior the operation of new equipment.</w:t>
            </w:r>
            <w:r w:rsidR="00322E39">
              <w:rPr>
                <w:rFonts w:ascii="Browallia New" w:hAnsi="Browallia New" w:cs="Browallia New"/>
                <w:szCs w:val="32"/>
              </w:rPr>
              <w:t xml:space="preserve"> </w:t>
            </w:r>
          </w:p>
          <w:p w14:paraId="2BE1DEF0" w14:textId="4A3BB3D0" w:rsidR="00344D44" w:rsidRPr="00A27BDE" w:rsidRDefault="00046751" w:rsidP="00046751">
            <w:pPr>
              <w:pStyle w:val="ListParagraph"/>
              <w:spacing w:before="0" w:after="0" w:line="240" w:lineRule="auto"/>
              <w:ind w:left="386" w:hanging="386"/>
              <w:rPr>
                <w:rFonts w:ascii="Browallia New" w:eastAsia="Tahoma" w:hAnsi="Browallia New" w:cs="Browallia New"/>
                <w:kern w:val="24"/>
                <w:szCs w:val="32"/>
                <w:cs/>
              </w:rPr>
            </w:pPr>
            <w:r>
              <w:rPr>
                <w:rFonts w:ascii="Browallia New" w:hAnsi="Browallia New" w:cs="Browallia New"/>
                <w:szCs w:val="32"/>
              </w:rPr>
              <w:t>4</w:t>
            </w:r>
            <w:r w:rsidRPr="004E62D5">
              <w:rPr>
                <w:rFonts w:ascii="Browallia New" w:hAnsi="Browallia New" w:cs="Browallia New" w:hint="cs"/>
                <w:szCs w:val="32"/>
                <w:cs/>
              </w:rPr>
              <w:t>.</w:t>
            </w:r>
            <w:r>
              <w:rPr>
                <w:rFonts w:ascii="Browallia New" w:hAnsi="Browallia New" w:cs="Browallia New"/>
                <w:szCs w:val="32"/>
                <w:cs/>
              </w:rPr>
              <w:tab/>
            </w:r>
            <w:r w:rsidRPr="0098481E">
              <w:rPr>
                <w:rFonts w:ascii="Browallia New" w:hAnsi="Browallia New" w:cs="Browallia New"/>
                <w:szCs w:val="32"/>
              </w:rPr>
              <w:t xml:space="preserve">The </w:t>
            </w:r>
            <w:r w:rsidR="00322E39">
              <w:rPr>
                <w:rFonts w:ascii="Browallia New" w:hAnsi="Browallia New" w:cs="Browallia New"/>
                <w:szCs w:val="32"/>
              </w:rPr>
              <w:t>replaced</w:t>
            </w:r>
            <w:r w:rsidRPr="0098481E">
              <w:rPr>
                <w:rFonts w:ascii="Browallia New" w:hAnsi="Browallia New" w:cs="Browallia New"/>
                <w:szCs w:val="32"/>
              </w:rPr>
              <w:t xml:space="preserve"> </w:t>
            </w:r>
            <w:r w:rsidR="00D7082C">
              <w:rPr>
                <w:rFonts w:ascii="Browallia New" w:hAnsi="Browallia New" w:cs="Browallia New"/>
                <w:szCs w:val="32"/>
              </w:rPr>
              <w:t>original</w:t>
            </w:r>
            <w:r w:rsidR="00322E39">
              <w:rPr>
                <w:rFonts w:ascii="Browallia New" w:hAnsi="Browallia New" w:cs="Browallia New"/>
                <w:szCs w:val="32"/>
              </w:rPr>
              <w:t xml:space="preserve"> </w:t>
            </w:r>
            <w:r w:rsidRPr="0098481E">
              <w:rPr>
                <w:rFonts w:ascii="Browallia New" w:hAnsi="Browallia New" w:cs="Browallia New"/>
                <w:szCs w:val="32"/>
              </w:rPr>
              <w:t>melting furnace</w:t>
            </w:r>
            <w:r w:rsidR="00322E39">
              <w:rPr>
                <w:rFonts w:ascii="Browallia New" w:hAnsi="Browallia New" w:cs="Browallia New"/>
                <w:szCs w:val="32"/>
              </w:rPr>
              <w:t>(s)</w:t>
            </w:r>
            <w:r w:rsidRPr="0098481E">
              <w:rPr>
                <w:rFonts w:ascii="Browallia New" w:hAnsi="Browallia New" w:cs="Browallia New"/>
                <w:szCs w:val="32"/>
              </w:rPr>
              <w:t xml:space="preserve"> must not be </w:t>
            </w:r>
            <w:r w:rsidR="00322E39">
              <w:rPr>
                <w:rFonts w:ascii="Browallia New" w:hAnsi="Browallia New" w:cs="Browallia New"/>
                <w:szCs w:val="32"/>
              </w:rPr>
              <w:t>reinstalled for</w:t>
            </w:r>
            <w:r w:rsidRPr="0098481E">
              <w:rPr>
                <w:rFonts w:ascii="Browallia New" w:hAnsi="Browallia New" w:cs="Browallia New"/>
                <w:szCs w:val="32"/>
              </w:rPr>
              <w:t xml:space="preserve"> </w:t>
            </w:r>
            <w:r w:rsidR="00322E39">
              <w:rPr>
                <w:rFonts w:ascii="Browallia New" w:hAnsi="Browallia New" w:cs="Browallia New"/>
                <w:szCs w:val="32"/>
              </w:rPr>
              <w:t>future</w:t>
            </w:r>
            <w:r w:rsidRPr="0098481E">
              <w:rPr>
                <w:rFonts w:ascii="Browallia New" w:hAnsi="Browallia New" w:cs="Browallia New"/>
                <w:szCs w:val="32"/>
              </w:rPr>
              <w:t xml:space="preserve"> production outside the project boundary. The project owner or developer must provide evidence of decommissioning</w:t>
            </w:r>
            <w:r w:rsidR="00322E39">
              <w:rPr>
                <w:rFonts w:ascii="Browallia New" w:hAnsi="Browallia New" w:cs="Browallia New"/>
                <w:szCs w:val="32"/>
              </w:rPr>
              <w:t xml:space="preserve"> and </w:t>
            </w:r>
            <w:r w:rsidRPr="0098481E">
              <w:rPr>
                <w:rFonts w:ascii="Browallia New" w:hAnsi="Browallia New" w:cs="Browallia New"/>
                <w:szCs w:val="32"/>
              </w:rPr>
              <w:t>dismantling of the original furnace</w:t>
            </w:r>
            <w:r w:rsidR="00322E39">
              <w:rPr>
                <w:rFonts w:ascii="Browallia New" w:hAnsi="Browallia New" w:cs="Browallia New"/>
                <w:szCs w:val="32"/>
              </w:rPr>
              <w:t>(s).</w:t>
            </w:r>
          </w:p>
        </w:tc>
      </w:tr>
      <w:tr w:rsidR="00046751" w:rsidRPr="00111215" w14:paraId="49FD5A2F" w14:textId="77777777" w:rsidTr="00293C63">
        <w:trPr>
          <w:trHeight w:val="493"/>
        </w:trPr>
        <w:tc>
          <w:tcPr>
            <w:tcW w:w="2483" w:type="dxa"/>
          </w:tcPr>
          <w:p w14:paraId="123DF705" w14:textId="692329CC" w:rsidR="00046751" w:rsidRPr="00111215" w:rsidRDefault="00046751" w:rsidP="00046751">
            <w:pPr>
              <w:pStyle w:val="ListParagraph"/>
              <w:numPr>
                <w:ilvl w:val="0"/>
                <w:numId w:val="1"/>
              </w:numPr>
              <w:spacing w:before="0" w:after="0" w:line="240" w:lineRule="auto"/>
              <w:ind w:left="284" w:hanging="284"/>
              <w:rPr>
                <w:rFonts w:ascii="Browallia New" w:hAnsi="Browallia New" w:cs="Browallia New"/>
                <w:szCs w:val="32"/>
              </w:rPr>
            </w:pPr>
            <w:r w:rsidRPr="006337FE">
              <w:rPr>
                <w:rFonts w:ascii="Browallia New" w:hAnsi="Browallia New" w:cs="Browallia New"/>
                <w:szCs w:val="32"/>
              </w:rPr>
              <w:lastRenderedPageBreak/>
              <w:t>Project Starting Date</w:t>
            </w:r>
          </w:p>
        </w:tc>
        <w:tc>
          <w:tcPr>
            <w:tcW w:w="6868" w:type="dxa"/>
          </w:tcPr>
          <w:p w14:paraId="6E3A3482" w14:textId="155C8052" w:rsidR="00046751" w:rsidRPr="00111215" w:rsidRDefault="00046751" w:rsidP="00046751">
            <w:pPr>
              <w:spacing w:before="0" w:after="0" w:line="240" w:lineRule="auto"/>
              <w:ind w:left="0"/>
              <w:jc w:val="thaiDistribute"/>
              <w:rPr>
                <w:rFonts w:ascii="Browallia New" w:hAnsi="Browallia New" w:cs="Browallia New"/>
              </w:rPr>
            </w:pPr>
            <w:r w:rsidRPr="008B6572">
              <w:rPr>
                <w:rFonts w:ascii="BrowalliaUPC" w:eastAsia="Tahoma" w:hAnsi="BrowalliaUPC" w:cs="BrowalliaUPC"/>
                <w:kern w:val="24"/>
              </w:rPr>
              <w:t>The date on which the project owner</w:t>
            </w:r>
            <w:r w:rsidR="00D7082C">
              <w:rPr>
                <w:rFonts w:ascii="BrowalliaUPC" w:eastAsia="Tahoma" w:hAnsi="BrowalliaUPC" w:cs="BrowalliaUPC"/>
                <w:kern w:val="24"/>
              </w:rPr>
              <w:t xml:space="preserve"> </w:t>
            </w:r>
            <w:r w:rsidRPr="008B6572">
              <w:rPr>
                <w:rFonts w:ascii="BrowalliaUPC" w:eastAsia="Tahoma" w:hAnsi="BrowalliaUPC" w:cs="BrowalliaUPC"/>
                <w:kern w:val="24"/>
              </w:rPr>
              <w:t>and the contractor jointly signed the construction or installation agreement for</w:t>
            </w:r>
            <w:r w:rsidR="00D7082C">
              <w:rPr>
                <w:rFonts w:ascii="BrowalliaUPC" w:eastAsia="Tahoma" w:hAnsi="BrowalliaUPC" w:cs="BrowalliaUPC"/>
                <w:kern w:val="24"/>
              </w:rPr>
              <w:t xml:space="preserve"> new equipment as the part of </w:t>
            </w:r>
            <w:r w:rsidRPr="008B6572">
              <w:rPr>
                <w:rFonts w:ascii="BrowalliaUPC" w:eastAsia="Tahoma" w:hAnsi="BrowalliaUPC" w:cs="BrowalliaUPC"/>
                <w:kern w:val="24"/>
              </w:rPr>
              <w:t>greenhouse gas reduction project developed as a T-VER project</w:t>
            </w:r>
            <w:r w:rsidR="00D7082C">
              <w:rPr>
                <w:rFonts w:ascii="BrowalliaUPC" w:eastAsia="Tahoma" w:hAnsi="BrowalliaUPC" w:cs="BrowalliaUPC"/>
                <w:kern w:val="24"/>
              </w:rPr>
              <w:t>.</w:t>
            </w:r>
          </w:p>
        </w:tc>
      </w:tr>
      <w:tr w:rsidR="00046751" w:rsidRPr="00111215" w14:paraId="742EB993" w14:textId="77777777" w:rsidTr="00EB0317">
        <w:tc>
          <w:tcPr>
            <w:tcW w:w="2483" w:type="dxa"/>
          </w:tcPr>
          <w:p w14:paraId="399CEEDD" w14:textId="2EB855CE" w:rsidR="00046751" w:rsidRPr="00111215" w:rsidRDefault="00046751" w:rsidP="00046751">
            <w:pPr>
              <w:pStyle w:val="ListParagraph"/>
              <w:numPr>
                <w:ilvl w:val="0"/>
                <w:numId w:val="1"/>
              </w:numPr>
              <w:spacing w:before="0" w:after="0" w:line="240" w:lineRule="auto"/>
              <w:ind w:left="284" w:hanging="284"/>
              <w:jc w:val="thaiDistribute"/>
              <w:rPr>
                <w:rFonts w:ascii="Browallia New" w:hAnsi="Browallia New" w:cs="Browallia New"/>
                <w:szCs w:val="32"/>
                <w:cs/>
              </w:rPr>
            </w:pPr>
            <w:r w:rsidRPr="0087140F">
              <w:rPr>
                <w:rFonts w:ascii="Browallia New" w:hAnsi="Browallia New" w:cs="Browallia New"/>
              </w:rPr>
              <w:t>Definition</w:t>
            </w:r>
          </w:p>
        </w:tc>
        <w:tc>
          <w:tcPr>
            <w:tcW w:w="6868" w:type="dxa"/>
          </w:tcPr>
          <w:p w14:paraId="2556303B" w14:textId="77777777" w:rsidR="00046751" w:rsidRPr="008B6572" w:rsidRDefault="00046751" w:rsidP="00046751">
            <w:pPr>
              <w:spacing w:before="0" w:after="0" w:line="240" w:lineRule="auto"/>
              <w:ind w:left="0"/>
              <w:jc w:val="thaiDistribute"/>
              <w:rPr>
                <w:rFonts w:ascii="Browallia New" w:hAnsi="Browallia New" w:cs="Browallia New"/>
                <w:spacing w:val="-4"/>
              </w:rPr>
            </w:pPr>
            <w:r w:rsidRPr="008B6572">
              <w:rPr>
                <w:rFonts w:ascii="Browallia New" w:hAnsi="Browallia New" w:cs="Browallia New"/>
                <w:b/>
                <w:bCs/>
                <w:spacing w:val="-4"/>
              </w:rPr>
              <w:t>Raw materials</w:t>
            </w:r>
            <w:r w:rsidRPr="008B6572">
              <w:rPr>
                <w:rFonts w:ascii="Browallia New" w:hAnsi="Browallia New" w:cs="Browallia New"/>
                <w:spacing w:val="-4"/>
              </w:rPr>
              <w:t xml:space="preserve"> refer to substances used in the process of manufacturing products.</w:t>
            </w:r>
          </w:p>
          <w:p w14:paraId="76851AFA" w14:textId="0B2111F0" w:rsidR="00046751" w:rsidRPr="008B6572" w:rsidRDefault="00046751" w:rsidP="00046751">
            <w:pPr>
              <w:spacing w:before="0" w:after="0" w:line="240" w:lineRule="auto"/>
              <w:ind w:left="0"/>
              <w:jc w:val="thaiDistribute"/>
              <w:rPr>
                <w:rFonts w:ascii="Browallia New" w:hAnsi="Browallia New" w:cs="Browallia New"/>
                <w:spacing w:val="-4"/>
              </w:rPr>
            </w:pPr>
            <w:r w:rsidRPr="008B6572">
              <w:rPr>
                <w:rFonts w:ascii="Browallia New" w:hAnsi="Browallia New" w:cs="Browallia New"/>
                <w:b/>
                <w:bCs/>
                <w:spacing w:val="-4"/>
              </w:rPr>
              <w:t xml:space="preserve">Product </w:t>
            </w:r>
            <w:r w:rsidRPr="008B6572">
              <w:rPr>
                <w:rFonts w:ascii="Browallia New" w:hAnsi="Browallia New" w:cs="Browallia New"/>
                <w:spacing w:val="-4"/>
              </w:rPr>
              <w:t>refers to either intermediate or final products discharged from the melting furnace that are part of the project activity</w:t>
            </w:r>
            <w:r w:rsidR="00D7082C">
              <w:rPr>
                <w:rFonts w:ascii="Browallia New" w:hAnsi="Browallia New" w:cs="Browallia New"/>
                <w:spacing w:val="-4"/>
              </w:rPr>
              <w:t>.</w:t>
            </w:r>
            <w:r w:rsidRPr="008B6572">
              <w:rPr>
                <w:rFonts w:ascii="Browallia New" w:hAnsi="Browallia New" w:cs="Browallia New"/>
                <w:spacing w:val="-4"/>
                <w:cs/>
              </w:rPr>
              <w:t xml:space="preserve"> </w:t>
            </w:r>
          </w:p>
          <w:p w14:paraId="548457F2" w14:textId="51EF0B1E" w:rsidR="00046751" w:rsidRPr="009C3EAE" w:rsidRDefault="00D7082C" w:rsidP="00046751">
            <w:pPr>
              <w:spacing w:before="0" w:after="0" w:line="240" w:lineRule="auto"/>
              <w:ind w:left="0"/>
              <w:jc w:val="thaiDistribute"/>
              <w:rPr>
                <w:rFonts w:ascii="Browallia New" w:hAnsi="Browallia New" w:cs="Browallia New" w:hint="cs"/>
                <w:color w:val="000000" w:themeColor="text1"/>
                <w:cs/>
              </w:rPr>
            </w:pPr>
            <w:r>
              <w:rPr>
                <w:rFonts w:ascii="Browallia New" w:hAnsi="Browallia New" w:cs="Browallia New"/>
                <w:b/>
                <w:bCs/>
                <w:color w:val="000000" w:themeColor="text1"/>
              </w:rPr>
              <w:t>F</w:t>
            </w:r>
            <w:r w:rsidR="00046751" w:rsidRPr="008B6572">
              <w:rPr>
                <w:rFonts w:ascii="Browallia New" w:hAnsi="Browallia New" w:cs="Browallia New"/>
                <w:b/>
                <w:bCs/>
                <w:color w:val="000000" w:themeColor="text1"/>
              </w:rPr>
              <w:t>urnace</w:t>
            </w:r>
            <w:r>
              <w:rPr>
                <w:rFonts w:ascii="Browallia New" w:hAnsi="Browallia New" w:cs="Browallia New"/>
                <w:b/>
                <w:bCs/>
                <w:color w:val="000000" w:themeColor="text1"/>
              </w:rPr>
              <w:t xml:space="preserve"> (or Melting Furnace)</w:t>
            </w:r>
            <w:r w:rsidR="00046751" w:rsidRPr="008B6572">
              <w:rPr>
                <w:rFonts w:ascii="Browallia New" w:hAnsi="Browallia New" w:cs="Browallia New"/>
                <w:color w:val="000000" w:themeColor="text1"/>
              </w:rPr>
              <w:t xml:space="preserve"> is a device that provides heat generated directly from the combustion of fuels, used in industrial processes requiring temperatures above 400°C</w:t>
            </w:r>
            <w:r>
              <w:rPr>
                <w:rFonts w:ascii="Browallia New" w:hAnsi="Browallia New" w:cs="Browallia New"/>
                <w:color w:val="000000" w:themeColor="text1"/>
              </w:rPr>
              <w:t xml:space="preserve"> through </w:t>
            </w:r>
            <w:r w:rsidR="00046751" w:rsidRPr="008B6572">
              <w:rPr>
                <w:rFonts w:ascii="Browallia New" w:hAnsi="Browallia New" w:cs="Browallia New"/>
                <w:color w:val="000000" w:themeColor="text1"/>
              </w:rPr>
              <w:t>radiation and convection</w:t>
            </w:r>
            <w:r>
              <w:rPr>
                <w:rFonts w:ascii="Browallia New" w:hAnsi="Browallia New" w:cs="Browallia New"/>
                <w:color w:val="000000" w:themeColor="text1"/>
              </w:rPr>
              <w:t xml:space="preserve"> heat transfer process.</w:t>
            </w:r>
          </w:p>
        </w:tc>
      </w:tr>
    </w:tbl>
    <w:p w14:paraId="1D4D02C6" w14:textId="77777777" w:rsidR="00EE7D6D" w:rsidRDefault="00EE7D6D">
      <w:pPr>
        <w:spacing w:before="0" w:after="0" w:line="240" w:lineRule="auto"/>
        <w:ind w:left="0"/>
        <w:rPr>
          <w:rFonts w:ascii="Browallia New" w:hAnsi="Browallia New" w:cs="Browallia New"/>
        </w:rPr>
      </w:pPr>
    </w:p>
    <w:p w14:paraId="4C5B0AFE" w14:textId="77777777" w:rsidR="004E62D5" w:rsidRDefault="004E62D5">
      <w:r>
        <w:br w:type="page"/>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6B7E77" w:rsidRPr="00111215" w14:paraId="65F76AF7" w14:textId="77777777" w:rsidTr="004E62D5">
        <w:tc>
          <w:tcPr>
            <w:tcW w:w="9355" w:type="dxa"/>
          </w:tcPr>
          <w:p w14:paraId="28F91A20" w14:textId="77777777" w:rsidR="00046751" w:rsidRDefault="00DF01A6" w:rsidP="00046751">
            <w:pPr>
              <w:spacing w:before="0" w:after="0" w:line="240" w:lineRule="auto"/>
              <w:ind w:left="0"/>
              <w:jc w:val="center"/>
              <w:rPr>
                <w:rFonts w:ascii="Browallia New" w:hAnsi="Browallia New" w:cs="Browallia New"/>
                <w:b/>
                <w:bCs/>
              </w:rPr>
            </w:pPr>
            <w:r w:rsidRPr="00111215">
              <w:rPr>
                <w:rFonts w:ascii="Browallia New" w:hAnsi="Browallia New" w:cs="Browallia New"/>
                <w:cs/>
              </w:rPr>
              <w:lastRenderedPageBreak/>
              <w:br w:type="page"/>
            </w:r>
            <w:r w:rsidR="00046751" w:rsidRPr="00EC1994">
              <w:rPr>
                <w:rFonts w:ascii="Browallia New" w:hAnsi="Browallia New" w:cs="Browallia New"/>
                <w:b/>
                <w:bCs/>
              </w:rPr>
              <w:t xml:space="preserve">Details of voluntary </w:t>
            </w:r>
            <w:r w:rsidR="00046751">
              <w:rPr>
                <w:rFonts w:ascii="Browallia New" w:hAnsi="Browallia New" w:cs="Browallia New"/>
                <w:b/>
                <w:bCs/>
              </w:rPr>
              <w:t>e</w:t>
            </w:r>
            <w:r w:rsidR="00046751" w:rsidRPr="00243024">
              <w:rPr>
                <w:rFonts w:ascii="Browallia New" w:hAnsi="Browallia New" w:cs="Browallia New"/>
                <w:b/>
                <w:bCs/>
              </w:rPr>
              <w:t>mission reductions</w:t>
            </w:r>
            <w:r w:rsidR="00046751" w:rsidRPr="00EC1994">
              <w:rPr>
                <w:rFonts w:ascii="Browallia New" w:hAnsi="Browallia New" w:cs="Browallia New"/>
                <w:b/>
                <w:bCs/>
              </w:rPr>
              <w:t xml:space="preserve"> </w:t>
            </w:r>
            <w:r w:rsidR="00046751">
              <w:rPr>
                <w:rFonts w:ascii="Browallia New" w:hAnsi="Browallia New" w:cs="Browallia New"/>
                <w:b/>
                <w:bCs/>
              </w:rPr>
              <w:t>p</w:t>
            </w:r>
            <w:r w:rsidR="00046751" w:rsidRPr="00243024">
              <w:rPr>
                <w:rFonts w:ascii="Browallia New" w:hAnsi="Browallia New" w:cs="Browallia New"/>
                <w:b/>
                <w:bCs/>
              </w:rPr>
              <w:t>rogram</w:t>
            </w:r>
            <w:r w:rsidR="00046751" w:rsidRPr="00EC1994">
              <w:rPr>
                <w:rFonts w:ascii="Browallia New" w:hAnsi="Browallia New" w:cs="Browallia New"/>
                <w:b/>
                <w:bCs/>
              </w:rPr>
              <w:t xml:space="preserve"> for </w:t>
            </w:r>
          </w:p>
          <w:p w14:paraId="1FFA7216" w14:textId="34E0A4A7" w:rsidR="006B7E77" w:rsidRPr="00111215" w:rsidRDefault="009C3EAE" w:rsidP="00046751">
            <w:pPr>
              <w:spacing w:before="0" w:after="0" w:line="240" w:lineRule="auto"/>
              <w:ind w:left="0"/>
              <w:jc w:val="center"/>
              <w:rPr>
                <w:rFonts w:ascii="Browallia New" w:hAnsi="Browallia New" w:cs="Browallia New"/>
                <w:b/>
                <w:bCs/>
                <w:cs/>
              </w:rPr>
            </w:pPr>
            <w:r w:rsidRPr="009C3EAE">
              <w:rPr>
                <w:rFonts w:ascii="Browallia New" w:hAnsi="Browallia New" w:cs="Browallia New"/>
                <w:b/>
                <w:bCs/>
              </w:rPr>
              <w:t>Metal Melting Furnace Efficiency Improvement</w:t>
            </w:r>
          </w:p>
        </w:tc>
      </w:tr>
    </w:tbl>
    <w:p w14:paraId="5D359C84" w14:textId="77777777" w:rsidR="00FF2955" w:rsidRPr="00715778" w:rsidRDefault="00FF2955" w:rsidP="002A5963">
      <w:pPr>
        <w:spacing w:before="0" w:after="0" w:line="240" w:lineRule="auto"/>
        <w:ind w:left="360"/>
        <w:jc w:val="thaiDistribute"/>
        <w:rPr>
          <w:rFonts w:ascii="Browallia New" w:hAnsi="Browallia New" w:cs="Browallia New"/>
          <w:b/>
          <w:bCs/>
          <w:sz w:val="28"/>
          <w:szCs w:val="28"/>
        </w:rPr>
      </w:pPr>
    </w:p>
    <w:p w14:paraId="1F0E9F3A" w14:textId="3A26BF02" w:rsidR="00F9455B" w:rsidRPr="0019799D" w:rsidRDefault="00046751" w:rsidP="00715778">
      <w:pPr>
        <w:pStyle w:val="ListParagraph"/>
        <w:numPr>
          <w:ilvl w:val="0"/>
          <w:numId w:val="2"/>
        </w:numPr>
        <w:tabs>
          <w:tab w:val="left" w:pos="284"/>
        </w:tabs>
        <w:spacing w:after="0" w:line="240" w:lineRule="auto"/>
        <w:ind w:left="0" w:firstLine="0"/>
        <w:rPr>
          <w:rFonts w:ascii="Browallia New" w:hAnsi="Browallia New" w:cs="Browallia New"/>
          <w:b/>
          <w:bCs/>
          <w:szCs w:val="32"/>
        </w:rPr>
      </w:pPr>
      <w:bookmarkStart w:id="1" w:name="_Hlk201910342"/>
      <w:r>
        <w:rPr>
          <w:rFonts w:ascii="Browallia New" w:hAnsi="Browallia New" w:cs="Browallia New"/>
          <w:b/>
          <w:bCs/>
        </w:rPr>
        <w:t>E</w:t>
      </w:r>
      <w:r w:rsidRPr="00243024">
        <w:rPr>
          <w:rFonts w:ascii="Browallia New" w:hAnsi="Browallia New" w:cs="Browallia New"/>
          <w:b/>
          <w:bCs/>
        </w:rPr>
        <w:t>mission reductions</w:t>
      </w:r>
      <w:r w:rsidRPr="0087140F">
        <w:rPr>
          <w:rFonts w:ascii="Browallia New" w:hAnsi="Browallia New" w:cs="Browallia New"/>
          <w:b/>
          <w:bCs/>
        </w:rPr>
        <w:t xml:space="preserve"> activities used in the calculations</w:t>
      </w:r>
      <w:bookmarkEnd w:id="1"/>
    </w:p>
    <w:p w14:paraId="5F1B0A37" w14:textId="2B63BED7" w:rsidR="0019799D" w:rsidRPr="00715778" w:rsidRDefault="0019799D" w:rsidP="0019799D">
      <w:pPr>
        <w:pStyle w:val="ListParagraph"/>
        <w:tabs>
          <w:tab w:val="left" w:pos="284"/>
        </w:tabs>
        <w:spacing w:after="0" w:line="240" w:lineRule="auto"/>
        <w:ind w:left="0"/>
        <w:rPr>
          <w:rFonts w:ascii="Browallia New" w:hAnsi="Browallia New" w:cs="Browallia New"/>
          <w:b/>
          <w:bCs/>
          <w:szCs w:val="32"/>
        </w:rPr>
      </w:pPr>
      <w:r w:rsidRPr="00C72F74">
        <w:rPr>
          <w:rFonts w:ascii="Browallia New" w:hAnsi="Browallia New" w:cs="Browallia New"/>
          <w:b/>
          <w:bCs/>
        </w:rPr>
        <w:t xml:space="preserve">Table 1: </w:t>
      </w:r>
      <w:r w:rsidRPr="00C72F74">
        <w:rPr>
          <w:rFonts w:ascii="Browallia New" w:hAnsi="Browallia New" w:cs="Browallia New"/>
        </w:rPr>
        <w:t>Sources and Types of Greenhouse Gases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013"/>
        <w:gridCol w:w="1560"/>
        <w:gridCol w:w="3718"/>
      </w:tblGrid>
      <w:tr w:rsidR="00046751" w:rsidRPr="00111215" w14:paraId="62C31062" w14:textId="77777777" w:rsidTr="00046751">
        <w:tc>
          <w:tcPr>
            <w:tcW w:w="1951" w:type="dxa"/>
            <w:shd w:val="clear" w:color="auto" w:fill="DEEAF6" w:themeFill="accent5" w:themeFillTint="33"/>
            <w:vAlign w:val="center"/>
          </w:tcPr>
          <w:p w14:paraId="179EDE18" w14:textId="360721FF" w:rsidR="00046751" w:rsidRPr="00715778" w:rsidRDefault="00046751" w:rsidP="00046751">
            <w:pPr>
              <w:spacing w:before="60" w:after="60" w:line="240" w:lineRule="auto"/>
              <w:ind w:left="0"/>
              <w:jc w:val="center"/>
              <w:rPr>
                <w:rFonts w:ascii="Browallia New" w:hAnsi="Browallia New" w:cs="Browallia New"/>
                <w:b/>
                <w:bCs/>
                <w:sz w:val="28"/>
                <w:szCs w:val="28"/>
              </w:rPr>
            </w:pPr>
            <w:r w:rsidRPr="0087140F">
              <w:rPr>
                <w:rFonts w:ascii="Browallia New" w:hAnsi="Browallia New" w:cs="Browallia New"/>
                <w:b/>
                <w:bCs/>
              </w:rPr>
              <w:t>Greenhouse gas emission</w:t>
            </w:r>
          </w:p>
        </w:tc>
        <w:tc>
          <w:tcPr>
            <w:tcW w:w="2013" w:type="dxa"/>
            <w:shd w:val="clear" w:color="auto" w:fill="DEEAF6" w:themeFill="accent5" w:themeFillTint="33"/>
            <w:vAlign w:val="center"/>
          </w:tcPr>
          <w:p w14:paraId="44BB0D78" w14:textId="5D13693C" w:rsidR="00046751" w:rsidRPr="00715778" w:rsidRDefault="00046751" w:rsidP="00046751">
            <w:pPr>
              <w:spacing w:before="60" w:after="60" w:line="240" w:lineRule="auto"/>
              <w:ind w:left="0"/>
              <w:jc w:val="center"/>
              <w:rPr>
                <w:rFonts w:ascii="Browallia New" w:hAnsi="Browallia New" w:cs="Browallia New"/>
                <w:b/>
                <w:bCs/>
                <w:sz w:val="28"/>
                <w:szCs w:val="28"/>
              </w:rPr>
            </w:pPr>
            <w:r w:rsidRPr="0087140F">
              <w:rPr>
                <w:rFonts w:ascii="Browallia New" w:hAnsi="Browallia New" w:cs="Browallia New"/>
                <w:b/>
                <w:bCs/>
              </w:rPr>
              <w:t>Source</w:t>
            </w:r>
          </w:p>
        </w:tc>
        <w:tc>
          <w:tcPr>
            <w:tcW w:w="1560" w:type="dxa"/>
            <w:shd w:val="clear" w:color="auto" w:fill="DEEAF6" w:themeFill="accent5" w:themeFillTint="33"/>
            <w:vAlign w:val="center"/>
          </w:tcPr>
          <w:p w14:paraId="57008AC3" w14:textId="726CEC1B" w:rsidR="00046751" w:rsidRPr="00715778" w:rsidRDefault="00046751" w:rsidP="00046751">
            <w:pPr>
              <w:spacing w:before="60" w:after="60" w:line="240" w:lineRule="auto"/>
              <w:ind w:left="0"/>
              <w:jc w:val="center"/>
              <w:rPr>
                <w:rFonts w:ascii="Browallia New" w:hAnsi="Browallia New" w:cs="Browallia New"/>
                <w:b/>
                <w:bCs/>
                <w:sz w:val="28"/>
                <w:szCs w:val="28"/>
                <w:cs/>
              </w:rPr>
            </w:pPr>
            <w:r w:rsidRPr="002158B8">
              <w:rPr>
                <w:rFonts w:ascii="Browallia New" w:hAnsi="Browallia New" w:cs="Browallia New"/>
                <w:b/>
                <w:bCs/>
              </w:rPr>
              <w:t>Greenhouse Gas</w:t>
            </w:r>
          </w:p>
        </w:tc>
        <w:tc>
          <w:tcPr>
            <w:tcW w:w="3718" w:type="dxa"/>
            <w:shd w:val="clear" w:color="auto" w:fill="DEEAF6" w:themeFill="accent5" w:themeFillTint="33"/>
            <w:vAlign w:val="center"/>
          </w:tcPr>
          <w:p w14:paraId="4AD83055" w14:textId="4A75131E" w:rsidR="00046751" w:rsidRPr="00715778" w:rsidRDefault="00046751" w:rsidP="00046751">
            <w:pPr>
              <w:spacing w:before="60" w:after="60" w:line="240" w:lineRule="auto"/>
              <w:ind w:left="0"/>
              <w:jc w:val="center"/>
              <w:rPr>
                <w:rFonts w:ascii="Browallia New" w:hAnsi="Browallia New" w:cs="Browallia New"/>
                <w:b/>
                <w:bCs/>
                <w:sz w:val="28"/>
                <w:szCs w:val="28"/>
              </w:rPr>
            </w:pPr>
            <w:r w:rsidRPr="002158B8">
              <w:rPr>
                <w:rFonts w:ascii="Browallia New" w:hAnsi="Browallia New" w:cs="Browallia New"/>
                <w:b/>
                <w:bCs/>
              </w:rPr>
              <w:t>Details of activities that emit greenhouse gas emissions</w:t>
            </w:r>
          </w:p>
        </w:tc>
      </w:tr>
      <w:tr w:rsidR="00046751" w:rsidRPr="00111215" w14:paraId="25FCD836" w14:textId="77777777" w:rsidTr="00046751">
        <w:tc>
          <w:tcPr>
            <w:tcW w:w="1951" w:type="dxa"/>
            <w:vMerge w:val="restart"/>
          </w:tcPr>
          <w:p w14:paraId="15482989" w14:textId="77777777" w:rsidR="00046751" w:rsidRPr="002973DC" w:rsidRDefault="00046751" w:rsidP="00046751">
            <w:pPr>
              <w:spacing w:before="60" w:after="60" w:line="240" w:lineRule="auto"/>
              <w:ind w:left="0"/>
              <w:jc w:val="thaiDistribute"/>
              <w:rPr>
                <w:rFonts w:ascii="Browallia New" w:hAnsi="Browallia New" w:cs="Browallia New"/>
                <w:sz w:val="28"/>
                <w:szCs w:val="28"/>
                <w:cs/>
              </w:rPr>
            </w:pPr>
            <w:r w:rsidRPr="0087140F">
              <w:rPr>
                <w:rFonts w:ascii="Browallia New" w:hAnsi="Browallia New" w:cs="Browallia New"/>
                <w:sz w:val="28"/>
                <w:szCs w:val="28"/>
              </w:rPr>
              <w:t>Baseline Emission</w:t>
            </w:r>
          </w:p>
          <w:p w14:paraId="705861D4" w14:textId="086B3E78" w:rsidR="00046751" w:rsidRPr="002973DC" w:rsidRDefault="00046751" w:rsidP="00046751">
            <w:pPr>
              <w:spacing w:before="60" w:after="60" w:line="240" w:lineRule="auto"/>
              <w:ind w:left="0"/>
              <w:jc w:val="thaiDistribute"/>
              <w:rPr>
                <w:rFonts w:ascii="Browallia New" w:hAnsi="Browallia New" w:cs="Browallia New"/>
                <w:sz w:val="28"/>
                <w:szCs w:val="28"/>
                <w:cs/>
              </w:rPr>
            </w:pPr>
          </w:p>
        </w:tc>
        <w:tc>
          <w:tcPr>
            <w:tcW w:w="2013" w:type="dxa"/>
          </w:tcPr>
          <w:p w14:paraId="09AE073E" w14:textId="76C6CED7" w:rsidR="00046751" w:rsidRPr="002973DC" w:rsidRDefault="00046751" w:rsidP="00046751">
            <w:pPr>
              <w:spacing w:before="60" w:after="60" w:line="240" w:lineRule="auto"/>
              <w:ind w:left="0"/>
              <w:rPr>
                <w:rFonts w:ascii="Browallia New" w:hAnsi="Browallia New" w:cs="Browallia New"/>
                <w:sz w:val="28"/>
                <w:szCs w:val="28"/>
                <w:cs/>
              </w:rPr>
            </w:pPr>
            <w:r w:rsidRPr="00BE01A7">
              <w:rPr>
                <w:rFonts w:ascii="Browallia New" w:hAnsi="Browallia New" w:cs="Browallia New"/>
                <w:sz w:val="28"/>
                <w:szCs w:val="28"/>
              </w:rPr>
              <w:t>Use of electricity</w:t>
            </w:r>
          </w:p>
        </w:tc>
        <w:tc>
          <w:tcPr>
            <w:tcW w:w="1560" w:type="dxa"/>
          </w:tcPr>
          <w:p w14:paraId="7458877F" w14:textId="6C2051B7" w:rsidR="00046751" w:rsidRPr="002973DC" w:rsidRDefault="00046751" w:rsidP="00046751">
            <w:pPr>
              <w:spacing w:before="60" w:after="60" w:line="240" w:lineRule="auto"/>
              <w:ind w:left="0"/>
              <w:jc w:val="center"/>
              <w:rPr>
                <w:rFonts w:ascii="Browallia New" w:hAnsi="Browallia New" w:cs="Browallia New"/>
                <w:sz w:val="28"/>
                <w:szCs w:val="28"/>
              </w:rPr>
            </w:pPr>
            <w:r w:rsidRPr="002973DC">
              <w:rPr>
                <w:rFonts w:ascii="Browallia New" w:hAnsi="Browallia New" w:cs="Browallia New"/>
                <w:sz w:val="28"/>
                <w:szCs w:val="28"/>
              </w:rPr>
              <w:t>CO</w:t>
            </w:r>
            <w:r w:rsidRPr="002973DC">
              <w:rPr>
                <w:rFonts w:ascii="Browallia New" w:hAnsi="Browallia New" w:cs="Browallia New"/>
                <w:sz w:val="28"/>
                <w:szCs w:val="28"/>
                <w:vertAlign w:val="subscript"/>
              </w:rPr>
              <w:t>2</w:t>
            </w:r>
          </w:p>
        </w:tc>
        <w:tc>
          <w:tcPr>
            <w:tcW w:w="3718" w:type="dxa"/>
          </w:tcPr>
          <w:p w14:paraId="03531943" w14:textId="276A1326" w:rsidR="00046751" w:rsidRPr="002973DC" w:rsidRDefault="00046751" w:rsidP="00046751">
            <w:pPr>
              <w:spacing w:before="60" w:after="60" w:line="240" w:lineRule="auto"/>
              <w:ind w:left="0"/>
              <w:rPr>
                <w:rFonts w:ascii="Browallia New" w:hAnsi="Browallia New" w:cs="Browallia New"/>
                <w:sz w:val="28"/>
                <w:szCs w:val="28"/>
                <w:cs/>
              </w:rPr>
            </w:pPr>
            <w:r w:rsidRPr="00BE01A7">
              <w:rPr>
                <w:rFonts w:ascii="Browallia New" w:hAnsi="Browallia New" w:cs="Browallia New"/>
                <w:sz w:val="28"/>
                <w:szCs w:val="28"/>
              </w:rPr>
              <w:t>Electricity consumption in metal melting furnaces, including auxiliary equipment</w:t>
            </w:r>
          </w:p>
        </w:tc>
      </w:tr>
      <w:tr w:rsidR="00046751" w:rsidRPr="00111215" w14:paraId="5F919C01" w14:textId="77777777" w:rsidTr="00046751">
        <w:tc>
          <w:tcPr>
            <w:tcW w:w="1951" w:type="dxa"/>
            <w:vMerge/>
          </w:tcPr>
          <w:p w14:paraId="6FFF6449" w14:textId="77777777" w:rsidR="00046751" w:rsidRPr="002973DC" w:rsidRDefault="00046751" w:rsidP="00046751">
            <w:pPr>
              <w:spacing w:before="60" w:after="60" w:line="240" w:lineRule="auto"/>
              <w:ind w:left="0"/>
              <w:jc w:val="thaiDistribute"/>
              <w:rPr>
                <w:rFonts w:ascii="Browallia New" w:hAnsi="Browallia New" w:cs="Browallia New"/>
                <w:sz w:val="28"/>
                <w:szCs w:val="28"/>
                <w:cs/>
              </w:rPr>
            </w:pPr>
          </w:p>
        </w:tc>
        <w:tc>
          <w:tcPr>
            <w:tcW w:w="2013" w:type="dxa"/>
          </w:tcPr>
          <w:p w14:paraId="33B73F1A" w14:textId="20699A67" w:rsidR="00046751" w:rsidRPr="002973DC" w:rsidRDefault="00046751" w:rsidP="00046751">
            <w:pPr>
              <w:spacing w:before="60" w:after="60" w:line="240" w:lineRule="auto"/>
              <w:ind w:left="0"/>
              <w:rPr>
                <w:rFonts w:ascii="Browallia New" w:hAnsi="Browallia New" w:cs="Browallia New"/>
                <w:sz w:val="28"/>
                <w:szCs w:val="28"/>
                <w:cs/>
              </w:rPr>
            </w:pPr>
            <w:r w:rsidRPr="00BE01A7">
              <w:rPr>
                <w:rFonts w:ascii="Browallia New" w:hAnsi="Browallia New" w:cs="Browallia New"/>
                <w:sz w:val="28"/>
                <w:szCs w:val="28"/>
              </w:rPr>
              <w:t xml:space="preserve">Use of </w:t>
            </w:r>
            <w:r>
              <w:rPr>
                <w:rFonts w:ascii="Browallia New" w:hAnsi="Browallia New" w:cs="Browallia New"/>
                <w:sz w:val="28"/>
                <w:szCs w:val="28"/>
              </w:rPr>
              <w:t>fuel fossil</w:t>
            </w:r>
          </w:p>
        </w:tc>
        <w:tc>
          <w:tcPr>
            <w:tcW w:w="1560" w:type="dxa"/>
          </w:tcPr>
          <w:p w14:paraId="17FCA895" w14:textId="70D8C951" w:rsidR="00046751" w:rsidRPr="002973DC" w:rsidRDefault="00046751" w:rsidP="00046751">
            <w:pPr>
              <w:spacing w:before="60" w:after="60" w:line="240" w:lineRule="auto"/>
              <w:ind w:left="0"/>
              <w:jc w:val="center"/>
              <w:rPr>
                <w:rFonts w:ascii="Browallia New" w:hAnsi="Browallia New" w:cs="Browallia New"/>
                <w:sz w:val="28"/>
                <w:szCs w:val="28"/>
              </w:rPr>
            </w:pPr>
            <w:r w:rsidRPr="002973DC">
              <w:rPr>
                <w:rFonts w:ascii="Browallia New" w:hAnsi="Browallia New" w:cs="Browallia New"/>
                <w:sz w:val="28"/>
                <w:szCs w:val="28"/>
              </w:rPr>
              <w:t>CO</w:t>
            </w:r>
            <w:r w:rsidRPr="002973DC">
              <w:rPr>
                <w:rFonts w:ascii="Browallia New" w:hAnsi="Browallia New" w:cs="Browallia New"/>
                <w:sz w:val="28"/>
                <w:szCs w:val="28"/>
                <w:vertAlign w:val="subscript"/>
              </w:rPr>
              <w:t>2</w:t>
            </w:r>
          </w:p>
        </w:tc>
        <w:tc>
          <w:tcPr>
            <w:tcW w:w="3718" w:type="dxa"/>
          </w:tcPr>
          <w:p w14:paraId="52DC1154" w14:textId="7FEF8DAD" w:rsidR="00046751" w:rsidRPr="002973DC" w:rsidRDefault="00D7082C" w:rsidP="00046751">
            <w:pPr>
              <w:spacing w:before="60" w:after="60" w:line="240" w:lineRule="auto"/>
              <w:ind w:left="0"/>
              <w:rPr>
                <w:rFonts w:ascii="Browallia New" w:hAnsi="Browallia New" w:cs="Browallia New"/>
                <w:sz w:val="28"/>
                <w:szCs w:val="28"/>
                <w:cs/>
              </w:rPr>
            </w:pPr>
            <w:r>
              <w:rPr>
                <w:rFonts w:ascii="Browallia New" w:hAnsi="Browallia New" w:cs="Browallia New"/>
                <w:sz w:val="28"/>
                <w:szCs w:val="28"/>
              </w:rPr>
              <w:t>F</w:t>
            </w:r>
            <w:r w:rsidR="00046751" w:rsidRPr="00BE01A7">
              <w:rPr>
                <w:rFonts w:ascii="Browallia New" w:hAnsi="Browallia New" w:cs="Browallia New"/>
                <w:sz w:val="28"/>
                <w:szCs w:val="28"/>
              </w:rPr>
              <w:t>ossil fuels</w:t>
            </w:r>
            <w:r>
              <w:rPr>
                <w:rFonts w:ascii="Browallia New" w:hAnsi="Browallia New" w:cs="Browallia New"/>
                <w:sz w:val="28"/>
                <w:szCs w:val="28"/>
              </w:rPr>
              <w:t xml:space="preserve"> consumption</w:t>
            </w:r>
            <w:r w:rsidR="00046751" w:rsidRPr="00BE01A7">
              <w:rPr>
                <w:rFonts w:ascii="Browallia New" w:hAnsi="Browallia New" w:cs="Browallia New"/>
                <w:sz w:val="28"/>
                <w:szCs w:val="28"/>
              </w:rPr>
              <w:t xml:space="preserve"> in metal melting furnaces, including auxiliary equipment</w:t>
            </w:r>
          </w:p>
        </w:tc>
      </w:tr>
      <w:tr w:rsidR="00046751" w:rsidRPr="00111215" w14:paraId="2CA92BD4" w14:textId="77777777" w:rsidTr="00046751">
        <w:tc>
          <w:tcPr>
            <w:tcW w:w="1951" w:type="dxa"/>
            <w:vMerge w:val="restart"/>
          </w:tcPr>
          <w:p w14:paraId="701AC00E" w14:textId="73145591" w:rsidR="00046751" w:rsidRPr="00715778" w:rsidRDefault="00046751" w:rsidP="00046751">
            <w:pPr>
              <w:spacing w:before="60" w:after="60" w:line="240" w:lineRule="auto"/>
              <w:ind w:left="0"/>
              <w:rPr>
                <w:rFonts w:ascii="Browallia New" w:hAnsi="Browallia New" w:cs="Browallia New"/>
                <w:sz w:val="28"/>
                <w:szCs w:val="28"/>
              </w:rPr>
            </w:pPr>
            <w:r w:rsidRPr="0087140F">
              <w:rPr>
                <w:rFonts w:ascii="Browallia New" w:hAnsi="Browallia New" w:cs="Browallia New"/>
                <w:sz w:val="28"/>
                <w:szCs w:val="28"/>
              </w:rPr>
              <w:t>Project Emission</w:t>
            </w:r>
            <w:r w:rsidRPr="00715778">
              <w:rPr>
                <w:rFonts w:ascii="Browallia New" w:hAnsi="Browallia New" w:cs="Browallia New"/>
                <w:sz w:val="28"/>
                <w:szCs w:val="28"/>
                <w:cs/>
              </w:rPr>
              <w:t xml:space="preserve"> </w:t>
            </w:r>
          </w:p>
        </w:tc>
        <w:tc>
          <w:tcPr>
            <w:tcW w:w="2013" w:type="dxa"/>
            <w:vMerge w:val="restart"/>
          </w:tcPr>
          <w:p w14:paraId="4D46D64A" w14:textId="62F56863" w:rsidR="00046751" w:rsidRPr="00715778" w:rsidRDefault="00046751" w:rsidP="00046751">
            <w:pPr>
              <w:spacing w:before="60" w:after="60" w:line="240" w:lineRule="auto"/>
              <w:ind w:left="0"/>
              <w:rPr>
                <w:rFonts w:ascii="Browallia New" w:hAnsi="Browallia New" w:cs="Browallia New"/>
                <w:sz w:val="28"/>
                <w:szCs w:val="28"/>
                <w:cs/>
              </w:rPr>
            </w:pPr>
            <w:r w:rsidRPr="00BE01A7">
              <w:rPr>
                <w:rFonts w:ascii="Browallia New" w:hAnsi="Browallia New" w:cs="Browallia New"/>
                <w:sz w:val="28"/>
                <w:szCs w:val="28"/>
              </w:rPr>
              <w:t>Energy consumption within the project</w:t>
            </w:r>
          </w:p>
        </w:tc>
        <w:tc>
          <w:tcPr>
            <w:tcW w:w="1560" w:type="dxa"/>
            <w:vMerge w:val="restart"/>
          </w:tcPr>
          <w:p w14:paraId="3197C2CE" w14:textId="0D84B3A4" w:rsidR="00046751" w:rsidRPr="00715778" w:rsidRDefault="00046751" w:rsidP="00046751">
            <w:pPr>
              <w:spacing w:before="60" w:after="60" w:line="240" w:lineRule="auto"/>
              <w:ind w:left="0"/>
              <w:jc w:val="center"/>
              <w:rPr>
                <w:rFonts w:ascii="Browallia New" w:hAnsi="Browallia New" w:cs="Browallia New"/>
                <w:sz w:val="28"/>
                <w:szCs w:val="28"/>
              </w:rPr>
            </w:pPr>
            <w:r w:rsidRPr="00715778">
              <w:rPr>
                <w:rFonts w:ascii="Browallia New" w:hAnsi="Browallia New" w:cs="Browallia New"/>
                <w:sz w:val="28"/>
                <w:szCs w:val="28"/>
              </w:rPr>
              <w:t>CO</w:t>
            </w:r>
            <w:r w:rsidRPr="00715778">
              <w:rPr>
                <w:rFonts w:ascii="Browallia New" w:hAnsi="Browallia New" w:cs="Browallia New"/>
                <w:sz w:val="28"/>
                <w:szCs w:val="28"/>
                <w:vertAlign w:val="subscript"/>
              </w:rPr>
              <w:t>2</w:t>
            </w:r>
          </w:p>
        </w:tc>
        <w:tc>
          <w:tcPr>
            <w:tcW w:w="3718" w:type="dxa"/>
          </w:tcPr>
          <w:p w14:paraId="26191E39" w14:textId="4751BB91" w:rsidR="00046751" w:rsidRPr="00046751" w:rsidRDefault="00D7082C" w:rsidP="00046751">
            <w:pPr>
              <w:spacing w:before="60" w:after="60" w:line="240" w:lineRule="auto"/>
              <w:ind w:left="0"/>
              <w:rPr>
                <w:rFonts w:ascii="Browallia New" w:hAnsi="Browallia New" w:cs="Browallia New"/>
                <w:spacing w:val="-6"/>
                <w:sz w:val="28"/>
                <w:szCs w:val="28"/>
                <w:cs/>
              </w:rPr>
            </w:pPr>
            <w:r>
              <w:rPr>
                <w:rFonts w:ascii="Browallia New" w:hAnsi="Browallia New" w:cs="Browallia New"/>
                <w:spacing w:val="-6"/>
                <w:sz w:val="28"/>
                <w:szCs w:val="28"/>
              </w:rPr>
              <w:t>E</w:t>
            </w:r>
            <w:r w:rsidR="00046751" w:rsidRPr="00046751">
              <w:rPr>
                <w:rFonts w:ascii="Browallia New" w:hAnsi="Browallia New" w:cs="Browallia New"/>
                <w:spacing w:val="-6"/>
                <w:sz w:val="28"/>
                <w:szCs w:val="28"/>
              </w:rPr>
              <w:t>lectricity</w:t>
            </w:r>
            <w:r>
              <w:rPr>
                <w:rFonts w:ascii="Browallia New" w:hAnsi="Browallia New" w:cs="Browallia New"/>
                <w:spacing w:val="-6"/>
                <w:sz w:val="28"/>
                <w:szCs w:val="28"/>
              </w:rPr>
              <w:t xml:space="preserve"> consumption</w:t>
            </w:r>
            <w:r w:rsidR="00046751" w:rsidRPr="00046751">
              <w:rPr>
                <w:rFonts w:ascii="Browallia New" w:hAnsi="Browallia New" w:cs="Browallia New"/>
                <w:spacing w:val="-6"/>
                <w:sz w:val="28"/>
                <w:szCs w:val="28"/>
              </w:rPr>
              <w:t xml:space="preserve"> from nation</w:t>
            </w:r>
            <w:r>
              <w:rPr>
                <w:rFonts w:ascii="Browallia New" w:hAnsi="Browallia New" w:cs="Browallia New"/>
                <w:spacing w:val="-6"/>
                <w:sz w:val="28"/>
                <w:szCs w:val="28"/>
              </w:rPr>
              <w:t>al</w:t>
            </w:r>
            <w:r w:rsidR="00046751" w:rsidRPr="00046751">
              <w:rPr>
                <w:rFonts w:ascii="Browallia New" w:hAnsi="Browallia New" w:cs="Browallia New"/>
                <w:spacing w:val="-6"/>
                <w:sz w:val="28"/>
                <w:szCs w:val="28"/>
              </w:rPr>
              <w:t xml:space="preserve"> grid</w:t>
            </w:r>
          </w:p>
        </w:tc>
      </w:tr>
      <w:tr w:rsidR="00046751" w:rsidRPr="00111215" w14:paraId="7C8B4B3B" w14:textId="77777777" w:rsidTr="00046751">
        <w:tc>
          <w:tcPr>
            <w:tcW w:w="1951" w:type="dxa"/>
            <w:vMerge/>
          </w:tcPr>
          <w:p w14:paraId="16F46CE2" w14:textId="77777777" w:rsidR="00046751" w:rsidRPr="00715778" w:rsidRDefault="00046751" w:rsidP="00046751">
            <w:pPr>
              <w:spacing w:before="60" w:after="60" w:line="240" w:lineRule="auto"/>
              <w:ind w:left="0"/>
              <w:jc w:val="thaiDistribute"/>
              <w:rPr>
                <w:rFonts w:ascii="Browallia New" w:hAnsi="Browallia New" w:cs="Browallia New"/>
                <w:sz w:val="28"/>
                <w:szCs w:val="28"/>
                <w:cs/>
              </w:rPr>
            </w:pPr>
          </w:p>
        </w:tc>
        <w:tc>
          <w:tcPr>
            <w:tcW w:w="2013" w:type="dxa"/>
            <w:vMerge/>
          </w:tcPr>
          <w:p w14:paraId="3A01CC01" w14:textId="47A00489" w:rsidR="00046751" w:rsidRPr="00715778" w:rsidRDefault="00046751" w:rsidP="00046751">
            <w:pPr>
              <w:spacing w:before="60" w:after="60" w:line="240" w:lineRule="auto"/>
              <w:ind w:left="0"/>
              <w:rPr>
                <w:rFonts w:ascii="Browallia New" w:hAnsi="Browallia New" w:cs="Browallia New"/>
                <w:sz w:val="28"/>
                <w:szCs w:val="28"/>
                <w:cs/>
              </w:rPr>
            </w:pPr>
          </w:p>
        </w:tc>
        <w:tc>
          <w:tcPr>
            <w:tcW w:w="1560" w:type="dxa"/>
            <w:vMerge/>
          </w:tcPr>
          <w:p w14:paraId="71FC1B27" w14:textId="1FAAE39E" w:rsidR="00046751" w:rsidRPr="00715778" w:rsidRDefault="00046751" w:rsidP="00046751">
            <w:pPr>
              <w:spacing w:before="60" w:after="60" w:line="240" w:lineRule="auto"/>
              <w:ind w:left="0"/>
              <w:jc w:val="center"/>
              <w:rPr>
                <w:rFonts w:ascii="Browallia New" w:hAnsi="Browallia New" w:cs="Browallia New"/>
                <w:sz w:val="28"/>
                <w:szCs w:val="28"/>
              </w:rPr>
            </w:pPr>
          </w:p>
        </w:tc>
        <w:tc>
          <w:tcPr>
            <w:tcW w:w="3718" w:type="dxa"/>
          </w:tcPr>
          <w:p w14:paraId="6FAA8A5F" w14:textId="60BDAEB4" w:rsidR="00046751" w:rsidRPr="00715778" w:rsidRDefault="00046751" w:rsidP="00046751">
            <w:pPr>
              <w:spacing w:before="60" w:after="60" w:line="240" w:lineRule="auto"/>
              <w:ind w:left="0"/>
              <w:rPr>
                <w:rFonts w:ascii="Browallia New" w:hAnsi="Browallia New" w:cs="Browallia New"/>
                <w:sz w:val="28"/>
                <w:szCs w:val="28"/>
                <w:cs/>
              </w:rPr>
            </w:pPr>
            <w:r w:rsidRPr="00BE01A7">
              <w:rPr>
                <w:rFonts w:ascii="Browallia New" w:hAnsi="Browallia New" w:cs="Browallia New"/>
                <w:sz w:val="28"/>
                <w:szCs w:val="28"/>
              </w:rPr>
              <w:t xml:space="preserve">Use of </w:t>
            </w:r>
            <w:r>
              <w:rPr>
                <w:rFonts w:ascii="Browallia New" w:hAnsi="Browallia New" w:cs="Browallia New"/>
                <w:sz w:val="28"/>
                <w:szCs w:val="28"/>
              </w:rPr>
              <w:t>fuel fossil</w:t>
            </w:r>
          </w:p>
        </w:tc>
      </w:tr>
      <w:tr w:rsidR="00046751" w:rsidRPr="00111215" w14:paraId="3DF1992D" w14:textId="77777777" w:rsidTr="00046751">
        <w:trPr>
          <w:trHeight w:val="195"/>
        </w:trPr>
        <w:tc>
          <w:tcPr>
            <w:tcW w:w="1951" w:type="dxa"/>
          </w:tcPr>
          <w:p w14:paraId="4E270679" w14:textId="32CCE7E6" w:rsidR="00046751" w:rsidRPr="00715778" w:rsidRDefault="00046751" w:rsidP="00046751">
            <w:pPr>
              <w:spacing w:before="60" w:after="60" w:line="240" w:lineRule="auto"/>
              <w:ind w:left="0"/>
              <w:rPr>
                <w:rFonts w:ascii="Browallia New" w:hAnsi="Browallia New" w:cs="Browallia New"/>
                <w:sz w:val="28"/>
                <w:szCs w:val="28"/>
              </w:rPr>
            </w:pPr>
            <w:r w:rsidRPr="0087140F">
              <w:rPr>
                <w:rFonts w:ascii="Browallia New" w:hAnsi="Browallia New" w:cs="Browallia New"/>
                <w:sz w:val="28"/>
                <w:szCs w:val="28"/>
              </w:rPr>
              <w:t>Leakage</w:t>
            </w:r>
            <w:r w:rsidRPr="0087140F">
              <w:rPr>
                <w:rFonts w:ascii="Browallia New" w:hAnsi="Browallia New" w:cs="Browallia New" w:hint="cs"/>
                <w:sz w:val="28"/>
                <w:szCs w:val="28"/>
                <w:cs/>
              </w:rPr>
              <w:t xml:space="preserve"> </w:t>
            </w:r>
            <w:r w:rsidRPr="0087140F">
              <w:rPr>
                <w:rFonts w:ascii="Browallia New" w:hAnsi="Browallia New" w:cs="Browallia New"/>
                <w:sz w:val="28"/>
                <w:szCs w:val="28"/>
              </w:rPr>
              <w:t>Emission</w:t>
            </w:r>
          </w:p>
        </w:tc>
        <w:tc>
          <w:tcPr>
            <w:tcW w:w="2013" w:type="dxa"/>
          </w:tcPr>
          <w:p w14:paraId="4A30345C" w14:textId="02C78B7D" w:rsidR="00046751" w:rsidRPr="00A249D1" w:rsidRDefault="00046751" w:rsidP="00046751">
            <w:pPr>
              <w:spacing w:before="0" w:after="0" w:line="240" w:lineRule="auto"/>
              <w:ind w:left="0"/>
              <w:jc w:val="center"/>
              <w:rPr>
                <w:rFonts w:ascii="Browallia New" w:hAnsi="Browallia New" w:cs="Browallia New"/>
                <w:sz w:val="28"/>
                <w:szCs w:val="28"/>
              </w:rPr>
            </w:pPr>
            <w:r>
              <w:rPr>
                <w:rFonts w:ascii="Browallia New" w:hAnsi="Browallia New" w:cs="Browallia New" w:hint="cs"/>
                <w:cs/>
              </w:rPr>
              <w:t>-</w:t>
            </w:r>
          </w:p>
        </w:tc>
        <w:tc>
          <w:tcPr>
            <w:tcW w:w="1560" w:type="dxa"/>
          </w:tcPr>
          <w:p w14:paraId="3655968C" w14:textId="56866023" w:rsidR="00046751" w:rsidRPr="00A249D1" w:rsidRDefault="00046751" w:rsidP="00046751">
            <w:pPr>
              <w:spacing w:before="60" w:after="60" w:line="240" w:lineRule="auto"/>
              <w:ind w:left="0"/>
              <w:jc w:val="center"/>
              <w:rPr>
                <w:rFonts w:ascii="Browallia New" w:hAnsi="Browallia New" w:cs="Browallia New"/>
                <w:sz w:val="28"/>
                <w:szCs w:val="28"/>
              </w:rPr>
            </w:pPr>
            <w:r>
              <w:rPr>
                <w:rFonts w:ascii="Browallia New" w:hAnsi="Browallia New" w:cs="Browallia New"/>
                <w:sz w:val="28"/>
                <w:szCs w:val="28"/>
              </w:rPr>
              <w:t>-</w:t>
            </w:r>
          </w:p>
        </w:tc>
        <w:tc>
          <w:tcPr>
            <w:tcW w:w="3718" w:type="dxa"/>
          </w:tcPr>
          <w:p w14:paraId="0C7D4CA2" w14:textId="656108DA" w:rsidR="00046751" w:rsidRPr="00A249D1" w:rsidRDefault="00046751" w:rsidP="00046751">
            <w:pPr>
              <w:pStyle w:val="ListParagraph"/>
              <w:spacing w:before="60" w:after="60" w:line="240" w:lineRule="auto"/>
              <w:ind w:left="324"/>
              <w:jc w:val="center"/>
              <w:rPr>
                <w:rFonts w:ascii="Browallia New" w:hAnsi="Browallia New" w:cs="Browallia New"/>
                <w:sz w:val="28"/>
                <w:szCs w:val="28"/>
                <w:cs/>
              </w:rPr>
            </w:pPr>
            <w:r>
              <w:rPr>
                <w:rFonts w:ascii="Browallia New" w:hAnsi="Browallia New" w:cs="Browallia New" w:hint="cs"/>
                <w:sz w:val="28"/>
                <w:szCs w:val="28"/>
                <w:cs/>
              </w:rPr>
              <w:t>-</w:t>
            </w:r>
          </w:p>
        </w:tc>
      </w:tr>
    </w:tbl>
    <w:p w14:paraId="1C797CCA" w14:textId="77777777" w:rsidR="00FE7E91" w:rsidRPr="00FE7E91" w:rsidRDefault="00FE7E91" w:rsidP="009C3EAE">
      <w:pPr>
        <w:tabs>
          <w:tab w:val="left" w:pos="284"/>
        </w:tabs>
        <w:spacing w:after="0" w:line="240" w:lineRule="auto"/>
        <w:ind w:left="0"/>
        <w:rPr>
          <w:rFonts w:ascii="Browallia New" w:hAnsi="Browallia New" w:cs="Browallia New"/>
          <w:b/>
          <w:bCs/>
        </w:rPr>
      </w:pPr>
    </w:p>
    <w:p w14:paraId="0585B807" w14:textId="39540889" w:rsidR="00317833" w:rsidRDefault="00741753" w:rsidP="00C85DBA">
      <w:pPr>
        <w:pStyle w:val="ListParagraph"/>
        <w:numPr>
          <w:ilvl w:val="0"/>
          <w:numId w:val="2"/>
        </w:numPr>
        <w:tabs>
          <w:tab w:val="left" w:pos="284"/>
        </w:tabs>
        <w:spacing w:after="120" w:line="240" w:lineRule="auto"/>
        <w:ind w:left="0" w:firstLine="0"/>
        <w:contextualSpacing w:val="0"/>
        <w:rPr>
          <w:rFonts w:ascii="Browallia New" w:hAnsi="Browallia New" w:cs="Browallia New"/>
          <w:b/>
          <w:bCs/>
          <w:szCs w:val="32"/>
        </w:rPr>
      </w:pPr>
      <w:r w:rsidRPr="00E873AC">
        <w:rPr>
          <w:rFonts w:ascii="Browallia New" w:hAnsi="Browallia New" w:cs="Browallia New"/>
          <w:b/>
          <w:bCs/>
          <w:szCs w:val="32"/>
        </w:rPr>
        <w:t>Scope of Project</w:t>
      </w:r>
    </w:p>
    <w:p w14:paraId="73F7E962" w14:textId="5DFA20FC" w:rsidR="005F07AA" w:rsidRDefault="00046751" w:rsidP="00C85DBA">
      <w:pPr>
        <w:pStyle w:val="ListParagraph"/>
        <w:tabs>
          <w:tab w:val="left" w:pos="284"/>
          <w:tab w:val="left" w:pos="709"/>
        </w:tabs>
        <w:spacing w:after="0" w:line="240" w:lineRule="auto"/>
        <w:ind w:left="0" w:firstLine="720"/>
        <w:contextualSpacing w:val="0"/>
        <w:jc w:val="thaiDistribute"/>
        <w:rPr>
          <w:rFonts w:ascii="Browallia New" w:hAnsi="Browallia New" w:cs="Browallia New"/>
          <w:szCs w:val="32"/>
        </w:rPr>
      </w:pPr>
      <w:r w:rsidRPr="00EC1994">
        <w:rPr>
          <w:rFonts w:ascii="Browallia New" w:hAnsi="Browallia New" w:cs="Browallia New"/>
          <w:szCs w:val="32"/>
        </w:rPr>
        <w:t>The project involves activities aimed at improving the efficiency of metal melting furnaces through the installation of new machinery and equipment or the upgrading of existing machinery and equipment</w:t>
      </w:r>
      <w:r w:rsidR="0019799D">
        <w:rPr>
          <w:rFonts w:ascii="Browallia New" w:hAnsi="Browallia New" w:cs="Browallia New" w:hint="cs"/>
          <w:szCs w:val="32"/>
          <w:cs/>
        </w:rPr>
        <w:t xml:space="preserve"> </w:t>
      </w:r>
      <w:r w:rsidRPr="00EC1994">
        <w:rPr>
          <w:rFonts w:ascii="Browallia New" w:hAnsi="Browallia New" w:cs="Browallia New"/>
          <w:szCs w:val="32"/>
        </w:rPr>
        <w:t xml:space="preserve">such as the installation of waste heat recovery systems for preheating metal and permanent magnetic stirring equipment. These modifications </w:t>
      </w:r>
      <w:r w:rsidR="00D7082C">
        <w:rPr>
          <w:rFonts w:ascii="Browallia New" w:hAnsi="Browallia New" w:cs="Browallia New"/>
          <w:szCs w:val="32"/>
        </w:rPr>
        <w:t>may</w:t>
      </w:r>
      <w:r w:rsidRPr="00EC1994">
        <w:rPr>
          <w:rFonts w:ascii="Browallia New" w:hAnsi="Browallia New" w:cs="Browallia New"/>
          <w:szCs w:val="32"/>
        </w:rPr>
        <w:t xml:space="preserve"> not change the production capacity or the manufacturing process. The project boundary covers the metal melting furnace and the associated newly installed or upgraded machinery and equipment.</w:t>
      </w:r>
      <w:r>
        <w:rPr>
          <w:rFonts w:ascii="Browallia New" w:hAnsi="Browallia New" w:cs="Browallia New" w:hint="cs"/>
          <w:szCs w:val="32"/>
          <w:cs/>
        </w:rPr>
        <w:t xml:space="preserve"> </w:t>
      </w:r>
    </w:p>
    <w:p w14:paraId="2C9FB458" w14:textId="77777777" w:rsidR="00E646E8" w:rsidRPr="00E646E8" w:rsidRDefault="00E646E8" w:rsidP="00E646E8">
      <w:pPr>
        <w:pStyle w:val="ListParagraph"/>
        <w:tabs>
          <w:tab w:val="left" w:pos="284"/>
          <w:tab w:val="left" w:pos="709"/>
        </w:tabs>
        <w:spacing w:before="0" w:after="0" w:line="240" w:lineRule="auto"/>
        <w:ind w:left="0" w:firstLine="720"/>
        <w:contextualSpacing w:val="0"/>
        <w:jc w:val="thaiDistribute"/>
        <w:rPr>
          <w:rFonts w:ascii="Browallia New" w:hAnsi="Browallia New" w:cs="Browallia New"/>
          <w:sz w:val="24"/>
          <w:szCs w:val="24"/>
        </w:rPr>
      </w:pPr>
    </w:p>
    <w:p w14:paraId="2D70591D" w14:textId="2F2E2044" w:rsidR="00317833" w:rsidRPr="00715778" w:rsidRDefault="00317833" w:rsidP="00C85DBA">
      <w:pPr>
        <w:pStyle w:val="ListParagraph"/>
        <w:numPr>
          <w:ilvl w:val="0"/>
          <w:numId w:val="2"/>
        </w:numPr>
        <w:tabs>
          <w:tab w:val="left" w:pos="284"/>
        </w:tabs>
        <w:spacing w:after="120" w:line="240" w:lineRule="auto"/>
        <w:ind w:left="0" w:firstLine="0"/>
        <w:contextualSpacing w:val="0"/>
        <w:rPr>
          <w:rFonts w:ascii="Browallia New" w:hAnsi="Browallia New" w:cs="Browallia New"/>
          <w:b/>
          <w:bCs/>
          <w:szCs w:val="32"/>
        </w:rPr>
      </w:pPr>
      <w:r w:rsidRPr="00715778">
        <w:rPr>
          <w:rFonts w:ascii="Browallia New" w:hAnsi="Browallia New" w:cs="Browallia New"/>
          <w:b/>
          <w:bCs/>
          <w:szCs w:val="32"/>
        </w:rPr>
        <w:t>Additionality</w:t>
      </w:r>
    </w:p>
    <w:p w14:paraId="0DFD742C" w14:textId="7B6C8701" w:rsidR="007033E5" w:rsidRDefault="00046751" w:rsidP="00C85DBA">
      <w:pPr>
        <w:pStyle w:val="ListParagraph"/>
        <w:tabs>
          <w:tab w:val="left" w:pos="284"/>
          <w:tab w:val="left" w:pos="709"/>
        </w:tabs>
        <w:spacing w:after="0" w:line="240" w:lineRule="auto"/>
        <w:ind w:left="0" w:firstLine="720"/>
        <w:contextualSpacing w:val="0"/>
        <w:jc w:val="thaiDistribute"/>
        <w:rPr>
          <w:rFonts w:ascii="Browallia New" w:hAnsi="Browallia New" w:cs="Browallia New"/>
          <w:szCs w:val="32"/>
        </w:rPr>
      </w:pPr>
      <w:bookmarkStart w:id="2" w:name="_Hlk201910548"/>
      <w:r w:rsidRPr="0087140F">
        <w:rPr>
          <w:rStyle w:val="y2iqfc"/>
          <w:rFonts w:ascii="Browallia New" w:hAnsi="Browallia New" w:cs="Browallia New"/>
          <w:color w:val="202124"/>
          <w:szCs w:val="32"/>
          <w:lang w:val="en"/>
        </w:rPr>
        <w:t>The project must undergo further proof of operation from normal operations. (Additionality)</w:t>
      </w:r>
      <w:r w:rsidRPr="0087140F">
        <w:rPr>
          <w:rStyle w:val="y2iqfc"/>
          <w:rFonts w:ascii="Browallia New" w:hAnsi="Browallia New" w:cs="Browallia New" w:hint="cs"/>
          <w:color w:val="202124"/>
          <w:szCs w:val="32"/>
          <w:cs/>
          <w:lang w:val="en"/>
        </w:rPr>
        <w:t xml:space="preserve"> </w:t>
      </w:r>
      <w:r w:rsidRPr="0087140F">
        <w:rPr>
          <w:rStyle w:val="y2iqfc"/>
          <w:rFonts w:ascii="Browallia New" w:hAnsi="Browallia New" w:cs="Browallia New"/>
          <w:color w:val="202124"/>
          <w:szCs w:val="32"/>
          <w:lang w:val="en"/>
        </w:rPr>
        <w:t>by using the “Proof of Operations Guidelines in addition to normal operations (Additionality) under the Thailand Voluntary Emission Reduction Program (T-VER)" standard equivalent to the international standards prescribed by the TGO.</w:t>
      </w:r>
      <w:bookmarkEnd w:id="2"/>
    </w:p>
    <w:p w14:paraId="21ED7DDA" w14:textId="77777777" w:rsidR="00092EA7" w:rsidRDefault="00092EA7" w:rsidP="00E646E8">
      <w:pPr>
        <w:pStyle w:val="ListParagraph"/>
        <w:tabs>
          <w:tab w:val="left" w:pos="284"/>
          <w:tab w:val="left" w:pos="709"/>
        </w:tabs>
        <w:spacing w:before="0" w:after="0" w:line="240" w:lineRule="auto"/>
        <w:ind w:left="0" w:firstLine="720"/>
        <w:contextualSpacing w:val="0"/>
        <w:jc w:val="thaiDistribute"/>
        <w:rPr>
          <w:rFonts w:ascii="Browallia New" w:hAnsi="Browallia New" w:cs="Browallia New"/>
          <w:sz w:val="24"/>
          <w:szCs w:val="24"/>
        </w:rPr>
      </w:pPr>
    </w:p>
    <w:p w14:paraId="1F53B1D6" w14:textId="77777777" w:rsidR="00C85DBA" w:rsidRPr="00C85DBA" w:rsidRDefault="00C85DBA" w:rsidP="00C85DBA">
      <w:pPr>
        <w:pStyle w:val="ListParagraph"/>
        <w:tabs>
          <w:tab w:val="left" w:pos="284"/>
          <w:tab w:val="left" w:pos="709"/>
        </w:tabs>
        <w:spacing w:before="40" w:after="0" w:line="240" w:lineRule="auto"/>
        <w:ind w:left="0" w:firstLine="720"/>
        <w:contextualSpacing w:val="0"/>
        <w:jc w:val="distribute"/>
        <w:rPr>
          <w:rFonts w:ascii="Browallia New" w:hAnsi="Browallia New" w:cs="Browallia New"/>
          <w:sz w:val="2"/>
          <w:szCs w:val="2"/>
        </w:rPr>
      </w:pPr>
    </w:p>
    <w:p w14:paraId="4478D142" w14:textId="77777777" w:rsidR="009C3EAE" w:rsidRDefault="009C3EAE">
      <w:pPr>
        <w:spacing w:before="0" w:after="0" w:line="240" w:lineRule="auto"/>
        <w:ind w:left="0"/>
        <w:rPr>
          <w:rFonts w:ascii="Browallia New" w:hAnsi="Browallia New" w:cs="Browallia New"/>
          <w:b/>
          <w:bCs/>
          <w:cs/>
        </w:rPr>
      </w:pPr>
      <w:r>
        <w:rPr>
          <w:rFonts w:ascii="Browallia New" w:hAnsi="Browallia New" w:cs="Browallia New"/>
          <w:b/>
          <w:bCs/>
          <w:cs/>
        </w:rPr>
        <w:lastRenderedPageBreak/>
        <w:br w:type="page"/>
      </w:r>
    </w:p>
    <w:p w14:paraId="06BC938F" w14:textId="451B542B" w:rsidR="00317833" w:rsidRPr="00111215" w:rsidRDefault="00E646E8" w:rsidP="00E646E8">
      <w:pPr>
        <w:pStyle w:val="ListParagraph"/>
        <w:tabs>
          <w:tab w:val="left" w:pos="360"/>
        </w:tabs>
        <w:spacing w:before="0" w:after="0" w:line="240" w:lineRule="auto"/>
        <w:ind w:left="0"/>
        <w:jc w:val="thaiDistribute"/>
        <w:rPr>
          <w:rFonts w:ascii="Browallia New" w:hAnsi="Browallia New" w:cs="Browallia New"/>
          <w:b/>
          <w:bCs/>
          <w:szCs w:val="32"/>
        </w:rPr>
      </w:pPr>
      <w:r>
        <w:rPr>
          <w:rFonts w:ascii="Browallia New" w:hAnsi="Browallia New" w:cs="Browallia New" w:hint="cs"/>
          <w:b/>
          <w:bCs/>
          <w:szCs w:val="32"/>
          <w:cs/>
        </w:rPr>
        <w:t>4.</w:t>
      </w:r>
      <w:r>
        <w:rPr>
          <w:rFonts w:ascii="Browallia New" w:hAnsi="Browallia New" w:cs="Browallia New"/>
          <w:b/>
          <w:bCs/>
          <w:szCs w:val="32"/>
          <w:cs/>
        </w:rPr>
        <w:tab/>
      </w:r>
      <w:r w:rsidR="00317833" w:rsidRPr="00111215">
        <w:rPr>
          <w:rFonts w:ascii="Browallia New" w:hAnsi="Browallia New" w:cs="Browallia New"/>
          <w:b/>
          <w:bCs/>
          <w:szCs w:val="32"/>
        </w:rPr>
        <w:t>Baseline Scenario</w:t>
      </w:r>
    </w:p>
    <w:p w14:paraId="1B23498C" w14:textId="3B6437CE" w:rsidR="005E46A6" w:rsidRDefault="00046751" w:rsidP="00C85DBA">
      <w:pPr>
        <w:spacing w:after="120" w:line="240" w:lineRule="auto"/>
        <w:ind w:left="0" w:firstLine="709"/>
        <w:jc w:val="thaiDistribute"/>
        <w:rPr>
          <w:rFonts w:ascii="BrowalliaUPC" w:eastAsia="Tahoma" w:hAnsi="BrowalliaUPC" w:cs="BrowalliaUPC"/>
          <w:kern w:val="24"/>
        </w:rPr>
      </w:pPr>
      <w:r w:rsidRPr="00EC1994">
        <w:rPr>
          <w:rFonts w:ascii="BrowalliaUPC" w:eastAsia="Tahoma" w:hAnsi="BrowalliaUPC" w:cs="BrowalliaUPC"/>
          <w:kern w:val="24"/>
        </w:rPr>
        <w:t>Based on the baseline scenario defined as below business as usual (Below BAU),</w:t>
      </w:r>
      <w:r>
        <w:rPr>
          <w:rFonts w:ascii="BrowalliaUPC" w:eastAsia="Tahoma" w:hAnsi="BrowalliaUPC" w:cs="BrowalliaUPC" w:hint="cs"/>
          <w:kern w:val="24"/>
          <w:cs/>
        </w:rPr>
        <w:t xml:space="preserve"> </w:t>
      </w:r>
      <w:r w:rsidRPr="00046751">
        <w:rPr>
          <w:rFonts w:ascii="BrowalliaUPC" w:eastAsia="Tahoma" w:hAnsi="BrowalliaUPC" w:cs="BrowalliaUPC"/>
          <w:kern w:val="24"/>
        </w:rPr>
        <w:t>the reference scenario is the operation of the existing metal melting furnace at its highest operational efficiency (i.e., lowest specific energy consumption), using fossil fuels and/or electricity that results in the lowest greenhouse gas emissions.</w:t>
      </w:r>
      <w:r>
        <w:rPr>
          <w:rFonts w:ascii="BrowalliaUPC" w:eastAsia="Tahoma" w:hAnsi="BrowalliaUPC" w:cs="BrowalliaUPC" w:hint="cs"/>
          <w:kern w:val="24"/>
          <w:cs/>
        </w:rPr>
        <w:t xml:space="preserve"> </w:t>
      </w:r>
      <w:r w:rsidRPr="00046751">
        <w:rPr>
          <w:rFonts w:ascii="BrowalliaUPC" w:eastAsia="Tahoma" w:hAnsi="BrowalliaUPC" w:cs="BrowalliaUPC"/>
          <w:kern w:val="24"/>
        </w:rPr>
        <w:t>Therefore, the project baseline data refers to the greenhouse gas emissions resulting from the combustion of fossil fuels such as natural gas and/or from electricity generated from natural gas used in the existing metal melting furnace operated at its maximum efficiency, for the production output of the project activity.</w:t>
      </w:r>
    </w:p>
    <w:p w14:paraId="7404F41F" w14:textId="6A00B06F" w:rsidR="000721AE" w:rsidRPr="00E646E8" w:rsidRDefault="000721AE" w:rsidP="00E646E8">
      <w:pPr>
        <w:pStyle w:val="ListParagraph"/>
        <w:tabs>
          <w:tab w:val="left" w:pos="360"/>
        </w:tabs>
        <w:spacing w:before="0" w:after="0" w:line="240" w:lineRule="auto"/>
        <w:ind w:left="0"/>
        <w:jc w:val="thaiDistribute"/>
        <w:rPr>
          <w:rFonts w:ascii="Browallia New" w:hAnsi="Browallia New" w:cs="Browallia New"/>
          <w:b/>
          <w:bCs/>
          <w:szCs w:val="32"/>
        </w:rPr>
      </w:pPr>
      <w:r w:rsidRPr="00E646E8">
        <w:rPr>
          <w:rFonts w:ascii="Browallia New" w:hAnsi="Browallia New" w:cs="Browallia New"/>
          <w:b/>
          <w:bCs/>
          <w:szCs w:val="32"/>
        </w:rPr>
        <w:t>5</w:t>
      </w:r>
      <w:bookmarkStart w:id="3" w:name="_Toc389470972"/>
      <w:bookmarkStart w:id="4" w:name="_Toc2850594"/>
      <w:bookmarkStart w:id="5" w:name="_Toc8997167"/>
      <w:bookmarkStart w:id="6" w:name="_Toc98153832"/>
      <w:r w:rsidR="0027214E" w:rsidRPr="00E646E8">
        <w:rPr>
          <w:rFonts w:ascii="Browallia New" w:hAnsi="Browallia New" w:cs="Browallia New"/>
          <w:b/>
          <w:bCs/>
          <w:szCs w:val="32"/>
        </w:rPr>
        <w:t>.</w:t>
      </w:r>
      <w:r w:rsidR="00C85DBA" w:rsidRPr="00E646E8">
        <w:rPr>
          <w:rFonts w:ascii="Browallia New" w:hAnsi="Browallia New" w:cs="Browallia New"/>
          <w:b/>
          <w:bCs/>
          <w:szCs w:val="32"/>
        </w:rPr>
        <w:tab/>
      </w:r>
      <w:bookmarkEnd w:id="3"/>
      <w:bookmarkEnd w:id="4"/>
      <w:bookmarkEnd w:id="5"/>
      <w:bookmarkEnd w:id="6"/>
      <w:r w:rsidR="00657BE6" w:rsidRPr="00E646E8">
        <w:rPr>
          <w:rFonts w:ascii="Browallia New" w:hAnsi="Browallia New" w:cs="Browallia New"/>
          <w:b/>
          <w:bCs/>
          <w:szCs w:val="32"/>
        </w:rPr>
        <w:t>Baseline Emission</w:t>
      </w:r>
    </w:p>
    <w:p w14:paraId="7D37E375" w14:textId="559C6F57" w:rsidR="00604861" w:rsidRPr="00786138" w:rsidRDefault="00046751" w:rsidP="006C52B4">
      <w:pPr>
        <w:spacing w:before="240" w:after="120" w:line="240" w:lineRule="auto"/>
        <w:ind w:left="0" w:firstLine="709"/>
        <w:jc w:val="thaiDistribute"/>
        <w:rPr>
          <w:rFonts w:ascii="BrowalliaUPC" w:hAnsi="BrowalliaUPC" w:cs="BrowalliaUPC"/>
        </w:rPr>
      </w:pPr>
      <w:r>
        <w:rPr>
          <w:rFonts w:ascii="Browallia New" w:hAnsi="Browallia New" w:cs="Browallia New"/>
        </w:rPr>
        <w:t>B</w:t>
      </w:r>
      <w:r w:rsidRPr="00702D31">
        <w:rPr>
          <w:rFonts w:ascii="Browallia New" w:hAnsi="Browallia New" w:cs="Browallia New"/>
        </w:rPr>
        <w:t xml:space="preserve">aseline </w:t>
      </w:r>
      <w:r w:rsidR="00D7082C" w:rsidRPr="00702D31">
        <w:rPr>
          <w:rFonts w:ascii="Browallia New" w:hAnsi="Browallia New" w:cs="Browallia New"/>
        </w:rPr>
        <w:t>scenarios</w:t>
      </w:r>
      <w:r w:rsidRPr="00702D31">
        <w:rPr>
          <w:rFonts w:ascii="Browallia New" w:hAnsi="Browallia New" w:cs="Browallia New"/>
        </w:rPr>
        <w:t xml:space="preserve"> consider only carbon</w:t>
      </w:r>
      <w:r w:rsidR="00B92B73">
        <w:rPr>
          <w:rFonts w:ascii="Browallia New" w:hAnsi="Browallia New" w:cs="Browallia New"/>
        </w:rPr>
        <w:t xml:space="preserve"> </w:t>
      </w:r>
      <w:r w:rsidRPr="00702D31">
        <w:rPr>
          <w:rFonts w:ascii="Browallia New" w:hAnsi="Browallia New" w:cs="Browallia New"/>
        </w:rPr>
        <w:t>dioxide (CO</w:t>
      </w:r>
      <w:r w:rsidRPr="00702D31">
        <w:rPr>
          <w:rFonts w:ascii="Cambria Math" w:hAnsi="Cambria Math" w:cs="Cambria Math" w:hint="cs"/>
          <w:cs/>
        </w:rPr>
        <w:t>₂</w:t>
      </w:r>
      <w:r w:rsidRPr="00702D31">
        <w:rPr>
          <w:rFonts w:ascii="Browallia New" w:hAnsi="Browallia New" w:cs="Browallia New"/>
          <w:cs/>
        </w:rPr>
        <w:t xml:space="preserve">) </w:t>
      </w:r>
      <w:r w:rsidRPr="00702D31">
        <w:rPr>
          <w:rFonts w:ascii="Browallia New" w:hAnsi="Browallia New" w:cs="Browallia New"/>
        </w:rPr>
        <w:t xml:space="preserve">emissions resulting from electricity consumption and/or the combustion of fossil fuels in the metal smelting furnace. The </w:t>
      </w:r>
      <w:r>
        <w:rPr>
          <w:rFonts w:ascii="Browallia New" w:hAnsi="Browallia New" w:cs="Browallia New"/>
        </w:rPr>
        <w:t>B</w:t>
      </w:r>
      <w:r w:rsidRPr="00702D31">
        <w:rPr>
          <w:rFonts w:ascii="Browallia New" w:hAnsi="Browallia New" w:cs="Browallia New"/>
        </w:rPr>
        <w:t xml:space="preserve">aseline </w:t>
      </w:r>
      <w:r>
        <w:rPr>
          <w:rFonts w:ascii="Browallia New" w:hAnsi="Browallia New" w:cs="Browallia New"/>
        </w:rPr>
        <w:t>e</w:t>
      </w:r>
      <w:r w:rsidRPr="000E16B4">
        <w:rPr>
          <w:rFonts w:ascii="Browallia New" w:hAnsi="Browallia New" w:cs="Browallia New"/>
        </w:rPr>
        <w:t xml:space="preserve">mission </w:t>
      </w:r>
      <w:r w:rsidRPr="00702D31">
        <w:rPr>
          <w:rFonts w:ascii="Browallia New" w:hAnsi="Browallia New" w:cs="Browallia New"/>
        </w:rPr>
        <w:t xml:space="preserve">can be calculated as </w:t>
      </w:r>
      <w:r w:rsidR="00696142">
        <w:rPr>
          <w:rFonts w:ascii="Browallia New" w:hAnsi="Browallia New" w:cs="Browallia New"/>
        </w:rPr>
        <w:t>follow</w:t>
      </w:r>
    </w:p>
    <w:p w14:paraId="5DC1A374" w14:textId="77777777" w:rsidR="00ED13DB" w:rsidRPr="00E646E8" w:rsidRDefault="00ED13DB" w:rsidP="00786138">
      <w:pPr>
        <w:spacing w:before="0" w:after="0" w:line="240" w:lineRule="auto"/>
        <w:ind w:left="0" w:firstLine="850"/>
        <w:jc w:val="thaiDistribute"/>
        <w:rPr>
          <w:rFonts w:ascii="Browallia New" w:hAnsi="Browallia New" w:cs="Browallia New"/>
          <w:sz w:val="16"/>
          <w:szCs w:val="16"/>
        </w:rPr>
      </w:pPr>
    </w:p>
    <w:tbl>
      <w:tblPr>
        <w:tblStyle w:val="TableNormal1"/>
        <w:tblW w:w="9351" w:type="dxa"/>
        <w:tblLayout w:type="fixed"/>
        <w:tblLook w:val="01E0" w:firstRow="1" w:lastRow="1" w:firstColumn="1" w:lastColumn="1" w:noHBand="0" w:noVBand="0"/>
      </w:tblPr>
      <w:tblGrid>
        <w:gridCol w:w="7508"/>
        <w:gridCol w:w="1843"/>
      </w:tblGrid>
      <w:tr w:rsidR="00A67865" w:rsidRPr="00111215" w14:paraId="2EDC1072" w14:textId="77777777" w:rsidTr="00B629B2">
        <w:trPr>
          <w:trHeight w:val="465"/>
        </w:trPr>
        <w:tc>
          <w:tcPr>
            <w:tcW w:w="7508" w:type="dxa"/>
          </w:tcPr>
          <w:p w14:paraId="3C3ABD77" w14:textId="1C7C91A2" w:rsidR="00A67865" w:rsidRPr="00D469A6" w:rsidRDefault="00A67865" w:rsidP="00786138">
            <w:pPr>
              <w:pStyle w:val="TableParagraph"/>
              <w:spacing w:before="0"/>
              <w:ind w:left="0"/>
              <w:rPr>
                <w:rFonts w:ascii="Browallia New" w:eastAsia="Cambria Math" w:hAnsi="Browallia New" w:cs="Browallia New"/>
                <w:b/>
                <w:bCs/>
                <w:sz w:val="32"/>
                <w:szCs w:val="32"/>
                <w:lang w:bidi="th-TH"/>
              </w:rPr>
            </w:pPr>
            <w:r>
              <w:rPr>
                <w:rFonts w:ascii="Browallia New" w:eastAsia="Cambria Math" w:hAnsi="Browallia New" w:cs="Browallia New"/>
                <w:b/>
                <w:bCs/>
                <w:sz w:val="32"/>
                <w:szCs w:val="32"/>
                <w:lang w:bidi="th-TH"/>
              </w:rPr>
              <w:t xml:space="preserve"> </w:t>
            </w:r>
            <w:proofErr w:type="spellStart"/>
            <w:proofErr w:type="gramStart"/>
            <w:r w:rsidRPr="00F20ABE">
              <w:rPr>
                <w:rFonts w:ascii="Browallia New" w:eastAsia="Cambria Math" w:hAnsi="Browallia New" w:cs="Browallia New"/>
                <w:b/>
                <w:bCs/>
                <w:sz w:val="32"/>
                <w:szCs w:val="32"/>
                <w:lang w:bidi="th-TH"/>
              </w:rPr>
              <w:t>B</w:t>
            </w:r>
            <w:r w:rsidRPr="00F20ABE">
              <w:rPr>
                <w:rFonts w:ascii="Browallia New" w:eastAsia="Cambria Math" w:hAnsi="Browallia New" w:cs="Browallia New"/>
                <w:b/>
                <w:bCs/>
                <w:sz w:val="32"/>
                <w:szCs w:val="32"/>
              </w:rPr>
              <w:t>E</w:t>
            </w:r>
            <w:r w:rsidRPr="00F20ABE">
              <w:rPr>
                <w:rFonts w:ascii="Browallia New" w:eastAsia="Cambria Math" w:hAnsi="Browallia New" w:cs="Browallia New"/>
                <w:b/>
                <w:bCs/>
                <w:sz w:val="32"/>
                <w:szCs w:val="32"/>
                <w:vertAlign w:val="subscript"/>
              </w:rPr>
              <w:t>y</w:t>
            </w:r>
            <w:proofErr w:type="spellEnd"/>
            <w:r w:rsidRPr="00786138">
              <w:rPr>
                <w:rFonts w:ascii="Browallia New" w:eastAsia="Cambria Math" w:hAnsi="Browallia New" w:cs="Browallia New"/>
                <w:b/>
                <w:bCs/>
                <w:sz w:val="32"/>
                <w:szCs w:val="32"/>
                <w:lang w:bidi="th-TH"/>
              </w:rPr>
              <w:t xml:space="preserve"> </w:t>
            </w:r>
            <w:r w:rsidR="00786138">
              <w:rPr>
                <w:rFonts w:ascii="Browallia New" w:eastAsia="Cambria Math" w:hAnsi="Browallia New" w:cs="Browallia New" w:hint="cs"/>
                <w:b/>
                <w:bCs/>
                <w:sz w:val="32"/>
                <w:szCs w:val="32"/>
                <w:cs/>
                <w:lang w:bidi="th-TH"/>
              </w:rPr>
              <w:t xml:space="preserve"> </w:t>
            </w:r>
            <w:r w:rsidRPr="00F20ABE">
              <w:rPr>
                <w:rFonts w:ascii="Browallia New" w:eastAsia="Cambria Math" w:hAnsi="Browallia New" w:cs="Browallia New"/>
                <w:b/>
                <w:bCs/>
                <w:sz w:val="32"/>
                <w:szCs w:val="32"/>
              </w:rPr>
              <w:t>=</w:t>
            </w:r>
            <w:proofErr w:type="gramEnd"/>
            <w:r w:rsidRPr="00F20ABE">
              <w:rPr>
                <w:rFonts w:ascii="Browallia New" w:eastAsia="Cambria Math" w:hAnsi="Browallia New" w:cs="Browallia New"/>
                <w:b/>
                <w:bCs/>
                <w:sz w:val="32"/>
                <w:szCs w:val="32"/>
              </w:rPr>
              <w:t xml:space="preserve"> </w:t>
            </w:r>
            <w:r w:rsidRPr="00786138">
              <w:rPr>
                <w:rFonts w:ascii="Browallia New" w:eastAsia="Cambria Math" w:hAnsi="Browallia New" w:cs="Browallia New"/>
                <w:b/>
                <w:bCs/>
                <w:sz w:val="32"/>
                <w:szCs w:val="32"/>
              </w:rPr>
              <w:t xml:space="preserve"> </w:t>
            </w:r>
            <w:proofErr w:type="spellStart"/>
            <w:r>
              <w:rPr>
                <w:rFonts w:ascii="Browallia New" w:eastAsia="Cambria Math" w:hAnsi="Browallia New" w:cs="Browallia New"/>
                <w:b/>
                <w:bCs/>
                <w:sz w:val="32"/>
                <w:szCs w:val="32"/>
                <w:lang w:bidi="th-TH"/>
              </w:rPr>
              <w:t>BFE</w:t>
            </w:r>
            <w:r w:rsidRPr="00A67865">
              <w:rPr>
                <w:rFonts w:ascii="Browallia New" w:eastAsia="Cambria Math" w:hAnsi="Browallia New" w:cs="Browallia New"/>
                <w:b/>
                <w:bCs/>
                <w:sz w:val="32"/>
                <w:szCs w:val="32"/>
                <w:vertAlign w:val="subscript"/>
                <w:lang w:bidi="th-TH"/>
              </w:rPr>
              <w:t>y</w:t>
            </w:r>
            <w:proofErr w:type="spellEnd"/>
            <w:r>
              <w:rPr>
                <w:rFonts w:ascii="Browallia New" w:eastAsia="Cambria Math" w:hAnsi="Browallia New" w:cs="Browallia New"/>
                <w:b/>
                <w:bCs/>
                <w:sz w:val="32"/>
                <w:szCs w:val="32"/>
                <w:lang w:bidi="th-TH"/>
              </w:rPr>
              <w:t xml:space="preserve"> + </w:t>
            </w:r>
            <w:proofErr w:type="spellStart"/>
            <w:r>
              <w:rPr>
                <w:rFonts w:ascii="Browallia New" w:eastAsia="Cambria Math" w:hAnsi="Browallia New" w:cs="Browallia New"/>
                <w:b/>
                <w:bCs/>
                <w:sz w:val="32"/>
                <w:szCs w:val="32"/>
                <w:lang w:bidi="th-TH"/>
              </w:rPr>
              <w:t>BEE</w:t>
            </w:r>
            <w:r w:rsidRPr="00A67865">
              <w:rPr>
                <w:rFonts w:ascii="Browallia New" w:eastAsia="Cambria Math" w:hAnsi="Browallia New" w:cs="Browallia New"/>
                <w:b/>
                <w:bCs/>
                <w:sz w:val="32"/>
                <w:szCs w:val="32"/>
                <w:vertAlign w:val="subscript"/>
                <w:lang w:bidi="th-TH"/>
              </w:rPr>
              <w:t>y</w:t>
            </w:r>
            <w:proofErr w:type="spellEnd"/>
          </w:p>
        </w:tc>
        <w:tc>
          <w:tcPr>
            <w:tcW w:w="1843" w:type="dxa"/>
          </w:tcPr>
          <w:p w14:paraId="34835EE4" w14:textId="01D1C696" w:rsidR="00A67865" w:rsidRPr="00111215" w:rsidRDefault="00B92B73" w:rsidP="00786138">
            <w:pPr>
              <w:pStyle w:val="BodyText"/>
              <w:ind w:left="142"/>
              <w:jc w:val="center"/>
              <w:rPr>
                <w:rFonts w:ascii="Browallia New" w:hAnsi="Browallia New" w:cs="Browallia New"/>
                <w:sz w:val="32"/>
                <w:szCs w:val="32"/>
              </w:rPr>
            </w:pPr>
            <w:r>
              <w:rPr>
                <w:rFonts w:ascii="Browallia New" w:hAnsi="Browallia New" w:cs="Browallia New"/>
                <w:sz w:val="32"/>
                <w:szCs w:val="32"/>
                <w:lang w:bidi="th-TH"/>
              </w:rPr>
              <w:t>Equation</w:t>
            </w:r>
            <w:r w:rsidR="00A67865" w:rsidRPr="002C19C4">
              <w:rPr>
                <w:rFonts w:ascii="Browallia New" w:hAnsi="Browallia New" w:cs="Browallia New"/>
                <w:sz w:val="32"/>
                <w:szCs w:val="32"/>
                <w:lang w:bidi="th-TH"/>
              </w:rPr>
              <w:t xml:space="preserve"> </w:t>
            </w:r>
            <w:r w:rsidR="00A67865"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1</w:t>
            </w:r>
            <w:r w:rsidR="00A67865" w:rsidRPr="00111215">
              <w:rPr>
                <w:rFonts w:ascii="Browallia New" w:hAnsi="Browallia New" w:cs="Browallia New"/>
                <w:sz w:val="32"/>
                <w:szCs w:val="32"/>
                <w:lang w:bidi="th-TH"/>
              </w:rPr>
              <w:t>)</w:t>
            </w:r>
          </w:p>
        </w:tc>
      </w:tr>
    </w:tbl>
    <w:p w14:paraId="33E108B7" w14:textId="03F68500" w:rsidR="00A67865" w:rsidRDefault="00B92B73" w:rsidP="00786138">
      <w:pPr>
        <w:spacing w:before="240" w:after="120" w:line="240" w:lineRule="auto"/>
        <w:ind w:left="0"/>
        <w:jc w:val="thaiDistribute"/>
        <w:rPr>
          <w:rFonts w:ascii="Browallia New" w:hAnsi="Browallia New" w:cs="Browallia New"/>
        </w:rPr>
      </w:pPr>
      <w:r>
        <w:rPr>
          <w:rFonts w:ascii="Browallia New" w:hAnsi="Browallia New" w:cs="Browallia New" w:hint="cs"/>
        </w:rPr>
        <w:t>Where</w:t>
      </w:r>
    </w:p>
    <w:tbl>
      <w:tblPr>
        <w:tblStyle w:val="TableNormal1"/>
        <w:tblW w:w="9356" w:type="dxa"/>
        <w:tblInd w:w="-5" w:type="dxa"/>
        <w:tblLayout w:type="fixed"/>
        <w:tblLook w:val="01E0" w:firstRow="1" w:lastRow="1" w:firstColumn="1" w:lastColumn="1" w:noHBand="0" w:noVBand="0"/>
      </w:tblPr>
      <w:tblGrid>
        <w:gridCol w:w="993"/>
        <w:gridCol w:w="567"/>
        <w:gridCol w:w="7796"/>
      </w:tblGrid>
      <w:tr w:rsidR="00B92B73" w:rsidRPr="00111215" w14:paraId="2E9E1679" w14:textId="77777777" w:rsidTr="00B92B73">
        <w:trPr>
          <w:trHeight w:val="336"/>
        </w:trPr>
        <w:tc>
          <w:tcPr>
            <w:tcW w:w="993" w:type="dxa"/>
            <w:vAlign w:val="center"/>
          </w:tcPr>
          <w:p w14:paraId="5184EDD7" w14:textId="77777777" w:rsidR="00B92B73" w:rsidRPr="004E4F2E" w:rsidRDefault="00B92B73" w:rsidP="00B92B73">
            <w:pPr>
              <w:pStyle w:val="TableParagraph"/>
              <w:spacing w:before="0"/>
              <w:ind w:left="200"/>
              <w:jc w:val="thaiDistribute"/>
              <w:rPr>
                <w:rFonts w:ascii="Browallia New" w:eastAsia="Cambria Math" w:hAnsi="Browallia New" w:cs="Browallia New"/>
                <w:sz w:val="32"/>
                <w:szCs w:val="32"/>
              </w:rPr>
            </w:pPr>
            <w:proofErr w:type="spellStart"/>
            <w:r w:rsidRPr="004E4F2E">
              <w:rPr>
                <w:rFonts w:ascii="Browallia New" w:hAnsi="Browallia New" w:cs="Browallia New"/>
                <w:sz w:val="32"/>
                <w:szCs w:val="32"/>
              </w:rPr>
              <w:t>BE</w:t>
            </w:r>
            <w:r w:rsidRPr="004E4F2E">
              <w:rPr>
                <w:rFonts w:ascii="Browallia New" w:hAnsi="Browallia New" w:cs="Browallia New"/>
                <w:sz w:val="32"/>
                <w:szCs w:val="32"/>
                <w:vertAlign w:val="subscript"/>
              </w:rPr>
              <w:t>y</w:t>
            </w:r>
            <w:proofErr w:type="spellEnd"/>
          </w:p>
        </w:tc>
        <w:tc>
          <w:tcPr>
            <w:tcW w:w="567" w:type="dxa"/>
            <w:vAlign w:val="center"/>
          </w:tcPr>
          <w:p w14:paraId="73A52300"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796" w:type="dxa"/>
            <w:vAlign w:val="center"/>
          </w:tcPr>
          <w:p w14:paraId="3546B8CF" w14:textId="5041F3C6" w:rsidR="00B92B73" w:rsidRPr="004E4F2E" w:rsidRDefault="00B92B73" w:rsidP="00B92B73">
            <w:pPr>
              <w:pStyle w:val="TableParagraph"/>
              <w:spacing w:before="0"/>
              <w:ind w:left="115" w:right="224"/>
              <w:rPr>
                <w:rFonts w:ascii="Browallia New" w:hAnsi="Browallia New" w:cs="Browallia New"/>
                <w:sz w:val="32"/>
                <w:szCs w:val="32"/>
                <w:cs/>
              </w:rPr>
            </w:pPr>
            <w:r w:rsidRPr="000E16B4">
              <w:rPr>
                <w:rFonts w:ascii="Browallia New" w:hAnsi="Browallia New" w:cs="Browallia New"/>
                <w:sz w:val="32"/>
                <w:szCs w:val="32"/>
              </w:rPr>
              <w:t>Baseline emissions in year y</w:t>
            </w:r>
            <w:r w:rsidRPr="004E4F2E">
              <w:rPr>
                <w:rFonts w:ascii="Browallia New" w:hAnsi="Browallia New" w:cs="Browallia New"/>
                <w:sz w:val="32"/>
                <w:szCs w:val="32"/>
              </w:rPr>
              <w:t xml:space="preserve"> </w:t>
            </w:r>
            <w:r w:rsidRPr="00081DB2">
              <w:rPr>
                <w:rFonts w:ascii="Browallia New" w:hAnsi="Browallia New" w:cs="Browallia New"/>
                <w:sz w:val="32"/>
                <w:szCs w:val="32"/>
              </w:rPr>
              <w:t>(tCO</w:t>
            </w:r>
            <w:r w:rsidRPr="00081DB2">
              <w:rPr>
                <w:rFonts w:ascii="Browallia New" w:hAnsi="Browallia New" w:cs="Browallia New"/>
                <w:sz w:val="32"/>
                <w:szCs w:val="32"/>
                <w:vertAlign w:val="subscript"/>
              </w:rPr>
              <w:t>2</w:t>
            </w:r>
            <w:r w:rsidRPr="00081DB2">
              <w:rPr>
                <w:rFonts w:ascii="Browallia New" w:hAnsi="Browallia New" w:cs="Browallia New"/>
                <w:sz w:val="32"/>
                <w:szCs w:val="32"/>
              </w:rPr>
              <w:t>e/year)</w:t>
            </w:r>
          </w:p>
        </w:tc>
      </w:tr>
      <w:tr w:rsidR="00B92B73" w:rsidRPr="00111215" w14:paraId="5AFB6082" w14:textId="77777777" w:rsidTr="00B92B73">
        <w:trPr>
          <w:trHeight w:val="60"/>
        </w:trPr>
        <w:tc>
          <w:tcPr>
            <w:tcW w:w="993" w:type="dxa"/>
          </w:tcPr>
          <w:p w14:paraId="01D0ECD6" w14:textId="465372EC" w:rsidR="00B92B73" w:rsidRPr="00D469A6" w:rsidRDefault="00B92B73" w:rsidP="00B92B73">
            <w:pPr>
              <w:pStyle w:val="TableParagraph"/>
              <w:spacing w:before="0"/>
              <w:ind w:left="200"/>
              <w:jc w:val="thaiDistribute"/>
              <w:rPr>
                <w:rFonts w:ascii="Browallia New" w:eastAsia="Cambria Math" w:hAnsi="Browallia New" w:cs="Browallia New"/>
                <w:sz w:val="32"/>
                <w:szCs w:val="32"/>
              </w:rPr>
            </w:pPr>
            <w:proofErr w:type="spellStart"/>
            <w:r w:rsidRPr="00D469A6">
              <w:rPr>
                <w:rFonts w:ascii="Browallia New" w:eastAsia="Cambria Math" w:hAnsi="Browallia New" w:cs="Browallia New"/>
                <w:sz w:val="32"/>
                <w:szCs w:val="32"/>
                <w:lang w:bidi="th-TH"/>
              </w:rPr>
              <w:t>BFE</w:t>
            </w:r>
            <w:r w:rsidRPr="00D469A6">
              <w:rPr>
                <w:rFonts w:ascii="Browallia New" w:eastAsia="Cambria Math" w:hAnsi="Browallia New" w:cs="Browallia New"/>
                <w:sz w:val="32"/>
                <w:szCs w:val="32"/>
                <w:vertAlign w:val="subscript"/>
                <w:lang w:bidi="th-TH"/>
              </w:rPr>
              <w:t>y</w:t>
            </w:r>
            <w:proofErr w:type="spellEnd"/>
          </w:p>
        </w:tc>
        <w:tc>
          <w:tcPr>
            <w:tcW w:w="567" w:type="dxa"/>
          </w:tcPr>
          <w:p w14:paraId="471A8F28"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796" w:type="dxa"/>
          </w:tcPr>
          <w:p w14:paraId="4B26FDF7" w14:textId="0D31C880" w:rsidR="00B92B73" w:rsidRPr="004E4F2E" w:rsidRDefault="00B92B73" w:rsidP="00B92B73">
            <w:pPr>
              <w:pStyle w:val="TableParagraph"/>
              <w:spacing w:before="0"/>
              <w:ind w:left="115" w:right="426"/>
              <w:rPr>
                <w:rFonts w:ascii="Browallia New" w:hAnsi="Browallia New" w:cs="Browallia New"/>
                <w:sz w:val="32"/>
                <w:szCs w:val="32"/>
                <w:cs/>
              </w:rPr>
            </w:pPr>
            <w:r w:rsidRPr="000E16B4">
              <w:rPr>
                <w:rFonts w:ascii="Browallia New" w:hAnsi="Browallia New" w:cs="Browallia New"/>
                <w:sz w:val="32"/>
                <w:szCs w:val="32"/>
              </w:rPr>
              <w:t xml:space="preserve">Baseline emissions from fossil fuels consumption in year y </w:t>
            </w:r>
            <w:r w:rsidRPr="00081DB2">
              <w:rPr>
                <w:rFonts w:ascii="Browallia New" w:hAnsi="Browallia New" w:cs="Browallia New"/>
                <w:sz w:val="32"/>
                <w:szCs w:val="32"/>
              </w:rPr>
              <w:t>(tCO</w:t>
            </w:r>
            <w:r w:rsidRPr="00081DB2">
              <w:rPr>
                <w:rFonts w:ascii="Browallia New" w:hAnsi="Browallia New" w:cs="Browallia New"/>
                <w:sz w:val="32"/>
                <w:szCs w:val="32"/>
                <w:vertAlign w:val="subscript"/>
              </w:rPr>
              <w:t>2</w:t>
            </w:r>
            <w:r w:rsidRPr="00081DB2">
              <w:rPr>
                <w:rFonts w:ascii="Browallia New" w:hAnsi="Browallia New" w:cs="Browallia New"/>
                <w:sz w:val="32"/>
                <w:szCs w:val="32"/>
              </w:rPr>
              <w:t>e/year)</w:t>
            </w:r>
          </w:p>
        </w:tc>
      </w:tr>
      <w:tr w:rsidR="00B92B73" w:rsidRPr="00111215" w14:paraId="487509BA" w14:textId="77777777" w:rsidTr="00B92B73">
        <w:trPr>
          <w:trHeight w:val="122"/>
        </w:trPr>
        <w:tc>
          <w:tcPr>
            <w:tcW w:w="993" w:type="dxa"/>
          </w:tcPr>
          <w:p w14:paraId="78B23FB4" w14:textId="7E3F6B94" w:rsidR="00B92B73" w:rsidRPr="00D469A6" w:rsidRDefault="00B92B73" w:rsidP="00B92B73">
            <w:pPr>
              <w:pStyle w:val="TableParagraph"/>
              <w:spacing w:before="0"/>
              <w:ind w:left="200"/>
              <w:jc w:val="thaiDistribute"/>
              <w:rPr>
                <w:rFonts w:ascii="Browallia New" w:eastAsia="Cambria Math" w:hAnsi="Browallia New" w:cs="Browallia New"/>
                <w:sz w:val="32"/>
                <w:szCs w:val="32"/>
                <w:cs/>
                <w:lang w:bidi="th-TH"/>
              </w:rPr>
            </w:pPr>
            <w:proofErr w:type="spellStart"/>
            <w:r w:rsidRPr="00D469A6">
              <w:rPr>
                <w:rFonts w:ascii="Browallia New" w:eastAsia="Cambria Math" w:hAnsi="Browallia New" w:cs="Browallia New"/>
                <w:sz w:val="32"/>
                <w:szCs w:val="32"/>
                <w:lang w:bidi="th-TH"/>
              </w:rPr>
              <w:t>BEE</w:t>
            </w:r>
            <w:r w:rsidRPr="00D469A6">
              <w:rPr>
                <w:rFonts w:ascii="Browallia New" w:eastAsia="Cambria Math" w:hAnsi="Browallia New" w:cs="Browallia New"/>
                <w:sz w:val="32"/>
                <w:szCs w:val="32"/>
                <w:vertAlign w:val="subscript"/>
                <w:lang w:bidi="th-TH"/>
              </w:rPr>
              <w:t>y</w:t>
            </w:r>
            <w:proofErr w:type="spellEnd"/>
          </w:p>
        </w:tc>
        <w:tc>
          <w:tcPr>
            <w:tcW w:w="567" w:type="dxa"/>
          </w:tcPr>
          <w:p w14:paraId="6942CC7B"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796" w:type="dxa"/>
          </w:tcPr>
          <w:p w14:paraId="71D810AC" w14:textId="49E59A9C" w:rsidR="00B92B73" w:rsidRPr="004E4F2E" w:rsidRDefault="00B92B73" w:rsidP="00B92B73">
            <w:pPr>
              <w:pStyle w:val="TableParagraph"/>
              <w:spacing w:before="0"/>
              <w:ind w:left="115" w:right="145"/>
              <w:jc w:val="thaiDistribute"/>
              <w:rPr>
                <w:rFonts w:ascii="Browallia New" w:hAnsi="Browallia New" w:cs="Browallia New"/>
                <w:sz w:val="32"/>
                <w:szCs w:val="32"/>
                <w:cs/>
              </w:rPr>
            </w:pPr>
            <w:r w:rsidRPr="000E16B4">
              <w:rPr>
                <w:rFonts w:ascii="Browallia New" w:hAnsi="Browallia New" w:cs="Browallia New"/>
                <w:sz w:val="32"/>
                <w:szCs w:val="32"/>
              </w:rPr>
              <w:t xml:space="preserve">Baseline emissions from electricity consumption in year y </w:t>
            </w:r>
            <w:r w:rsidRPr="00081DB2">
              <w:rPr>
                <w:rFonts w:ascii="Browallia New" w:hAnsi="Browallia New" w:cs="Browallia New"/>
                <w:sz w:val="32"/>
                <w:szCs w:val="32"/>
              </w:rPr>
              <w:t>(tCO</w:t>
            </w:r>
            <w:r w:rsidRPr="00081DB2">
              <w:rPr>
                <w:rFonts w:ascii="Browallia New" w:hAnsi="Browallia New" w:cs="Browallia New"/>
                <w:sz w:val="32"/>
                <w:szCs w:val="32"/>
                <w:vertAlign w:val="subscript"/>
              </w:rPr>
              <w:t>2</w:t>
            </w:r>
            <w:r w:rsidRPr="00081DB2">
              <w:rPr>
                <w:rFonts w:ascii="Browallia New" w:hAnsi="Browallia New" w:cs="Browallia New"/>
                <w:sz w:val="32"/>
                <w:szCs w:val="32"/>
              </w:rPr>
              <w:t>e/year)</w:t>
            </w:r>
          </w:p>
        </w:tc>
      </w:tr>
    </w:tbl>
    <w:p w14:paraId="439BF7F9" w14:textId="26C0AD42" w:rsidR="00D469A6" w:rsidRDefault="00694988" w:rsidP="00C85DBA">
      <w:pPr>
        <w:tabs>
          <w:tab w:val="left" w:pos="709"/>
        </w:tabs>
        <w:spacing w:before="240" w:after="120" w:line="240" w:lineRule="auto"/>
        <w:ind w:left="0"/>
        <w:jc w:val="thaiDistribute"/>
        <w:rPr>
          <w:rFonts w:ascii="Browallia New" w:hAnsi="Browallia New" w:cs="Browallia New"/>
          <w:bCs/>
        </w:rPr>
      </w:pPr>
      <w:r>
        <w:rPr>
          <w:rFonts w:ascii="Browallia New" w:hAnsi="Browallia New" w:cs="Browallia New"/>
          <w:b/>
          <w:bCs/>
        </w:rPr>
        <w:t>5</w:t>
      </w:r>
      <w:r w:rsidR="00D469A6" w:rsidRPr="00657BE6">
        <w:rPr>
          <w:rFonts w:ascii="Browallia New" w:hAnsi="Browallia New" w:cs="Browallia New"/>
          <w:b/>
          <w:bCs/>
        </w:rPr>
        <w:t>.</w:t>
      </w:r>
      <w:r w:rsidR="00D469A6">
        <w:rPr>
          <w:rFonts w:ascii="Browallia New" w:hAnsi="Browallia New" w:cs="Browallia New" w:hint="cs"/>
          <w:b/>
          <w:bCs/>
          <w:cs/>
        </w:rPr>
        <w:t>1</w:t>
      </w:r>
      <w:r w:rsidR="00C85DBA">
        <w:rPr>
          <w:rFonts w:ascii="Browallia New" w:hAnsi="Browallia New" w:cs="Browallia New"/>
          <w:b/>
          <w:bCs/>
        </w:rPr>
        <w:tab/>
      </w:r>
      <w:r w:rsidR="00B92B73" w:rsidRPr="00B92B73">
        <w:rPr>
          <w:rFonts w:ascii="Browallia New" w:hAnsi="Browallia New" w:cs="Browallia New"/>
          <w:b/>
        </w:rPr>
        <w:t>Baseline emissions from fossil fuels consumption</w:t>
      </w:r>
      <w:r w:rsidR="00250890">
        <w:rPr>
          <w:rFonts w:ascii="Browallia New" w:hAnsi="Browallia New" w:cs="Browallia New" w:hint="cs"/>
          <w:bCs/>
          <w:cs/>
        </w:rPr>
        <w:t xml:space="preserve"> </w:t>
      </w:r>
      <w:r w:rsidR="00250890" w:rsidRPr="00250890">
        <w:rPr>
          <w:rFonts w:ascii="Browallia New" w:hAnsi="Browallia New" w:cs="Browallia New" w:hint="cs"/>
          <w:b/>
          <w:cs/>
        </w:rPr>
        <w:t>(</w:t>
      </w:r>
      <w:proofErr w:type="spellStart"/>
      <w:r w:rsidR="00250890" w:rsidRPr="00250890">
        <w:rPr>
          <w:rFonts w:ascii="Browallia New" w:hAnsi="Browallia New" w:cs="Browallia New"/>
          <w:b/>
        </w:rPr>
        <w:t>BFE</w:t>
      </w:r>
      <w:r w:rsidR="00250890" w:rsidRPr="00250890">
        <w:rPr>
          <w:rFonts w:ascii="Browallia New" w:hAnsi="Browallia New" w:cs="Browallia New"/>
          <w:b/>
          <w:vertAlign w:val="subscript"/>
        </w:rPr>
        <w:t>y</w:t>
      </w:r>
      <w:proofErr w:type="spellEnd"/>
      <w:r w:rsidR="00250890" w:rsidRPr="00250890">
        <w:rPr>
          <w:rFonts w:ascii="Browallia New" w:hAnsi="Browallia New" w:cs="Browallia New"/>
          <w:b/>
        </w:rPr>
        <w:t>)</w:t>
      </w:r>
    </w:p>
    <w:p w14:paraId="752FF06B" w14:textId="557B7CDD" w:rsidR="001160A8" w:rsidRDefault="00B92B73" w:rsidP="001160A8">
      <w:pPr>
        <w:spacing w:before="0" w:after="0" w:line="240" w:lineRule="auto"/>
        <w:ind w:left="0" w:firstLine="706"/>
        <w:jc w:val="thaiDistribute"/>
        <w:rPr>
          <w:rFonts w:ascii="BrowalliaUPC" w:hAnsi="BrowalliaUPC" w:cs="BrowalliaUPC"/>
        </w:rPr>
      </w:pPr>
      <w:r w:rsidRPr="00B92B73">
        <w:rPr>
          <w:rFonts w:ascii="BrowalliaUPC" w:hAnsi="BrowalliaUPC" w:cs="BrowalliaUPC"/>
        </w:rPr>
        <w:t xml:space="preserve">Baseline emissions from fossil fuels consumption can be calculated as </w:t>
      </w:r>
      <w:r w:rsidR="00696142">
        <w:rPr>
          <w:rFonts w:ascii="BrowalliaUPC" w:hAnsi="BrowalliaUPC" w:cs="BrowalliaUPC"/>
        </w:rPr>
        <w:t>follow</w:t>
      </w:r>
    </w:p>
    <w:p w14:paraId="7A01D597" w14:textId="77777777" w:rsidR="00B92B73" w:rsidRPr="001160A8" w:rsidRDefault="00B92B73" w:rsidP="001160A8">
      <w:pPr>
        <w:spacing w:before="0" w:after="0" w:line="240" w:lineRule="auto"/>
        <w:ind w:left="0" w:firstLine="706"/>
        <w:jc w:val="thaiDistribute"/>
        <w:rPr>
          <w:rFonts w:ascii="BrowalliaUPC" w:hAnsi="BrowalliaUPC" w:cs="BrowalliaUPC"/>
          <w:color w:val="FF0000"/>
          <w:sz w:val="24"/>
          <w:szCs w:val="24"/>
          <w:cs/>
        </w:rPr>
      </w:pPr>
    </w:p>
    <w:tbl>
      <w:tblPr>
        <w:tblStyle w:val="TableNormal1"/>
        <w:tblW w:w="9351" w:type="dxa"/>
        <w:tblLayout w:type="fixed"/>
        <w:tblLook w:val="04A0" w:firstRow="1" w:lastRow="0" w:firstColumn="1" w:lastColumn="0" w:noHBand="0" w:noVBand="1"/>
      </w:tblPr>
      <w:tblGrid>
        <w:gridCol w:w="7508"/>
        <w:gridCol w:w="1843"/>
      </w:tblGrid>
      <w:tr w:rsidR="00CB0445" w:rsidRPr="00111215" w14:paraId="6E1CF04B" w14:textId="77777777" w:rsidTr="00250890">
        <w:trPr>
          <w:trHeight w:val="804"/>
        </w:trPr>
        <w:tc>
          <w:tcPr>
            <w:tcW w:w="7508" w:type="dxa"/>
          </w:tcPr>
          <w:p w14:paraId="0DAB416D" w14:textId="2AA73D1D" w:rsidR="00CB0445" w:rsidRPr="00F20ABE" w:rsidRDefault="00CB0445" w:rsidP="00CB0445">
            <w:pPr>
              <w:pStyle w:val="TableParagraph"/>
              <w:spacing w:before="0"/>
              <w:ind w:left="0"/>
              <w:rPr>
                <w:rFonts w:ascii="Browallia New" w:eastAsia="Cambria Math" w:hAnsi="Browallia New" w:cs="Browallia New"/>
                <w:b/>
                <w:bCs/>
                <w:sz w:val="12"/>
                <w:szCs w:val="12"/>
                <w:lang w:bidi="th-TH"/>
              </w:rPr>
            </w:pPr>
            <w:r w:rsidRPr="00D469A6">
              <w:rPr>
                <w:rFonts w:ascii="Browallia New" w:eastAsia="Cambria Math" w:hAnsi="Browallia New" w:cs="Browallia New"/>
                <w:b/>
                <w:bCs/>
                <w:sz w:val="32"/>
                <w:szCs w:val="32"/>
                <w:lang w:bidi="th-TH"/>
              </w:rPr>
              <w:t xml:space="preserve"> </w:t>
            </w:r>
            <w:proofErr w:type="spellStart"/>
            <w:proofErr w:type="gramStart"/>
            <w:r w:rsidRPr="00B92B73">
              <w:rPr>
                <w:rFonts w:ascii="Browallia New" w:eastAsia="Cambria Math" w:hAnsi="Browallia New" w:cs="Browallia New"/>
                <w:b/>
                <w:bCs/>
                <w:sz w:val="32"/>
                <w:szCs w:val="32"/>
                <w:lang w:bidi="th-TH"/>
              </w:rPr>
              <w:t>BFE</w:t>
            </w:r>
            <w:r w:rsidRPr="00B92B73">
              <w:rPr>
                <w:rFonts w:ascii="Browallia New" w:eastAsia="Cambria Math" w:hAnsi="Browallia New" w:cs="Browallia New"/>
                <w:b/>
                <w:bCs/>
                <w:sz w:val="32"/>
                <w:szCs w:val="32"/>
                <w:vertAlign w:val="subscript"/>
                <w:lang w:bidi="th-TH"/>
              </w:rPr>
              <w:t>y</w:t>
            </w:r>
            <w:proofErr w:type="spellEnd"/>
            <w:r w:rsidRPr="00B92B73">
              <w:rPr>
                <w:rFonts w:ascii="Cambria Math" w:eastAsia="Cambria Math" w:hAnsi="Cambria Math" w:cs="Cambria Math"/>
                <w:b/>
                <w:bCs/>
                <w:sz w:val="32"/>
                <w:szCs w:val="32"/>
              </w:rPr>
              <w:t xml:space="preserve"> </w:t>
            </w:r>
            <w:r w:rsidRPr="00B92B73">
              <w:rPr>
                <w:rFonts w:ascii="Cambria Math" w:eastAsia="Cambria Math" w:hAnsi="Cambria Math" w:cs="Cambria Math" w:hint="cs"/>
                <w:b/>
                <w:bCs/>
                <w:sz w:val="32"/>
                <w:szCs w:val="32"/>
                <w:cs/>
                <w:lang w:bidi="th-TH"/>
              </w:rPr>
              <w:t xml:space="preserve"> </w:t>
            </w:r>
            <w:r w:rsidRPr="00B92B73">
              <w:rPr>
                <w:rFonts w:ascii="Browallia New" w:eastAsia="Cambria Math" w:hAnsi="Browallia New" w:cs="Browallia New"/>
                <w:b/>
                <w:bCs/>
                <w:sz w:val="32"/>
                <w:szCs w:val="32"/>
              </w:rPr>
              <w:t>=</w:t>
            </w:r>
            <w:proofErr w:type="gramEnd"/>
            <w:r w:rsidRPr="00B92B73">
              <w:rPr>
                <w:rFonts w:ascii="Browallia New" w:eastAsia="Cambria Math" w:hAnsi="Browallia New" w:cs="Browallia New"/>
                <w:b/>
                <w:bCs/>
                <w:sz w:val="32"/>
                <w:szCs w:val="32"/>
              </w:rPr>
              <w:t xml:space="preserve"> </w:t>
            </w:r>
            <w:r w:rsidRPr="00B92B73">
              <w:rPr>
                <w:rFonts w:ascii="Cambria Math" w:eastAsia="Cambria Math" w:hAnsi="Cambria Math" w:cs="Cambria Math"/>
                <w:b/>
                <w:bCs/>
                <w:sz w:val="32"/>
                <w:szCs w:val="32"/>
              </w:rPr>
              <w:t xml:space="preserve"> </w:t>
            </w:r>
            <w:proofErr w:type="spellStart"/>
            <w:r w:rsidRPr="00B92B73">
              <w:rPr>
                <w:rFonts w:ascii="Browallia New" w:eastAsia="Cambria Math" w:hAnsi="Browallia New" w:cs="Browallia New"/>
                <w:b/>
                <w:bCs/>
                <w:sz w:val="32"/>
                <w:szCs w:val="32"/>
                <w:lang w:bidi="th-TH"/>
              </w:rPr>
              <w:t>BSEC</w:t>
            </w:r>
            <w:r w:rsidRPr="00B92B73">
              <w:rPr>
                <w:rFonts w:ascii="Browallia New" w:eastAsia="Cambria Math" w:hAnsi="Browallia New" w:cs="Browallia New"/>
                <w:b/>
                <w:bCs/>
                <w:sz w:val="32"/>
                <w:szCs w:val="32"/>
                <w:vertAlign w:val="subscript"/>
                <w:lang w:bidi="th-TH"/>
              </w:rPr>
              <w:t>th,y</w:t>
            </w:r>
            <w:proofErr w:type="spellEnd"/>
            <w:r w:rsidRPr="00B92B73">
              <w:rPr>
                <w:rFonts w:ascii="Browallia New" w:eastAsia="Cambria Math" w:hAnsi="Browallia New" w:cs="Browallia New"/>
                <w:b/>
                <w:bCs/>
                <w:sz w:val="32"/>
                <w:szCs w:val="32"/>
              </w:rPr>
              <w:t xml:space="preserve"> × P</w:t>
            </w:r>
            <w:r w:rsidRPr="00B92B73">
              <w:rPr>
                <w:rFonts w:ascii="Browallia New" w:eastAsia="Cambria Math" w:hAnsi="Browallia New" w:cs="Browallia New"/>
                <w:b/>
                <w:bCs/>
                <w:sz w:val="32"/>
                <w:szCs w:val="32"/>
                <w:vertAlign w:val="subscript"/>
              </w:rPr>
              <w:t>y</w:t>
            </w:r>
            <w:r w:rsidRPr="00B92B73">
              <w:rPr>
                <w:rFonts w:ascii="Browallia New" w:eastAsia="Cambria Math" w:hAnsi="Browallia New" w:cs="Browallia New"/>
                <w:b/>
                <w:bCs/>
                <w:sz w:val="32"/>
                <w:szCs w:val="32"/>
              </w:rPr>
              <w:t xml:space="preserve"> × EF</w:t>
            </w:r>
            <w:r w:rsidRPr="00B92B73">
              <w:rPr>
                <w:rFonts w:ascii="Browallia New" w:eastAsia="Cambria Math" w:hAnsi="Browallia New" w:cs="Browallia New"/>
                <w:b/>
                <w:bCs/>
                <w:sz w:val="32"/>
                <w:szCs w:val="32"/>
                <w:vertAlign w:val="subscript"/>
              </w:rPr>
              <w:t>CO2,</w:t>
            </w:r>
            <w:r w:rsidR="00EF243D" w:rsidRPr="00B92B73">
              <w:rPr>
                <w:rFonts w:ascii="Browallia New" w:eastAsia="Cambria Math" w:hAnsi="Browallia New" w:cs="Browallia New"/>
                <w:b/>
                <w:bCs/>
                <w:sz w:val="32"/>
                <w:szCs w:val="32"/>
                <w:vertAlign w:val="subscript"/>
                <w:lang w:bidi="th-TH"/>
              </w:rPr>
              <w:t>NG</w:t>
            </w:r>
          </w:p>
        </w:tc>
        <w:tc>
          <w:tcPr>
            <w:tcW w:w="1843" w:type="dxa"/>
          </w:tcPr>
          <w:p w14:paraId="7DF9AADE" w14:textId="0CA3D1AA" w:rsidR="00CB0445" w:rsidRPr="00111215" w:rsidRDefault="00B92B73" w:rsidP="00244ADF">
            <w:pPr>
              <w:pStyle w:val="BodyText"/>
              <w:ind w:left="142"/>
              <w:jc w:val="center"/>
              <w:rPr>
                <w:rFonts w:ascii="Browallia New" w:hAnsi="Browallia New" w:cs="Browallia New"/>
                <w:sz w:val="32"/>
                <w:szCs w:val="32"/>
              </w:rPr>
            </w:pPr>
            <w:r>
              <w:rPr>
                <w:rFonts w:ascii="Browallia New" w:hAnsi="Browallia New" w:cs="Browallia New"/>
                <w:sz w:val="32"/>
                <w:szCs w:val="32"/>
                <w:lang w:bidi="th-TH"/>
              </w:rPr>
              <w:t>Equation</w:t>
            </w:r>
            <w:r w:rsidR="00250890" w:rsidRPr="002C19C4">
              <w:rPr>
                <w:rFonts w:ascii="Browallia New" w:hAnsi="Browallia New" w:cs="Browallia New"/>
                <w:sz w:val="32"/>
                <w:szCs w:val="32"/>
                <w:lang w:bidi="th-TH"/>
              </w:rPr>
              <w:t xml:space="preserve"> </w:t>
            </w:r>
            <w:r w:rsidR="00250890" w:rsidRPr="00111215">
              <w:rPr>
                <w:rFonts w:ascii="Browallia New" w:hAnsi="Browallia New" w:cs="Browallia New"/>
                <w:sz w:val="32"/>
                <w:szCs w:val="32"/>
                <w:lang w:bidi="th-TH"/>
              </w:rPr>
              <w:t>(</w:t>
            </w:r>
            <w:r w:rsidR="00250890">
              <w:rPr>
                <w:rFonts w:ascii="Browallia New" w:hAnsi="Browallia New" w:cs="Browallia New" w:hint="cs"/>
                <w:sz w:val="32"/>
                <w:szCs w:val="32"/>
                <w:cs/>
                <w:lang w:bidi="th-TH"/>
              </w:rPr>
              <w:t>2</w:t>
            </w:r>
            <w:r w:rsidR="00250890" w:rsidRPr="00111215">
              <w:rPr>
                <w:rFonts w:ascii="Browallia New" w:hAnsi="Browallia New" w:cs="Browallia New"/>
                <w:sz w:val="32"/>
                <w:szCs w:val="32"/>
                <w:lang w:bidi="th-TH"/>
              </w:rPr>
              <w:t>)</w:t>
            </w:r>
          </w:p>
        </w:tc>
      </w:tr>
    </w:tbl>
    <w:p w14:paraId="1B509F0A" w14:textId="6EAEE75F" w:rsidR="00807116" w:rsidRPr="00111215" w:rsidRDefault="00B92B73" w:rsidP="004911E7">
      <w:pPr>
        <w:spacing w:before="0" w:after="120" w:line="240" w:lineRule="auto"/>
        <w:ind w:left="0"/>
        <w:jc w:val="thaiDistribute"/>
        <w:rPr>
          <w:rFonts w:ascii="Browallia New" w:hAnsi="Browallia New" w:cs="Browallia New"/>
          <w:cs/>
        </w:rPr>
      </w:pPr>
      <w:r>
        <w:rPr>
          <w:rFonts w:ascii="Browallia New" w:hAnsi="Browallia New" w:cs="Browallia New"/>
        </w:rPr>
        <w:t>Where</w:t>
      </w:r>
    </w:p>
    <w:tbl>
      <w:tblPr>
        <w:tblStyle w:val="TableNormal1"/>
        <w:tblW w:w="9516" w:type="dxa"/>
        <w:tblInd w:w="-5" w:type="dxa"/>
        <w:tblLayout w:type="fixed"/>
        <w:tblLook w:val="01E0" w:firstRow="1" w:lastRow="1" w:firstColumn="1" w:lastColumn="1" w:noHBand="0" w:noVBand="0"/>
      </w:tblPr>
      <w:tblGrid>
        <w:gridCol w:w="1139"/>
        <w:gridCol w:w="426"/>
        <w:gridCol w:w="7951"/>
      </w:tblGrid>
      <w:tr w:rsidR="00B92B73" w:rsidRPr="00111215" w14:paraId="6A382EBE" w14:textId="77777777" w:rsidTr="00B92B73">
        <w:trPr>
          <w:trHeight w:val="336"/>
        </w:trPr>
        <w:tc>
          <w:tcPr>
            <w:tcW w:w="1139" w:type="dxa"/>
          </w:tcPr>
          <w:p w14:paraId="7EF1FA3A" w14:textId="77777777" w:rsidR="00B92B73" w:rsidRPr="00D469A6" w:rsidRDefault="00B92B73" w:rsidP="00B92B73">
            <w:pPr>
              <w:pStyle w:val="TableParagraph"/>
              <w:spacing w:before="0"/>
              <w:ind w:left="200"/>
              <w:rPr>
                <w:rFonts w:ascii="Browallia New" w:eastAsia="Cambria Math" w:hAnsi="Browallia New" w:cs="Browallia New"/>
                <w:sz w:val="32"/>
                <w:szCs w:val="32"/>
              </w:rPr>
            </w:pPr>
            <w:proofErr w:type="spellStart"/>
            <w:r w:rsidRPr="00D469A6">
              <w:rPr>
                <w:rFonts w:ascii="Browallia New" w:eastAsia="Cambria Math" w:hAnsi="Browallia New" w:cs="Browallia New"/>
                <w:sz w:val="32"/>
                <w:szCs w:val="32"/>
                <w:lang w:bidi="th-TH"/>
              </w:rPr>
              <w:t>BFE</w:t>
            </w:r>
            <w:r w:rsidRPr="00D469A6">
              <w:rPr>
                <w:rFonts w:ascii="Browallia New" w:eastAsia="Cambria Math" w:hAnsi="Browallia New" w:cs="Browallia New"/>
                <w:sz w:val="32"/>
                <w:szCs w:val="32"/>
                <w:vertAlign w:val="subscript"/>
                <w:lang w:bidi="th-TH"/>
              </w:rPr>
              <w:t>y</w:t>
            </w:r>
            <w:proofErr w:type="spellEnd"/>
          </w:p>
        </w:tc>
        <w:tc>
          <w:tcPr>
            <w:tcW w:w="426" w:type="dxa"/>
          </w:tcPr>
          <w:p w14:paraId="24197ABC"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951" w:type="dxa"/>
            <w:vAlign w:val="center"/>
          </w:tcPr>
          <w:p w14:paraId="0376A3A4" w14:textId="09A1D4FF" w:rsidR="00B92B73" w:rsidRPr="004E4F2E" w:rsidRDefault="00B92B73" w:rsidP="00B92B73">
            <w:pPr>
              <w:pStyle w:val="TableParagraph"/>
              <w:spacing w:before="0"/>
              <w:ind w:left="115" w:right="426"/>
              <w:rPr>
                <w:rFonts w:ascii="Browallia New" w:hAnsi="Browallia New" w:cs="Browallia New"/>
                <w:sz w:val="32"/>
                <w:szCs w:val="32"/>
                <w:cs/>
              </w:rPr>
            </w:pPr>
            <w:r w:rsidRPr="000E16B4">
              <w:rPr>
                <w:rFonts w:ascii="Browallia New" w:hAnsi="Browallia New" w:cs="Browallia New"/>
                <w:sz w:val="32"/>
                <w:szCs w:val="32"/>
              </w:rPr>
              <w:t xml:space="preserve">Baseline emissions from fossil fuels consumption in year y </w:t>
            </w:r>
            <w:r w:rsidRPr="00081DB2">
              <w:rPr>
                <w:rFonts w:ascii="Browallia New" w:hAnsi="Browallia New" w:cs="Browallia New"/>
                <w:sz w:val="32"/>
                <w:szCs w:val="32"/>
              </w:rPr>
              <w:t>(tCO</w:t>
            </w:r>
            <w:r w:rsidRPr="00081DB2">
              <w:rPr>
                <w:rFonts w:ascii="Browallia New" w:hAnsi="Browallia New" w:cs="Browallia New"/>
                <w:sz w:val="32"/>
                <w:szCs w:val="32"/>
                <w:vertAlign w:val="subscript"/>
              </w:rPr>
              <w:t>2</w:t>
            </w:r>
            <w:r w:rsidRPr="00081DB2">
              <w:rPr>
                <w:rFonts w:ascii="Browallia New" w:hAnsi="Browallia New" w:cs="Browallia New"/>
                <w:sz w:val="32"/>
                <w:szCs w:val="32"/>
              </w:rPr>
              <w:t>e/year)</w:t>
            </w:r>
          </w:p>
        </w:tc>
      </w:tr>
      <w:tr w:rsidR="00B92B73" w:rsidRPr="00111215" w14:paraId="0F403A18" w14:textId="77777777" w:rsidTr="00B92B73">
        <w:trPr>
          <w:trHeight w:val="60"/>
        </w:trPr>
        <w:tc>
          <w:tcPr>
            <w:tcW w:w="1139" w:type="dxa"/>
          </w:tcPr>
          <w:p w14:paraId="08661874" w14:textId="77777777" w:rsidR="00B92B73" w:rsidRPr="00D469A6" w:rsidRDefault="00B92B73" w:rsidP="00B92B73">
            <w:pPr>
              <w:pStyle w:val="TableParagraph"/>
              <w:spacing w:before="0"/>
              <w:ind w:left="200"/>
              <w:jc w:val="thaiDistribute"/>
              <w:rPr>
                <w:rFonts w:ascii="Browallia New" w:eastAsia="Cambria Math" w:hAnsi="Browallia New" w:cs="Browallia New"/>
                <w:sz w:val="32"/>
                <w:szCs w:val="32"/>
              </w:rPr>
            </w:pPr>
            <w:proofErr w:type="spellStart"/>
            <w:proofErr w:type="gramStart"/>
            <w:r w:rsidRPr="00D469A6">
              <w:rPr>
                <w:rFonts w:ascii="Browallia New" w:eastAsia="Cambria Math" w:hAnsi="Browallia New" w:cs="Browallia New"/>
                <w:sz w:val="32"/>
                <w:szCs w:val="32"/>
                <w:lang w:bidi="th-TH"/>
              </w:rPr>
              <w:t>BSEC</w:t>
            </w:r>
            <w:r w:rsidRPr="00D469A6">
              <w:rPr>
                <w:rFonts w:ascii="Browallia New" w:eastAsia="Cambria Math" w:hAnsi="Browallia New" w:cs="Browallia New"/>
                <w:sz w:val="32"/>
                <w:szCs w:val="32"/>
                <w:vertAlign w:val="subscript"/>
                <w:lang w:bidi="th-TH"/>
              </w:rPr>
              <w:t>th,y</w:t>
            </w:r>
            <w:proofErr w:type="spellEnd"/>
            <w:proofErr w:type="gramEnd"/>
          </w:p>
        </w:tc>
        <w:tc>
          <w:tcPr>
            <w:tcW w:w="426" w:type="dxa"/>
          </w:tcPr>
          <w:p w14:paraId="4FC4BD0E"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951" w:type="dxa"/>
          </w:tcPr>
          <w:p w14:paraId="6BAC303D" w14:textId="2074EF77" w:rsidR="00B92B73" w:rsidRPr="00B92B73" w:rsidRDefault="00B92B73" w:rsidP="00B92B73">
            <w:pPr>
              <w:pStyle w:val="TableParagraph"/>
              <w:spacing w:before="0"/>
              <w:ind w:left="115" w:right="426"/>
              <w:rPr>
                <w:rFonts w:ascii="Browallia New" w:hAnsi="Browallia New" w:cs="Browallia New"/>
                <w:spacing w:val="-4"/>
                <w:sz w:val="32"/>
                <w:szCs w:val="32"/>
                <w:cs/>
                <w:lang w:bidi="th-TH"/>
              </w:rPr>
            </w:pPr>
            <w:r w:rsidRPr="00B92B73">
              <w:rPr>
                <w:rFonts w:ascii="Browallia New" w:hAnsi="Browallia New" w:cs="Browallia New"/>
                <w:spacing w:val="-4"/>
                <w:sz w:val="32"/>
                <w:szCs w:val="32"/>
                <w:lang w:bidi="th-TH"/>
              </w:rPr>
              <w:t>Annual baseline specific thermal energy consumption for year y (TJ/t of product)</w:t>
            </w:r>
          </w:p>
        </w:tc>
      </w:tr>
      <w:tr w:rsidR="00B92B73" w:rsidRPr="00111215" w14:paraId="57479A8A" w14:textId="77777777" w:rsidTr="00B92B73">
        <w:trPr>
          <w:trHeight w:val="122"/>
        </w:trPr>
        <w:tc>
          <w:tcPr>
            <w:tcW w:w="1139" w:type="dxa"/>
          </w:tcPr>
          <w:p w14:paraId="2E0172E0" w14:textId="77777777" w:rsidR="00B92B73" w:rsidRPr="00D469A6" w:rsidRDefault="00B92B73" w:rsidP="00B92B73">
            <w:pPr>
              <w:pStyle w:val="TableParagraph"/>
              <w:spacing w:before="0"/>
              <w:ind w:left="200"/>
              <w:jc w:val="thaiDistribute"/>
              <w:rPr>
                <w:rFonts w:ascii="Browallia New" w:eastAsia="Cambria Math" w:hAnsi="Browallia New" w:cs="Browallia New"/>
                <w:sz w:val="32"/>
                <w:szCs w:val="32"/>
                <w:cs/>
                <w:lang w:bidi="th-TH"/>
              </w:rPr>
            </w:pPr>
            <w:r w:rsidRPr="00D469A6">
              <w:rPr>
                <w:rFonts w:ascii="Browallia New" w:eastAsia="Cambria Math" w:hAnsi="Browallia New" w:cs="Browallia New"/>
                <w:sz w:val="32"/>
                <w:szCs w:val="32"/>
              </w:rPr>
              <w:t>P</w:t>
            </w:r>
            <w:r w:rsidRPr="00D469A6">
              <w:rPr>
                <w:rFonts w:ascii="Browallia New" w:eastAsia="Cambria Math" w:hAnsi="Browallia New" w:cs="Browallia New"/>
                <w:sz w:val="32"/>
                <w:szCs w:val="32"/>
                <w:vertAlign w:val="subscript"/>
              </w:rPr>
              <w:t>y</w:t>
            </w:r>
          </w:p>
        </w:tc>
        <w:tc>
          <w:tcPr>
            <w:tcW w:w="426" w:type="dxa"/>
          </w:tcPr>
          <w:p w14:paraId="08A0D225"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951" w:type="dxa"/>
          </w:tcPr>
          <w:p w14:paraId="329BA281" w14:textId="41135DE1" w:rsidR="00B92B73" w:rsidRDefault="00B92B73" w:rsidP="00B92B73">
            <w:pPr>
              <w:pStyle w:val="TableParagraph"/>
              <w:spacing w:before="0"/>
              <w:ind w:left="115" w:right="145"/>
              <w:jc w:val="thaiDistribute"/>
              <w:rPr>
                <w:rFonts w:ascii="Browallia New" w:hAnsi="Browallia New" w:cs="Browallia New"/>
                <w:sz w:val="32"/>
                <w:szCs w:val="32"/>
                <w:cs/>
                <w:lang w:bidi="th-TH"/>
              </w:rPr>
            </w:pPr>
            <w:r w:rsidRPr="000E16B4">
              <w:rPr>
                <w:rFonts w:ascii="Browallia New" w:hAnsi="Browallia New" w:cs="Browallia New"/>
                <w:sz w:val="32"/>
                <w:szCs w:val="32"/>
                <w:lang w:bidi="th-TH"/>
              </w:rPr>
              <w:t>Production output for the year y</w:t>
            </w:r>
            <w:r>
              <w:rPr>
                <w:rFonts w:ascii="Browallia New" w:hAnsi="Browallia New" w:cs="Browallia New"/>
                <w:sz w:val="32"/>
                <w:szCs w:val="32"/>
                <w:lang w:bidi="th-TH"/>
              </w:rPr>
              <w:t xml:space="preserve"> (</w:t>
            </w:r>
            <w:r w:rsidRPr="00D469A6">
              <w:rPr>
                <w:rFonts w:ascii="Browallia New" w:hAnsi="Browallia New" w:cs="Browallia New"/>
                <w:sz w:val="32"/>
                <w:szCs w:val="32"/>
                <w:lang w:bidi="th-TH"/>
              </w:rPr>
              <w:t>t of product</w:t>
            </w:r>
            <w:r>
              <w:rPr>
                <w:rFonts w:ascii="Browallia New" w:hAnsi="Browallia New" w:cs="Browallia New"/>
                <w:sz w:val="32"/>
                <w:szCs w:val="32"/>
                <w:lang w:bidi="th-TH"/>
              </w:rPr>
              <w:t>)</w:t>
            </w:r>
          </w:p>
        </w:tc>
      </w:tr>
      <w:tr w:rsidR="00B92B73" w:rsidRPr="00111215" w14:paraId="140A8407" w14:textId="77777777" w:rsidTr="00B92B73">
        <w:trPr>
          <w:trHeight w:val="60"/>
        </w:trPr>
        <w:tc>
          <w:tcPr>
            <w:tcW w:w="1139" w:type="dxa"/>
          </w:tcPr>
          <w:p w14:paraId="7100855C" w14:textId="4DBECF1F" w:rsidR="00B92B73" w:rsidRPr="003A3F7B" w:rsidRDefault="00B92B73" w:rsidP="00B92B73">
            <w:pPr>
              <w:pStyle w:val="TableParagraph"/>
              <w:spacing w:before="0"/>
              <w:ind w:left="200"/>
              <w:jc w:val="thaiDistribute"/>
              <w:rPr>
                <w:rFonts w:ascii="Browallia New" w:eastAsia="Cambria Math" w:hAnsi="Browallia New" w:cs="Browallia New"/>
                <w:sz w:val="32"/>
                <w:szCs w:val="32"/>
              </w:rPr>
            </w:pPr>
            <w:r w:rsidRPr="003A3F7B">
              <w:rPr>
                <w:rFonts w:ascii="Browallia New" w:eastAsia="Cambria Math" w:hAnsi="Browallia New" w:cs="Browallia New"/>
                <w:sz w:val="32"/>
                <w:szCs w:val="32"/>
              </w:rPr>
              <w:t>EF</w:t>
            </w:r>
            <w:r w:rsidRPr="003A3F7B">
              <w:rPr>
                <w:rFonts w:ascii="Browallia New" w:eastAsia="Cambria Math" w:hAnsi="Browallia New" w:cs="Browallia New"/>
                <w:sz w:val="32"/>
                <w:szCs w:val="32"/>
                <w:vertAlign w:val="subscript"/>
              </w:rPr>
              <w:t>CO</w:t>
            </w:r>
            <w:proofErr w:type="gramStart"/>
            <w:r w:rsidRPr="003A3F7B">
              <w:rPr>
                <w:rFonts w:ascii="Browallia New" w:eastAsia="Cambria Math" w:hAnsi="Browallia New" w:cs="Browallia New"/>
                <w:sz w:val="32"/>
                <w:szCs w:val="32"/>
                <w:vertAlign w:val="subscript"/>
              </w:rPr>
              <w:t>2,</w:t>
            </w:r>
            <w:r>
              <w:rPr>
                <w:rFonts w:ascii="Browallia New" w:eastAsia="Cambria Math" w:hAnsi="Browallia New" w:cs="Browallia New"/>
                <w:sz w:val="32"/>
                <w:szCs w:val="32"/>
                <w:vertAlign w:val="subscript"/>
              </w:rPr>
              <w:t>NG</w:t>
            </w:r>
            <w:proofErr w:type="gramEnd"/>
          </w:p>
        </w:tc>
        <w:tc>
          <w:tcPr>
            <w:tcW w:w="426" w:type="dxa"/>
          </w:tcPr>
          <w:p w14:paraId="3C090379" w14:textId="77777777" w:rsidR="00B92B73" w:rsidRPr="003A3F7B" w:rsidRDefault="00B92B73" w:rsidP="00B92B73">
            <w:pPr>
              <w:pStyle w:val="TableParagraph"/>
              <w:spacing w:before="0"/>
              <w:ind w:left="0" w:right="111"/>
              <w:jc w:val="center"/>
              <w:rPr>
                <w:rFonts w:ascii="Browallia New" w:hAnsi="Browallia New" w:cs="Browallia New"/>
                <w:sz w:val="32"/>
                <w:szCs w:val="32"/>
              </w:rPr>
            </w:pPr>
            <w:r w:rsidRPr="003A3F7B">
              <w:rPr>
                <w:rFonts w:ascii="Browallia New" w:hAnsi="Browallia New" w:cs="Browallia New"/>
                <w:sz w:val="32"/>
                <w:szCs w:val="32"/>
              </w:rPr>
              <w:t>=</w:t>
            </w:r>
          </w:p>
        </w:tc>
        <w:tc>
          <w:tcPr>
            <w:tcW w:w="7951" w:type="dxa"/>
          </w:tcPr>
          <w:p w14:paraId="1F055CAD" w14:textId="77777777" w:rsidR="00B92B73" w:rsidRDefault="00B92B73" w:rsidP="00B92B73">
            <w:pPr>
              <w:pStyle w:val="TableParagraph"/>
              <w:spacing w:before="0"/>
              <w:ind w:left="115" w:right="279"/>
              <w:jc w:val="thaiDistribute"/>
              <w:rPr>
                <w:rFonts w:ascii="Browallia New" w:eastAsia="Times New Roman" w:hAnsi="Browallia New" w:cs="Browallia New"/>
                <w:sz w:val="32"/>
                <w:szCs w:val="32"/>
                <w:lang w:bidi="th-TH"/>
              </w:rPr>
            </w:pPr>
            <w:r w:rsidRPr="000E16B4">
              <w:rPr>
                <w:rFonts w:ascii="Browallia New" w:eastAsia="Times New Roman" w:hAnsi="Browallia New" w:cs="Browallia New"/>
                <w:sz w:val="32"/>
                <w:szCs w:val="32"/>
                <w:lang w:bidi="th-TH"/>
              </w:rPr>
              <w:t>CO</w:t>
            </w:r>
            <w:r w:rsidRPr="000E16B4">
              <w:rPr>
                <w:rFonts w:ascii="Browallia New" w:eastAsia="Times New Roman" w:hAnsi="Browallia New" w:cs="Browallia New"/>
                <w:sz w:val="32"/>
                <w:szCs w:val="32"/>
                <w:cs/>
                <w:lang w:bidi="th-TH"/>
              </w:rPr>
              <w:t xml:space="preserve">2 </w:t>
            </w:r>
            <w:r w:rsidRPr="000E16B4">
              <w:rPr>
                <w:rFonts w:ascii="Browallia New" w:eastAsia="Times New Roman" w:hAnsi="Browallia New" w:cs="Browallia New"/>
                <w:sz w:val="32"/>
                <w:szCs w:val="32"/>
                <w:lang w:bidi="th-TH"/>
              </w:rPr>
              <w:t>emissions from the combustion of natural gas (</w:t>
            </w:r>
            <w:proofErr w:type="spellStart"/>
            <w:r w:rsidRPr="000E16B4">
              <w:rPr>
                <w:rFonts w:ascii="Browallia New" w:eastAsia="Times New Roman" w:hAnsi="Browallia New" w:cs="Browallia New"/>
                <w:sz w:val="32"/>
                <w:szCs w:val="32"/>
                <w:lang w:bidi="th-TH"/>
              </w:rPr>
              <w:t>kgCO</w:t>
            </w:r>
            <w:proofErr w:type="spellEnd"/>
            <w:r w:rsidRPr="000E16B4">
              <w:rPr>
                <w:rFonts w:ascii="Cambria Math" w:eastAsia="Times New Roman" w:hAnsi="Cambria Math" w:cs="Cambria Math" w:hint="cs"/>
                <w:sz w:val="32"/>
                <w:szCs w:val="32"/>
                <w:cs/>
                <w:lang w:bidi="th-TH"/>
              </w:rPr>
              <w:t>₂</w:t>
            </w:r>
            <w:r w:rsidRPr="000E16B4">
              <w:rPr>
                <w:rFonts w:ascii="Browallia New" w:eastAsia="Times New Roman" w:hAnsi="Browallia New" w:cs="Browallia New"/>
                <w:sz w:val="32"/>
                <w:szCs w:val="32"/>
                <w:cs/>
                <w:lang w:bidi="th-TH"/>
              </w:rPr>
              <w:t>/</w:t>
            </w:r>
            <w:r w:rsidRPr="000E16B4">
              <w:rPr>
                <w:rFonts w:ascii="Browallia New" w:eastAsia="Times New Roman" w:hAnsi="Browallia New" w:cs="Browallia New"/>
                <w:sz w:val="32"/>
                <w:szCs w:val="32"/>
                <w:lang w:bidi="th-TH"/>
              </w:rPr>
              <w:t xml:space="preserve">TJ) </w:t>
            </w:r>
          </w:p>
          <w:p w14:paraId="390F05E3" w14:textId="2BC12DD1" w:rsidR="00B92B73" w:rsidRPr="00C356AE" w:rsidRDefault="00B92B73" w:rsidP="00B92B73">
            <w:pPr>
              <w:pStyle w:val="TableParagraph"/>
              <w:spacing w:before="0"/>
              <w:ind w:left="115" w:right="279"/>
              <w:jc w:val="thaiDistribute"/>
              <w:rPr>
                <w:rFonts w:ascii="Browallia New" w:hAnsi="Browallia New" w:cs="Browallia New"/>
                <w:color w:val="000000" w:themeColor="text1"/>
                <w:sz w:val="32"/>
                <w:szCs w:val="32"/>
                <w:cs/>
                <w:lang w:bidi="th-TH"/>
              </w:rPr>
            </w:pPr>
            <w:r w:rsidRPr="000E16B4">
              <w:rPr>
                <w:rFonts w:ascii="Browallia New" w:eastAsia="Times New Roman" w:hAnsi="Browallia New" w:cs="Browallia New"/>
                <w:sz w:val="32"/>
                <w:szCs w:val="32"/>
                <w:lang w:bidi="th-TH"/>
              </w:rPr>
              <w:t xml:space="preserve">equal </w:t>
            </w:r>
            <w:r w:rsidRPr="000E16B4">
              <w:rPr>
                <w:rFonts w:ascii="Browallia New" w:eastAsia="Times New Roman" w:hAnsi="Browallia New" w:cs="Browallia New"/>
                <w:sz w:val="32"/>
                <w:szCs w:val="32"/>
                <w:cs/>
                <w:lang w:bidi="th-TH"/>
              </w:rPr>
              <w:t>56</w:t>
            </w:r>
            <w:r w:rsidRPr="000E16B4">
              <w:rPr>
                <w:rFonts w:ascii="Browallia New" w:eastAsia="Times New Roman" w:hAnsi="Browallia New" w:cs="Browallia New"/>
                <w:sz w:val="32"/>
                <w:szCs w:val="32"/>
                <w:lang w:bidi="th-TH"/>
              </w:rPr>
              <w:t>,</w:t>
            </w:r>
            <w:r w:rsidRPr="000E16B4">
              <w:rPr>
                <w:rFonts w:ascii="Browallia New" w:eastAsia="Times New Roman" w:hAnsi="Browallia New" w:cs="Browallia New"/>
                <w:sz w:val="32"/>
                <w:szCs w:val="32"/>
                <w:cs/>
                <w:lang w:bidi="th-TH"/>
              </w:rPr>
              <w:t xml:space="preserve">100 </w:t>
            </w:r>
            <w:proofErr w:type="spellStart"/>
            <w:r w:rsidRPr="000E16B4">
              <w:rPr>
                <w:rFonts w:ascii="Browallia New" w:eastAsia="Times New Roman" w:hAnsi="Browallia New" w:cs="Browallia New"/>
                <w:sz w:val="32"/>
                <w:szCs w:val="32"/>
                <w:lang w:bidi="th-TH"/>
              </w:rPr>
              <w:t>kgCO</w:t>
            </w:r>
            <w:proofErr w:type="spellEnd"/>
            <w:r w:rsidRPr="000E16B4">
              <w:rPr>
                <w:rFonts w:ascii="Cambria Math" w:eastAsia="Times New Roman" w:hAnsi="Cambria Math" w:cs="Cambria Math" w:hint="cs"/>
                <w:sz w:val="32"/>
                <w:szCs w:val="32"/>
                <w:cs/>
                <w:lang w:bidi="th-TH"/>
              </w:rPr>
              <w:t>₂</w:t>
            </w:r>
            <w:r w:rsidRPr="000E16B4">
              <w:rPr>
                <w:rFonts w:ascii="Browallia New" w:eastAsia="Times New Roman" w:hAnsi="Browallia New" w:cs="Browallia New"/>
                <w:sz w:val="32"/>
                <w:szCs w:val="32"/>
                <w:cs/>
                <w:lang w:bidi="th-TH"/>
              </w:rPr>
              <w:t>/</w:t>
            </w:r>
            <w:r w:rsidRPr="000E16B4">
              <w:rPr>
                <w:rFonts w:ascii="Browallia New" w:eastAsia="Times New Roman" w:hAnsi="Browallia New" w:cs="Browallia New"/>
                <w:sz w:val="32"/>
                <w:szCs w:val="32"/>
                <w:lang w:bidi="th-TH"/>
              </w:rPr>
              <w:t>TJ</w:t>
            </w:r>
            <w:r>
              <w:rPr>
                <w:rFonts w:ascii="Browallia New" w:eastAsia="Times New Roman" w:hAnsi="Browallia New" w:cs="Browallia New"/>
                <w:sz w:val="32"/>
                <w:szCs w:val="32"/>
              </w:rPr>
              <w:t xml:space="preserve"> </w:t>
            </w:r>
          </w:p>
        </w:tc>
      </w:tr>
    </w:tbl>
    <w:p w14:paraId="71549088" w14:textId="77777777" w:rsidR="000E683F" w:rsidRDefault="000E683F" w:rsidP="004911E7">
      <w:pPr>
        <w:spacing w:before="0" w:after="0" w:line="240" w:lineRule="auto"/>
        <w:ind w:left="1282"/>
        <w:jc w:val="thaiDistribute"/>
        <w:rPr>
          <w:rFonts w:ascii="Browallia New" w:hAnsi="Browallia New" w:cs="Browallia New"/>
          <w:sz w:val="28"/>
          <w:szCs w:val="28"/>
        </w:rPr>
      </w:pPr>
    </w:p>
    <w:p w14:paraId="19A24F9A" w14:textId="77777777" w:rsidR="00B92B73" w:rsidRPr="004911E7" w:rsidRDefault="00B92B73" w:rsidP="004911E7">
      <w:pPr>
        <w:spacing w:before="0" w:after="0" w:line="240" w:lineRule="auto"/>
        <w:ind w:left="1282"/>
        <w:jc w:val="thaiDistribute"/>
        <w:rPr>
          <w:rFonts w:ascii="Browallia New" w:hAnsi="Browallia New" w:cs="Browallia New"/>
          <w:sz w:val="28"/>
          <w:szCs w:val="28"/>
        </w:rPr>
      </w:pPr>
    </w:p>
    <w:p w14:paraId="219F5289" w14:textId="4A43D793" w:rsidR="00ED0BF9" w:rsidRDefault="00ED0BF9" w:rsidP="00C85DBA">
      <w:pPr>
        <w:tabs>
          <w:tab w:val="left" w:pos="709"/>
        </w:tabs>
        <w:spacing w:before="0" w:after="0" w:line="240" w:lineRule="auto"/>
        <w:ind w:left="0"/>
        <w:jc w:val="thaiDistribute"/>
        <w:rPr>
          <w:rFonts w:ascii="Browallia New" w:hAnsi="Browallia New" w:cs="Browallia New"/>
          <w:b/>
          <w:bCs/>
        </w:rPr>
      </w:pPr>
      <w:r>
        <w:rPr>
          <w:rFonts w:ascii="Browallia New" w:hAnsi="Browallia New" w:cs="Browallia New"/>
          <w:b/>
          <w:bCs/>
        </w:rPr>
        <w:lastRenderedPageBreak/>
        <w:t xml:space="preserve">5.1.1 </w:t>
      </w:r>
      <w:r w:rsidR="00C85DBA">
        <w:rPr>
          <w:rFonts w:ascii="Browallia New" w:hAnsi="Browallia New" w:cs="Browallia New"/>
          <w:b/>
          <w:bCs/>
        </w:rPr>
        <w:tab/>
      </w:r>
      <w:r w:rsidR="00B92B73" w:rsidRPr="00B92B73">
        <w:rPr>
          <w:rFonts w:ascii="Browallia New" w:hAnsi="Browallia New" w:cs="Browallia New"/>
          <w:b/>
          <w:bCs/>
        </w:rPr>
        <w:t>Annual baseline specific thermal energy consumption</w:t>
      </w:r>
      <w:r w:rsidR="003A3F7B">
        <w:rPr>
          <w:rFonts w:ascii="Browallia New" w:hAnsi="Browallia New" w:cs="Browallia New" w:hint="cs"/>
          <w:b/>
          <w:bCs/>
          <w:cs/>
        </w:rPr>
        <w:t xml:space="preserve"> (</w:t>
      </w:r>
      <w:proofErr w:type="spellStart"/>
      <w:proofErr w:type="gramStart"/>
      <w:r w:rsidR="003A3F7B" w:rsidRPr="00ED0BF9">
        <w:rPr>
          <w:rFonts w:ascii="Browallia New" w:eastAsia="Cambria Math" w:hAnsi="Browallia New" w:cs="Browallia New"/>
          <w:b/>
          <w:bCs/>
        </w:rPr>
        <w:t>BSEC</w:t>
      </w:r>
      <w:r w:rsidR="003A3F7B" w:rsidRPr="00ED0BF9">
        <w:rPr>
          <w:rFonts w:ascii="Browallia New" w:eastAsia="Cambria Math" w:hAnsi="Browallia New" w:cs="Browallia New"/>
          <w:b/>
          <w:bCs/>
          <w:vertAlign w:val="subscript"/>
        </w:rPr>
        <w:t>th,y</w:t>
      </w:r>
      <w:proofErr w:type="spellEnd"/>
      <w:proofErr w:type="gramEnd"/>
      <w:r w:rsidR="003A3F7B" w:rsidRPr="003A3F7B">
        <w:rPr>
          <w:rFonts w:ascii="Browallia New" w:eastAsia="Cambria Math" w:hAnsi="Browallia New" w:cs="Browallia New" w:hint="cs"/>
          <w:b/>
          <w:bCs/>
          <w:cs/>
        </w:rPr>
        <w:t>)</w:t>
      </w:r>
    </w:p>
    <w:p w14:paraId="54C6477D" w14:textId="1D6DAAC3" w:rsidR="00C85DBA" w:rsidRPr="00B92B73" w:rsidRDefault="00B92B73" w:rsidP="00B92B73">
      <w:pPr>
        <w:tabs>
          <w:tab w:val="left" w:pos="709"/>
        </w:tabs>
        <w:ind w:left="0"/>
        <w:jc w:val="thaiDistribute"/>
        <w:rPr>
          <w:rFonts w:ascii="BrowalliaUPC" w:hAnsi="BrowalliaUPC" w:cs="BrowalliaUPC"/>
        </w:rPr>
      </w:pPr>
      <w:r>
        <w:rPr>
          <w:rFonts w:ascii="BrowalliaUPC" w:hAnsi="BrowalliaUPC" w:cs="BrowalliaUPC"/>
          <w:cs/>
        </w:rPr>
        <w:tab/>
      </w:r>
      <w:r w:rsidRPr="00B92B73">
        <w:rPr>
          <w:rFonts w:ascii="BrowalliaUPC" w:hAnsi="BrowalliaUPC" w:cs="BrowalliaUPC"/>
        </w:rPr>
        <w:t xml:space="preserve">The baseline specific thermal energy consumption is determined as the lowest value </w:t>
      </w:r>
      <w:r w:rsidR="00D7082C">
        <w:rPr>
          <w:rFonts w:ascii="BrowalliaUPC" w:hAnsi="BrowalliaUPC" w:cs="BrowalliaUPC"/>
        </w:rPr>
        <w:t>between</w:t>
      </w:r>
      <w:r>
        <w:rPr>
          <w:rFonts w:ascii="BrowalliaUPC" w:hAnsi="BrowalliaUPC" w:cs="BrowalliaUPC" w:hint="cs"/>
          <w:cs/>
        </w:rPr>
        <w:t xml:space="preserve"> </w:t>
      </w:r>
      <w:r w:rsidRPr="00B92B73">
        <w:rPr>
          <w:rFonts w:ascii="BrowalliaUPC" w:hAnsi="BrowalliaUPC" w:cs="BrowalliaUPC"/>
        </w:rPr>
        <w:t>the annual average specific thermal energy consumption (calculated as a weighted average based on product type)</w:t>
      </w:r>
      <w:r w:rsidR="00696142">
        <w:rPr>
          <w:rFonts w:ascii="BrowalliaUPC" w:hAnsi="BrowalliaUPC" w:cs="BrowalliaUPC"/>
        </w:rPr>
        <w:t xml:space="preserve"> and</w:t>
      </w:r>
      <w:r>
        <w:rPr>
          <w:rFonts w:ascii="BrowalliaUPC" w:hAnsi="BrowalliaUPC" w:cs="BrowalliaUPC" w:hint="cs"/>
          <w:cs/>
        </w:rPr>
        <w:t xml:space="preserve"> </w:t>
      </w:r>
      <w:r w:rsidRPr="00B92B73">
        <w:rPr>
          <w:rFonts w:ascii="BrowalliaUPC" w:hAnsi="BrowalliaUPC" w:cs="BrowalliaUPC"/>
        </w:rPr>
        <w:t>the historical specific thermal energy consumption (calculated based on total production volume), or</w:t>
      </w:r>
      <w:r>
        <w:rPr>
          <w:rFonts w:ascii="BrowalliaUPC" w:hAnsi="BrowalliaUPC" w:cs="BrowalliaUPC" w:hint="cs"/>
          <w:cs/>
        </w:rPr>
        <w:t xml:space="preserve"> </w:t>
      </w:r>
      <w:r w:rsidRPr="00B92B73">
        <w:rPr>
          <w:rFonts w:ascii="BrowalliaUPC" w:hAnsi="BrowalliaUPC" w:cs="BrowalliaUPC"/>
        </w:rPr>
        <w:t xml:space="preserve">the design-specific thermal energy consumption provided by the manufacturer for </w:t>
      </w:r>
      <w:r w:rsidR="00696142">
        <w:rPr>
          <w:rFonts w:ascii="BrowalliaUPC" w:hAnsi="BrowalliaUPC" w:cs="BrowalliaUPC"/>
        </w:rPr>
        <w:t>replacement</w:t>
      </w:r>
      <w:r w:rsidRPr="00B92B73">
        <w:rPr>
          <w:rFonts w:ascii="BrowalliaUPC" w:hAnsi="BrowalliaUPC" w:cs="BrowalliaUPC"/>
        </w:rPr>
        <w:t xml:space="preserve"> projects.</w:t>
      </w:r>
      <w:r>
        <w:rPr>
          <w:rFonts w:ascii="BrowalliaUPC" w:hAnsi="BrowalliaUPC" w:cs="BrowalliaUPC" w:hint="cs"/>
          <w:cs/>
        </w:rPr>
        <w:t xml:space="preserve"> </w:t>
      </w:r>
      <w:r>
        <w:rPr>
          <w:rFonts w:ascii="BrowalliaUPC" w:hAnsi="BrowalliaUPC" w:cs="BrowalliaUPC"/>
        </w:rPr>
        <w:t xml:space="preserve">It </w:t>
      </w:r>
      <w:r w:rsidRPr="00B92B73">
        <w:rPr>
          <w:rFonts w:ascii="BrowalliaUPC" w:hAnsi="BrowalliaUPC" w:cs="BrowalliaUPC"/>
        </w:rPr>
        <w:t xml:space="preserve">can be calculated as </w:t>
      </w:r>
      <w:r w:rsidR="00696142">
        <w:rPr>
          <w:rFonts w:ascii="BrowalliaUPC" w:hAnsi="BrowalliaUPC" w:cs="BrowalliaUPC"/>
        </w:rPr>
        <w:t>follow</w:t>
      </w:r>
    </w:p>
    <w:p w14:paraId="1963842F" w14:textId="77777777" w:rsidR="00ED0BF9" w:rsidRPr="00ED0BF9" w:rsidRDefault="00ED0BF9" w:rsidP="00F01BC8">
      <w:pPr>
        <w:spacing w:before="0" w:after="0" w:line="240" w:lineRule="auto"/>
        <w:ind w:left="0"/>
        <w:jc w:val="thaiDistribute"/>
        <w:rPr>
          <w:rFonts w:ascii="Browallia New" w:hAnsi="Browallia New" w:cs="Browallia New"/>
          <w:b/>
          <w:bCs/>
          <w:sz w:val="12"/>
          <w:szCs w:val="12"/>
        </w:rPr>
      </w:pPr>
    </w:p>
    <w:tbl>
      <w:tblPr>
        <w:tblStyle w:val="TableNormal1"/>
        <w:tblW w:w="9351" w:type="dxa"/>
        <w:tblLayout w:type="fixed"/>
        <w:tblLook w:val="01E0" w:firstRow="1" w:lastRow="1" w:firstColumn="1" w:lastColumn="1" w:noHBand="0" w:noVBand="0"/>
      </w:tblPr>
      <w:tblGrid>
        <w:gridCol w:w="7508"/>
        <w:gridCol w:w="1843"/>
      </w:tblGrid>
      <w:tr w:rsidR="00ED0BF9" w:rsidRPr="00111215" w14:paraId="441822A6" w14:textId="77777777" w:rsidTr="001666BB">
        <w:trPr>
          <w:trHeight w:val="495"/>
        </w:trPr>
        <w:tc>
          <w:tcPr>
            <w:tcW w:w="7508" w:type="dxa"/>
          </w:tcPr>
          <w:p w14:paraId="2A921CBD" w14:textId="4B73043B" w:rsidR="00ED0BF9" w:rsidRPr="00ED0BF9" w:rsidRDefault="00ED0BF9" w:rsidP="00ED0BF9">
            <w:pPr>
              <w:pStyle w:val="TableParagraph"/>
              <w:spacing w:before="0"/>
              <w:ind w:left="0"/>
              <w:rPr>
                <w:rFonts w:ascii="Browallia New" w:eastAsia="Cambria Math" w:hAnsi="Browallia New" w:cs="Browallia New"/>
                <w:b/>
                <w:bCs/>
                <w:sz w:val="12"/>
                <w:szCs w:val="12"/>
                <w:lang w:bidi="th-TH"/>
              </w:rPr>
            </w:pPr>
            <w:r w:rsidRPr="00ED0BF9">
              <w:rPr>
                <w:rFonts w:ascii="Browallia New" w:eastAsia="Cambria Math" w:hAnsi="Browallia New" w:cs="Browallia New"/>
                <w:b/>
                <w:bCs/>
                <w:sz w:val="32"/>
                <w:szCs w:val="32"/>
                <w:lang w:bidi="th-TH"/>
              </w:rPr>
              <w:t xml:space="preserve"> </w:t>
            </w:r>
            <w:proofErr w:type="spellStart"/>
            <w:proofErr w:type="gramStart"/>
            <w:r w:rsidRPr="00ED0BF9">
              <w:rPr>
                <w:rFonts w:ascii="Browallia New" w:eastAsia="Cambria Math" w:hAnsi="Browallia New" w:cs="Browallia New"/>
                <w:b/>
                <w:bCs/>
                <w:sz w:val="32"/>
                <w:szCs w:val="32"/>
                <w:lang w:bidi="th-TH"/>
              </w:rPr>
              <w:t>BSEC</w:t>
            </w:r>
            <w:r w:rsidRPr="00ED0BF9">
              <w:rPr>
                <w:rFonts w:ascii="Browallia New" w:eastAsia="Cambria Math" w:hAnsi="Browallia New" w:cs="Browallia New"/>
                <w:b/>
                <w:bCs/>
                <w:sz w:val="32"/>
                <w:szCs w:val="32"/>
                <w:vertAlign w:val="subscript"/>
                <w:lang w:bidi="th-TH"/>
              </w:rPr>
              <w:t>th,y</w:t>
            </w:r>
            <w:proofErr w:type="spellEnd"/>
            <w:proofErr w:type="gramEnd"/>
            <w:r w:rsidRPr="00CB0445">
              <w:rPr>
                <w:rFonts w:ascii="Browallia New" w:eastAsia="Cambria Math" w:hAnsi="Browallia New" w:cs="Browallia New"/>
                <w:b/>
                <w:bCs/>
                <w:sz w:val="32"/>
                <w:szCs w:val="32"/>
                <w:lang w:bidi="th-TH"/>
              </w:rPr>
              <w:t xml:space="preserve"> </w:t>
            </w:r>
            <w:r w:rsidRPr="00CB0445">
              <w:rPr>
                <w:rFonts w:ascii="Browallia New" w:eastAsia="Cambria Math" w:hAnsi="Browallia New" w:cs="Browallia New"/>
                <w:b/>
                <w:bCs/>
                <w:sz w:val="32"/>
                <w:szCs w:val="32"/>
              </w:rPr>
              <w:t xml:space="preserve"> </w:t>
            </w:r>
            <w:r w:rsidRPr="00ED0BF9">
              <w:rPr>
                <w:rFonts w:ascii="Browallia New" w:eastAsia="Cambria Math" w:hAnsi="Browallia New" w:cs="Browallia New"/>
                <w:b/>
                <w:bCs/>
                <w:sz w:val="32"/>
                <w:szCs w:val="32"/>
              </w:rPr>
              <w:t>=  min (</w:t>
            </w:r>
            <w:proofErr w:type="spellStart"/>
            <w:r w:rsidRPr="00ED0BF9">
              <w:rPr>
                <w:rFonts w:ascii="Browallia New" w:eastAsia="Cambria Math" w:hAnsi="Browallia New" w:cs="Browallia New"/>
                <w:b/>
                <w:bCs/>
                <w:sz w:val="32"/>
                <w:szCs w:val="32"/>
              </w:rPr>
              <w:t>BSEC</w:t>
            </w:r>
            <w:r w:rsidRPr="00ED0BF9">
              <w:rPr>
                <w:rFonts w:ascii="Browallia New" w:eastAsia="Cambria Math" w:hAnsi="Browallia New" w:cs="Browallia New"/>
                <w:b/>
                <w:bCs/>
                <w:sz w:val="32"/>
                <w:szCs w:val="32"/>
                <w:vertAlign w:val="subscript"/>
              </w:rPr>
              <w:t>av,th,y</w:t>
            </w:r>
            <w:proofErr w:type="spellEnd"/>
            <w:r w:rsidRPr="00681A0A">
              <w:rPr>
                <w:rFonts w:ascii="Browallia New" w:eastAsia="Cambria Math" w:hAnsi="Browallia New" w:cs="Browallia New"/>
                <w:b/>
                <w:bCs/>
                <w:sz w:val="32"/>
                <w:szCs w:val="32"/>
              </w:rPr>
              <w:t xml:space="preserve"> </w:t>
            </w:r>
            <w:r w:rsidRPr="00ED0BF9">
              <w:rPr>
                <w:rFonts w:ascii="Browallia New" w:eastAsia="Cambria Math" w:hAnsi="Browallia New" w:cs="Browallia New"/>
                <w:b/>
                <w:bCs/>
                <w:sz w:val="32"/>
                <w:szCs w:val="32"/>
              </w:rPr>
              <w:t xml:space="preserve">; </w:t>
            </w:r>
            <w:proofErr w:type="spellStart"/>
            <w:r w:rsidRPr="00ED0BF9">
              <w:rPr>
                <w:rFonts w:ascii="Browallia New" w:eastAsia="Cambria Math" w:hAnsi="Browallia New" w:cs="Browallia New"/>
                <w:b/>
                <w:bCs/>
                <w:sz w:val="32"/>
                <w:szCs w:val="32"/>
              </w:rPr>
              <w:t>BSEC</w:t>
            </w:r>
            <w:r w:rsidRPr="00ED0BF9">
              <w:rPr>
                <w:rFonts w:ascii="Browallia New" w:eastAsia="Cambria Math" w:hAnsi="Browallia New" w:cs="Browallia New"/>
                <w:b/>
                <w:bCs/>
                <w:sz w:val="32"/>
                <w:szCs w:val="32"/>
                <w:vertAlign w:val="subscript"/>
              </w:rPr>
              <w:t>hist</w:t>
            </w:r>
            <w:proofErr w:type="spellEnd"/>
            <w:r w:rsidRPr="00ED0BF9">
              <w:rPr>
                <w:rFonts w:ascii="Browallia New" w:eastAsia="Cambria Math" w:hAnsi="Browallia New" w:cs="Browallia New"/>
                <w:b/>
                <w:bCs/>
                <w:sz w:val="32"/>
                <w:szCs w:val="32"/>
                <w:vertAlign w:val="subscript"/>
              </w:rPr>
              <w:t>/</w:t>
            </w:r>
            <w:proofErr w:type="spellStart"/>
            <w:r w:rsidRPr="00ED0BF9">
              <w:rPr>
                <w:rFonts w:ascii="Browallia New" w:eastAsia="Cambria Math" w:hAnsi="Browallia New" w:cs="Browallia New"/>
                <w:b/>
                <w:bCs/>
                <w:sz w:val="32"/>
                <w:szCs w:val="32"/>
                <w:vertAlign w:val="subscript"/>
              </w:rPr>
              <w:t>design,th</w:t>
            </w:r>
            <w:proofErr w:type="spellEnd"/>
            <w:r>
              <w:rPr>
                <w:rFonts w:ascii="Browallia New" w:eastAsia="Cambria Math" w:hAnsi="Browallia New" w:cs="Browallia New"/>
                <w:b/>
                <w:bCs/>
                <w:sz w:val="32"/>
                <w:szCs w:val="32"/>
              </w:rPr>
              <w:t>)</w:t>
            </w:r>
          </w:p>
        </w:tc>
        <w:tc>
          <w:tcPr>
            <w:tcW w:w="1843" w:type="dxa"/>
          </w:tcPr>
          <w:p w14:paraId="4265526E" w14:textId="71688C21" w:rsidR="00ED0BF9" w:rsidRPr="00ED0BF9" w:rsidRDefault="00B92B73" w:rsidP="001666BB">
            <w:pPr>
              <w:pStyle w:val="BodyText"/>
              <w:ind w:left="144"/>
              <w:jc w:val="center"/>
              <w:rPr>
                <w:rFonts w:ascii="Browallia New" w:hAnsi="Browallia New" w:cs="Browallia New"/>
                <w:sz w:val="32"/>
                <w:szCs w:val="32"/>
              </w:rPr>
            </w:pPr>
            <w:r>
              <w:rPr>
                <w:rFonts w:ascii="Browallia New" w:hAnsi="Browallia New" w:cs="Browallia New"/>
                <w:sz w:val="32"/>
                <w:szCs w:val="32"/>
                <w:lang w:bidi="th-TH"/>
              </w:rPr>
              <w:t>Equation</w:t>
            </w:r>
            <w:r w:rsidR="00ED0BF9" w:rsidRPr="00ED0BF9">
              <w:rPr>
                <w:rFonts w:ascii="Browallia New" w:hAnsi="Browallia New" w:cs="Browallia New"/>
                <w:sz w:val="32"/>
                <w:szCs w:val="32"/>
                <w:lang w:bidi="th-TH"/>
              </w:rPr>
              <w:t xml:space="preserve"> (</w:t>
            </w:r>
            <w:r w:rsidR="00A32D14">
              <w:rPr>
                <w:rFonts w:ascii="Browallia New" w:hAnsi="Browallia New" w:cs="Browallia New" w:hint="cs"/>
                <w:sz w:val="32"/>
                <w:szCs w:val="32"/>
                <w:cs/>
                <w:lang w:bidi="th-TH"/>
              </w:rPr>
              <w:t>3</w:t>
            </w:r>
            <w:r w:rsidR="00ED0BF9" w:rsidRPr="00ED0BF9">
              <w:rPr>
                <w:rFonts w:ascii="Browallia New" w:hAnsi="Browallia New" w:cs="Browallia New"/>
                <w:sz w:val="32"/>
                <w:szCs w:val="32"/>
                <w:lang w:bidi="th-TH"/>
              </w:rPr>
              <w:t>)</w:t>
            </w:r>
          </w:p>
        </w:tc>
      </w:tr>
    </w:tbl>
    <w:p w14:paraId="46B07383" w14:textId="77777777" w:rsidR="00ED0BF9" w:rsidRPr="00ED0BF9" w:rsidRDefault="00ED0BF9" w:rsidP="00F01BC8">
      <w:pPr>
        <w:spacing w:before="0" w:after="0" w:line="240" w:lineRule="auto"/>
        <w:ind w:left="0"/>
        <w:jc w:val="thaiDistribute"/>
        <w:rPr>
          <w:rFonts w:ascii="Browallia New" w:hAnsi="Browallia New" w:cs="Browallia New"/>
          <w:b/>
          <w:bCs/>
          <w:sz w:val="12"/>
          <w:szCs w:val="12"/>
        </w:rPr>
      </w:pPr>
    </w:p>
    <w:p w14:paraId="37649085" w14:textId="5B137FDB" w:rsidR="00ED0BF9" w:rsidRPr="00111215" w:rsidRDefault="00B92B73" w:rsidP="00ED0BF9">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219" w:type="dxa"/>
        <w:tblInd w:w="-5" w:type="dxa"/>
        <w:tblLayout w:type="fixed"/>
        <w:tblLook w:val="01E0" w:firstRow="1" w:lastRow="1" w:firstColumn="1" w:lastColumn="1" w:noHBand="0" w:noVBand="0"/>
      </w:tblPr>
      <w:tblGrid>
        <w:gridCol w:w="1701"/>
        <w:gridCol w:w="284"/>
        <w:gridCol w:w="7234"/>
      </w:tblGrid>
      <w:tr w:rsidR="00B92B73" w:rsidRPr="00111215" w14:paraId="2EADF516" w14:textId="77777777" w:rsidTr="00B92B73">
        <w:trPr>
          <w:trHeight w:val="60"/>
        </w:trPr>
        <w:tc>
          <w:tcPr>
            <w:tcW w:w="1701" w:type="dxa"/>
          </w:tcPr>
          <w:p w14:paraId="4DE8E858" w14:textId="77777777" w:rsidR="00B92B73" w:rsidRPr="00D469A6" w:rsidRDefault="00B92B73" w:rsidP="00B92B73">
            <w:pPr>
              <w:pStyle w:val="TableParagraph"/>
              <w:spacing w:before="0"/>
              <w:ind w:left="200"/>
              <w:jc w:val="thaiDistribute"/>
              <w:rPr>
                <w:rFonts w:ascii="Browallia New" w:eastAsia="Cambria Math" w:hAnsi="Browallia New" w:cs="Browallia New"/>
                <w:sz w:val="32"/>
                <w:szCs w:val="32"/>
              </w:rPr>
            </w:pPr>
            <w:proofErr w:type="spellStart"/>
            <w:proofErr w:type="gramStart"/>
            <w:r w:rsidRPr="00D469A6">
              <w:rPr>
                <w:rFonts w:ascii="Browallia New" w:eastAsia="Cambria Math" w:hAnsi="Browallia New" w:cs="Browallia New"/>
                <w:sz w:val="32"/>
                <w:szCs w:val="32"/>
                <w:lang w:bidi="th-TH"/>
              </w:rPr>
              <w:t>BSEC</w:t>
            </w:r>
            <w:r w:rsidRPr="00D469A6">
              <w:rPr>
                <w:rFonts w:ascii="Browallia New" w:eastAsia="Cambria Math" w:hAnsi="Browallia New" w:cs="Browallia New"/>
                <w:sz w:val="32"/>
                <w:szCs w:val="32"/>
                <w:vertAlign w:val="subscript"/>
                <w:lang w:bidi="th-TH"/>
              </w:rPr>
              <w:t>th,y</w:t>
            </w:r>
            <w:proofErr w:type="spellEnd"/>
            <w:proofErr w:type="gramEnd"/>
          </w:p>
        </w:tc>
        <w:tc>
          <w:tcPr>
            <w:tcW w:w="284" w:type="dxa"/>
          </w:tcPr>
          <w:p w14:paraId="7B264F55"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234" w:type="dxa"/>
          </w:tcPr>
          <w:p w14:paraId="78614825" w14:textId="77777777" w:rsidR="00B92B73" w:rsidRDefault="00B92B73" w:rsidP="00B92B73">
            <w:pPr>
              <w:pStyle w:val="TableParagraph"/>
              <w:tabs>
                <w:tab w:val="left" w:pos="5814"/>
              </w:tabs>
              <w:spacing w:before="0"/>
              <w:ind w:left="115" w:right="145"/>
              <w:rPr>
                <w:rFonts w:ascii="Browallia New" w:hAnsi="Browallia New" w:cs="Browallia New"/>
                <w:sz w:val="32"/>
                <w:szCs w:val="32"/>
                <w:lang w:bidi="th-TH"/>
              </w:rPr>
            </w:pPr>
            <w:r w:rsidRPr="000E16B4">
              <w:rPr>
                <w:rFonts w:ascii="Browallia New" w:hAnsi="Browallia New" w:cs="Browallia New"/>
                <w:sz w:val="32"/>
                <w:szCs w:val="32"/>
                <w:lang w:bidi="th-TH"/>
              </w:rPr>
              <w:t>Annual baseline specific thermal energy consumption for year</w:t>
            </w:r>
            <w:r>
              <w:rPr>
                <w:rFonts w:ascii="Browallia New" w:hAnsi="Browallia New" w:cs="Browallia New"/>
                <w:sz w:val="32"/>
                <w:szCs w:val="32"/>
                <w:lang w:bidi="th-TH"/>
              </w:rPr>
              <w:t xml:space="preserve"> y</w:t>
            </w:r>
          </w:p>
          <w:p w14:paraId="33FB4DF7" w14:textId="4719A0FD" w:rsidR="00B92B73" w:rsidRDefault="00B92B73" w:rsidP="00B92B73">
            <w:pPr>
              <w:pStyle w:val="TableParagraph"/>
              <w:tabs>
                <w:tab w:val="left" w:pos="5814"/>
              </w:tabs>
              <w:spacing w:before="0"/>
              <w:ind w:left="115" w:right="145"/>
              <w:rPr>
                <w:rFonts w:ascii="Browallia New" w:hAnsi="Browallia New" w:cs="Browallia New"/>
                <w:sz w:val="32"/>
                <w:szCs w:val="32"/>
                <w:cs/>
                <w:lang w:bidi="th-TH"/>
              </w:rPr>
            </w:pPr>
            <w:r>
              <w:rPr>
                <w:rFonts w:ascii="Browallia New" w:hAnsi="Browallia New" w:cs="Browallia New"/>
                <w:sz w:val="32"/>
                <w:szCs w:val="32"/>
                <w:lang w:bidi="th-TH"/>
              </w:rPr>
              <w:t>(</w:t>
            </w:r>
            <w:r w:rsidRPr="00D469A6">
              <w:rPr>
                <w:rFonts w:ascii="Browallia New" w:hAnsi="Browallia New" w:cs="Browallia New"/>
                <w:sz w:val="32"/>
                <w:szCs w:val="32"/>
                <w:lang w:bidi="th-TH"/>
              </w:rPr>
              <w:t>TJ/t of product</w:t>
            </w:r>
            <w:r>
              <w:rPr>
                <w:rFonts w:ascii="Browallia New" w:hAnsi="Browallia New" w:cs="Browallia New"/>
                <w:sz w:val="32"/>
                <w:szCs w:val="32"/>
                <w:lang w:bidi="th-TH"/>
              </w:rPr>
              <w:t>)</w:t>
            </w:r>
          </w:p>
        </w:tc>
      </w:tr>
      <w:tr w:rsidR="00B92B73" w:rsidRPr="00111215" w14:paraId="728847BB" w14:textId="77777777" w:rsidTr="00B92B73">
        <w:trPr>
          <w:trHeight w:val="122"/>
        </w:trPr>
        <w:tc>
          <w:tcPr>
            <w:tcW w:w="1701" w:type="dxa"/>
          </w:tcPr>
          <w:p w14:paraId="62A015D2" w14:textId="1C127A96" w:rsidR="00B92B73" w:rsidRPr="00ED0BF9" w:rsidRDefault="00B92B73" w:rsidP="00B92B73">
            <w:pPr>
              <w:pStyle w:val="TableParagraph"/>
              <w:spacing w:before="0"/>
              <w:ind w:left="200"/>
              <w:jc w:val="thaiDistribute"/>
              <w:rPr>
                <w:rFonts w:ascii="Browallia New" w:eastAsia="Cambria Math" w:hAnsi="Browallia New" w:cs="Browallia New"/>
                <w:sz w:val="32"/>
                <w:szCs w:val="32"/>
                <w:cs/>
                <w:lang w:bidi="th-TH"/>
              </w:rPr>
            </w:pPr>
            <w:proofErr w:type="spellStart"/>
            <w:proofErr w:type="gramStart"/>
            <w:r w:rsidRPr="00ED0BF9">
              <w:rPr>
                <w:rFonts w:ascii="Browallia New" w:eastAsia="Cambria Math" w:hAnsi="Browallia New" w:cs="Browallia New"/>
                <w:sz w:val="32"/>
                <w:szCs w:val="32"/>
              </w:rPr>
              <w:t>BSEC</w:t>
            </w:r>
            <w:r w:rsidRPr="00ED0BF9">
              <w:rPr>
                <w:rFonts w:ascii="Browallia New" w:eastAsia="Cambria Math" w:hAnsi="Browallia New" w:cs="Browallia New"/>
                <w:sz w:val="32"/>
                <w:szCs w:val="32"/>
                <w:vertAlign w:val="subscript"/>
              </w:rPr>
              <w:t>av,th</w:t>
            </w:r>
            <w:proofErr w:type="gramEnd"/>
            <w:r w:rsidRPr="00ED0BF9">
              <w:rPr>
                <w:rFonts w:ascii="Browallia New" w:eastAsia="Cambria Math" w:hAnsi="Browallia New" w:cs="Browallia New"/>
                <w:sz w:val="32"/>
                <w:szCs w:val="32"/>
                <w:vertAlign w:val="subscript"/>
              </w:rPr>
              <w:t>,y</w:t>
            </w:r>
            <w:proofErr w:type="spellEnd"/>
          </w:p>
        </w:tc>
        <w:tc>
          <w:tcPr>
            <w:tcW w:w="284" w:type="dxa"/>
          </w:tcPr>
          <w:p w14:paraId="32720869"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234" w:type="dxa"/>
          </w:tcPr>
          <w:p w14:paraId="3D41D2F7" w14:textId="77777777" w:rsidR="00B92B73" w:rsidRDefault="00B92B73" w:rsidP="00B92B73">
            <w:pPr>
              <w:pStyle w:val="TableParagraph"/>
              <w:spacing w:before="0"/>
              <w:ind w:left="115" w:right="145"/>
              <w:jc w:val="thaiDistribute"/>
              <w:rPr>
                <w:rFonts w:ascii="Browallia New" w:hAnsi="Browallia New" w:cs="Browallia New"/>
                <w:sz w:val="32"/>
                <w:szCs w:val="32"/>
                <w:lang w:bidi="th-TH"/>
              </w:rPr>
            </w:pPr>
            <w:r w:rsidRPr="000E16B4">
              <w:rPr>
                <w:rFonts w:ascii="Browallia New" w:hAnsi="Browallia New" w:cs="Browallia New"/>
                <w:sz w:val="32"/>
                <w:szCs w:val="32"/>
                <w:lang w:bidi="th-TH"/>
              </w:rPr>
              <w:t>Average annual baseline specific thermal energy consumption for year</w:t>
            </w:r>
            <w:r>
              <w:rPr>
                <w:rFonts w:ascii="Browallia New" w:hAnsi="Browallia New" w:cs="Browallia New"/>
                <w:sz w:val="32"/>
                <w:szCs w:val="32"/>
                <w:lang w:bidi="th-TH"/>
              </w:rPr>
              <w:t xml:space="preserve"> y</w:t>
            </w:r>
          </w:p>
          <w:p w14:paraId="2E1F71BF" w14:textId="21472B65" w:rsidR="00B92B73" w:rsidRDefault="00B92B73" w:rsidP="00B92B73">
            <w:pPr>
              <w:pStyle w:val="TableParagraph"/>
              <w:spacing w:before="0"/>
              <w:ind w:left="115" w:right="145"/>
              <w:jc w:val="thaiDistribute"/>
              <w:rPr>
                <w:rFonts w:ascii="Browallia New" w:hAnsi="Browallia New" w:cs="Browallia New"/>
                <w:sz w:val="32"/>
                <w:szCs w:val="32"/>
                <w:cs/>
                <w:lang w:bidi="th-TH"/>
              </w:rPr>
            </w:pPr>
            <w:r>
              <w:rPr>
                <w:rFonts w:ascii="Browallia New" w:hAnsi="Browallia New" w:cs="Browallia New"/>
                <w:sz w:val="32"/>
                <w:szCs w:val="32"/>
                <w:lang w:bidi="th-TH"/>
              </w:rPr>
              <w:t>(</w:t>
            </w:r>
            <w:r w:rsidRPr="00D469A6">
              <w:rPr>
                <w:rFonts w:ascii="Browallia New" w:hAnsi="Browallia New" w:cs="Browallia New"/>
                <w:sz w:val="32"/>
                <w:szCs w:val="32"/>
                <w:lang w:bidi="th-TH"/>
              </w:rPr>
              <w:t>TJ/t of product</w:t>
            </w:r>
            <w:r>
              <w:rPr>
                <w:rFonts w:ascii="Browallia New" w:hAnsi="Browallia New" w:cs="Browallia New"/>
                <w:sz w:val="32"/>
                <w:szCs w:val="32"/>
                <w:lang w:bidi="th-TH"/>
              </w:rPr>
              <w:t>)</w:t>
            </w:r>
          </w:p>
        </w:tc>
      </w:tr>
      <w:tr w:rsidR="00B92B73" w:rsidRPr="00111215" w14:paraId="347A8E2A" w14:textId="77777777" w:rsidTr="00B92B73">
        <w:trPr>
          <w:trHeight w:val="60"/>
        </w:trPr>
        <w:tc>
          <w:tcPr>
            <w:tcW w:w="1701" w:type="dxa"/>
          </w:tcPr>
          <w:p w14:paraId="7134BCD4" w14:textId="59F57033" w:rsidR="00B92B73" w:rsidRPr="00ED0BF9" w:rsidRDefault="00B92B73" w:rsidP="00B92B73">
            <w:pPr>
              <w:pStyle w:val="TableParagraph"/>
              <w:spacing w:before="0"/>
              <w:ind w:left="200"/>
              <w:jc w:val="thaiDistribute"/>
              <w:rPr>
                <w:rFonts w:ascii="Browallia New" w:eastAsia="Cambria Math" w:hAnsi="Browallia New" w:cs="Browallia New"/>
                <w:sz w:val="32"/>
                <w:szCs w:val="32"/>
              </w:rPr>
            </w:pPr>
            <w:proofErr w:type="spellStart"/>
            <w:r w:rsidRPr="00ED0BF9">
              <w:rPr>
                <w:rFonts w:ascii="Browallia New" w:eastAsia="Cambria Math" w:hAnsi="Browallia New" w:cs="Browallia New"/>
                <w:sz w:val="32"/>
                <w:szCs w:val="32"/>
              </w:rPr>
              <w:t>BSEC</w:t>
            </w:r>
            <w:r w:rsidRPr="00ED0BF9">
              <w:rPr>
                <w:rFonts w:ascii="Browallia New" w:eastAsia="Cambria Math" w:hAnsi="Browallia New" w:cs="Browallia New"/>
                <w:sz w:val="32"/>
                <w:szCs w:val="32"/>
                <w:vertAlign w:val="subscript"/>
              </w:rPr>
              <w:t>hist</w:t>
            </w:r>
            <w:proofErr w:type="spellEnd"/>
            <w:r w:rsidRPr="00ED0BF9">
              <w:rPr>
                <w:rFonts w:ascii="Browallia New" w:eastAsia="Cambria Math" w:hAnsi="Browallia New" w:cs="Browallia New"/>
                <w:sz w:val="32"/>
                <w:szCs w:val="32"/>
                <w:vertAlign w:val="subscript"/>
              </w:rPr>
              <w:t>/</w:t>
            </w:r>
            <w:proofErr w:type="spellStart"/>
            <w:proofErr w:type="gramStart"/>
            <w:r w:rsidRPr="00ED0BF9">
              <w:rPr>
                <w:rFonts w:ascii="Browallia New" w:eastAsia="Cambria Math" w:hAnsi="Browallia New" w:cs="Browallia New"/>
                <w:sz w:val="32"/>
                <w:szCs w:val="32"/>
                <w:vertAlign w:val="subscript"/>
              </w:rPr>
              <w:t>design,th</w:t>
            </w:r>
            <w:proofErr w:type="spellEnd"/>
            <w:proofErr w:type="gramEnd"/>
          </w:p>
        </w:tc>
        <w:tc>
          <w:tcPr>
            <w:tcW w:w="284" w:type="dxa"/>
          </w:tcPr>
          <w:p w14:paraId="0F3D0070"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234" w:type="dxa"/>
          </w:tcPr>
          <w:p w14:paraId="5C58FAD4" w14:textId="00C4D029" w:rsidR="00B92B73" w:rsidRDefault="00B92B73" w:rsidP="00B92B73">
            <w:pPr>
              <w:pStyle w:val="TableParagraph"/>
              <w:spacing w:before="0"/>
              <w:ind w:left="115" w:right="279"/>
              <w:jc w:val="thaiDistribute"/>
              <w:rPr>
                <w:rFonts w:ascii="Browallia New" w:hAnsi="Browallia New" w:cs="Browallia New"/>
                <w:sz w:val="32"/>
                <w:szCs w:val="32"/>
                <w:cs/>
                <w:lang w:bidi="th-TH"/>
              </w:rPr>
            </w:pPr>
            <w:r w:rsidRPr="00EC1994">
              <w:rPr>
                <w:rFonts w:ascii="Browallia New" w:hAnsi="Browallia New" w:cs="Browallia New"/>
                <w:sz w:val="32"/>
                <w:szCs w:val="32"/>
                <w:lang w:bidi="th-TH"/>
              </w:rPr>
              <w:t>Baseline specific thermal energy consumption established from historical data for</w:t>
            </w:r>
            <w:r>
              <w:rPr>
                <w:rFonts w:ascii="Browallia New" w:hAnsi="Browallia New" w:cs="Browallia New"/>
                <w:sz w:val="32"/>
                <w:szCs w:val="32"/>
                <w:lang w:bidi="th-TH"/>
              </w:rPr>
              <w:t xml:space="preserve"> </w:t>
            </w:r>
            <w:r w:rsidRPr="00EC1994">
              <w:rPr>
                <w:rFonts w:ascii="Browallia New" w:hAnsi="Browallia New" w:cs="Browallia New"/>
                <w:sz w:val="32"/>
                <w:szCs w:val="32"/>
                <w:lang w:bidi="th-TH"/>
              </w:rPr>
              <w:t xml:space="preserve">existing facilities or from design manufacturer’s specifications for </w:t>
            </w:r>
            <w:r>
              <w:rPr>
                <w:rFonts w:ascii="Browallia New" w:hAnsi="Browallia New" w:cs="Browallia New"/>
                <w:sz w:val="32"/>
                <w:szCs w:val="32"/>
                <w:lang w:bidi="th-TH"/>
              </w:rPr>
              <w:t>g</w:t>
            </w:r>
            <w:r w:rsidRPr="00EC1994">
              <w:rPr>
                <w:rFonts w:ascii="Browallia New" w:hAnsi="Browallia New" w:cs="Browallia New"/>
                <w:sz w:val="32"/>
                <w:szCs w:val="32"/>
                <w:lang w:bidi="th-TH"/>
              </w:rPr>
              <w:t>reenfield</w:t>
            </w:r>
            <w:r>
              <w:rPr>
                <w:rFonts w:ascii="Browallia New" w:hAnsi="Browallia New" w:cs="Browallia New"/>
                <w:sz w:val="32"/>
                <w:szCs w:val="32"/>
                <w:lang w:bidi="th-TH"/>
              </w:rPr>
              <w:t xml:space="preserve"> </w:t>
            </w:r>
            <w:r w:rsidRPr="00EC1994">
              <w:rPr>
                <w:rFonts w:ascii="Browallia New" w:hAnsi="Browallia New" w:cs="Browallia New"/>
                <w:sz w:val="32"/>
                <w:szCs w:val="32"/>
                <w:lang w:bidi="th-TH"/>
              </w:rPr>
              <w:t>project activities</w:t>
            </w:r>
            <w:r>
              <w:rPr>
                <w:rFonts w:ascii="Browallia New" w:hAnsi="Browallia New" w:cs="Browallia New" w:hint="cs"/>
                <w:sz w:val="32"/>
                <w:szCs w:val="32"/>
                <w:cs/>
                <w:lang w:bidi="th-TH"/>
              </w:rPr>
              <w:t xml:space="preserve"> </w:t>
            </w:r>
            <w:r>
              <w:rPr>
                <w:rFonts w:ascii="Browallia New" w:hAnsi="Browallia New" w:cs="Browallia New"/>
                <w:sz w:val="32"/>
                <w:szCs w:val="32"/>
                <w:lang w:bidi="th-TH"/>
              </w:rPr>
              <w:t>(</w:t>
            </w:r>
            <w:r w:rsidRPr="00D469A6">
              <w:rPr>
                <w:rFonts w:ascii="Browallia New" w:hAnsi="Browallia New" w:cs="Browallia New"/>
                <w:sz w:val="32"/>
                <w:szCs w:val="32"/>
                <w:lang w:bidi="th-TH"/>
              </w:rPr>
              <w:t>TJ/t of product</w:t>
            </w:r>
            <w:r>
              <w:rPr>
                <w:rFonts w:ascii="Browallia New" w:hAnsi="Browallia New" w:cs="Browallia New"/>
                <w:sz w:val="32"/>
                <w:szCs w:val="32"/>
                <w:lang w:bidi="th-TH"/>
              </w:rPr>
              <w:t>)</w:t>
            </w:r>
          </w:p>
        </w:tc>
      </w:tr>
    </w:tbl>
    <w:p w14:paraId="53EB4B3B" w14:textId="77777777" w:rsidR="005B0C26" w:rsidRPr="00E646E8" w:rsidRDefault="005B0C26" w:rsidP="00F01BC8">
      <w:pPr>
        <w:spacing w:before="0" w:after="0" w:line="240" w:lineRule="auto"/>
        <w:ind w:left="0"/>
        <w:jc w:val="thaiDistribute"/>
        <w:rPr>
          <w:rFonts w:ascii="Browallia New" w:hAnsi="Browallia New" w:cs="Browallia New"/>
          <w:b/>
          <w:bCs/>
          <w:sz w:val="18"/>
          <w:szCs w:val="18"/>
        </w:rPr>
      </w:pPr>
    </w:p>
    <w:p w14:paraId="43FF209C" w14:textId="5C8EE884" w:rsidR="007940E8" w:rsidRDefault="00C85DBA" w:rsidP="00C85DBA">
      <w:pPr>
        <w:tabs>
          <w:tab w:val="left" w:pos="709"/>
          <w:tab w:val="left" w:pos="1418"/>
        </w:tabs>
        <w:spacing w:before="0" w:after="0" w:line="240" w:lineRule="auto"/>
        <w:ind w:left="0"/>
        <w:jc w:val="thaiDistribute"/>
        <w:rPr>
          <w:rFonts w:ascii="Browallia New" w:hAnsi="Browallia New" w:cs="Browallia New"/>
          <w:b/>
          <w:bCs/>
        </w:rPr>
      </w:pPr>
      <w:r>
        <w:rPr>
          <w:rFonts w:ascii="Browallia New" w:hAnsi="Browallia New" w:cs="Browallia New"/>
          <w:b/>
          <w:bCs/>
        </w:rPr>
        <w:tab/>
      </w:r>
      <w:r w:rsidR="007940E8">
        <w:rPr>
          <w:rFonts w:ascii="Browallia New" w:hAnsi="Browallia New" w:cs="Browallia New"/>
          <w:b/>
          <w:bCs/>
        </w:rPr>
        <w:t>5.1.1.1</w:t>
      </w:r>
      <w:r w:rsidR="007940E8">
        <w:rPr>
          <w:rFonts w:ascii="Browallia New" w:hAnsi="Browallia New" w:cs="Browallia New" w:hint="cs"/>
          <w:b/>
          <w:bCs/>
          <w:cs/>
        </w:rPr>
        <w:t xml:space="preserve"> </w:t>
      </w:r>
      <w:r>
        <w:rPr>
          <w:rFonts w:ascii="Browallia New" w:hAnsi="Browallia New" w:cs="Browallia New"/>
          <w:b/>
          <w:bCs/>
        </w:rPr>
        <w:tab/>
      </w:r>
      <w:r w:rsidR="00B92B73" w:rsidRPr="00B92B73">
        <w:rPr>
          <w:rFonts w:ascii="Browallia New" w:hAnsi="Browallia New" w:cs="Browallia New"/>
          <w:b/>
          <w:bCs/>
        </w:rPr>
        <w:t>Average annual baseline specific thermal energy consumption</w:t>
      </w:r>
      <w:r w:rsidR="003A3F7B">
        <w:rPr>
          <w:rFonts w:ascii="Browallia New" w:hAnsi="Browallia New" w:cs="Browallia New" w:hint="cs"/>
          <w:b/>
          <w:bCs/>
          <w:cs/>
        </w:rPr>
        <w:t xml:space="preserve"> (</w:t>
      </w:r>
      <w:proofErr w:type="spellStart"/>
      <w:proofErr w:type="gramStart"/>
      <w:r w:rsidR="003A3F7B" w:rsidRPr="003A3F7B">
        <w:rPr>
          <w:rFonts w:ascii="Browallia New" w:eastAsia="Cambria Math" w:hAnsi="Browallia New" w:cs="Browallia New"/>
          <w:b/>
          <w:bCs/>
        </w:rPr>
        <w:t>BSEC</w:t>
      </w:r>
      <w:r w:rsidR="003A3F7B" w:rsidRPr="003A3F7B">
        <w:rPr>
          <w:rFonts w:ascii="Browallia New" w:eastAsia="Cambria Math" w:hAnsi="Browallia New" w:cs="Browallia New"/>
          <w:b/>
          <w:bCs/>
          <w:vertAlign w:val="subscript"/>
        </w:rPr>
        <w:t>av,th</w:t>
      </w:r>
      <w:proofErr w:type="gramEnd"/>
      <w:r w:rsidR="003A3F7B" w:rsidRPr="003A3F7B">
        <w:rPr>
          <w:rFonts w:ascii="Browallia New" w:eastAsia="Cambria Math" w:hAnsi="Browallia New" w:cs="Browallia New"/>
          <w:b/>
          <w:bCs/>
          <w:vertAlign w:val="subscript"/>
        </w:rPr>
        <w:t>,y</w:t>
      </w:r>
      <w:proofErr w:type="spellEnd"/>
      <w:r w:rsidR="003A3F7B" w:rsidRPr="003A3F7B">
        <w:rPr>
          <w:rFonts w:ascii="Browallia New" w:eastAsia="Cambria Math" w:hAnsi="Browallia New" w:cs="Browallia New" w:hint="cs"/>
          <w:cs/>
        </w:rPr>
        <w:t>)</w:t>
      </w:r>
    </w:p>
    <w:p w14:paraId="020ADDDC" w14:textId="19D5ACA7" w:rsidR="001666BB" w:rsidRPr="001666BB" w:rsidRDefault="00C85DBA" w:rsidP="00C85DBA">
      <w:pPr>
        <w:tabs>
          <w:tab w:val="left" w:pos="709"/>
        </w:tabs>
        <w:spacing w:before="240" w:after="120" w:line="240" w:lineRule="auto"/>
        <w:jc w:val="thaiDistribute"/>
        <w:rPr>
          <w:rFonts w:ascii="BrowalliaUPC" w:hAnsi="BrowalliaUPC" w:cs="BrowalliaUPC"/>
          <w:color w:val="FF0000"/>
        </w:rPr>
      </w:pPr>
      <w:r>
        <w:rPr>
          <w:rFonts w:ascii="BrowalliaUPC" w:hAnsi="BrowalliaUPC" w:cs="BrowalliaUPC"/>
        </w:rPr>
        <w:tab/>
      </w:r>
      <w:r w:rsidR="00B92B73" w:rsidRPr="000E16B4">
        <w:rPr>
          <w:rFonts w:ascii="Browallia New" w:hAnsi="Browallia New" w:cs="Browallia New"/>
        </w:rPr>
        <w:t>Average annual baseline specific thermal energy consumption</w:t>
      </w:r>
      <w:r w:rsidR="00B92B73">
        <w:rPr>
          <w:rFonts w:ascii="Browallia New" w:hAnsi="Browallia New" w:cs="Browallia New"/>
        </w:rPr>
        <w:t xml:space="preserve"> </w:t>
      </w:r>
      <w:r w:rsidR="00B92B73" w:rsidRPr="00B92B73">
        <w:rPr>
          <w:rFonts w:ascii="BrowalliaUPC" w:hAnsi="BrowalliaUPC" w:cs="BrowalliaUPC"/>
        </w:rPr>
        <w:t xml:space="preserve">can be calculated as </w:t>
      </w:r>
      <w:r w:rsidR="00696142">
        <w:rPr>
          <w:rFonts w:ascii="BrowalliaUPC" w:hAnsi="BrowalliaUPC" w:cs="BrowalliaUPC"/>
        </w:rPr>
        <w:t>follow</w:t>
      </w:r>
    </w:p>
    <w:p w14:paraId="75D0C1F6" w14:textId="77777777" w:rsidR="001666BB" w:rsidRPr="00ED0BF9" w:rsidRDefault="001666BB" w:rsidP="007940E8">
      <w:pPr>
        <w:spacing w:before="0" w:after="0" w:line="240" w:lineRule="auto"/>
        <w:ind w:left="0"/>
        <w:jc w:val="thaiDistribute"/>
        <w:rPr>
          <w:rFonts w:ascii="Browallia New" w:hAnsi="Browallia New" w:cs="Browallia New"/>
          <w:b/>
          <w:bCs/>
          <w:sz w:val="12"/>
          <w:szCs w:val="12"/>
        </w:rPr>
      </w:pPr>
    </w:p>
    <w:tbl>
      <w:tblPr>
        <w:tblStyle w:val="TableNormal1"/>
        <w:tblW w:w="9351" w:type="dxa"/>
        <w:tblLayout w:type="fixed"/>
        <w:tblLook w:val="01E0" w:firstRow="1" w:lastRow="1" w:firstColumn="1" w:lastColumn="1" w:noHBand="0" w:noVBand="0"/>
      </w:tblPr>
      <w:tblGrid>
        <w:gridCol w:w="7508"/>
        <w:gridCol w:w="1843"/>
      </w:tblGrid>
      <w:tr w:rsidR="007940E8" w:rsidRPr="00111215" w14:paraId="4B470954" w14:textId="77777777" w:rsidTr="004D4B04">
        <w:trPr>
          <w:trHeight w:val="495"/>
        </w:trPr>
        <w:tc>
          <w:tcPr>
            <w:tcW w:w="7508" w:type="dxa"/>
          </w:tcPr>
          <w:p w14:paraId="444917D0" w14:textId="77777777" w:rsidR="007940E8" w:rsidRPr="007940E8" w:rsidRDefault="007940E8"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sz w:val="32"/>
                <w:szCs w:val="32"/>
                <w:lang w:bidi="th-TH"/>
              </w:rPr>
              <w:t xml:space="preserve"> </w:t>
            </w:r>
            <w:proofErr w:type="spellStart"/>
            <w:proofErr w:type="gramStart"/>
            <w:r w:rsidRPr="007940E8">
              <w:rPr>
                <w:rFonts w:ascii="Browallia New" w:eastAsia="Cambria Math" w:hAnsi="Browallia New" w:cs="Browallia New"/>
                <w:b/>
                <w:bCs/>
                <w:sz w:val="32"/>
                <w:szCs w:val="32"/>
              </w:rPr>
              <w:t>BSEC</w:t>
            </w:r>
            <w:r w:rsidRPr="007940E8">
              <w:rPr>
                <w:rFonts w:ascii="Browallia New" w:eastAsia="Cambria Math" w:hAnsi="Browallia New" w:cs="Browallia New"/>
                <w:b/>
                <w:bCs/>
                <w:sz w:val="32"/>
                <w:szCs w:val="32"/>
                <w:vertAlign w:val="subscript"/>
              </w:rPr>
              <w:t>av,th</w:t>
            </w:r>
            <w:proofErr w:type="gramEnd"/>
            <w:r w:rsidRPr="007940E8">
              <w:rPr>
                <w:rFonts w:ascii="Browallia New" w:eastAsia="Cambria Math" w:hAnsi="Browallia New" w:cs="Browallia New"/>
                <w:b/>
                <w:bCs/>
                <w:sz w:val="32"/>
                <w:szCs w:val="32"/>
                <w:vertAlign w:val="subscript"/>
              </w:rPr>
              <w:t>,y</w:t>
            </w:r>
            <w:proofErr w:type="spellEnd"/>
            <w:r w:rsidRPr="00CB0445">
              <w:rPr>
                <w:rFonts w:ascii="Browallia New" w:eastAsia="Cambria Math" w:hAnsi="Browallia New" w:cs="Browallia New"/>
                <w:b/>
                <w:bCs/>
                <w:sz w:val="32"/>
                <w:szCs w:val="32"/>
                <w:lang w:bidi="th-TH"/>
              </w:rPr>
              <w:t xml:space="preserve"> </w:t>
            </w:r>
            <w:r w:rsidRPr="00CB0445">
              <w:rPr>
                <w:rFonts w:ascii="Browallia New" w:eastAsia="Cambria Math" w:hAnsi="Browallia New" w:cs="Browallia New"/>
                <w:b/>
                <w:bCs/>
                <w:sz w:val="32"/>
                <w:szCs w:val="32"/>
              </w:rPr>
              <w:t xml:space="preserve"> </w:t>
            </w:r>
            <w:r w:rsidRPr="007940E8">
              <w:rPr>
                <w:rFonts w:ascii="Browallia New" w:eastAsia="Cambria Math" w:hAnsi="Browallia New" w:cs="Browallia New"/>
                <w:b/>
                <w:bCs/>
                <w:sz w:val="32"/>
                <w:szCs w:val="32"/>
              </w:rPr>
              <w:t xml:space="preserve">=  </w:t>
            </w:r>
            <w:proofErr w:type="spellStart"/>
            <w:r w:rsidRPr="007940E8">
              <w:rPr>
                <w:rFonts w:ascii="Browallia New" w:eastAsia="Cambria Math" w:hAnsi="Browallia New" w:cs="Browallia New"/>
                <w:b/>
                <w:bCs/>
                <w:sz w:val="32"/>
                <w:szCs w:val="32"/>
                <w:lang w:bidi="th-TH"/>
              </w:rPr>
              <w:t>R</w:t>
            </w:r>
            <w:r w:rsidRPr="007940E8">
              <w:rPr>
                <w:rFonts w:ascii="Browallia New" w:eastAsia="Cambria Math" w:hAnsi="Browallia New" w:cs="Browallia New"/>
                <w:b/>
                <w:bCs/>
                <w:sz w:val="32"/>
                <w:szCs w:val="32"/>
                <w:vertAlign w:val="subscript"/>
                <w:lang w:bidi="th-TH"/>
              </w:rPr>
              <w:t>av,th,y</w:t>
            </w:r>
            <w:proofErr w:type="spellEnd"/>
            <w:r w:rsidRPr="007F10A8">
              <w:rPr>
                <w:rFonts w:ascii="Browallia New" w:eastAsia="Cambria Math" w:hAnsi="Browallia New" w:cs="Browallia New"/>
                <w:b/>
                <w:bCs/>
                <w:sz w:val="32"/>
                <w:szCs w:val="32"/>
                <w:lang w:bidi="th-TH"/>
              </w:rPr>
              <w:t xml:space="preserve"> </w:t>
            </w:r>
            <w:r w:rsidRPr="007940E8">
              <w:rPr>
                <w:rFonts w:ascii="Browallia New" w:eastAsia="Cambria Math" w:hAnsi="Browallia New" w:cs="Browallia New"/>
                <w:b/>
                <w:bCs/>
                <w:sz w:val="32"/>
                <w:szCs w:val="32"/>
              </w:rPr>
              <w:t xml:space="preserve">× </w:t>
            </w:r>
            <w:proofErr w:type="spellStart"/>
            <w:r w:rsidRPr="007940E8">
              <w:rPr>
                <w:rFonts w:ascii="Browallia New" w:eastAsia="Cambria Math" w:hAnsi="Browallia New" w:cs="Browallia New"/>
                <w:b/>
                <w:bCs/>
                <w:sz w:val="32"/>
                <w:szCs w:val="32"/>
              </w:rPr>
              <w:t>TFE</w:t>
            </w:r>
            <w:r w:rsidRPr="007940E8">
              <w:rPr>
                <w:rFonts w:ascii="Browallia New" w:eastAsia="Cambria Math" w:hAnsi="Browallia New" w:cs="Browallia New"/>
                <w:b/>
                <w:bCs/>
                <w:sz w:val="32"/>
                <w:szCs w:val="32"/>
                <w:vertAlign w:val="subscript"/>
              </w:rPr>
              <w:t>y</w:t>
            </w:r>
            <w:proofErr w:type="spellEnd"/>
          </w:p>
          <w:p w14:paraId="3E084EAB" w14:textId="4426C4EF" w:rsidR="007940E8" w:rsidRPr="00E203CE" w:rsidRDefault="007940E8" w:rsidP="00EF0918">
            <w:pPr>
              <w:pStyle w:val="TableParagraph"/>
              <w:spacing w:before="0"/>
              <w:ind w:left="0"/>
              <w:rPr>
                <w:rFonts w:ascii="Browallia New" w:eastAsia="Cambria Math" w:hAnsi="Browallia New" w:cs="Browallia New"/>
                <w:b/>
                <w:bCs/>
              </w:rPr>
            </w:pPr>
            <w:r w:rsidRPr="00E203CE">
              <w:rPr>
                <w:rFonts w:ascii="Browallia New" w:eastAsia="Cambria Math" w:hAnsi="Browallia New" w:cs="Browallia New"/>
                <w:b/>
                <w:bCs/>
                <w:noProof/>
              </w:rPr>
              <mc:AlternateContent>
                <mc:Choice Requires="wps">
                  <w:drawing>
                    <wp:anchor distT="0" distB="0" distL="114300" distR="114300" simplePos="0" relativeHeight="251660288" behindDoc="0" locked="0" layoutInCell="1" allowOverlap="1" wp14:anchorId="269B5217" wp14:editId="13FF4C82">
                      <wp:simplePos x="0" y="0"/>
                      <wp:positionH relativeFrom="column">
                        <wp:posOffset>868293</wp:posOffset>
                      </wp:positionH>
                      <wp:positionV relativeFrom="paragraph">
                        <wp:posOffset>91053</wp:posOffset>
                      </wp:positionV>
                      <wp:extent cx="747423" cy="0"/>
                      <wp:effectExtent l="0" t="0" r="0" b="0"/>
                      <wp:wrapNone/>
                      <wp:docPr id="40716084" name="ตัวเชื่อมต่อตรง 5"/>
                      <wp:cNvGraphicFramePr/>
                      <a:graphic xmlns:a="http://schemas.openxmlformats.org/drawingml/2006/main">
                        <a:graphicData uri="http://schemas.microsoft.com/office/word/2010/wordprocessingShape">
                          <wps:wsp>
                            <wps:cNvCnPr/>
                            <wps:spPr>
                              <a:xfrm>
                                <a:off x="0" y="0"/>
                                <a:ext cx="7474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65E71BA" id="ตัวเชื่อมต่อตรง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8.35pt,7.15pt" to="127.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" strokecolor="black [3213]" strokeweight=".5pt">
                      <v:stroke joinstyle="miter"/>
                    </v:line>
                  </w:pict>
                </mc:Fallback>
              </mc:AlternateContent>
            </w:r>
          </w:p>
          <w:p w14:paraId="03198D95" w14:textId="08354767" w:rsidR="007940E8" w:rsidRPr="007940E8" w:rsidRDefault="007940E8"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sz w:val="32"/>
                <w:szCs w:val="32"/>
              </w:rPr>
              <w:tab/>
            </w:r>
            <w:r w:rsidRPr="007940E8">
              <w:rPr>
                <w:rFonts w:ascii="Browallia New" w:eastAsia="Cambria Math" w:hAnsi="Browallia New" w:cs="Browallia New"/>
                <w:b/>
                <w:bCs/>
                <w:sz w:val="32"/>
                <w:szCs w:val="32"/>
              </w:rPr>
              <w:tab/>
            </w:r>
            <w:r>
              <w:rPr>
                <w:rFonts w:ascii="Browallia New" w:eastAsia="Cambria Math" w:hAnsi="Browallia New" w:cs="Browallia New"/>
                <w:b/>
                <w:bCs/>
                <w:sz w:val="32"/>
                <w:szCs w:val="32"/>
              </w:rPr>
              <w:t xml:space="preserve">  </w:t>
            </w:r>
            <w:r w:rsidR="00CB0445">
              <w:rPr>
                <w:rFonts w:ascii="Browallia New" w:eastAsia="Cambria Math" w:hAnsi="Browallia New" w:cs="Browallia New"/>
                <w:b/>
                <w:bCs/>
                <w:sz w:val="32"/>
                <w:szCs w:val="32"/>
              </w:rPr>
              <w:t xml:space="preserve"> </w:t>
            </w:r>
            <w:r>
              <w:rPr>
                <w:rFonts w:ascii="Browallia New" w:eastAsia="Cambria Math" w:hAnsi="Browallia New" w:cs="Browallia New"/>
                <w:b/>
                <w:bCs/>
                <w:sz w:val="32"/>
                <w:szCs w:val="32"/>
              </w:rPr>
              <w:t xml:space="preserve"> </w:t>
            </w:r>
            <w:r w:rsidRPr="007940E8">
              <w:rPr>
                <w:rFonts w:ascii="Cambria Math" w:eastAsia="Cambria Math" w:hAnsi="Cambria Math" w:cs="Cambria Math"/>
                <w:b/>
                <w:bCs/>
                <w:sz w:val="32"/>
                <w:szCs w:val="32"/>
              </w:rPr>
              <w:t>∑</w:t>
            </w:r>
            <w:r w:rsidRPr="007940E8">
              <w:rPr>
                <w:rFonts w:ascii="Browallia New" w:eastAsia="Cambria Math" w:hAnsi="Browallia New" w:cs="Browallia New"/>
                <w:b/>
                <w:bCs/>
                <w:sz w:val="32"/>
                <w:szCs w:val="32"/>
              </w:rPr>
              <w:t xml:space="preserve"> P</w:t>
            </w:r>
            <w:r w:rsidRPr="007940E8">
              <w:rPr>
                <w:rFonts w:ascii="Browallia New" w:eastAsia="Cambria Math" w:hAnsi="Browallia New" w:cs="Browallia New"/>
                <w:b/>
                <w:bCs/>
                <w:sz w:val="32"/>
                <w:szCs w:val="32"/>
                <w:vertAlign w:val="subscript"/>
              </w:rPr>
              <w:t>i</w:t>
            </w:r>
          </w:p>
          <w:p w14:paraId="37C6B052" w14:textId="3BFDEFF9" w:rsidR="007940E8" w:rsidRDefault="007940E8" w:rsidP="00EF0918">
            <w:pPr>
              <w:pStyle w:val="TableParagraph"/>
              <w:spacing w:before="0"/>
              <w:ind w:left="0"/>
              <w:rPr>
                <w:rFonts w:ascii="Browallia New" w:eastAsia="Cambria Math" w:hAnsi="Browallia New" w:cs="Browallia New"/>
                <w:b/>
                <w:bCs/>
                <w:sz w:val="32"/>
                <w:szCs w:val="32"/>
              </w:rPr>
            </w:pPr>
            <w:r w:rsidRPr="00E203CE">
              <w:rPr>
                <w:rFonts w:ascii="Browallia New" w:eastAsia="Cambria Math" w:hAnsi="Browallia New" w:cs="Browallia New"/>
                <w:b/>
                <w:bCs/>
                <w:sz w:val="28"/>
                <w:szCs w:val="28"/>
              </w:rPr>
              <w:tab/>
            </w:r>
            <w:r w:rsidRPr="00E203CE">
              <w:rPr>
                <w:rFonts w:ascii="Browallia New" w:eastAsia="Cambria Math" w:hAnsi="Browallia New" w:cs="Browallia New"/>
                <w:b/>
                <w:bCs/>
                <w:sz w:val="28"/>
                <w:szCs w:val="28"/>
              </w:rPr>
              <w:tab/>
              <w:t xml:space="preserve">   </w:t>
            </w:r>
            <w:r w:rsidR="00CB0445">
              <w:rPr>
                <w:rFonts w:ascii="Browallia New" w:eastAsia="Cambria Math" w:hAnsi="Browallia New" w:cs="Browallia New"/>
                <w:b/>
                <w:bCs/>
                <w:sz w:val="28"/>
                <w:szCs w:val="28"/>
              </w:rPr>
              <w:t xml:space="preserve"> </w:t>
            </w:r>
            <w:r w:rsidR="009E640E">
              <w:rPr>
                <w:rFonts w:ascii="Browallia New" w:eastAsia="Cambria Math" w:hAnsi="Browallia New" w:cs="Browallia New"/>
                <w:b/>
                <w:bCs/>
                <w:sz w:val="28"/>
                <w:szCs w:val="28"/>
              </w:rPr>
              <w:t xml:space="preserve"> </w:t>
            </w:r>
            <w:r w:rsidR="00E203CE">
              <w:rPr>
                <w:rFonts w:ascii="Browallia New" w:eastAsia="Cambria Math" w:hAnsi="Browallia New" w:cs="Browallia New"/>
                <w:b/>
                <w:bCs/>
                <w:sz w:val="28"/>
                <w:szCs w:val="28"/>
              </w:rPr>
              <w:t xml:space="preserve"> </w:t>
            </w:r>
            <w:r w:rsidRPr="00E203CE">
              <w:rPr>
                <w:rFonts w:ascii="Browallia New" w:eastAsia="Cambria Math" w:hAnsi="Browallia New" w:cs="Browallia New"/>
                <w:b/>
                <w:bCs/>
                <w:sz w:val="28"/>
                <w:szCs w:val="28"/>
              </w:rPr>
              <w:t xml:space="preserve"> </w:t>
            </w:r>
            <w:proofErr w:type="spellStart"/>
            <w:r w:rsidRPr="009E640E">
              <w:rPr>
                <w:rFonts w:ascii="Browallia New" w:eastAsia="Cambria Math" w:hAnsi="Browallia New" w:cs="Browallia New"/>
                <w:b/>
                <w:bCs/>
                <w:sz w:val="24"/>
                <w:szCs w:val="24"/>
              </w:rPr>
              <w:t>i</w:t>
            </w:r>
            <w:proofErr w:type="spellEnd"/>
            <w:r w:rsidRPr="00E203CE">
              <w:rPr>
                <w:rFonts w:ascii="Browallia New" w:eastAsia="Cambria Math" w:hAnsi="Browallia New" w:cs="Browallia New"/>
                <w:b/>
                <w:bCs/>
                <w:sz w:val="28"/>
                <w:szCs w:val="28"/>
              </w:rPr>
              <w:tab/>
            </w:r>
            <w:r w:rsidRPr="00E203CE">
              <w:rPr>
                <w:rFonts w:ascii="Browallia New" w:eastAsia="Cambria Math" w:hAnsi="Browallia New" w:cs="Browallia New"/>
                <w:b/>
                <w:bCs/>
                <w:sz w:val="28"/>
                <w:szCs w:val="28"/>
              </w:rPr>
              <w:tab/>
            </w:r>
            <w:r w:rsidRPr="00E203CE">
              <w:rPr>
                <w:rFonts w:ascii="Browallia New" w:eastAsia="Cambria Math" w:hAnsi="Browallia New" w:cs="Browallia New"/>
                <w:b/>
                <w:bCs/>
                <w:sz w:val="28"/>
                <w:szCs w:val="28"/>
              </w:rPr>
              <w:tab/>
            </w:r>
            <w:r w:rsidRPr="00E203CE">
              <w:rPr>
                <w:rFonts w:ascii="Browallia New" w:eastAsia="Cambria Math" w:hAnsi="Browallia New" w:cs="Browallia New"/>
                <w:b/>
                <w:bCs/>
                <w:sz w:val="28"/>
                <w:szCs w:val="28"/>
              </w:rPr>
              <w:tab/>
            </w:r>
            <w:r w:rsidRPr="00E203CE">
              <w:rPr>
                <w:rFonts w:ascii="Browallia New" w:eastAsia="Cambria Math" w:hAnsi="Browallia New" w:cs="Browallia New"/>
                <w:b/>
                <w:bCs/>
                <w:sz w:val="28"/>
                <w:szCs w:val="28"/>
              </w:rPr>
              <w:tab/>
            </w:r>
            <w:r w:rsidRPr="00E203CE">
              <w:rPr>
                <w:rFonts w:ascii="Browallia New" w:eastAsia="Cambria Math" w:hAnsi="Browallia New" w:cs="Browallia New"/>
                <w:b/>
                <w:bCs/>
                <w:sz w:val="28"/>
                <w:szCs w:val="28"/>
              </w:rPr>
              <w:tab/>
            </w:r>
          </w:p>
          <w:p w14:paraId="33BBEA17" w14:textId="71D29B98" w:rsidR="007940E8" w:rsidRPr="00ED0BF9" w:rsidRDefault="007940E8" w:rsidP="00EF0918">
            <w:pPr>
              <w:pStyle w:val="TableParagraph"/>
              <w:spacing w:before="0"/>
              <w:ind w:left="0"/>
              <w:rPr>
                <w:rFonts w:ascii="Browallia New" w:eastAsia="Cambria Math" w:hAnsi="Browallia New" w:cs="Browallia New"/>
                <w:b/>
                <w:bCs/>
                <w:sz w:val="12"/>
                <w:szCs w:val="12"/>
                <w:lang w:bidi="th-TH"/>
              </w:rPr>
            </w:pPr>
          </w:p>
        </w:tc>
        <w:tc>
          <w:tcPr>
            <w:tcW w:w="1843" w:type="dxa"/>
          </w:tcPr>
          <w:p w14:paraId="4B104C2C" w14:textId="44BB5061" w:rsidR="007940E8" w:rsidRPr="00ED0BF9" w:rsidRDefault="00B92B73" w:rsidP="00E203CE">
            <w:pPr>
              <w:pStyle w:val="BodyText"/>
              <w:ind w:left="144"/>
              <w:jc w:val="center"/>
              <w:rPr>
                <w:rFonts w:ascii="Browallia New" w:hAnsi="Browallia New" w:cs="Browallia New"/>
                <w:sz w:val="32"/>
                <w:szCs w:val="32"/>
              </w:rPr>
            </w:pPr>
            <w:r>
              <w:rPr>
                <w:rFonts w:ascii="Browallia New" w:hAnsi="Browallia New" w:cs="Browallia New"/>
                <w:sz w:val="32"/>
                <w:szCs w:val="32"/>
                <w:lang w:bidi="th-TH"/>
              </w:rPr>
              <w:t>Equation</w:t>
            </w:r>
            <w:r w:rsidR="007940E8" w:rsidRPr="00ED0BF9">
              <w:rPr>
                <w:rFonts w:ascii="Browallia New" w:hAnsi="Browallia New" w:cs="Browallia New"/>
                <w:sz w:val="32"/>
                <w:szCs w:val="32"/>
                <w:lang w:bidi="th-TH"/>
              </w:rPr>
              <w:t xml:space="preserve"> (</w:t>
            </w:r>
            <w:r w:rsidR="00A32D14">
              <w:rPr>
                <w:rFonts w:ascii="Browallia New" w:hAnsi="Browallia New" w:cs="Browallia New" w:hint="cs"/>
                <w:sz w:val="32"/>
                <w:szCs w:val="32"/>
                <w:cs/>
                <w:lang w:bidi="th-TH"/>
              </w:rPr>
              <w:t>4</w:t>
            </w:r>
            <w:r w:rsidR="007940E8" w:rsidRPr="00ED0BF9">
              <w:rPr>
                <w:rFonts w:ascii="Browallia New" w:hAnsi="Browallia New" w:cs="Browallia New"/>
                <w:sz w:val="32"/>
                <w:szCs w:val="32"/>
                <w:lang w:bidi="th-TH"/>
              </w:rPr>
              <w:t>)</w:t>
            </w:r>
          </w:p>
        </w:tc>
      </w:tr>
    </w:tbl>
    <w:p w14:paraId="7CBF5D19" w14:textId="6C9C7467" w:rsidR="007940E8" w:rsidRPr="00111215" w:rsidRDefault="00B92B73" w:rsidP="00681A0A">
      <w:pPr>
        <w:pStyle w:val="BodyText"/>
        <w:spacing w:before="120" w:after="120"/>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365" w:type="dxa"/>
        <w:tblInd w:w="-5" w:type="dxa"/>
        <w:tblLayout w:type="fixed"/>
        <w:tblLook w:val="01E0" w:firstRow="1" w:lastRow="1" w:firstColumn="1" w:lastColumn="1" w:noHBand="0" w:noVBand="0"/>
      </w:tblPr>
      <w:tblGrid>
        <w:gridCol w:w="1355"/>
        <w:gridCol w:w="284"/>
        <w:gridCol w:w="7726"/>
      </w:tblGrid>
      <w:tr w:rsidR="00B92B73" w:rsidRPr="00111215" w14:paraId="041DCF9C" w14:textId="77777777" w:rsidTr="00B92B73">
        <w:trPr>
          <w:trHeight w:val="122"/>
        </w:trPr>
        <w:tc>
          <w:tcPr>
            <w:tcW w:w="1355" w:type="dxa"/>
          </w:tcPr>
          <w:p w14:paraId="1AC90CE7" w14:textId="77777777" w:rsidR="00B92B73" w:rsidRPr="00ED0BF9" w:rsidRDefault="00B92B73" w:rsidP="00B92B73">
            <w:pPr>
              <w:pStyle w:val="TableParagraph"/>
              <w:spacing w:before="0"/>
              <w:ind w:left="200"/>
              <w:jc w:val="thaiDistribute"/>
              <w:rPr>
                <w:rFonts w:ascii="Browallia New" w:eastAsia="Cambria Math" w:hAnsi="Browallia New" w:cs="Browallia New"/>
                <w:sz w:val="32"/>
                <w:szCs w:val="32"/>
                <w:cs/>
                <w:lang w:bidi="th-TH"/>
              </w:rPr>
            </w:pPr>
            <w:proofErr w:type="spellStart"/>
            <w:proofErr w:type="gramStart"/>
            <w:r w:rsidRPr="00ED0BF9">
              <w:rPr>
                <w:rFonts w:ascii="Browallia New" w:eastAsia="Cambria Math" w:hAnsi="Browallia New" w:cs="Browallia New"/>
                <w:sz w:val="32"/>
                <w:szCs w:val="32"/>
              </w:rPr>
              <w:t>BSEC</w:t>
            </w:r>
            <w:r w:rsidRPr="00ED0BF9">
              <w:rPr>
                <w:rFonts w:ascii="Browallia New" w:eastAsia="Cambria Math" w:hAnsi="Browallia New" w:cs="Browallia New"/>
                <w:sz w:val="32"/>
                <w:szCs w:val="32"/>
                <w:vertAlign w:val="subscript"/>
              </w:rPr>
              <w:t>av,th</w:t>
            </w:r>
            <w:proofErr w:type="gramEnd"/>
            <w:r w:rsidRPr="00ED0BF9">
              <w:rPr>
                <w:rFonts w:ascii="Browallia New" w:eastAsia="Cambria Math" w:hAnsi="Browallia New" w:cs="Browallia New"/>
                <w:sz w:val="32"/>
                <w:szCs w:val="32"/>
                <w:vertAlign w:val="subscript"/>
              </w:rPr>
              <w:t>,y</w:t>
            </w:r>
            <w:proofErr w:type="spellEnd"/>
          </w:p>
        </w:tc>
        <w:tc>
          <w:tcPr>
            <w:tcW w:w="284" w:type="dxa"/>
          </w:tcPr>
          <w:p w14:paraId="2E00BC88"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726" w:type="dxa"/>
          </w:tcPr>
          <w:p w14:paraId="341A01D7" w14:textId="77777777" w:rsidR="00B92B73" w:rsidRDefault="00B92B73" w:rsidP="00B92B73">
            <w:pPr>
              <w:pStyle w:val="TableParagraph"/>
              <w:spacing w:before="0"/>
              <w:ind w:left="115" w:right="145"/>
              <w:jc w:val="thaiDistribute"/>
              <w:rPr>
                <w:rFonts w:ascii="Browallia New" w:hAnsi="Browallia New" w:cs="Browallia New"/>
                <w:sz w:val="32"/>
                <w:szCs w:val="32"/>
                <w:lang w:bidi="th-TH"/>
              </w:rPr>
            </w:pPr>
            <w:r w:rsidRPr="000E16B4">
              <w:rPr>
                <w:rFonts w:ascii="Browallia New" w:hAnsi="Browallia New" w:cs="Browallia New"/>
                <w:sz w:val="32"/>
                <w:szCs w:val="32"/>
                <w:lang w:bidi="th-TH"/>
              </w:rPr>
              <w:t>Average annual baseline specific thermal energy consumption for year</w:t>
            </w:r>
            <w:r>
              <w:rPr>
                <w:rFonts w:ascii="Browallia New" w:hAnsi="Browallia New" w:cs="Browallia New"/>
                <w:sz w:val="32"/>
                <w:szCs w:val="32"/>
                <w:lang w:bidi="th-TH"/>
              </w:rPr>
              <w:t xml:space="preserve"> y</w:t>
            </w:r>
          </w:p>
          <w:p w14:paraId="1CEBB173" w14:textId="64C56FFE" w:rsidR="00B92B73" w:rsidRDefault="00B92B73" w:rsidP="00B92B73">
            <w:pPr>
              <w:pStyle w:val="TableParagraph"/>
              <w:spacing w:before="0"/>
              <w:ind w:left="115" w:right="145"/>
              <w:jc w:val="thaiDistribute"/>
              <w:rPr>
                <w:rFonts w:ascii="Browallia New" w:hAnsi="Browallia New" w:cs="Browallia New"/>
                <w:sz w:val="32"/>
                <w:szCs w:val="32"/>
                <w:cs/>
                <w:lang w:bidi="th-TH"/>
              </w:rPr>
            </w:pPr>
            <w:r>
              <w:rPr>
                <w:rFonts w:ascii="Browallia New" w:hAnsi="Browallia New" w:cs="Browallia New"/>
                <w:sz w:val="32"/>
                <w:szCs w:val="32"/>
                <w:lang w:bidi="th-TH"/>
              </w:rPr>
              <w:t>(</w:t>
            </w:r>
            <w:r w:rsidRPr="00D469A6">
              <w:rPr>
                <w:rFonts w:ascii="Browallia New" w:hAnsi="Browallia New" w:cs="Browallia New"/>
                <w:sz w:val="32"/>
                <w:szCs w:val="32"/>
                <w:lang w:bidi="th-TH"/>
              </w:rPr>
              <w:t>TJ/t of product</w:t>
            </w:r>
            <w:r>
              <w:rPr>
                <w:rFonts w:ascii="Browallia New" w:hAnsi="Browallia New" w:cs="Browallia New"/>
                <w:sz w:val="32"/>
                <w:szCs w:val="32"/>
                <w:lang w:bidi="th-TH"/>
              </w:rPr>
              <w:t>)</w:t>
            </w:r>
          </w:p>
        </w:tc>
      </w:tr>
      <w:tr w:rsidR="00B92B73" w:rsidRPr="00111215" w14:paraId="75FFDB87" w14:textId="77777777" w:rsidTr="00B92B73">
        <w:trPr>
          <w:trHeight w:val="60"/>
        </w:trPr>
        <w:tc>
          <w:tcPr>
            <w:tcW w:w="1355" w:type="dxa"/>
          </w:tcPr>
          <w:p w14:paraId="06B25191" w14:textId="1628FB74" w:rsidR="00B92B73" w:rsidRPr="007940E8" w:rsidRDefault="00B92B73" w:rsidP="00B92B73">
            <w:pPr>
              <w:pStyle w:val="TableParagraph"/>
              <w:spacing w:before="0"/>
              <w:ind w:left="200"/>
              <w:jc w:val="thaiDistribute"/>
              <w:rPr>
                <w:rFonts w:ascii="Browallia New" w:eastAsia="Cambria Math" w:hAnsi="Browallia New" w:cs="Browallia New"/>
                <w:sz w:val="32"/>
                <w:szCs w:val="32"/>
              </w:rPr>
            </w:pPr>
            <w:proofErr w:type="spellStart"/>
            <w:proofErr w:type="gramStart"/>
            <w:r w:rsidRPr="007940E8">
              <w:rPr>
                <w:rFonts w:ascii="Browallia New" w:eastAsia="Cambria Math" w:hAnsi="Browallia New" w:cs="Browallia New"/>
                <w:sz w:val="32"/>
                <w:szCs w:val="32"/>
                <w:lang w:bidi="th-TH"/>
              </w:rPr>
              <w:t>R</w:t>
            </w:r>
            <w:r w:rsidRPr="007940E8">
              <w:rPr>
                <w:rFonts w:ascii="Browallia New" w:eastAsia="Cambria Math" w:hAnsi="Browallia New" w:cs="Browallia New"/>
                <w:sz w:val="32"/>
                <w:szCs w:val="32"/>
                <w:vertAlign w:val="subscript"/>
                <w:lang w:bidi="th-TH"/>
              </w:rPr>
              <w:t>av,th</w:t>
            </w:r>
            <w:proofErr w:type="gramEnd"/>
            <w:r w:rsidRPr="007940E8">
              <w:rPr>
                <w:rFonts w:ascii="Browallia New" w:eastAsia="Cambria Math" w:hAnsi="Browallia New" w:cs="Browallia New"/>
                <w:sz w:val="32"/>
                <w:szCs w:val="32"/>
                <w:vertAlign w:val="subscript"/>
                <w:lang w:bidi="th-TH"/>
              </w:rPr>
              <w:t>,y</w:t>
            </w:r>
            <w:proofErr w:type="spellEnd"/>
          </w:p>
        </w:tc>
        <w:tc>
          <w:tcPr>
            <w:tcW w:w="284" w:type="dxa"/>
          </w:tcPr>
          <w:p w14:paraId="01EFDC81"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726" w:type="dxa"/>
          </w:tcPr>
          <w:p w14:paraId="2D33CF63" w14:textId="056649C7" w:rsidR="00B92B73" w:rsidRDefault="00B92B73" w:rsidP="00B92B73">
            <w:pPr>
              <w:pStyle w:val="TableParagraph"/>
              <w:spacing w:before="0"/>
              <w:ind w:left="115" w:right="279"/>
              <w:jc w:val="thaiDistribute"/>
              <w:rPr>
                <w:rFonts w:ascii="Browallia New" w:hAnsi="Browallia New" w:cs="Browallia New"/>
                <w:sz w:val="32"/>
                <w:szCs w:val="32"/>
                <w:cs/>
                <w:lang w:bidi="th-TH"/>
              </w:rPr>
            </w:pPr>
            <w:r w:rsidRPr="00EC1994">
              <w:rPr>
                <w:rFonts w:ascii="Browallia New" w:hAnsi="Browallia New" w:cs="Browallia New"/>
                <w:sz w:val="32"/>
                <w:szCs w:val="32"/>
                <w:lang w:bidi="th-TH"/>
              </w:rPr>
              <w:t>Average annual ratio for thermal specific energy consumption in year y</w:t>
            </w:r>
          </w:p>
        </w:tc>
      </w:tr>
      <w:tr w:rsidR="00B92B73" w:rsidRPr="00111215" w14:paraId="0EB94047" w14:textId="77777777" w:rsidTr="00B92B73">
        <w:trPr>
          <w:trHeight w:val="60"/>
        </w:trPr>
        <w:tc>
          <w:tcPr>
            <w:tcW w:w="1355" w:type="dxa"/>
          </w:tcPr>
          <w:p w14:paraId="0E19EDE2" w14:textId="299FF81C" w:rsidR="00B92B73" w:rsidRPr="007940E8" w:rsidRDefault="00B92B73" w:rsidP="00B92B73">
            <w:pPr>
              <w:pStyle w:val="TableParagraph"/>
              <w:spacing w:before="0"/>
              <w:ind w:left="200"/>
              <w:jc w:val="thaiDistribute"/>
              <w:rPr>
                <w:rFonts w:ascii="Browallia New" w:eastAsia="Cambria Math" w:hAnsi="Browallia New" w:cs="Browallia New"/>
                <w:sz w:val="32"/>
                <w:szCs w:val="32"/>
              </w:rPr>
            </w:pPr>
            <w:proofErr w:type="spellStart"/>
            <w:r w:rsidRPr="007940E8">
              <w:rPr>
                <w:rFonts w:ascii="Browallia New" w:eastAsia="Cambria Math" w:hAnsi="Browallia New" w:cs="Browallia New"/>
                <w:sz w:val="32"/>
                <w:szCs w:val="32"/>
              </w:rPr>
              <w:t>TFE</w:t>
            </w:r>
            <w:r w:rsidRPr="007940E8">
              <w:rPr>
                <w:rFonts w:ascii="Browallia New" w:eastAsia="Cambria Math" w:hAnsi="Browallia New" w:cs="Browallia New"/>
                <w:sz w:val="32"/>
                <w:szCs w:val="32"/>
                <w:vertAlign w:val="subscript"/>
              </w:rPr>
              <w:t>y</w:t>
            </w:r>
            <w:proofErr w:type="spellEnd"/>
          </w:p>
        </w:tc>
        <w:tc>
          <w:tcPr>
            <w:tcW w:w="284" w:type="dxa"/>
          </w:tcPr>
          <w:p w14:paraId="13C7A02A" w14:textId="78FE20B6" w:rsidR="00B92B73"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726" w:type="dxa"/>
          </w:tcPr>
          <w:p w14:paraId="40291D5A" w14:textId="77777777" w:rsidR="00B92B73" w:rsidRPr="00EC1994" w:rsidRDefault="00B92B73" w:rsidP="00B92B73">
            <w:pPr>
              <w:pStyle w:val="TableParagraph"/>
              <w:spacing w:before="0"/>
              <w:ind w:left="115" w:right="279"/>
              <w:jc w:val="thaiDistribute"/>
              <w:rPr>
                <w:rFonts w:ascii="Browallia New" w:hAnsi="Browallia New" w:cs="Browallia New"/>
                <w:sz w:val="32"/>
                <w:szCs w:val="32"/>
                <w:lang w:bidi="th-TH"/>
              </w:rPr>
            </w:pPr>
            <w:r w:rsidRPr="00EC1994">
              <w:rPr>
                <w:rFonts w:ascii="Browallia New" w:hAnsi="Browallia New" w:cs="Browallia New"/>
                <w:sz w:val="32"/>
                <w:szCs w:val="32"/>
                <w:lang w:bidi="th-TH"/>
              </w:rPr>
              <w:t>Total energy consumption from fossil fuels combustion in the furnace/kiln and</w:t>
            </w:r>
          </w:p>
          <w:p w14:paraId="3F500386" w14:textId="0457D92B" w:rsidR="00B92B73" w:rsidRPr="00357883" w:rsidRDefault="00B92B73" w:rsidP="00B92B73">
            <w:pPr>
              <w:pStyle w:val="TableParagraph"/>
              <w:spacing w:before="0"/>
              <w:ind w:left="115" w:right="279"/>
              <w:jc w:val="thaiDistribute"/>
              <w:rPr>
                <w:rFonts w:ascii="Browallia New" w:hAnsi="Browallia New" w:cs="Browallia New"/>
                <w:sz w:val="32"/>
                <w:szCs w:val="32"/>
                <w:cs/>
                <w:lang w:bidi="th-TH"/>
              </w:rPr>
            </w:pPr>
            <w:r w:rsidRPr="00EC1994">
              <w:rPr>
                <w:rFonts w:ascii="Browallia New" w:hAnsi="Browallia New" w:cs="Browallia New"/>
                <w:sz w:val="32"/>
                <w:szCs w:val="32"/>
                <w:lang w:bidi="th-TH"/>
              </w:rPr>
              <w:t>auxiliary equipment in the year y</w:t>
            </w:r>
            <w:r w:rsidRPr="00357883">
              <w:rPr>
                <w:rFonts w:ascii="Browallia New" w:hAnsi="Browallia New" w:cs="Browallia New"/>
                <w:sz w:val="32"/>
                <w:szCs w:val="32"/>
                <w:lang w:bidi="th-TH"/>
              </w:rPr>
              <w:t xml:space="preserve"> (TJ)</w:t>
            </w:r>
          </w:p>
        </w:tc>
      </w:tr>
    </w:tbl>
    <w:p w14:paraId="7BD4EA4B" w14:textId="77777777" w:rsidR="003A3F7B" w:rsidRDefault="003A3F7B" w:rsidP="00F01BC8">
      <w:pPr>
        <w:spacing w:before="0" w:after="0" w:line="240" w:lineRule="auto"/>
        <w:ind w:left="0"/>
        <w:jc w:val="thaiDistribute"/>
        <w:rPr>
          <w:rFonts w:ascii="Browallia New" w:hAnsi="Browallia New" w:cs="Browallia New"/>
          <w:b/>
          <w:bCs/>
          <w:sz w:val="24"/>
          <w:szCs w:val="24"/>
        </w:rPr>
      </w:pPr>
    </w:p>
    <w:p w14:paraId="343AFA71" w14:textId="77777777" w:rsidR="00092EA7" w:rsidRDefault="00092EA7" w:rsidP="00F01BC8">
      <w:pPr>
        <w:spacing w:before="0" w:after="0" w:line="240" w:lineRule="auto"/>
        <w:ind w:left="0"/>
        <w:jc w:val="thaiDistribute"/>
        <w:rPr>
          <w:rFonts w:ascii="Browallia New" w:hAnsi="Browallia New" w:cs="Browallia New"/>
          <w:b/>
          <w:bCs/>
          <w:sz w:val="24"/>
          <w:szCs w:val="24"/>
        </w:rPr>
      </w:pPr>
    </w:p>
    <w:p w14:paraId="1D321E05" w14:textId="1C636436" w:rsidR="00ED0BF9" w:rsidRDefault="00C85DBA" w:rsidP="00681A0A">
      <w:pPr>
        <w:tabs>
          <w:tab w:val="left" w:pos="851"/>
        </w:tabs>
        <w:spacing w:after="120" w:line="240" w:lineRule="auto"/>
        <w:ind w:left="0"/>
        <w:jc w:val="thaiDistribute"/>
        <w:rPr>
          <w:rFonts w:ascii="Browallia New" w:hAnsi="Browallia New" w:cs="Browallia New"/>
          <w:b/>
          <w:bCs/>
        </w:rPr>
      </w:pPr>
      <w:r>
        <w:rPr>
          <w:rFonts w:ascii="Browallia New" w:hAnsi="Browallia New" w:cs="Browallia New"/>
          <w:b/>
          <w:bCs/>
        </w:rPr>
        <w:lastRenderedPageBreak/>
        <w:tab/>
      </w:r>
      <w:r w:rsidR="007940E8">
        <w:rPr>
          <w:rFonts w:ascii="Browallia New" w:hAnsi="Browallia New" w:cs="Browallia New"/>
          <w:b/>
          <w:bCs/>
        </w:rPr>
        <w:t xml:space="preserve">1) </w:t>
      </w:r>
      <w:r w:rsidR="00B92B73" w:rsidRPr="00B92B73">
        <w:rPr>
          <w:rFonts w:ascii="Browallia New" w:hAnsi="Browallia New" w:cs="Browallia New"/>
          <w:b/>
          <w:bCs/>
        </w:rPr>
        <w:t>Average annual ratio for thermal specific energy consumption</w:t>
      </w:r>
      <w:r w:rsidR="003A3F7B">
        <w:rPr>
          <w:rFonts w:ascii="Browallia New" w:hAnsi="Browallia New" w:cs="Browallia New" w:hint="cs"/>
          <w:b/>
          <w:bCs/>
          <w:cs/>
        </w:rPr>
        <w:t xml:space="preserve"> (</w:t>
      </w:r>
      <w:proofErr w:type="spellStart"/>
      <w:proofErr w:type="gramStart"/>
      <w:r w:rsidR="003A3F7B" w:rsidRPr="007940E8">
        <w:rPr>
          <w:rFonts w:ascii="Browallia New" w:eastAsia="Cambria Math" w:hAnsi="Browallia New" w:cs="Browallia New"/>
          <w:b/>
          <w:bCs/>
        </w:rPr>
        <w:t>R</w:t>
      </w:r>
      <w:r w:rsidR="003A3F7B" w:rsidRPr="007940E8">
        <w:rPr>
          <w:rFonts w:ascii="Browallia New" w:eastAsia="Cambria Math" w:hAnsi="Browallia New" w:cs="Browallia New"/>
          <w:b/>
          <w:bCs/>
          <w:vertAlign w:val="subscript"/>
        </w:rPr>
        <w:t>av,th</w:t>
      </w:r>
      <w:proofErr w:type="gramEnd"/>
      <w:r w:rsidR="003A3F7B" w:rsidRPr="007940E8">
        <w:rPr>
          <w:rFonts w:ascii="Browallia New" w:eastAsia="Cambria Math" w:hAnsi="Browallia New" w:cs="Browallia New"/>
          <w:b/>
          <w:bCs/>
          <w:vertAlign w:val="subscript"/>
        </w:rPr>
        <w:t>,y</w:t>
      </w:r>
      <w:proofErr w:type="spellEnd"/>
      <w:r w:rsidR="003A3F7B" w:rsidRPr="003A3F7B">
        <w:rPr>
          <w:rFonts w:ascii="Browallia New" w:eastAsia="Cambria Math" w:hAnsi="Browallia New" w:cs="Browallia New" w:hint="cs"/>
          <w:b/>
          <w:bCs/>
          <w:cs/>
        </w:rPr>
        <w:t>)</w:t>
      </w:r>
    </w:p>
    <w:p w14:paraId="0B35312C" w14:textId="6FBB28BF" w:rsidR="00E203CE" w:rsidRPr="003A3F7B" w:rsidRDefault="003A3F7B" w:rsidP="00C85DBA">
      <w:pPr>
        <w:tabs>
          <w:tab w:val="left" w:pos="851"/>
        </w:tabs>
        <w:spacing w:before="0" w:after="0" w:line="240" w:lineRule="auto"/>
        <w:ind w:left="0"/>
        <w:jc w:val="thaiDistribute"/>
        <w:rPr>
          <w:rFonts w:ascii="Browallia New" w:hAnsi="Browallia New" w:cs="Browallia New"/>
        </w:rPr>
      </w:pPr>
      <w:r>
        <w:rPr>
          <w:rFonts w:ascii="Browallia New" w:hAnsi="Browallia New" w:cs="Browallia New"/>
          <w:b/>
          <w:bCs/>
          <w:cs/>
        </w:rPr>
        <w:tab/>
      </w:r>
      <w:r w:rsidR="00B92B73" w:rsidRPr="00B92B73">
        <w:rPr>
          <w:rFonts w:ascii="Browallia New" w:hAnsi="Browallia New" w:cs="Browallia New"/>
        </w:rPr>
        <w:t>Average annual ratio for thermal specific energy consumption</w:t>
      </w:r>
      <w:r>
        <w:rPr>
          <w:rFonts w:ascii="Browallia New" w:hAnsi="Browallia New" w:cs="Browallia New" w:hint="cs"/>
          <w:cs/>
        </w:rPr>
        <w:t xml:space="preserve"> </w:t>
      </w:r>
      <w:r w:rsidR="00B92B73" w:rsidRPr="00B92B73">
        <w:rPr>
          <w:rFonts w:ascii="BrowalliaUPC" w:hAnsi="BrowalliaUPC" w:cs="BrowalliaUPC"/>
        </w:rPr>
        <w:t xml:space="preserve">can be calculated as </w:t>
      </w:r>
      <w:r w:rsidR="00696142">
        <w:rPr>
          <w:rFonts w:ascii="BrowalliaUPC" w:hAnsi="BrowalliaUPC" w:cs="BrowalliaUPC"/>
        </w:rPr>
        <w:t>follow</w:t>
      </w:r>
    </w:p>
    <w:p w14:paraId="0B7AB129" w14:textId="77777777" w:rsidR="007940E8" w:rsidRPr="00681A0A" w:rsidRDefault="007940E8" w:rsidP="007940E8">
      <w:pPr>
        <w:spacing w:before="0" w:after="0" w:line="240" w:lineRule="auto"/>
        <w:ind w:left="0"/>
        <w:jc w:val="thaiDistribute"/>
        <w:rPr>
          <w:rFonts w:ascii="Browallia New" w:hAnsi="Browallia New" w:cs="Browallia New"/>
          <w:b/>
          <w:bCs/>
          <w:sz w:val="18"/>
          <w:szCs w:val="18"/>
        </w:rPr>
      </w:pPr>
    </w:p>
    <w:tbl>
      <w:tblPr>
        <w:tblStyle w:val="TableNormal1"/>
        <w:tblW w:w="9351" w:type="dxa"/>
        <w:tblLayout w:type="fixed"/>
        <w:tblLook w:val="01E0" w:firstRow="1" w:lastRow="1" w:firstColumn="1" w:lastColumn="1" w:noHBand="0" w:noVBand="0"/>
      </w:tblPr>
      <w:tblGrid>
        <w:gridCol w:w="7508"/>
        <w:gridCol w:w="1843"/>
      </w:tblGrid>
      <w:tr w:rsidR="007940E8" w:rsidRPr="00111215" w14:paraId="03485237" w14:textId="77777777" w:rsidTr="00E203CE">
        <w:trPr>
          <w:trHeight w:val="495"/>
        </w:trPr>
        <w:tc>
          <w:tcPr>
            <w:tcW w:w="7508" w:type="dxa"/>
          </w:tcPr>
          <w:p w14:paraId="7CEB23A5" w14:textId="120C3E37" w:rsidR="007940E8" w:rsidRPr="007940E8" w:rsidRDefault="007940E8"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sz w:val="32"/>
                <w:szCs w:val="32"/>
                <w:lang w:bidi="th-TH"/>
              </w:rPr>
              <w:t xml:space="preserve"> </w:t>
            </w:r>
            <w:proofErr w:type="spellStart"/>
            <w:proofErr w:type="gramStart"/>
            <w:r w:rsidRPr="007940E8">
              <w:rPr>
                <w:rFonts w:ascii="Browallia New" w:eastAsia="Cambria Math" w:hAnsi="Browallia New" w:cs="Browallia New"/>
                <w:b/>
                <w:bCs/>
                <w:sz w:val="32"/>
                <w:szCs w:val="32"/>
                <w:lang w:bidi="th-TH"/>
              </w:rPr>
              <w:t>R</w:t>
            </w:r>
            <w:r w:rsidRPr="007940E8">
              <w:rPr>
                <w:rFonts w:ascii="Browallia New" w:eastAsia="Cambria Math" w:hAnsi="Browallia New" w:cs="Browallia New"/>
                <w:b/>
                <w:bCs/>
                <w:sz w:val="32"/>
                <w:szCs w:val="32"/>
                <w:vertAlign w:val="subscript"/>
                <w:lang w:bidi="th-TH"/>
              </w:rPr>
              <w:t>av,th</w:t>
            </w:r>
            <w:proofErr w:type="gramEnd"/>
            <w:r w:rsidRPr="007940E8">
              <w:rPr>
                <w:rFonts w:ascii="Browallia New" w:eastAsia="Cambria Math" w:hAnsi="Browallia New" w:cs="Browallia New"/>
                <w:b/>
                <w:bCs/>
                <w:sz w:val="32"/>
                <w:szCs w:val="32"/>
                <w:vertAlign w:val="subscript"/>
                <w:lang w:bidi="th-TH"/>
              </w:rPr>
              <w:t>,y</w:t>
            </w:r>
            <w:proofErr w:type="spellEnd"/>
            <w:r w:rsidRPr="007940E8">
              <w:rPr>
                <w:rFonts w:ascii="Browallia New" w:eastAsia="Cambria Math" w:hAnsi="Browallia New" w:cs="Browallia New"/>
                <w:b/>
                <w:bCs/>
                <w:sz w:val="32"/>
                <w:szCs w:val="32"/>
              </w:rPr>
              <w:t xml:space="preserve"> =          </w:t>
            </w:r>
            <w:r w:rsidRPr="007940E8">
              <w:rPr>
                <w:rFonts w:ascii="Cambria Math" w:eastAsia="Cambria Math" w:hAnsi="Cambria Math" w:cs="Cambria Math"/>
                <w:b/>
                <w:bCs/>
                <w:sz w:val="32"/>
                <w:szCs w:val="32"/>
              </w:rPr>
              <w:t>∑</w:t>
            </w:r>
            <w:proofErr w:type="spellStart"/>
            <w:r w:rsidRPr="007940E8">
              <w:rPr>
                <w:rFonts w:ascii="Browallia New" w:eastAsia="Cambria Math" w:hAnsi="Browallia New" w:cs="Browallia New"/>
                <w:b/>
                <w:bCs/>
                <w:sz w:val="32"/>
                <w:szCs w:val="32"/>
                <w:vertAlign w:val="subscript"/>
              </w:rPr>
              <w:t>i</w:t>
            </w:r>
            <w:proofErr w:type="spellEnd"/>
            <w:r w:rsidRPr="007940E8">
              <w:rPr>
                <w:rFonts w:ascii="Browallia New" w:eastAsia="Cambria Math" w:hAnsi="Browallia New" w:cs="Browallia New"/>
                <w:b/>
                <w:bCs/>
                <w:sz w:val="32"/>
                <w:szCs w:val="32"/>
              </w:rPr>
              <w:t xml:space="preserve"> </w:t>
            </w:r>
            <w:proofErr w:type="spellStart"/>
            <w:r w:rsidRPr="007940E8">
              <w:rPr>
                <w:rFonts w:ascii="Browallia New" w:eastAsia="Cambria Math" w:hAnsi="Browallia New" w:cs="Browallia New"/>
                <w:b/>
                <w:bCs/>
                <w:sz w:val="32"/>
                <w:szCs w:val="32"/>
                <w:lang w:bidi="th-TH"/>
              </w:rPr>
              <w:t>R</w:t>
            </w:r>
            <w:r w:rsidRPr="007940E8">
              <w:rPr>
                <w:rFonts w:ascii="Browallia New" w:eastAsia="Cambria Math" w:hAnsi="Browallia New" w:cs="Browallia New"/>
                <w:b/>
                <w:bCs/>
                <w:sz w:val="32"/>
                <w:szCs w:val="32"/>
                <w:vertAlign w:val="subscript"/>
                <w:lang w:bidi="th-TH"/>
              </w:rPr>
              <w:t>i,th</w:t>
            </w:r>
            <w:proofErr w:type="spellEnd"/>
            <w:r w:rsidRPr="00681A0A">
              <w:rPr>
                <w:rFonts w:ascii="Browallia New" w:eastAsia="Cambria Math" w:hAnsi="Browallia New" w:cs="Browallia New"/>
                <w:b/>
                <w:bCs/>
                <w:sz w:val="32"/>
                <w:szCs w:val="32"/>
                <w:lang w:bidi="th-TH"/>
              </w:rPr>
              <w:t xml:space="preserve"> </w:t>
            </w:r>
            <w:r w:rsidRPr="007940E8">
              <w:rPr>
                <w:rFonts w:ascii="Browallia New" w:eastAsia="Cambria Math" w:hAnsi="Browallia New" w:cs="Browallia New"/>
                <w:b/>
                <w:bCs/>
                <w:sz w:val="32"/>
                <w:szCs w:val="32"/>
              </w:rPr>
              <w:t xml:space="preserve">× </w:t>
            </w:r>
            <w:r>
              <w:rPr>
                <w:rFonts w:ascii="Browallia New" w:eastAsia="Cambria Math" w:hAnsi="Browallia New" w:cs="Browallia New"/>
                <w:b/>
                <w:bCs/>
                <w:sz w:val="32"/>
                <w:szCs w:val="32"/>
              </w:rPr>
              <w:t>P</w:t>
            </w:r>
            <w:r w:rsidRPr="007940E8">
              <w:rPr>
                <w:rFonts w:ascii="Browallia New" w:eastAsia="Cambria Math" w:hAnsi="Browallia New" w:cs="Browallia New"/>
                <w:b/>
                <w:bCs/>
                <w:sz w:val="32"/>
                <w:szCs w:val="32"/>
                <w:vertAlign w:val="subscript"/>
              </w:rPr>
              <w:t>i</w:t>
            </w:r>
          </w:p>
          <w:p w14:paraId="63C36228" w14:textId="77777777" w:rsidR="007940E8" w:rsidRPr="00491E04" w:rsidRDefault="007940E8" w:rsidP="00491E04">
            <w:pPr>
              <w:pStyle w:val="TableParagraph"/>
              <w:spacing w:before="0"/>
              <w:ind w:left="170"/>
              <w:rPr>
                <w:rFonts w:ascii="Browallia New" w:eastAsia="Cambria Math" w:hAnsi="Browallia New" w:cs="Browallia New"/>
                <w:b/>
                <w:bCs/>
              </w:rPr>
            </w:pPr>
            <w:r w:rsidRPr="00491E04">
              <w:rPr>
                <w:rFonts w:ascii="Browallia New" w:eastAsia="Cambria Math" w:hAnsi="Browallia New" w:cs="Browallia New"/>
                <w:b/>
                <w:bCs/>
                <w:noProof/>
              </w:rPr>
              <mc:AlternateContent>
                <mc:Choice Requires="wps">
                  <w:drawing>
                    <wp:anchor distT="0" distB="0" distL="114300" distR="114300" simplePos="0" relativeHeight="251662336" behindDoc="0" locked="0" layoutInCell="1" allowOverlap="1" wp14:anchorId="4E18E0C1" wp14:editId="2B732401">
                      <wp:simplePos x="0" y="0"/>
                      <wp:positionH relativeFrom="column">
                        <wp:posOffset>868293</wp:posOffset>
                      </wp:positionH>
                      <wp:positionV relativeFrom="paragraph">
                        <wp:posOffset>91053</wp:posOffset>
                      </wp:positionV>
                      <wp:extent cx="747423" cy="0"/>
                      <wp:effectExtent l="0" t="0" r="0" b="0"/>
                      <wp:wrapNone/>
                      <wp:docPr id="114911439" name="ตัวเชื่อมต่อตรง 5"/>
                      <wp:cNvGraphicFramePr/>
                      <a:graphic xmlns:a="http://schemas.openxmlformats.org/drawingml/2006/main">
                        <a:graphicData uri="http://schemas.microsoft.com/office/word/2010/wordprocessingShape">
                          <wps:wsp>
                            <wps:cNvCnPr/>
                            <wps:spPr>
                              <a:xfrm>
                                <a:off x="0" y="0"/>
                                <a:ext cx="7474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64428B" id="ตัวเชื่อมต่อตรง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8.35pt,7.15pt" to="127.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" strokecolor="black [3213]" strokeweight=".5pt">
                      <v:stroke joinstyle="miter"/>
                    </v:line>
                  </w:pict>
                </mc:Fallback>
              </mc:AlternateContent>
            </w:r>
          </w:p>
          <w:p w14:paraId="716BD9A9" w14:textId="4B5E3E95" w:rsidR="007940E8" w:rsidRPr="007940E8" w:rsidRDefault="007940E8"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sz w:val="32"/>
                <w:szCs w:val="32"/>
              </w:rPr>
              <w:tab/>
            </w:r>
            <w:r w:rsidRPr="007940E8">
              <w:rPr>
                <w:rFonts w:ascii="Browallia New" w:eastAsia="Cambria Math" w:hAnsi="Browallia New" w:cs="Browallia New"/>
                <w:b/>
                <w:bCs/>
                <w:sz w:val="32"/>
                <w:szCs w:val="32"/>
              </w:rPr>
              <w:tab/>
              <w:t xml:space="preserve">   </w:t>
            </w:r>
            <w:r w:rsidRPr="007940E8">
              <w:rPr>
                <w:rFonts w:ascii="Cambria Math" w:eastAsia="Cambria Math" w:hAnsi="Cambria Math" w:cs="Cambria Math"/>
                <w:b/>
                <w:bCs/>
                <w:sz w:val="32"/>
                <w:szCs w:val="32"/>
              </w:rPr>
              <w:t>∑</w:t>
            </w:r>
            <w:r w:rsidRPr="007940E8">
              <w:rPr>
                <w:rFonts w:ascii="Browallia New" w:eastAsia="Cambria Math" w:hAnsi="Browallia New" w:cs="Browallia New"/>
                <w:b/>
                <w:bCs/>
                <w:sz w:val="32"/>
                <w:szCs w:val="32"/>
              </w:rPr>
              <w:t xml:space="preserve"> P</w:t>
            </w:r>
            <w:r w:rsidRPr="007940E8">
              <w:rPr>
                <w:rFonts w:ascii="Browallia New" w:eastAsia="Cambria Math" w:hAnsi="Browallia New" w:cs="Browallia New"/>
                <w:b/>
                <w:bCs/>
                <w:sz w:val="32"/>
                <w:szCs w:val="32"/>
                <w:vertAlign w:val="subscript"/>
              </w:rPr>
              <w:t>i</w:t>
            </w:r>
            <w:r w:rsidRPr="007940E8">
              <w:rPr>
                <w:rFonts w:ascii="Browallia New" w:eastAsia="Cambria Math" w:hAnsi="Browallia New" w:cs="Browallia New"/>
                <w:b/>
                <w:bCs/>
                <w:sz w:val="32"/>
                <w:szCs w:val="32"/>
              </w:rPr>
              <w:tab/>
            </w:r>
          </w:p>
          <w:p w14:paraId="11D3F72E" w14:textId="3CF58307" w:rsidR="007940E8" w:rsidRPr="00A27BDE" w:rsidRDefault="003372C8" w:rsidP="00EF0918">
            <w:pPr>
              <w:pStyle w:val="TableParagraph"/>
              <w:spacing w:before="0"/>
              <w:ind w:left="0"/>
              <w:rPr>
                <w:rFonts w:ascii="Browallia New" w:eastAsia="Cambria Math" w:hAnsi="Browallia New" w:cs="Browallia New"/>
                <w:b/>
                <w:bCs/>
                <w:sz w:val="24"/>
                <w:szCs w:val="24"/>
                <w:lang w:bidi="th-TH"/>
              </w:rPr>
            </w:pPr>
            <w:r w:rsidRPr="00A27BDE">
              <w:rPr>
                <w:rFonts w:ascii="Browallia New" w:eastAsia="Cambria Math" w:hAnsi="Browallia New" w:cs="Browallia New"/>
                <w:b/>
                <w:bCs/>
                <w:sz w:val="10"/>
                <w:szCs w:val="10"/>
                <w:cs/>
                <w:lang w:bidi="th-TH"/>
              </w:rPr>
              <w:tab/>
            </w:r>
            <w:r w:rsidR="00A27BDE" w:rsidRPr="00A27BDE">
              <w:rPr>
                <w:rFonts w:ascii="Browallia New" w:eastAsia="Cambria Math" w:hAnsi="Browallia New" w:cs="Browallia New"/>
                <w:b/>
                <w:bCs/>
                <w:sz w:val="8"/>
                <w:szCs w:val="8"/>
                <w:cs/>
                <w:lang w:bidi="th-TH"/>
              </w:rPr>
              <w:tab/>
            </w:r>
            <w:r w:rsidRPr="00A27BDE">
              <w:rPr>
                <w:rFonts w:ascii="Browallia New" w:eastAsia="Cambria Math" w:hAnsi="Browallia New" w:cs="Browallia New" w:hint="cs"/>
                <w:b/>
                <w:bCs/>
                <w:sz w:val="24"/>
                <w:szCs w:val="24"/>
                <w:cs/>
                <w:lang w:bidi="th-TH"/>
              </w:rPr>
              <w:t xml:space="preserve"> </w:t>
            </w:r>
            <w:r w:rsidR="00A27BDE" w:rsidRPr="00A27BDE">
              <w:rPr>
                <w:rFonts w:ascii="Browallia New" w:eastAsia="Cambria Math" w:hAnsi="Browallia New" w:cs="Browallia New" w:hint="cs"/>
                <w:b/>
                <w:bCs/>
                <w:sz w:val="24"/>
                <w:szCs w:val="24"/>
                <w:cs/>
                <w:lang w:bidi="th-TH"/>
              </w:rPr>
              <w:t xml:space="preserve">  </w:t>
            </w:r>
            <w:r w:rsidR="00A27BDE">
              <w:rPr>
                <w:rFonts w:ascii="Browallia New" w:eastAsia="Cambria Math" w:hAnsi="Browallia New" w:cs="Browallia New" w:hint="cs"/>
                <w:b/>
                <w:bCs/>
                <w:sz w:val="24"/>
                <w:szCs w:val="24"/>
                <w:cs/>
                <w:lang w:bidi="th-TH"/>
              </w:rPr>
              <w:t xml:space="preserve"> </w:t>
            </w:r>
            <w:r w:rsidRPr="00A27BDE">
              <w:rPr>
                <w:rFonts w:ascii="Browallia New" w:eastAsia="Cambria Math" w:hAnsi="Browallia New" w:cs="Browallia New" w:hint="cs"/>
                <w:b/>
                <w:bCs/>
                <w:sz w:val="24"/>
                <w:szCs w:val="24"/>
                <w:cs/>
                <w:lang w:bidi="th-TH"/>
              </w:rPr>
              <w:t xml:space="preserve">  </w:t>
            </w:r>
            <w:proofErr w:type="spellStart"/>
            <w:r w:rsidRPr="00A27BDE">
              <w:rPr>
                <w:rFonts w:ascii="Browallia New" w:eastAsia="Cambria Math" w:hAnsi="Browallia New" w:cs="Browallia New"/>
                <w:b/>
                <w:bCs/>
                <w:sz w:val="24"/>
                <w:szCs w:val="24"/>
                <w:lang w:bidi="th-TH"/>
              </w:rPr>
              <w:t>i</w:t>
            </w:r>
            <w:proofErr w:type="spellEnd"/>
          </w:p>
          <w:p w14:paraId="518A1AA9" w14:textId="77777777" w:rsidR="00C85DBA" w:rsidRPr="00ED0BF9" w:rsidRDefault="00C85DBA" w:rsidP="00EF0918">
            <w:pPr>
              <w:pStyle w:val="TableParagraph"/>
              <w:spacing w:before="0"/>
              <w:ind w:left="0"/>
              <w:rPr>
                <w:rFonts w:ascii="Browallia New" w:eastAsia="Cambria Math" w:hAnsi="Browallia New" w:cs="Browallia New"/>
                <w:b/>
                <w:bCs/>
                <w:sz w:val="12"/>
                <w:szCs w:val="12"/>
                <w:lang w:bidi="th-TH"/>
              </w:rPr>
            </w:pPr>
          </w:p>
        </w:tc>
        <w:tc>
          <w:tcPr>
            <w:tcW w:w="1843" w:type="dxa"/>
          </w:tcPr>
          <w:p w14:paraId="3A2D9F62" w14:textId="74F941E5" w:rsidR="007940E8" w:rsidRPr="00ED0BF9" w:rsidRDefault="00B92B73" w:rsidP="00E203CE">
            <w:pPr>
              <w:pStyle w:val="BodyText"/>
              <w:ind w:left="144"/>
              <w:jc w:val="center"/>
              <w:rPr>
                <w:rFonts w:ascii="Browallia New" w:hAnsi="Browallia New" w:cs="Browallia New"/>
                <w:sz w:val="32"/>
                <w:szCs w:val="32"/>
              </w:rPr>
            </w:pPr>
            <w:r>
              <w:rPr>
                <w:rFonts w:ascii="Browallia New" w:hAnsi="Browallia New" w:cs="Browallia New"/>
                <w:sz w:val="32"/>
                <w:szCs w:val="32"/>
                <w:lang w:bidi="th-TH"/>
              </w:rPr>
              <w:t>Equation</w:t>
            </w:r>
            <w:r w:rsidR="007940E8" w:rsidRPr="00ED0BF9">
              <w:rPr>
                <w:rFonts w:ascii="Browallia New" w:hAnsi="Browallia New" w:cs="Browallia New"/>
                <w:sz w:val="32"/>
                <w:szCs w:val="32"/>
                <w:lang w:bidi="th-TH"/>
              </w:rPr>
              <w:t xml:space="preserve"> (</w:t>
            </w:r>
            <w:r w:rsidR="00A32D14">
              <w:rPr>
                <w:rFonts w:ascii="Browallia New" w:hAnsi="Browallia New" w:cs="Browallia New" w:hint="cs"/>
                <w:sz w:val="32"/>
                <w:szCs w:val="32"/>
                <w:cs/>
                <w:lang w:bidi="th-TH"/>
              </w:rPr>
              <w:t>5</w:t>
            </w:r>
            <w:r w:rsidR="007940E8" w:rsidRPr="00ED0BF9">
              <w:rPr>
                <w:rFonts w:ascii="Browallia New" w:hAnsi="Browallia New" w:cs="Browallia New"/>
                <w:sz w:val="32"/>
                <w:szCs w:val="32"/>
                <w:lang w:bidi="th-TH"/>
              </w:rPr>
              <w:t>)</w:t>
            </w:r>
          </w:p>
        </w:tc>
      </w:tr>
    </w:tbl>
    <w:p w14:paraId="0886B2C5" w14:textId="77777777" w:rsidR="007940E8" w:rsidRDefault="007940E8" w:rsidP="007940E8">
      <w:pPr>
        <w:spacing w:before="0" w:after="0" w:line="240" w:lineRule="auto"/>
        <w:ind w:left="0"/>
        <w:jc w:val="thaiDistribute"/>
        <w:rPr>
          <w:rFonts w:ascii="Browallia New" w:hAnsi="Browallia New" w:cs="Browallia New"/>
          <w:b/>
          <w:bCs/>
          <w:sz w:val="12"/>
          <w:szCs w:val="12"/>
        </w:rPr>
      </w:pPr>
    </w:p>
    <w:p w14:paraId="3284D82E" w14:textId="7E578FFF" w:rsidR="007940E8" w:rsidRPr="00111215" w:rsidRDefault="00B92B73" w:rsidP="007940E8">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219" w:type="dxa"/>
        <w:tblInd w:w="-5" w:type="dxa"/>
        <w:tblLayout w:type="fixed"/>
        <w:tblLook w:val="01E0" w:firstRow="1" w:lastRow="1" w:firstColumn="1" w:lastColumn="1" w:noHBand="0" w:noVBand="0"/>
      </w:tblPr>
      <w:tblGrid>
        <w:gridCol w:w="993"/>
        <w:gridCol w:w="567"/>
        <w:gridCol w:w="7659"/>
      </w:tblGrid>
      <w:tr w:rsidR="00B92B73" w:rsidRPr="00111215" w14:paraId="1EFAF68B" w14:textId="77777777" w:rsidTr="00B92B73">
        <w:trPr>
          <w:trHeight w:val="60"/>
        </w:trPr>
        <w:tc>
          <w:tcPr>
            <w:tcW w:w="993" w:type="dxa"/>
          </w:tcPr>
          <w:p w14:paraId="56C911B4" w14:textId="77777777" w:rsidR="00B92B73" w:rsidRPr="007940E8" w:rsidRDefault="00B92B73" w:rsidP="00B92B73">
            <w:pPr>
              <w:pStyle w:val="TableParagraph"/>
              <w:spacing w:before="0"/>
              <w:ind w:left="200"/>
              <w:jc w:val="thaiDistribute"/>
              <w:rPr>
                <w:rFonts w:ascii="Browallia New" w:eastAsia="Cambria Math" w:hAnsi="Browallia New" w:cs="Browallia New"/>
                <w:sz w:val="32"/>
                <w:szCs w:val="32"/>
              </w:rPr>
            </w:pPr>
            <w:proofErr w:type="spellStart"/>
            <w:proofErr w:type="gramStart"/>
            <w:r w:rsidRPr="007940E8">
              <w:rPr>
                <w:rFonts w:ascii="Browallia New" w:eastAsia="Cambria Math" w:hAnsi="Browallia New" w:cs="Browallia New"/>
                <w:sz w:val="32"/>
                <w:szCs w:val="32"/>
                <w:lang w:bidi="th-TH"/>
              </w:rPr>
              <w:t>R</w:t>
            </w:r>
            <w:r w:rsidRPr="007940E8">
              <w:rPr>
                <w:rFonts w:ascii="Browallia New" w:eastAsia="Cambria Math" w:hAnsi="Browallia New" w:cs="Browallia New"/>
                <w:sz w:val="32"/>
                <w:szCs w:val="32"/>
                <w:vertAlign w:val="subscript"/>
                <w:lang w:bidi="th-TH"/>
              </w:rPr>
              <w:t>av,th</w:t>
            </w:r>
            <w:proofErr w:type="gramEnd"/>
            <w:r w:rsidRPr="007940E8">
              <w:rPr>
                <w:rFonts w:ascii="Browallia New" w:eastAsia="Cambria Math" w:hAnsi="Browallia New" w:cs="Browallia New"/>
                <w:sz w:val="32"/>
                <w:szCs w:val="32"/>
                <w:vertAlign w:val="subscript"/>
                <w:lang w:bidi="th-TH"/>
              </w:rPr>
              <w:t>,y</w:t>
            </w:r>
            <w:proofErr w:type="spellEnd"/>
          </w:p>
        </w:tc>
        <w:tc>
          <w:tcPr>
            <w:tcW w:w="567" w:type="dxa"/>
          </w:tcPr>
          <w:p w14:paraId="7AB90852"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9" w:type="dxa"/>
          </w:tcPr>
          <w:p w14:paraId="7656A9FD" w14:textId="608ECC4F" w:rsidR="00B92B73" w:rsidRDefault="00B92B73" w:rsidP="00B92B73">
            <w:pPr>
              <w:pStyle w:val="TableParagraph"/>
              <w:spacing w:before="0"/>
              <w:ind w:left="115" w:right="279"/>
              <w:jc w:val="thaiDistribute"/>
              <w:rPr>
                <w:rFonts w:ascii="Browallia New" w:hAnsi="Browallia New" w:cs="Browallia New"/>
                <w:sz w:val="32"/>
                <w:szCs w:val="32"/>
                <w:cs/>
                <w:lang w:bidi="th-TH"/>
              </w:rPr>
            </w:pPr>
            <w:r w:rsidRPr="00DB1F42">
              <w:rPr>
                <w:rFonts w:ascii="Browallia New" w:hAnsi="Browallia New" w:cs="Browallia New"/>
                <w:sz w:val="32"/>
                <w:szCs w:val="32"/>
                <w:lang w:bidi="th-TH"/>
              </w:rPr>
              <w:t>Average annual ratio for thermal specific energy consumption in year y</w:t>
            </w:r>
          </w:p>
        </w:tc>
      </w:tr>
      <w:tr w:rsidR="00B92B73" w:rsidRPr="00111215" w14:paraId="14BDBD6E" w14:textId="77777777" w:rsidTr="00B92B73">
        <w:trPr>
          <w:trHeight w:val="60"/>
        </w:trPr>
        <w:tc>
          <w:tcPr>
            <w:tcW w:w="993" w:type="dxa"/>
          </w:tcPr>
          <w:p w14:paraId="1CD0EA65" w14:textId="046F9A5A" w:rsidR="00B92B73" w:rsidRPr="007940E8" w:rsidRDefault="00B92B73" w:rsidP="00B92B73">
            <w:pPr>
              <w:pStyle w:val="TableParagraph"/>
              <w:spacing w:before="0"/>
              <w:ind w:left="200"/>
              <w:jc w:val="thaiDistribute"/>
              <w:rPr>
                <w:rFonts w:ascii="Browallia New" w:eastAsia="Cambria Math" w:hAnsi="Browallia New" w:cs="Browallia New"/>
                <w:sz w:val="32"/>
                <w:szCs w:val="32"/>
              </w:rPr>
            </w:pPr>
            <w:proofErr w:type="spellStart"/>
            <w:proofErr w:type="gramStart"/>
            <w:r w:rsidRPr="007940E8">
              <w:rPr>
                <w:rFonts w:ascii="Browallia New" w:eastAsia="Cambria Math" w:hAnsi="Browallia New" w:cs="Browallia New"/>
                <w:sz w:val="32"/>
                <w:szCs w:val="32"/>
                <w:lang w:bidi="th-TH"/>
              </w:rPr>
              <w:t>R</w:t>
            </w:r>
            <w:r w:rsidRPr="007940E8">
              <w:rPr>
                <w:rFonts w:ascii="Browallia New" w:eastAsia="Cambria Math" w:hAnsi="Browallia New" w:cs="Browallia New"/>
                <w:sz w:val="32"/>
                <w:szCs w:val="32"/>
                <w:vertAlign w:val="subscript"/>
                <w:lang w:bidi="th-TH"/>
              </w:rPr>
              <w:t>i,th</w:t>
            </w:r>
            <w:proofErr w:type="spellEnd"/>
            <w:proofErr w:type="gramEnd"/>
          </w:p>
        </w:tc>
        <w:tc>
          <w:tcPr>
            <w:tcW w:w="567" w:type="dxa"/>
          </w:tcPr>
          <w:p w14:paraId="15BCEB80" w14:textId="77777777" w:rsidR="00B92B73"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9" w:type="dxa"/>
          </w:tcPr>
          <w:p w14:paraId="076F3976" w14:textId="6140EF3A" w:rsidR="00B92B73" w:rsidRDefault="00B92B73" w:rsidP="00B92B73">
            <w:pPr>
              <w:pStyle w:val="TableParagraph"/>
              <w:spacing w:before="0"/>
              <w:ind w:left="115" w:right="279"/>
              <w:jc w:val="thaiDistribute"/>
              <w:rPr>
                <w:rFonts w:ascii="Browallia New" w:hAnsi="Browallia New" w:cs="Browallia New"/>
                <w:sz w:val="32"/>
                <w:szCs w:val="32"/>
                <w:cs/>
                <w:lang w:bidi="th-TH"/>
              </w:rPr>
            </w:pPr>
            <w:r w:rsidRPr="00DB1F42">
              <w:rPr>
                <w:rFonts w:ascii="Browallia New" w:hAnsi="Browallia New" w:cs="Browallia New"/>
                <w:sz w:val="32"/>
                <w:szCs w:val="32"/>
                <w:lang w:bidi="th-TH"/>
              </w:rPr>
              <w:t xml:space="preserve">Ratio for thermal specific energy consumption defined for configuration </w:t>
            </w:r>
            <w:proofErr w:type="spellStart"/>
            <w:r w:rsidRPr="00DB1F42">
              <w:rPr>
                <w:rFonts w:ascii="Browallia New" w:hAnsi="Browallia New" w:cs="Browallia New"/>
                <w:sz w:val="32"/>
                <w:szCs w:val="32"/>
                <w:lang w:bidi="th-TH"/>
              </w:rPr>
              <w:t>i</w:t>
            </w:r>
            <w:proofErr w:type="spellEnd"/>
          </w:p>
        </w:tc>
      </w:tr>
      <w:tr w:rsidR="00B92B73" w:rsidRPr="00111215" w14:paraId="57BAA056" w14:textId="77777777" w:rsidTr="00B92B73">
        <w:trPr>
          <w:trHeight w:val="60"/>
        </w:trPr>
        <w:tc>
          <w:tcPr>
            <w:tcW w:w="993" w:type="dxa"/>
          </w:tcPr>
          <w:p w14:paraId="103F9819" w14:textId="4E6188D6" w:rsidR="00B92B73" w:rsidRPr="007940E8" w:rsidRDefault="00B92B73" w:rsidP="00B92B73">
            <w:pPr>
              <w:pStyle w:val="TableParagraph"/>
              <w:spacing w:before="0"/>
              <w:ind w:left="200"/>
              <w:jc w:val="thaiDistribute"/>
              <w:rPr>
                <w:rFonts w:ascii="Browallia New" w:eastAsia="Cambria Math" w:hAnsi="Browallia New" w:cs="Browallia New"/>
                <w:sz w:val="32"/>
                <w:szCs w:val="32"/>
                <w:lang w:bidi="th-TH"/>
              </w:rPr>
            </w:pPr>
            <w:r>
              <w:rPr>
                <w:rFonts w:ascii="Browallia New" w:eastAsia="Cambria Math" w:hAnsi="Browallia New" w:cs="Browallia New"/>
                <w:sz w:val="32"/>
                <w:szCs w:val="32"/>
                <w:lang w:bidi="th-TH"/>
              </w:rPr>
              <w:t>P</w:t>
            </w:r>
            <w:r w:rsidRPr="00DB1F42">
              <w:rPr>
                <w:rFonts w:ascii="Browallia New" w:eastAsia="Cambria Math" w:hAnsi="Browallia New" w:cs="Browallia New"/>
                <w:sz w:val="32"/>
                <w:szCs w:val="32"/>
                <w:vertAlign w:val="subscript"/>
                <w:lang w:bidi="th-TH"/>
              </w:rPr>
              <w:t>i</w:t>
            </w:r>
          </w:p>
        </w:tc>
        <w:tc>
          <w:tcPr>
            <w:tcW w:w="567" w:type="dxa"/>
          </w:tcPr>
          <w:p w14:paraId="72BAAA7B" w14:textId="1059B97E" w:rsidR="00B92B73"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9" w:type="dxa"/>
          </w:tcPr>
          <w:p w14:paraId="716064EA" w14:textId="13267FEE" w:rsidR="00B92B73" w:rsidRPr="00DB1F42" w:rsidRDefault="00B92B73" w:rsidP="00B92B73">
            <w:pPr>
              <w:pStyle w:val="TableParagraph"/>
              <w:spacing w:before="0"/>
              <w:ind w:left="115" w:right="279"/>
              <w:jc w:val="thaiDistribute"/>
              <w:rPr>
                <w:rFonts w:ascii="Browallia New" w:hAnsi="Browallia New" w:cs="Browallia New"/>
                <w:sz w:val="32"/>
                <w:szCs w:val="32"/>
                <w:cs/>
                <w:lang w:bidi="th-TH"/>
              </w:rPr>
            </w:pPr>
            <w:r w:rsidRPr="00DB1F42">
              <w:rPr>
                <w:rFonts w:ascii="Browallia New" w:hAnsi="Browallia New" w:cs="Browallia New"/>
                <w:sz w:val="32"/>
                <w:szCs w:val="32"/>
                <w:lang w:bidi="th-TH"/>
              </w:rPr>
              <w:t xml:space="preserve">Amount of product produced in configuration </w:t>
            </w:r>
            <w:proofErr w:type="spellStart"/>
            <w:r w:rsidRPr="00DB1F42">
              <w:rPr>
                <w:rFonts w:ascii="Browallia New" w:hAnsi="Browallia New" w:cs="Browallia New"/>
                <w:sz w:val="32"/>
                <w:szCs w:val="32"/>
                <w:lang w:bidi="th-TH"/>
              </w:rPr>
              <w:t>i</w:t>
            </w:r>
            <w:proofErr w:type="spellEnd"/>
            <w:r>
              <w:rPr>
                <w:rFonts w:ascii="Browallia New" w:hAnsi="Browallia New" w:cs="Browallia New"/>
                <w:sz w:val="32"/>
                <w:szCs w:val="32"/>
                <w:lang w:bidi="th-TH"/>
              </w:rPr>
              <w:t xml:space="preserve"> </w:t>
            </w:r>
            <w:r w:rsidRPr="00DB1F42">
              <w:rPr>
                <w:rFonts w:ascii="Browallia New" w:hAnsi="Browallia New" w:cs="Browallia New"/>
                <w:sz w:val="32"/>
                <w:szCs w:val="32"/>
                <w:lang w:bidi="th-TH"/>
              </w:rPr>
              <w:t>(t of product)</w:t>
            </w:r>
          </w:p>
        </w:tc>
      </w:tr>
      <w:tr w:rsidR="00B92B73" w:rsidRPr="00111215" w14:paraId="7F4F2EF6" w14:textId="77777777" w:rsidTr="00B92B73">
        <w:trPr>
          <w:trHeight w:val="60"/>
        </w:trPr>
        <w:tc>
          <w:tcPr>
            <w:tcW w:w="993" w:type="dxa"/>
          </w:tcPr>
          <w:p w14:paraId="6FC8346C" w14:textId="1BC98543" w:rsidR="00B92B73" w:rsidRDefault="00B92B73" w:rsidP="00B92B73">
            <w:pPr>
              <w:pStyle w:val="TableParagraph"/>
              <w:spacing w:before="0"/>
              <w:ind w:left="200"/>
              <w:jc w:val="thaiDistribute"/>
              <w:rPr>
                <w:rFonts w:ascii="Browallia New" w:eastAsia="Cambria Math" w:hAnsi="Browallia New" w:cs="Browallia New"/>
                <w:sz w:val="32"/>
                <w:szCs w:val="32"/>
                <w:lang w:bidi="th-TH"/>
              </w:rPr>
            </w:pPr>
            <w:proofErr w:type="spellStart"/>
            <w:r>
              <w:rPr>
                <w:rFonts w:ascii="Browallia New" w:eastAsia="Cambria Math" w:hAnsi="Browallia New" w:cs="Browallia New"/>
                <w:sz w:val="32"/>
                <w:szCs w:val="32"/>
                <w:lang w:bidi="th-TH"/>
              </w:rPr>
              <w:t>i</w:t>
            </w:r>
            <w:proofErr w:type="spellEnd"/>
          </w:p>
        </w:tc>
        <w:tc>
          <w:tcPr>
            <w:tcW w:w="567" w:type="dxa"/>
          </w:tcPr>
          <w:p w14:paraId="6E8FFB4F" w14:textId="2DF4BA48" w:rsidR="00B92B73"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9" w:type="dxa"/>
          </w:tcPr>
          <w:p w14:paraId="67CA636A" w14:textId="47068A9A" w:rsidR="00B92B73" w:rsidRDefault="00B92B73" w:rsidP="00B92B73">
            <w:pPr>
              <w:pStyle w:val="TableParagraph"/>
              <w:spacing w:before="0"/>
              <w:ind w:left="115" w:right="279"/>
              <w:jc w:val="thaiDistribute"/>
              <w:rPr>
                <w:rFonts w:ascii="Browallia New" w:hAnsi="Browallia New" w:cs="Browallia New"/>
                <w:sz w:val="32"/>
                <w:szCs w:val="32"/>
                <w:cs/>
                <w:lang w:bidi="th-TH"/>
              </w:rPr>
            </w:pPr>
            <w:r w:rsidRPr="00702D31">
              <w:rPr>
                <w:rFonts w:ascii="Browallia New" w:hAnsi="Browallia New" w:cs="Browallia New"/>
                <w:sz w:val="32"/>
                <w:szCs w:val="32"/>
                <w:lang w:bidi="th-TH"/>
              </w:rPr>
              <w:t>Types of products</w:t>
            </w:r>
          </w:p>
        </w:tc>
      </w:tr>
    </w:tbl>
    <w:p w14:paraId="37D66CCE" w14:textId="77777777" w:rsidR="00E203CE" w:rsidRPr="0058040F" w:rsidRDefault="00E203CE" w:rsidP="00F01BC8">
      <w:pPr>
        <w:spacing w:before="0" w:after="0" w:line="240" w:lineRule="auto"/>
        <w:ind w:left="0"/>
        <w:jc w:val="thaiDistribute"/>
        <w:rPr>
          <w:rFonts w:ascii="Browallia New" w:hAnsi="Browallia New" w:cs="Browallia New"/>
          <w:b/>
          <w:bCs/>
          <w:sz w:val="22"/>
          <w:szCs w:val="22"/>
        </w:rPr>
      </w:pPr>
    </w:p>
    <w:p w14:paraId="4CC4A13B" w14:textId="1A1C74AA" w:rsidR="007940E8" w:rsidRDefault="00C85DBA" w:rsidP="00C85DBA">
      <w:pPr>
        <w:tabs>
          <w:tab w:val="left" w:pos="1134"/>
          <w:tab w:val="left" w:pos="1701"/>
        </w:tabs>
        <w:spacing w:before="0" w:after="0" w:line="240" w:lineRule="auto"/>
        <w:ind w:left="0"/>
        <w:jc w:val="thaiDistribute"/>
        <w:rPr>
          <w:rFonts w:ascii="Browallia New" w:eastAsia="Cambria Math" w:hAnsi="Browallia New" w:cs="Browallia New"/>
          <w:b/>
          <w:bCs/>
        </w:rPr>
      </w:pPr>
      <w:r>
        <w:rPr>
          <w:rFonts w:ascii="Browallia New" w:hAnsi="Browallia New" w:cs="Browallia New"/>
          <w:b/>
          <w:bCs/>
        </w:rPr>
        <w:tab/>
      </w:r>
      <w:r w:rsidR="00DB1F42">
        <w:rPr>
          <w:rFonts w:ascii="Browallia New" w:hAnsi="Browallia New" w:cs="Browallia New"/>
          <w:b/>
          <w:bCs/>
        </w:rPr>
        <w:t xml:space="preserve">1.1) </w:t>
      </w:r>
      <w:r>
        <w:rPr>
          <w:rFonts w:ascii="Browallia New" w:hAnsi="Browallia New" w:cs="Browallia New"/>
          <w:b/>
          <w:bCs/>
        </w:rPr>
        <w:tab/>
      </w:r>
      <w:r w:rsidR="00B92B73" w:rsidRPr="00B92B73">
        <w:rPr>
          <w:rFonts w:ascii="Browallia New" w:hAnsi="Browallia New" w:cs="Browallia New"/>
          <w:b/>
          <w:bCs/>
        </w:rPr>
        <w:t>Ratio for thermal specific energy consumption</w:t>
      </w:r>
      <w:r w:rsidR="003A3F7B">
        <w:rPr>
          <w:rFonts w:ascii="Browallia New" w:hAnsi="Browallia New" w:cs="Browallia New" w:hint="cs"/>
          <w:b/>
          <w:bCs/>
          <w:cs/>
        </w:rPr>
        <w:t xml:space="preserve"> (</w:t>
      </w:r>
      <w:proofErr w:type="spellStart"/>
      <w:proofErr w:type="gramStart"/>
      <w:r w:rsidR="003A3F7B" w:rsidRPr="003A3F7B">
        <w:rPr>
          <w:rFonts w:ascii="Browallia New" w:eastAsia="Cambria Math" w:hAnsi="Browallia New" w:cs="Browallia New"/>
          <w:b/>
          <w:bCs/>
        </w:rPr>
        <w:t>R</w:t>
      </w:r>
      <w:r w:rsidR="003A3F7B" w:rsidRPr="003A3F7B">
        <w:rPr>
          <w:rFonts w:ascii="Browallia New" w:eastAsia="Cambria Math" w:hAnsi="Browallia New" w:cs="Browallia New"/>
          <w:b/>
          <w:bCs/>
          <w:vertAlign w:val="subscript"/>
        </w:rPr>
        <w:t>i,th</w:t>
      </w:r>
      <w:proofErr w:type="spellEnd"/>
      <w:proofErr w:type="gramEnd"/>
      <w:r w:rsidR="003A3F7B" w:rsidRPr="003A3F7B">
        <w:rPr>
          <w:rFonts w:ascii="Browallia New" w:eastAsia="Cambria Math" w:hAnsi="Browallia New" w:cs="Browallia New" w:hint="cs"/>
          <w:b/>
          <w:bCs/>
          <w:cs/>
        </w:rPr>
        <w:t>)</w:t>
      </w:r>
    </w:p>
    <w:p w14:paraId="52DCC74B" w14:textId="63CFAF30" w:rsidR="00A87A53" w:rsidRPr="00A87A53" w:rsidRDefault="00C85DBA" w:rsidP="00E646E8">
      <w:pPr>
        <w:tabs>
          <w:tab w:val="left" w:pos="1134"/>
          <w:tab w:val="left" w:pos="1701"/>
        </w:tabs>
        <w:spacing w:after="0" w:line="240" w:lineRule="auto"/>
        <w:ind w:left="0"/>
        <w:jc w:val="thaiDistribute"/>
        <w:rPr>
          <w:rFonts w:ascii="Browallia New" w:hAnsi="Browallia New" w:cs="Browallia New"/>
        </w:rPr>
      </w:pPr>
      <w:r>
        <w:rPr>
          <w:rFonts w:ascii="Browallia New" w:hAnsi="Browallia New" w:cs="Browallia New"/>
          <w:b/>
          <w:bCs/>
        </w:rPr>
        <w:tab/>
      </w:r>
      <w:r w:rsidR="00B92B73" w:rsidRPr="00B92B73">
        <w:rPr>
          <w:rFonts w:ascii="Browallia New" w:hAnsi="Browallia New" w:cs="Browallia New"/>
        </w:rPr>
        <w:t xml:space="preserve">The proportion of specific thermal energy consumption for product manufacturing is calculated based on the specific thermal energy consumption from the baseline scenario and the specific thermal energy consumption from project implementation. It can be calculated as </w:t>
      </w:r>
      <w:r w:rsidR="00696142">
        <w:rPr>
          <w:rFonts w:ascii="Browallia New" w:hAnsi="Browallia New" w:cs="Browallia New"/>
        </w:rPr>
        <w:t>follow</w:t>
      </w:r>
    </w:p>
    <w:p w14:paraId="16ECC156" w14:textId="77777777" w:rsidR="00DB1F42" w:rsidRPr="00E646E8" w:rsidRDefault="00DB1F42" w:rsidP="00DB1F42">
      <w:pPr>
        <w:tabs>
          <w:tab w:val="left" w:pos="709"/>
          <w:tab w:val="left" w:pos="2141"/>
        </w:tabs>
        <w:spacing w:before="0" w:after="0" w:line="240" w:lineRule="auto"/>
        <w:ind w:left="0"/>
        <w:jc w:val="thaiDistribute"/>
        <w:rPr>
          <w:rFonts w:ascii="Browallia New" w:hAnsi="Browallia New" w:cs="Browallia New"/>
          <w:b/>
          <w:bCs/>
          <w:sz w:val="14"/>
          <w:szCs w:val="14"/>
        </w:rPr>
      </w:pPr>
    </w:p>
    <w:tbl>
      <w:tblPr>
        <w:tblStyle w:val="TableNormal1"/>
        <w:tblW w:w="9209" w:type="dxa"/>
        <w:tblLayout w:type="fixed"/>
        <w:tblLook w:val="01E0" w:firstRow="1" w:lastRow="1" w:firstColumn="1" w:lastColumn="1" w:noHBand="0" w:noVBand="0"/>
      </w:tblPr>
      <w:tblGrid>
        <w:gridCol w:w="7508"/>
        <w:gridCol w:w="1701"/>
      </w:tblGrid>
      <w:tr w:rsidR="00DB1F42" w:rsidRPr="00111215" w14:paraId="6BB01126" w14:textId="77777777" w:rsidTr="00C74B2D">
        <w:trPr>
          <w:trHeight w:val="381"/>
        </w:trPr>
        <w:tc>
          <w:tcPr>
            <w:tcW w:w="7508" w:type="dxa"/>
          </w:tcPr>
          <w:p w14:paraId="3985CBE7" w14:textId="21E50875" w:rsidR="00DB1F42" w:rsidRPr="00491E04" w:rsidRDefault="00DB1F42" w:rsidP="00EF0918">
            <w:pPr>
              <w:pStyle w:val="TableParagraph"/>
              <w:spacing w:before="0"/>
              <w:ind w:left="0"/>
              <w:rPr>
                <w:rFonts w:ascii="Browallia New" w:eastAsia="Cambria Math" w:hAnsi="Browallia New" w:cs="Browallia New"/>
                <w:b/>
                <w:bCs/>
                <w:sz w:val="32"/>
                <w:szCs w:val="32"/>
                <w:lang w:bidi="th-TH"/>
              </w:rPr>
            </w:pPr>
            <w:r>
              <w:rPr>
                <w:rFonts w:ascii="Browallia New" w:eastAsia="Cambria Math" w:hAnsi="Browallia New" w:cs="Browallia New"/>
                <w:sz w:val="32"/>
                <w:szCs w:val="32"/>
                <w:lang w:bidi="th-TH"/>
              </w:rPr>
              <w:t xml:space="preserve"> </w:t>
            </w:r>
            <w:proofErr w:type="spellStart"/>
            <w:proofErr w:type="gramStart"/>
            <w:r w:rsidRPr="00DB1F42">
              <w:rPr>
                <w:rFonts w:ascii="Browallia New" w:eastAsia="Cambria Math" w:hAnsi="Browallia New" w:cs="Browallia New"/>
                <w:b/>
                <w:bCs/>
                <w:sz w:val="32"/>
                <w:szCs w:val="32"/>
                <w:lang w:bidi="th-TH"/>
              </w:rPr>
              <w:t>R</w:t>
            </w:r>
            <w:r w:rsidRPr="00DB1F42">
              <w:rPr>
                <w:rFonts w:ascii="Browallia New" w:eastAsia="Cambria Math" w:hAnsi="Browallia New" w:cs="Browallia New"/>
                <w:b/>
                <w:bCs/>
                <w:sz w:val="32"/>
                <w:szCs w:val="32"/>
                <w:vertAlign w:val="subscript"/>
                <w:lang w:bidi="th-TH"/>
              </w:rPr>
              <w:t>i,th</w:t>
            </w:r>
            <w:proofErr w:type="spellEnd"/>
            <w:proofErr w:type="gramEnd"/>
            <w:r w:rsidRPr="00F20ABE">
              <w:rPr>
                <w:rFonts w:ascii="Browallia New" w:eastAsia="Cambria Math" w:hAnsi="Browallia New" w:cs="Browallia New"/>
                <w:b/>
                <w:bCs/>
                <w:sz w:val="32"/>
                <w:szCs w:val="32"/>
              </w:rPr>
              <w:t xml:space="preserve"> = </w:t>
            </w:r>
            <w:r w:rsidRPr="00F20ABE">
              <w:rPr>
                <w:rFonts w:ascii="Cambria Math" w:eastAsia="Cambria Math" w:hAnsi="Cambria Math" w:cs="Cambria Math"/>
                <w:b/>
                <w:bCs/>
                <w:sz w:val="32"/>
                <w:szCs w:val="32"/>
              </w:rPr>
              <w:t xml:space="preserve"> </w:t>
            </w:r>
            <w:proofErr w:type="spellStart"/>
            <w:r>
              <w:rPr>
                <w:rFonts w:ascii="Browallia New" w:eastAsia="Cambria Math" w:hAnsi="Browallia New" w:cs="Browallia New"/>
                <w:b/>
                <w:bCs/>
                <w:sz w:val="32"/>
                <w:szCs w:val="32"/>
                <w:lang w:bidi="th-TH"/>
              </w:rPr>
              <w:t>BSEC</w:t>
            </w:r>
            <w:r>
              <w:rPr>
                <w:rFonts w:ascii="Browallia New" w:eastAsia="Cambria Math" w:hAnsi="Browallia New" w:cs="Browallia New"/>
                <w:b/>
                <w:bCs/>
                <w:sz w:val="32"/>
                <w:szCs w:val="32"/>
                <w:vertAlign w:val="subscript"/>
                <w:lang w:bidi="th-TH"/>
              </w:rPr>
              <w:t>i,th</w:t>
            </w:r>
            <w:proofErr w:type="spellEnd"/>
            <w:r w:rsidR="00681A0A">
              <w:rPr>
                <w:rFonts w:ascii="Browallia New" w:eastAsia="Cambria Math" w:hAnsi="Browallia New" w:cs="Browallia New"/>
                <w:b/>
                <w:bCs/>
                <w:sz w:val="32"/>
                <w:szCs w:val="32"/>
                <w:lang w:bidi="th-TH"/>
              </w:rPr>
              <w:t xml:space="preserve"> </w:t>
            </w:r>
            <w:r>
              <w:rPr>
                <w:rFonts w:ascii="Browallia New" w:eastAsia="Cambria Math" w:hAnsi="Browallia New" w:cs="Browallia New"/>
                <w:b/>
                <w:bCs/>
                <w:sz w:val="32"/>
                <w:szCs w:val="32"/>
              </w:rPr>
              <w:t xml:space="preserve">/ </w:t>
            </w:r>
            <w:proofErr w:type="spellStart"/>
            <w:r>
              <w:rPr>
                <w:rFonts w:ascii="Browallia New" w:eastAsia="Cambria Math" w:hAnsi="Browallia New" w:cs="Browallia New"/>
                <w:b/>
                <w:bCs/>
                <w:sz w:val="32"/>
                <w:szCs w:val="32"/>
                <w:lang w:bidi="th-TH"/>
              </w:rPr>
              <w:t>PSEC</w:t>
            </w:r>
            <w:r>
              <w:rPr>
                <w:rFonts w:ascii="Browallia New" w:eastAsia="Cambria Math" w:hAnsi="Browallia New" w:cs="Browallia New"/>
                <w:b/>
                <w:bCs/>
                <w:sz w:val="32"/>
                <w:szCs w:val="32"/>
                <w:vertAlign w:val="subscript"/>
                <w:lang w:bidi="th-TH"/>
              </w:rPr>
              <w:t>i,th</w:t>
            </w:r>
            <w:proofErr w:type="spellEnd"/>
          </w:p>
        </w:tc>
        <w:tc>
          <w:tcPr>
            <w:tcW w:w="1701" w:type="dxa"/>
          </w:tcPr>
          <w:p w14:paraId="5CEC2E10" w14:textId="58C1FB60" w:rsidR="00DB1F42" w:rsidRPr="00111215" w:rsidRDefault="00B92B73" w:rsidP="00491E04">
            <w:pPr>
              <w:pStyle w:val="BodyText"/>
              <w:ind w:left="144"/>
              <w:jc w:val="center"/>
              <w:rPr>
                <w:rFonts w:ascii="Browallia New" w:hAnsi="Browallia New" w:cs="Browallia New"/>
                <w:sz w:val="32"/>
                <w:szCs w:val="32"/>
              </w:rPr>
            </w:pPr>
            <w:r>
              <w:rPr>
                <w:rFonts w:ascii="Browallia New" w:hAnsi="Browallia New" w:cs="Browallia New"/>
                <w:sz w:val="32"/>
                <w:szCs w:val="32"/>
                <w:lang w:bidi="th-TH"/>
              </w:rPr>
              <w:t>Equation</w:t>
            </w:r>
            <w:r w:rsidR="00DB1F42" w:rsidRPr="002C19C4">
              <w:rPr>
                <w:rFonts w:ascii="Browallia New" w:hAnsi="Browallia New" w:cs="Browallia New"/>
                <w:sz w:val="32"/>
                <w:szCs w:val="32"/>
                <w:lang w:bidi="th-TH"/>
              </w:rPr>
              <w:t xml:space="preserve"> </w:t>
            </w:r>
            <w:r w:rsidR="00DB1F42" w:rsidRPr="00111215">
              <w:rPr>
                <w:rFonts w:ascii="Browallia New" w:hAnsi="Browallia New" w:cs="Browallia New"/>
                <w:sz w:val="32"/>
                <w:szCs w:val="32"/>
                <w:lang w:bidi="th-TH"/>
              </w:rPr>
              <w:t>(</w:t>
            </w:r>
            <w:r w:rsidR="00DB1F42">
              <w:rPr>
                <w:rFonts w:ascii="Browallia New" w:hAnsi="Browallia New" w:cs="Browallia New"/>
                <w:sz w:val="32"/>
                <w:szCs w:val="32"/>
                <w:lang w:bidi="th-TH"/>
              </w:rPr>
              <w:t>6</w:t>
            </w:r>
            <w:r w:rsidR="00DB1F42" w:rsidRPr="00111215">
              <w:rPr>
                <w:rFonts w:ascii="Browallia New" w:hAnsi="Browallia New" w:cs="Browallia New"/>
                <w:sz w:val="32"/>
                <w:szCs w:val="32"/>
                <w:lang w:bidi="th-TH"/>
              </w:rPr>
              <w:t>)</w:t>
            </w:r>
          </w:p>
        </w:tc>
      </w:tr>
    </w:tbl>
    <w:p w14:paraId="4D79D7F2" w14:textId="77777777" w:rsidR="00E646E8" w:rsidRPr="00E646E8" w:rsidRDefault="00E646E8" w:rsidP="00E646E8">
      <w:pPr>
        <w:tabs>
          <w:tab w:val="left" w:pos="709"/>
          <w:tab w:val="left" w:pos="2141"/>
        </w:tabs>
        <w:spacing w:before="0" w:after="0" w:line="240" w:lineRule="auto"/>
        <w:ind w:left="0"/>
        <w:jc w:val="thaiDistribute"/>
        <w:rPr>
          <w:rFonts w:ascii="Browallia New" w:hAnsi="Browallia New" w:cs="Browallia New"/>
          <w:b/>
          <w:bCs/>
          <w:sz w:val="14"/>
          <w:szCs w:val="14"/>
        </w:rPr>
      </w:pPr>
    </w:p>
    <w:p w14:paraId="5C8EC9E0" w14:textId="1C692E19" w:rsidR="00DB1F42" w:rsidRPr="00111215" w:rsidRDefault="00B92B73" w:rsidP="00DB1F42">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275" w:type="dxa"/>
        <w:tblInd w:w="-5" w:type="dxa"/>
        <w:tblLayout w:type="fixed"/>
        <w:tblLook w:val="01E0" w:firstRow="1" w:lastRow="1" w:firstColumn="1" w:lastColumn="1" w:noHBand="0" w:noVBand="0"/>
      </w:tblPr>
      <w:tblGrid>
        <w:gridCol w:w="1175"/>
        <w:gridCol w:w="540"/>
        <w:gridCol w:w="7560"/>
      </w:tblGrid>
      <w:tr w:rsidR="00B92B73" w:rsidRPr="00111215" w14:paraId="54BFE58E" w14:textId="77777777" w:rsidTr="00B92B73">
        <w:trPr>
          <w:trHeight w:val="336"/>
        </w:trPr>
        <w:tc>
          <w:tcPr>
            <w:tcW w:w="1175" w:type="dxa"/>
            <w:vAlign w:val="center"/>
          </w:tcPr>
          <w:p w14:paraId="6CE385F1" w14:textId="778012B1" w:rsidR="00B92B73" w:rsidRPr="00D469A6" w:rsidRDefault="00B92B73" w:rsidP="00B92B73">
            <w:pPr>
              <w:pStyle w:val="TableParagraph"/>
              <w:spacing w:before="0"/>
              <w:ind w:left="200"/>
              <w:jc w:val="thaiDistribute"/>
              <w:rPr>
                <w:rFonts w:ascii="Browallia New" w:eastAsia="Cambria Math" w:hAnsi="Browallia New" w:cs="Browallia New"/>
                <w:sz w:val="32"/>
                <w:szCs w:val="32"/>
              </w:rPr>
            </w:pPr>
            <w:proofErr w:type="spellStart"/>
            <w:proofErr w:type="gramStart"/>
            <w:r w:rsidRPr="007940E8">
              <w:rPr>
                <w:rFonts w:ascii="Browallia New" w:eastAsia="Cambria Math" w:hAnsi="Browallia New" w:cs="Browallia New"/>
                <w:sz w:val="32"/>
                <w:szCs w:val="32"/>
                <w:lang w:bidi="th-TH"/>
              </w:rPr>
              <w:t>R</w:t>
            </w:r>
            <w:r w:rsidRPr="007940E8">
              <w:rPr>
                <w:rFonts w:ascii="Browallia New" w:eastAsia="Cambria Math" w:hAnsi="Browallia New" w:cs="Browallia New"/>
                <w:sz w:val="32"/>
                <w:szCs w:val="32"/>
                <w:vertAlign w:val="subscript"/>
                <w:lang w:bidi="th-TH"/>
              </w:rPr>
              <w:t>i,th</w:t>
            </w:r>
            <w:proofErr w:type="spellEnd"/>
            <w:proofErr w:type="gramEnd"/>
          </w:p>
        </w:tc>
        <w:tc>
          <w:tcPr>
            <w:tcW w:w="540" w:type="dxa"/>
            <w:vAlign w:val="center"/>
          </w:tcPr>
          <w:p w14:paraId="6F965A25"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560" w:type="dxa"/>
          </w:tcPr>
          <w:p w14:paraId="61305214" w14:textId="111D693F" w:rsidR="00B92B73" w:rsidRDefault="00B92B73" w:rsidP="00B92B73">
            <w:pPr>
              <w:pStyle w:val="TableParagraph"/>
              <w:spacing w:before="0"/>
              <w:ind w:left="0" w:right="279"/>
              <w:rPr>
                <w:rFonts w:ascii="Browallia New" w:hAnsi="Browallia New" w:cs="Browallia New"/>
                <w:sz w:val="32"/>
                <w:szCs w:val="32"/>
                <w:cs/>
                <w:lang w:bidi="th-TH"/>
              </w:rPr>
            </w:pPr>
            <w:r w:rsidRPr="00DB1F42">
              <w:rPr>
                <w:rFonts w:ascii="Browallia New" w:hAnsi="Browallia New" w:cs="Browallia New"/>
                <w:sz w:val="32"/>
                <w:szCs w:val="32"/>
                <w:lang w:bidi="th-TH"/>
              </w:rPr>
              <w:t xml:space="preserve">Ratio for thermal specific energy consumption defined for configuration </w:t>
            </w:r>
            <w:proofErr w:type="spellStart"/>
            <w:r w:rsidRPr="00DB1F42">
              <w:rPr>
                <w:rFonts w:ascii="Browallia New" w:hAnsi="Browallia New" w:cs="Browallia New"/>
                <w:sz w:val="32"/>
                <w:szCs w:val="32"/>
                <w:lang w:bidi="th-TH"/>
              </w:rPr>
              <w:t>i</w:t>
            </w:r>
            <w:proofErr w:type="spellEnd"/>
          </w:p>
        </w:tc>
      </w:tr>
      <w:tr w:rsidR="00B92B73" w:rsidRPr="00111215" w14:paraId="67717ADC" w14:textId="77777777" w:rsidTr="00B92B73">
        <w:trPr>
          <w:trHeight w:val="60"/>
        </w:trPr>
        <w:tc>
          <w:tcPr>
            <w:tcW w:w="1175" w:type="dxa"/>
          </w:tcPr>
          <w:p w14:paraId="60D650A0" w14:textId="7B1E317A" w:rsidR="00B92B73" w:rsidRPr="005B272D" w:rsidRDefault="00B92B73" w:rsidP="00B92B73">
            <w:pPr>
              <w:pStyle w:val="TableParagraph"/>
              <w:spacing w:before="0"/>
              <w:ind w:left="200"/>
              <w:jc w:val="thaiDistribute"/>
              <w:rPr>
                <w:rFonts w:ascii="Browallia New" w:eastAsia="Cambria Math" w:hAnsi="Browallia New" w:cs="Browallia New"/>
                <w:sz w:val="32"/>
                <w:szCs w:val="32"/>
              </w:rPr>
            </w:pPr>
            <w:proofErr w:type="spellStart"/>
            <w:proofErr w:type="gramStart"/>
            <w:r w:rsidRPr="005B272D">
              <w:rPr>
                <w:rFonts w:ascii="Browallia New" w:eastAsia="Cambria Math" w:hAnsi="Browallia New" w:cs="Browallia New"/>
                <w:sz w:val="32"/>
                <w:szCs w:val="32"/>
                <w:lang w:bidi="th-TH"/>
              </w:rPr>
              <w:t>BSEC</w:t>
            </w:r>
            <w:r w:rsidRPr="005B272D">
              <w:rPr>
                <w:rFonts w:ascii="Browallia New" w:eastAsia="Cambria Math" w:hAnsi="Browallia New" w:cs="Browallia New"/>
                <w:sz w:val="32"/>
                <w:szCs w:val="32"/>
                <w:vertAlign w:val="subscript"/>
                <w:lang w:bidi="th-TH"/>
              </w:rPr>
              <w:t>i,th</w:t>
            </w:r>
            <w:proofErr w:type="spellEnd"/>
            <w:proofErr w:type="gramEnd"/>
          </w:p>
        </w:tc>
        <w:tc>
          <w:tcPr>
            <w:tcW w:w="540" w:type="dxa"/>
          </w:tcPr>
          <w:p w14:paraId="18DFF460"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560" w:type="dxa"/>
          </w:tcPr>
          <w:p w14:paraId="305B488A" w14:textId="77777777" w:rsidR="00B92B73" w:rsidRDefault="00B92B73" w:rsidP="00B92B73">
            <w:pPr>
              <w:pStyle w:val="TableParagraph"/>
              <w:spacing w:before="0"/>
              <w:ind w:left="115"/>
              <w:rPr>
                <w:rFonts w:ascii="Browallia New" w:hAnsi="Browallia New" w:cs="Browallia New"/>
                <w:sz w:val="32"/>
                <w:szCs w:val="32"/>
                <w:lang w:bidi="th-TH"/>
              </w:rPr>
            </w:pPr>
            <w:r w:rsidRPr="00DB1F42">
              <w:rPr>
                <w:rFonts w:ascii="Browallia New" w:hAnsi="Browallia New" w:cs="Browallia New"/>
                <w:sz w:val="32"/>
                <w:szCs w:val="32"/>
              </w:rPr>
              <w:t xml:space="preserve">Baseline specific thermal energy consumption defined for configuration </w:t>
            </w:r>
            <w:proofErr w:type="spellStart"/>
            <w:r w:rsidRPr="00DB1F42">
              <w:rPr>
                <w:rFonts w:ascii="Browallia New" w:hAnsi="Browallia New" w:cs="Browallia New"/>
                <w:sz w:val="32"/>
                <w:szCs w:val="32"/>
              </w:rPr>
              <w:t>i</w:t>
            </w:r>
            <w:proofErr w:type="spellEnd"/>
          </w:p>
          <w:p w14:paraId="736EF562" w14:textId="38FAA7E1" w:rsidR="00B92B73" w:rsidRDefault="00B92B73" w:rsidP="00B92B73">
            <w:pPr>
              <w:pStyle w:val="TableParagraph"/>
              <w:spacing w:before="0"/>
              <w:ind w:left="0"/>
              <w:rPr>
                <w:rFonts w:ascii="Browallia New" w:hAnsi="Browallia New" w:cs="Browallia New"/>
                <w:sz w:val="32"/>
                <w:szCs w:val="32"/>
                <w:cs/>
                <w:lang w:bidi="th-TH"/>
              </w:rPr>
            </w:pPr>
            <w:r w:rsidRPr="00DB1F42">
              <w:rPr>
                <w:rFonts w:ascii="Browallia New" w:hAnsi="Browallia New" w:cs="Browallia New"/>
                <w:sz w:val="32"/>
                <w:szCs w:val="32"/>
              </w:rPr>
              <w:t>(TJ/t of product)</w:t>
            </w:r>
          </w:p>
        </w:tc>
      </w:tr>
      <w:tr w:rsidR="00B92B73" w:rsidRPr="00111215" w14:paraId="10FC5D32" w14:textId="77777777" w:rsidTr="00B92B73">
        <w:trPr>
          <w:trHeight w:val="122"/>
        </w:trPr>
        <w:tc>
          <w:tcPr>
            <w:tcW w:w="1175" w:type="dxa"/>
          </w:tcPr>
          <w:p w14:paraId="078343D5" w14:textId="47654E11" w:rsidR="00B92B73" w:rsidRPr="00DB1F42" w:rsidRDefault="00B92B73" w:rsidP="00B92B73">
            <w:pPr>
              <w:pStyle w:val="TableParagraph"/>
              <w:spacing w:before="0"/>
              <w:ind w:left="200"/>
              <w:jc w:val="thaiDistribute"/>
              <w:rPr>
                <w:rFonts w:ascii="Browallia New" w:eastAsia="Cambria Math" w:hAnsi="Browallia New" w:cs="Browallia New"/>
                <w:sz w:val="32"/>
                <w:szCs w:val="32"/>
                <w:cs/>
                <w:lang w:bidi="th-TH"/>
              </w:rPr>
            </w:pPr>
            <w:proofErr w:type="spellStart"/>
            <w:proofErr w:type="gramStart"/>
            <w:r w:rsidRPr="00DB1F42">
              <w:rPr>
                <w:rFonts w:ascii="Browallia New" w:eastAsia="Cambria Math" w:hAnsi="Browallia New" w:cs="Browallia New"/>
                <w:sz w:val="32"/>
                <w:szCs w:val="32"/>
                <w:lang w:bidi="th-TH"/>
              </w:rPr>
              <w:t>PSEC</w:t>
            </w:r>
            <w:r w:rsidRPr="00DB1F42">
              <w:rPr>
                <w:rFonts w:ascii="Browallia New" w:eastAsia="Cambria Math" w:hAnsi="Browallia New" w:cs="Browallia New"/>
                <w:sz w:val="32"/>
                <w:szCs w:val="32"/>
                <w:vertAlign w:val="subscript"/>
                <w:lang w:bidi="th-TH"/>
              </w:rPr>
              <w:t>i,th</w:t>
            </w:r>
            <w:proofErr w:type="spellEnd"/>
            <w:proofErr w:type="gramEnd"/>
          </w:p>
        </w:tc>
        <w:tc>
          <w:tcPr>
            <w:tcW w:w="540" w:type="dxa"/>
          </w:tcPr>
          <w:p w14:paraId="51CE0A29" w14:textId="77777777" w:rsidR="00B92B73" w:rsidRPr="004E4F2E" w:rsidRDefault="00B92B73" w:rsidP="00B92B73">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560" w:type="dxa"/>
          </w:tcPr>
          <w:p w14:paraId="0307431A" w14:textId="77777777" w:rsidR="00B92B73" w:rsidRDefault="00B92B73" w:rsidP="00B92B73">
            <w:pPr>
              <w:pStyle w:val="TableParagraph"/>
              <w:spacing w:before="0"/>
              <w:ind w:left="115" w:right="145"/>
              <w:jc w:val="thaiDistribute"/>
              <w:rPr>
                <w:rFonts w:ascii="Browallia New" w:hAnsi="Browallia New" w:cs="Browallia New"/>
                <w:sz w:val="32"/>
                <w:szCs w:val="32"/>
                <w:lang w:bidi="th-TH"/>
              </w:rPr>
            </w:pPr>
            <w:r w:rsidRPr="00DB1F42">
              <w:rPr>
                <w:rFonts w:ascii="Browallia New" w:hAnsi="Browallia New" w:cs="Browallia New"/>
                <w:sz w:val="32"/>
                <w:szCs w:val="32"/>
                <w:lang w:bidi="th-TH"/>
              </w:rPr>
              <w:t xml:space="preserve">Project specific thermal energy consumption defined for configuration </w:t>
            </w:r>
            <w:proofErr w:type="spellStart"/>
            <w:r w:rsidRPr="00DB1F42">
              <w:rPr>
                <w:rFonts w:ascii="Browallia New" w:hAnsi="Browallia New" w:cs="Browallia New"/>
                <w:sz w:val="32"/>
                <w:szCs w:val="32"/>
                <w:lang w:bidi="th-TH"/>
              </w:rPr>
              <w:t>i</w:t>
            </w:r>
            <w:proofErr w:type="spellEnd"/>
            <w:r w:rsidRPr="00DB1F42">
              <w:rPr>
                <w:rFonts w:ascii="Browallia New" w:hAnsi="Browallia New" w:cs="Browallia New"/>
                <w:sz w:val="32"/>
                <w:szCs w:val="32"/>
                <w:lang w:bidi="th-TH"/>
              </w:rPr>
              <w:t xml:space="preserve"> </w:t>
            </w:r>
          </w:p>
          <w:p w14:paraId="66B551DB" w14:textId="48A5E030" w:rsidR="00B92B73" w:rsidRDefault="00B92B73" w:rsidP="00B92B73">
            <w:pPr>
              <w:pStyle w:val="TableParagraph"/>
              <w:spacing w:before="0"/>
              <w:ind w:left="0" w:right="145"/>
              <w:rPr>
                <w:rFonts w:ascii="Browallia New" w:hAnsi="Browallia New" w:cs="Browallia New"/>
                <w:sz w:val="32"/>
                <w:szCs w:val="32"/>
                <w:cs/>
                <w:lang w:bidi="th-TH"/>
              </w:rPr>
            </w:pPr>
            <w:r w:rsidRPr="00DB1F42">
              <w:rPr>
                <w:rFonts w:ascii="Browallia New" w:hAnsi="Browallia New" w:cs="Browallia New"/>
                <w:sz w:val="32"/>
                <w:szCs w:val="32"/>
                <w:lang w:bidi="th-TH"/>
              </w:rPr>
              <w:t>(TJ/t of product)</w:t>
            </w:r>
          </w:p>
        </w:tc>
      </w:tr>
    </w:tbl>
    <w:p w14:paraId="70AB1EB4" w14:textId="77777777" w:rsidR="007940E8" w:rsidRDefault="007940E8" w:rsidP="00F01BC8">
      <w:pPr>
        <w:spacing w:before="0" w:after="0" w:line="240" w:lineRule="auto"/>
        <w:ind w:left="0"/>
        <w:jc w:val="thaiDistribute"/>
        <w:rPr>
          <w:rFonts w:ascii="Browallia New" w:hAnsi="Browallia New" w:cs="Browallia New"/>
          <w:b/>
          <w:bCs/>
        </w:rPr>
      </w:pPr>
    </w:p>
    <w:p w14:paraId="056A5F89" w14:textId="5DCC7BE4" w:rsidR="006A08B9" w:rsidRPr="004A20EA" w:rsidRDefault="006A08B9" w:rsidP="00981195">
      <w:pPr>
        <w:tabs>
          <w:tab w:val="left" w:pos="709"/>
        </w:tabs>
        <w:spacing w:before="0" w:after="0" w:line="240" w:lineRule="auto"/>
        <w:ind w:left="0"/>
        <w:jc w:val="thaiDistribute"/>
        <w:rPr>
          <w:rFonts w:ascii="Browallia New" w:hAnsi="Browallia New" w:cs="Browallia New"/>
          <w:b/>
          <w:bCs/>
        </w:rPr>
      </w:pPr>
      <w:r>
        <w:rPr>
          <w:rFonts w:ascii="Browallia New" w:hAnsi="Browallia New" w:cs="Browallia New" w:hint="cs"/>
          <w:b/>
          <w:bCs/>
          <w:cs/>
        </w:rPr>
        <w:t xml:space="preserve">5.1.2 </w:t>
      </w:r>
      <w:r w:rsidR="00981195">
        <w:rPr>
          <w:rFonts w:ascii="Browallia New" w:hAnsi="Browallia New" w:cs="Browallia New"/>
          <w:b/>
          <w:bCs/>
          <w:cs/>
        </w:rPr>
        <w:tab/>
      </w:r>
      <w:r w:rsidR="00B92B73" w:rsidRPr="00E37781">
        <w:rPr>
          <w:rFonts w:ascii="Browallia New" w:hAnsi="Browallia New" w:cs="Browallia New"/>
          <w:b/>
          <w:bCs/>
        </w:rPr>
        <w:t xml:space="preserve">Baseline specific thermal energy consumption established from historical data for existing facilities or from design manufacturer’s specifications for </w:t>
      </w:r>
      <w:r w:rsidR="00B92B73">
        <w:rPr>
          <w:rFonts w:ascii="Browallia New" w:hAnsi="Browallia New" w:cs="Browallia New"/>
          <w:b/>
          <w:bCs/>
        </w:rPr>
        <w:t>g</w:t>
      </w:r>
      <w:r w:rsidR="00B92B73" w:rsidRPr="00E37781">
        <w:rPr>
          <w:rFonts w:ascii="Browallia New" w:hAnsi="Browallia New" w:cs="Browallia New"/>
          <w:b/>
          <w:bCs/>
        </w:rPr>
        <w:t>reenfield project activities</w:t>
      </w:r>
      <w:r w:rsidR="00F346D0">
        <w:rPr>
          <w:rFonts w:ascii="Browallia New" w:hAnsi="Browallia New" w:cs="Browallia New" w:hint="cs"/>
          <w:b/>
          <w:bCs/>
          <w:cs/>
        </w:rPr>
        <w:t xml:space="preserve"> </w:t>
      </w:r>
      <w:r w:rsidR="004A20EA">
        <w:rPr>
          <w:rFonts w:ascii="Browallia New" w:hAnsi="Browallia New" w:cs="Browallia New" w:hint="cs"/>
          <w:b/>
          <w:bCs/>
          <w:cs/>
        </w:rPr>
        <w:t>(</w:t>
      </w:r>
      <w:proofErr w:type="spellStart"/>
      <w:r w:rsidR="004A20EA" w:rsidRPr="00ED0BF9">
        <w:rPr>
          <w:rFonts w:ascii="Browallia New" w:eastAsia="Cambria Math" w:hAnsi="Browallia New" w:cs="Browallia New"/>
          <w:b/>
          <w:bCs/>
        </w:rPr>
        <w:t>BSEC</w:t>
      </w:r>
      <w:r w:rsidR="004A20EA" w:rsidRPr="00ED0BF9">
        <w:rPr>
          <w:rFonts w:ascii="Browallia New" w:eastAsia="Cambria Math" w:hAnsi="Browallia New" w:cs="Browallia New"/>
          <w:b/>
          <w:bCs/>
          <w:vertAlign w:val="subscript"/>
        </w:rPr>
        <w:t>hist</w:t>
      </w:r>
      <w:proofErr w:type="spellEnd"/>
      <w:r w:rsidR="004A20EA" w:rsidRPr="00ED0BF9">
        <w:rPr>
          <w:rFonts w:ascii="Browallia New" w:eastAsia="Cambria Math" w:hAnsi="Browallia New" w:cs="Browallia New"/>
          <w:b/>
          <w:bCs/>
          <w:vertAlign w:val="subscript"/>
        </w:rPr>
        <w:t>/</w:t>
      </w:r>
      <w:proofErr w:type="spellStart"/>
      <w:r w:rsidR="004A20EA" w:rsidRPr="00ED0BF9">
        <w:rPr>
          <w:rFonts w:ascii="Browallia New" w:eastAsia="Cambria Math" w:hAnsi="Browallia New" w:cs="Browallia New"/>
          <w:b/>
          <w:bCs/>
          <w:vertAlign w:val="subscript"/>
        </w:rPr>
        <w:t>design,th</w:t>
      </w:r>
      <w:proofErr w:type="spellEnd"/>
      <w:r w:rsidR="004A20EA" w:rsidRPr="004A20EA">
        <w:rPr>
          <w:rFonts w:ascii="Browallia New" w:eastAsia="Cambria Math" w:hAnsi="Browallia New" w:cs="Browallia New"/>
          <w:b/>
          <w:bCs/>
        </w:rPr>
        <w:t>)</w:t>
      </w:r>
    </w:p>
    <w:p w14:paraId="0D41F7B1" w14:textId="32C2A7BC" w:rsidR="006A08B9" w:rsidRDefault="00E21B05" w:rsidP="001160A8">
      <w:pPr>
        <w:spacing w:before="240" w:after="0" w:line="240" w:lineRule="auto"/>
        <w:ind w:left="0"/>
        <w:jc w:val="thaiDistribute"/>
        <w:rPr>
          <w:rFonts w:ascii="Browallia New" w:hAnsi="Browallia New" w:cs="Browallia New"/>
        </w:rPr>
      </w:pPr>
      <w:r>
        <w:rPr>
          <w:rFonts w:ascii="Browallia New" w:hAnsi="Browallia New" w:cs="Browallia New"/>
          <w:b/>
          <w:bCs/>
          <w:cs/>
        </w:rPr>
        <w:tab/>
      </w:r>
      <w:r w:rsidR="00B92B73" w:rsidRPr="00E37781">
        <w:rPr>
          <w:rFonts w:ascii="Browallia New" w:hAnsi="Browallia New" w:cs="Browallia New"/>
        </w:rPr>
        <w:t xml:space="preserve">Baseline specific thermal energy consumption established from historical data for existing facilities or from design manufacturer’s specifications for </w:t>
      </w:r>
      <w:r w:rsidR="00B92B73">
        <w:rPr>
          <w:rFonts w:ascii="Browallia New" w:hAnsi="Browallia New" w:cs="Browallia New"/>
        </w:rPr>
        <w:t>g</w:t>
      </w:r>
      <w:r w:rsidR="00B92B73" w:rsidRPr="00E37781">
        <w:rPr>
          <w:rFonts w:ascii="Browallia New" w:hAnsi="Browallia New" w:cs="Browallia New"/>
        </w:rPr>
        <w:t>reenfield project activities</w:t>
      </w:r>
      <w:r w:rsidR="00B92B73">
        <w:rPr>
          <w:rFonts w:ascii="Browallia New" w:hAnsi="Browallia New" w:cs="Browallia New" w:hint="cs"/>
          <w:cs/>
        </w:rPr>
        <w:t xml:space="preserve"> </w:t>
      </w:r>
      <w:r w:rsidR="00B92B73">
        <w:rPr>
          <w:rFonts w:ascii="Browallia New" w:hAnsi="Browallia New" w:cs="Browallia New"/>
        </w:rPr>
        <w:t xml:space="preserve">can be </w:t>
      </w:r>
      <w:r w:rsidR="00440294" w:rsidRPr="00B92B73">
        <w:rPr>
          <w:rFonts w:ascii="Browallia New" w:hAnsi="Browallia New" w:cs="Browallia New"/>
        </w:rPr>
        <w:t xml:space="preserve">calculated as </w:t>
      </w:r>
      <w:r w:rsidR="00696142">
        <w:rPr>
          <w:rFonts w:ascii="Browallia New" w:hAnsi="Browallia New" w:cs="Browallia New"/>
        </w:rPr>
        <w:t>follow</w:t>
      </w:r>
    </w:p>
    <w:p w14:paraId="5896C483" w14:textId="578707CC" w:rsidR="004A20EA" w:rsidRPr="004A20EA" w:rsidRDefault="004A20EA" w:rsidP="00A27BDE">
      <w:pPr>
        <w:tabs>
          <w:tab w:val="left" w:pos="1440"/>
        </w:tabs>
        <w:spacing w:after="120" w:line="240" w:lineRule="auto"/>
        <w:ind w:left="720"/>
        <w:jc w:val="thaiDistribute"/>
        <w:rPr>
          <w:rFonts w:ascii="Browallia New" w:hAnsi="Browallia New" w:cs="Browallia New"/>
          <w:b/>
          <w:bCs/>
          <w:sz w:val="20"/>
        </w:rPr>
      </w:pPr>
      <w:r>
        <w:rPr>
          <w:rFonts w:ascii="Browallia New" w:hAnsi="Browallia New" w:cs="Browallia New" w:hint="cs"/>
          <w:b/>
          <w:bCs/>
          <w:sz w:val="20"/>
          <w:cs/>
        </w:rPr>
        <w:lastRenderedPageBreak/>
        <w:t>5.1.2.1</w:t>
      </w:r>
      <w:r>
        <w:rPr>
          <w:rFonts w:ascii="Browallia New" w:hAnsi="Browallia New" w:cs="Browallia New"/>
          <w:b/>
          <w:bCs/>
          <w:sz w:val="20"/>
          <w:cs/>
        </w:rPr>
        <w:tab/>
      </w:r>
      <w:r w:rsidR="00B92B73" w:rsidRPr="00E37781">
        <w:rPr>
          <w:rFonts w:ascii="Browallia New" w:hAnsi="Browallia New" w:cs="Browallia New"/>
          <w:b/>
          <w:bCs/>
          <w:szCs w:val="48"/>
        </w:rPr>
        <w:t>In the case of upgrading the existing melting furnace</w:t>
      </w:r>
    </w:p>
    <w:p w14:paraId="43AEE774" w14:textId="391A1C18" w:rsidR="004A20EA" w:rsidRDefault="00B92B73" w:rsidP="00A27BDE">
      <w:pPr>
        <w:pStyle w:val="ListParagraph"/>
        <w:spacing w:before="0" w:after="0" w:line="240" w:lineRule="auto"/>
        <w:ind w:left="0" w:firstLine="720"/>
        <w:jc w:val="thaiDistribute"/>
        <w:rPr>
          <w:rFonts w:ascii="Browallia New" w:hAnsi="Browallia New" w:cs="Browallia New"/>
          <w:sz w:val="24"/>
          <w:szCs w:val="32"/>
        </w:rPr>
      </w:pPr>
      <w:r w:rsidRPr="00E37781">
        <w:rPr>
          <w:rFonts w:ascii="Browallia New" w:hAnsi="Browallia New" w:cs="Browallia New"/>
        </w:rPr>
        <w:t xml:space="preserve">The specific thermal energy consumption in the case of upgrading the existing melting furnace shall be determined using two methods, with the lower value to be applied, as </w:t>
      </w:r>
      <w:r w:rsidR="00696142">
        <w:rPr>
          <w:rFonts w:ascii="Browallia New" w:hAnsi="Browallia New" w:cs="Browallia New"/>
        </w:rPr>
        <w:t>follow</w:t>
      </w:r>
    </w:p>
    <w:p w14:paraId="31D21D6B" w14:textId="25D5DB84" w:rsidR="006A08B9" w:rsidRPr="00CE57B7" w:rsidRDefault="00B92B73" w:rsidP="00A27BDE">
      <w:pPr>
        <w:pStyle w:val="ListParagraph"/>
        <w:numPr>
          <w:ilvl w:val="0"/>
          <w:numId w:val="19"/>
        </w:numPr>
        <w:spacing w:after="120" w:line="240" w:lineRule="auto"/>
        <w:ind w:left="1418" w:hanging="338"/>
        <w:contextualSpacing w:val="0"/>
        <w:jc w:val="thaiDistribute"/>
        <w:rPr>
          <w:rFonts w:ascii="Browallia New" w:eastAsia="Cambria Math" w:hAnsi="Browallia New" w:cs="Browallia New"/>
          <w:b/>
          <w:bCs/>
          <w:szCs w:val="32"/>
        </w:rPr>
      </w:pPr>
      <w:r w:rsidRPr="00E37781">
        <w:rPr>
          <w:rFonts w:ascii="Browallia New" w:hAnsi="Browallia New" w:cs="Browallia New"/>
          <w:b/>
          <w:bCs/>
          <w:szCs w:val="32"/>
        </w:rPr>
        <w:t>Baseline specific thermal energy consumption established from historical data</w:t>
      </w:r>
    </w:p>
    <w:p w14:paraId="44B6B18F" w14:textId="60B52B4F" w:rsidR="00E21B05" w:rsidRPr="00F0793D" w:rsidRDefault="00B92B73" w:rsidP="00A27BDE">
      <w:pPr>
        <w:tabs>
          <w:tab w:val="left" w:pos="1134"/>
        </w:tabs>
        <w:spacing w:before="0" w:after="0" w:line="240" w:lineRule="auto"/>
        <w:ind w:left="1080"/>
        <w:jc w:val="thaiDistribute"/>
        <w:rPr>
          <w:rFonts w:ascii="Browallia New" w:hAnsi="Browallia New" w:cs="Browallia New"/>
        </w:rPr>
      </w:pPr>
      <w:r w:rsidRPr="00E37781">
        <w:rPr>
          <w:rFonts w:ascii="Browallia New" w:hAnsi="Browallia New" w:cs="Browallia New"/>
        </w:rPr>
        <w:t xml:space="preserve">Baseline specific thermal energy consumption established from historical data shall be determined using the lowest average value of specific thermal energy consumption from past production data, either by monthly cycle or production cycle, with details as </w:t>
      </w:r>
      <w:r w:rsidR="00696142">
        <w:rPr>
          <w:rFonts w:ascii="Browallia New" w:hAnsi="Browallia New" w:cs="Browallia New"/>
        </w:rPr>
        <w:t>follow</w:t>
      </w:r>
    </w:p>
    <w:p w14:paraId="515BC090" w14:textId="77777777" w:rsidR="00AA4D44" w:rsidRPr="004A20EA" w:rsidRDefault="00AA4D44" w:rsidP="00F01BC8">
      <w:pPr>
        <w:spacing w:before="0" w:after="0" w:line="240" w:lineRule="auto"/>
        <w:ind w:left="0"/>
        <w:jc w:val="thaiDistribute"/>
        <w:rPr>
          <w:rFonts w:ascii="Browallia New" w:hAnsi="Browallia New" w:cs="Browallia New"/>
          <w:b/>
          <w:bCs/>
          <w:sz w:val="12"/>
          <w:szCs w:val="12"/>
        </w:rPr>
      </w:pPr>
    </w:p>
    <w:tbl>
      <w:tblPr>
        <w:tblStyle w:val="TableNormal1"/>
        <w:tblW w:w="9209" w:type="dxa"/>
        <w:tblLayout w:type="fixed"/>
        <w:tblLook w:val="01E0" w:firstRow="1" w:lastRow="1" w:firstColumn="1" w:lastColumn="1" w:noHBand="0" w:noVBand="0"/>
      </w:tblPr>
      <w:tblGrid>
        <w:gridCol w:w="7508"/>
        <w:gridCol w:w="1701"/>
      </w:tblGrid>
      <w:tr w:rsidR="006A08B9" w:rsidRPr="00111215" w14:paraId="4DD6736E" w14:textId="77777777" w:rsidTr="00AA4D44">
        <w:trPr>
          <w:trHeight w:val="471"/>
        </w:trPr>
        <w:tc>
          <w:tcPr>
            <w:tcW w:w="7508" w:type="dxa"/>
          </w:tcPr>
          <w:p w14:paraId="7416F0A9" w14:textId="62C3A3F4" w:rsidR="006A08B9" w:rsidRPr="00AA4D44" w:rsidRDefault="006A08B9" w:rsidP="00EF0918">
            <w:pPr>
              <w:pStyle w:val="TableParagraph"/>
              <w:spacing w:before="0"/>
              <w:ind w:left="0"/>
              <w:rPr>
                <w:rFonts w:ascii="Browallia New" w:eastAsia="Cambria Math" w:hAnsi="Browallia New" w:cs="Browallia New"/>
                <w:b/>
                <w:bCs/>
                <w:sz w:val="32"/>
                <w:szCs w:val="32"/>
                <w:lang w:bidi="th-TH"/>
              </w:rPr>
            </w:pPr>
            <w:r>
              <w:rPr>
                <w:rFonts w:ascii="Browallia New" w:eastAsia="Cambria Math" w:hAnsi="Browallia New" w:cs="Browallia New"/>
                <w:sz w:val="32"/>
                <w:szCs w:val="32"/>
                <w:lang w:bidi="th-TH"/>
              </w:rPr>
              <w:t xml:space="preserve"> </w:t>
            </w:r>
            <w:proofErr w:type="spellStart"/>
            <w:proofErr w:type="gramStart"/>
            <w:r w:rsidR="00BD2A78" w:rsidRPr="00BD2A78">
              <w:rPr>
                <w:rFonts w:ascii="Browallia New" w:eastAsia="Cambria Math" w:hAnsi="Browallia New" w:cs="Browallia New"/>
                <w:b/>
                <w:bCs/>
                <w:sz w:val="32"/>
                <w:szCs w:val="32"/>
                <w:lang w:bidi="th-TH"/>
              </w:rPr>
              <w:t>BSEC</w:t>
            </w:r>
            <w:r w:rsidR="00BD2A78" w:rsidRPr="00BD2A78">
              <w:rPr>
                <w:rFonts w:ascii="Browallia New" w:eastAsia="Cambria Math" w:hAnsi="Browallia New" w:cs="Browallia New"/>
                <w:b/>
                <w:bCs/>
                <w:sz w:val="32"/>
                <w:szCs w:val="32"/>
                <w:vertAlign w:val="subscript"/>
                <w:lang w:bidi="th-TH"/>
              </w:rPr>
              <w:t>hist,th</w:t>
            </w:r>
            <w:proofErr w:type="spellEnd"/>
            <w:proofErr w:type="gramEnd"/>
            <w:r w:rsidRPr="00F20ABE">
              <w:rPr>
                <w:rFonts w:ascii="Browallia New" w:eastAsia="Cambria Math" w:hAnsi="Browallia New" w:cs="Browallia New"/>
                <w:b/>
                <w:bCs/>
                <w:sz w:val="32"/>
                <w:szCs w:val="32"/>
              </w:rPr>
              <w:t xml:space="preserve">= </w:t>
            </w:r>
            <w:r w:rsidRPr="00F20ABE">
              <w:rPr>
                <w:rFonts w:ascii="Cambria Math" w:eastAsia="Cambria Math" w:hAnsi="Cambria Math" w:cs="Cambria Math"/>
                <w:b/>
                <w:bCs/>
                <w:sz w:val="32"/>
                <w:szCs w:val="32"/>
              </w:rPr>
              <w:t xml:space="preserve"> </w:t>
            </w:r>
            <w:r w:rsidR="00440294" w:rsidRPr="00E37781">
              <w:rPr>
                <w:rFonts w:ascii="Browallia New" w:eastAsia="Cambria Math" w:hAnsi="Browallia New" w:cs="Browallia New"/>
                <w:b/>
                <w:bCs/>
                <w:sz w:val="32"/>
                <w:szCs w:val="32"/>
                <w:lang w:bidi="th-TH"/>
              </w:rPr>
              <w:t xml:space="preserve">Average of the </w:t>
            </w:r>
            <w:r w:rsidR="00440294">
              <w:rPr>
                <w:rFonts w:ascii="Browallia New" w:eastAsia="Cambria Math" w:hAnsi="Browallia New" w:cs="Browallia New"/>
                <w:b/>
                <w:bCs/>
                <w:sz w:val="32"/>
                <w:szCs w:val="32"/>
                <w:lang w:bidi="th-TH"/>
              </w:rPr>
              <w:t>3</w:t>
            </w:r>
            <w:r w:rsidR="00440294" w:rsidRPr="00E37781">
              <w:rPr>
                <w:rFonts w:ascii="Browallia New" w:eastAsia="Cambria Math" w:hAnsi="Browallia New" w:cs="Browallia New"/>
                <w:b/>
                <w:bCs/>
                <w:sz w:val="32"/>
                <w:szCs w:val="32"/>
                <w:lang w:bidi="th-TH"/>
              </w:rPr>
              <w:t xml:space="preserve"> lowest values of</w:t>
            </w:r>
            <w:r w:rsidR="00613147">
              <w:rPr>
                <w:rFonts w:ascii="Browallia New" w:eastAsia="Cambria Math" w:hAnsi="Browallia New" w:cs="Browallia New" w:hint="cs"/>
                <w:b/>
                <w:bCs/>
                <w:sz w:val="32"/>
                <w:szCs w:val="32"/>
                <w:cs/>
                <w:lang w:bidi="th-TH"/>
              </w:rPr>
              <w:t xml:space="preserve"> </w:t>
            </w:r>
            <w:proofErr w:type="spellStart"/>
            <w:r w:rsidR="00BD2A78" w:rsidRPr="00BD2A78">
              <w:rPr>
                <w:rFonts w:ascii="Browallia New" w:eastAsia="Cambria Math" w:hAnsi="Browallia New" w:cs="Browallia New"/>
                <w:b/>
                <w:bCs/>
                <w:sz w:val="32"/>
                <w:szCs w:val="32"/>
                <w:lang w:bidi="th-TH"/>
              </w:rPr>
              <w:t>BSEC</w:t>
            </w:r>
            <w:r w:rsidR="00BD2A78" w:rsidRPr="00BD2A78">
              <w:rPr>
                <w:rFonts w:ascii="Browallia New" w:eastAsia="Cambria Math" w:hAnsi="Browallia New" w:cs="Browallia New"/>
                <w:b/>
                <w:bCs/>
                <w:sz w:val="32"/>
                <w:szCs w:val="32"/>
                <w:vertAlign w:val="subscript"/>
                <w:lang w:bidi="th-TH"/>
              </w:rPr>
              <w:t>hist,monthly</w:t>
            </w:r>
            <w:proofErr w:type="spellEnd"/>
            <w:r w:rsidR="00BD2A78" w:rsidRPr="00BD2A78">
              <w:rPr>
                <w:rFonts w:ascii="Browallia New" w:eastAsia="Cambria Math" w:hAnsi="Browallia New" w:cs="Browallia New"/>
                <w:b/>
                <w:bCs/>
                <w:sz w:val="32"/>
                <w:szCs w:val="32"/>
                <w:vertAlign w:val="subscript"/>
                <w:lang w:bidi="th-TH"/>
              </w:rPr>
              <w:t>/</w:t>
            </w:r>
            <w:proofErr w:type="spellStart"/>
            <w:r w:rsidR="00BD2A78" w:rsidRPr="00BD2A78">
              <w:rPr>
                <w:rFonts w:ascii="Browallia New" w:eastAsia="Cambria Math" w:hAnsi="Browallia New" w:cs="Browallia New"/>
                <w:b/>
                <w:bCs/>
                <w:sz w:val="32"/>
                <w:szCs w:val="32"/>
                <w:vertAlign w:val="subscript"/>
                <w:lang w:bidi="th-TH"/>
              </w:rPr>
              <w:t>batch,th,m</w:t>
            </w:r>
            <w:proofErr w:type="spellEnd"/>
          </w:p>
        </w:tc>
        <w:tc>
          <w:tcPr>
            <w:tcW w:w="1701" w:type="dxa"/>
          </w:tcPr>
          <w:p w14:paraId="2F1B8552" w14:textId="2E9A0EBA" w:rsidR="006A08B9" w:rsidRPr="00111215" w:rsidRDefault="00B92B73" w:rsidP="00AA4D44">
            <w:pPr>
              <w:pStyle w:val="BodyText"/>
              <w:ind w:left="144"/>
              <w:jc w:val="center"/>
              <w:rPr>
                <w:rFonts w:ascii="Browallia New" w:hAnsi="Browallia New" w:cs="Browallia New"/>
                <w:sz w:val="32"/>
                <w:szCs w:val="32"/>
              </w:rPr>
            </w:pPr>
            <w:r>
              <w:rPr>
                <w:rFonts w:ascii="Browallia New" w:hAnsi="Browallia New" w:cs="Browallia New"/>
                <w:sz w:val="32"/>
                <w:szCs w:val="32"/>
                <w:lang w:bidi="th-TH"/>
              </w:rPr>
              <w:t>Equation</w:t>
            </w:r>
            <w:r w:rsidR="006A08B9" w:rsidRPr="002C19C4">
              <w:rPr>
                <w:rFonts w:ascii="Browallia New" w:hAnsi="Browallia New" w:cs="Browallia New"/>
                <w:sz w:val="32"/>
                <w:szCs w:val="32"/>
                <w:lang w:bidi="th-TH"/>
              </w:rPr>
              <w:t xml:space="preserve"> </w:t>
            </w:r>
            <w:r w:rsidR="006A08B9"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7</w:t>
            </w:r>
            <w:r w:rsidR="006A08B9" w:rsidRPr="00111215">
              <w:rPr>
                <w:rFonts w:ascii="Browallia New" w:hAnsi="Browallia New" w:cs="Browallia New"/>
                <w:sz w:val="32"/>
                <w:szCs w:val="32"/>
                <w:lang w:bidi="th-TH"/>
              </w:rPr>
              <w:t>)</w:t>
            </w:r>
          </w:p>
        </w:tc>
      </w:tr>
    </w:tbl>
    <w:p w14:paraId="3717183B" w14:textId="29F4661A" w:rsidR="006A08B9" w:rsidRPr="00111215" w:rsidRDefault="00B92B73" w:rsidP="006A08B9">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219" w:type="dxa"/>
        <w:tblInd w:w="-5" w:type="dxa"/>
        <w:tblLayout w:type="fixed"/>
        <w:tblLook w:val="01E0" w:firstRow="1" w:lastRow="1" w:firstColumn="1" w:lastColumn="1" w:noHBand="0" w:noVBand="0"/>
      </w:tblPr>
      <w:tblGrid>
        <w:gridCol w:w="2268"/>
        <w:gridCol w:w="567"/>
        <w:gridCol w:w="6384"/>
      </w:tblGrid>
      <w:tr w:rsidR="00440294" w:rsidRPr="00111215" w14:paraId="36E0397F" w14:textId="77777777" w:rsidTr="00440294">
        <w:trPr>
          <w:trHeight w:val="336"/>
        </w:trPr>
        <w:tc>
          <w:tcPr>
            <w:tcW w:w="2268" w:type="dxa"/>
          </w:tcPr>
          <w:p w14:paraId="0C095E09" w14:textId="04A7E269" w:rsidR="00440294" w:rsidRPr="003D1DC8" w:rsidRDefault="00440294" w:rsidP="00440294">
            <w:pPr>
              <w:pStyle w:val="TableParagraph"/>
              <w:spacing w:before="0"/>
              <w:ind w:left="200"/>
              <w:rPr>
                <w:rFonts w:ascii="Browallia New" w:eastAsia="Cambria Math" w:hAnsi="Browallia New" w:cs="Browallia New"/>
                <w:sz w:val="32"/>
                <w:szCs w:val="32"/>
              </w:rPr>
            </w:pPr>
            <w:proofErr w:type="spellStart"/>
            <w:proofErr w:type="gramStart"/>
            <w:r w:rsidRPr="003D1DC8">
              <w:rPr>
                <w:rFonts w:ascii="Browallia New" w:eastAsia="Cambria Math" w:hAnsi="Browallia New" w:cs="Browallia New"/>
                <w:sz w:val="32"/>
                <w:szCs w:val="32"/>
                <w:lang w:bidi="th-TH"/>
              </w:rPr>
              <w:t>BSEC</w:t>
            </w:r>
            <w:r w:rsidRPr="003D1DC8">
              <w:rPr>
                <w:rFonts w:ascii="Browallia New" w:eastAsia="Cambria Math" w:hAnsi="Browallia New" w:cs="Browallia New"/>
                <w:sz w:val="32"/>
                <w:szCs w:val="32"/>
                <w:vertAlign w:val="subscript"/>
                <w:lang w:bidi="th-TH"/>
              </w:rPr>
              <w:t>hist,th</w:t>
            </w:r>
            <w:proofErr w:type="spellEnd"/>
            <w:proofErr w:type="gramEnd"/>
          </w:p>
        </w:tc>
        <w:tc>
          <w:tcPr>
            <w:tcW w:w="567" w:type="dxa"/>
          </w:tcPr>
          <w:p w14:paraId="5E694780" w14:textId="2F75136E" w:rsidR="00440294" w:rsidRPr="004E4F2E" w:rsidRDefault="00440294" w:rsidP="00440294">
            <w:pPr>
              <w:pStyle w:val="TableParagraph"/>
              <w:spacing w:before="0"/>
              <w:ind w:left="0" w:right="111"/>
              <w:jc w:val="center"/>
              <w:rPr>
                <w:rFonts w:ascii="Browallia New" w:hAnsi="Browallia New" w:cs="Browallia New"/>
                <w:sz w:val="32"/>
                <w:szCs w:val="32"/>
                <w:lang w:bidi="th-TH"/>
              </w:rPr>
            </w:pPr>
            <w:r>
              <w:rPr>
                <w:rFonts w:ascii="Browallia New" w:hAnsi="Browallia New" w:cs="Browallia New"/>
                <w:sz w:val="32"/>
                <w:szCs w:val="32"/>
                <w:lang w:bidi="th-TH"/>
              </w:rPr>
              <w:t>=</w:t>
            </w:r>
          </w:p>
        </w:tc>
        <w:tc>
          <w:tcPr>
            <w:tcW w:w="6384" w:type="dxa"/>
            <w:vAlign w:val="center"/>
          </w:tcPr>
          <w:p w14:paraId="08D4ACB4" w14:textId="7F539EE1" w:rsidR="00440294" w:rsidRPr="005B272D" w:rsidRDefault="00440294" w:rsidP="00440294">
            <w:pPr>
              <w:pStyle w:val="TableParagraph"/>
              <w:spacing w:before="0"/>
              <w:ind w:left="115" w:right="279"/>
              <w:jc w:val="thaiDistribute"/>
              <w:rPr>
                <w:rFonts w:ascii="Browallia New" w:hAnsi="Browallia New" w:cs="Browallia New"/>
                <w:sz w:val="32"/>
                <w:szCs w:val="32"/>
                <w:cs/>
                <w:lang w:bidi="th-TH"/>
              </w:rPr>
            </w:pPr>
            <w:r w:rsidRPr="00E37781">
              <w:rPr>
                <w:rFonts w:ascii="Browallia New" w:hAnsi="Browallia New" w:cs="Browallia New"/>
                <w:sz w:val="32"/>
                <w:szCs w:val="32"/>
                <w:lang w:bidi="th-TH"/>
              </w:rPr>
              <w:t>Baseline specific thermal energy consumption established from historical data</w:t>
            </w:r>
            <w:r>
              <w:rPr>
                <w:rFonts w:ascii="Browallia New" w:hAnsi="Browallia New" w:cs="Browallia New" w:hint="cs"/>
                <w:sz w:val="32"/>
                <w:szCs w:val="32"/>
                <w:cs/>
                <w:lang w:bidi="th-TH"/>
              </w:rPr>
              <w:t xml:space="preserve"> </w:t>
            </w:r>
            <w:r>
              <w:rPr>
                <w:rFonts w:ascii="Browallia New" w:hAnsi="Browallia New" w:cs="Browallia New"/>
                <w:sz w:val="32"/>
                <w:szCs w:val="32"/>
                <w:lang w:bidi="th-TH"/>
              </w:rPr>
              <w:t>(</w:t>
            </w:r>
            <w:r w:rsidRPr="00D469A6">
              <w:rPr>
                <w:rFonts w:ascii="Browallia New" w:hAnsi="Browallia New" w:cs="Browallia New"/>
                <w:sz w:val="32"/>
                <w:szCs w:val="32"/>
                <w:lang w:bidi="th-TH"/>
              </w:rPr>
              <w:t>TJ/t of product</w:t>
            </w:r>
            <w:r>
              <w:rPr>
                <w:rFonts w:ascii="Browallia New" w:hAnsi="Browallia New" w:cs="Browallia New"/>
                <w:sz w:val="32"/>
                <w:szCs w:val="32"/>
                <w:lang w:bidi="th-TH"/>
              </w:rPr>
              <w:t>)</w:t>
            </w:r>
          </w:p>
        </w:tc>
      </w:tr>
      <w:tr w:rsidR="00440294" w:rsidRPr="00111215" w14:paraId="32F07C8C" w14:textId="77777777" w:rsidTr="00440294">
        <w:trPr>
          <w:trHeight w:val="60"/>
        </w:trPr>
        <w:tc>
          <w:tcPr>
            <w:tcW w:w="2268" w:type="dxa"/>
          </w:tcPr>
          <w:p w14:paraId="530A9ED8" w14:textId="513992B5" w:rsidR="00440294" w:rsidRPr="003D1DC8" w:rsidRDefault="00440294" w:rsidP="00440294">
            <w:pPr>
              <w:pStyle w:val="TableParagraph"/>
              <w:spacing w:before="0"/>
              <w:ind w:left="200"/>
              <w:jc w:val="thaiDistribute"/>
              <w:rPr>
                <w:rFonts w:ascii="Browallia New" w:eastAsia="Cambria Math" w:hAnsi="Browallia New" w:cs="Browallia New"/>
                <w:sz w:val="32"/>
                <w:szCs w:val="32"/>
              </w:rPr>
            </w:pPr>
            <w:proofErr w:type="spellStart"/>
            <w:proofErr w:type="gramStart"/>
            <w:r w:rsidRPr="003D1DC8">
              <w:rPr>
                <w:rFonts w:ascii="Browallia New" w:eastAsia="Cambria Math" w:hAnsi="Browallia New" w:cs="Browallia New"/>
                <w:sz w:val="32"/>
                <w:szCs w:val="32"/>
                <w:lang w:bidi="th-TH"/>
              </w:rPr>
              <w:t>BSEC</w:t>
            </w:r>
            <w:r w:rsidRPr="003D1DC8">
              <w:rPr>
                <w:rFonts w:ascii="Browallia New" w:eastAsia="Cambria Math" w:hAnsi="Browallia New" w:cs="Browallia New"/>
                <w:sz w:val="32"/>
                <w:szCs w:val="32"/>
                <w:vertAlign w:val="subscript"/>
                <w:lang w:bidi="th-TH"/>
              </w:rPr>
              <w:t>hist,monthly</w:t>
            </w:r>
            <w:proofErr w:type="spellEnd"/>
            <w:proofErr w:type="gramEnd"/>
            <w:r w:rsidRPr="003D1DC8">
              <w:rPr>
                <w:rFonts w:ascii="Browallia New" w:eastAsia="Cambria Math" w:hAnsi="Browallia New" w:cs="Browallia New"/>
                <w:sz w:val="32"/>
                <w:szCs w:val="32"/>
                <w:vertAlign w:val="subscript"/>
                <w:lang w:bidi="th-TH"/>
              </w:rPr>
              <w:t>/</w:t>
            </w:r>
            <w:proofErr w:type="spellStart"/>
            <w:r w:rsidRPr="003D1DC8">
              <w:rPr>
                <w:rFonts w:ascii="Browallia New" w:eastAsia="Cambria Math" w:hAnsi="Browallia New" w:cs="Browallia New"/>
                <w:sz w:val="32"/>
                <w:szCs w:val="32"/>
                <w:vertAlign w:val="subscript"/>
                <w:lang w:bidi="th-TH"/>
              </w:rPr>
              <w:t>batch,th,m</w:t>
            </w:r>
            <w:proofErr w:type="spellEnd"/>
          </w:p>
        </w:tc>
        <w:tc>
          <w:tcPr>
            <w:tcW w:w="567" w:type="dxa"/>
          </w:tcPr>
          <w:p w14:paraId="597C98E9" w14:textId="39773AED" w:rsidR="00440294" w:rsidRPr="004E4F2E" w:rsidRDefault="00440294" w:rsidP="00440294">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384" w:type="dxa"/>
          </w:tcPr>
          <w:p w14:paraId="238C4D83" w14:textId="46031E9D" w:rsidR="00440294" w:rsidRDefault="00440294" w:rsidP="00440294">
            <w:pPr>
              <w:pStyle w:val="TableParagraph"/>
              <w:spacing w:before="0"/>
              <w:ind w:left="115" w:right="279"/>
              <w:jc w:val="thaiDistribute"/>
              <w:rPr>
                <w:rFonts w:ascii="Browallia New" w:hAnsi="Browallia New" w:cs="Browallia New"/>
                <w:sz w:val="32"/>
                <w:szCs w:val="32"/>
                <w:cs/>
                <w:lang w:bidi="th-TH"/>
              </w:rPr>
            </w:pPr>
            <w:r w:rsidRPr="00E37781">
              <w:rPr>
                <w:rFonts w:ascii="Browallia New" w:hAnsi="Browallia New" w:cs="Browallia New"/>
                <w:sz w:val="32"/>
                <w:szCs w:val="32"/>
                <w:lang w:bidi="th-TH"/>
              </w:rPr>
              <w:t>Monthly (for continuous processes) or batch wise baseline specific thermal energy consumption in month/batch m</w:t>
            </w:r>
            <w:r>
              <w:rPr>
                <w:rFonts w:ascii="Browallia New" w:hAnsi="Browallia New" w:cs="Browallia New" w:hint="cs"/>
                <w:sz w:val="32"/>
                <w:szCs w:val="32"/>
                <w:cs/>
                <w:lang w:bidi="th-TH"/>
              </w:rPr>
              <w:t xml:space="preserve"> </w:t>
            </w:r>
            <w:r>
              <w:rPr>
                <w:rFonts w:ascii="Browallia New" w:hAnsi="Browallia New" w:cs="Browallia New"/>
                <w:sz w:val="32"/>
                <w:szCs w:val="32"/>
                <w:lang w:bidi="th-TH"/>
              </w:rPr>
              <w:t>(</w:t>
            </w:r>
            <w:r w:rsidRPr="00D469A6">
              <w:rPr>
                <w:rFonts w:ascii="Browallia New" w:hAnsi="Browallia New" w:cs="Browallia New"/>
                <w:sz w:val="32"/>
                <w:szCs w:val="32"/>
                <w:lang w:bidi="th-TH"/>
              </w:rPr>
              <w:t>TJ/t of product</w:t>
            </w:r>
            <w:r>
              <w:rPr>
                <w:rFonts w:ascii="Browallia New" w:hAnsi="Browallia New" w:cs="Browallia New"/>
                <w:sz w:val="32"/>
                <w:szCs w:val="32"/>
                <w:lang w:bidi="th-TH"/>
              </w:rPr>
              <w:t>)</w:t>
            </w:r>
          </w:p>
        </w:tc>
      </w:tr>
      <w:tr w:rsidR="00440294" w:rsidRPr="00111215" w14:paraId="0583A172" w14:textId="77777777" w:rsidTr="00440294">
        <w:trPr>
          <w:trHeight w:val="60"/>
        </w:trPr>
        <w:tc>
          <w:tcPr>
            <w:tcW w:w="2268" w:type="dxa"/>
          </w:tcPr>
          <w:p w14:paraId="0169281E" w14:textId="25D538B4" w:rsidR="00440294" w:rsidRPr="003D1DC8" w:rsidRDefault="00440294" w:rsidP="00440294">
            <w:pPr>
              <w:pStyle w:val="TableParagraph"/>
              <w:spacing w:before="0"/>
              <w:ind w:left="200"/>
              <w:jc w:val="thaiDistribute"/>
              <w:rPr>
                <w:rFonts w:ascii="Browallia New" w:eastAsia="Cambria Math" w:hAnsi="Browallia New" w:cs="Browallia New"/>
                <w:sz w:val="32"/>
                <w:szCs w:val="32"/>
                <w:lang w:bidi="th-TH"/>
              </w:rPr>
            </w:pPr>
            <w:r w:rsidRPr="003D1DC8">
              <w:rPr>
                <w:rFonts w:ascii="Browallia New" w:eastAsia="Cambria Math" w:hAnsi="Browallia New" w:cs="Browallia New"/>
                <w:sz w:val="32"/>
                <w:szCs w:val="32"/>
                <w:lang w:bidi="th-TH"/>
              </w:rPr>
              <w:t>m</w:t>
            </w:r>
          </w:p>
        </w:tc>
        <w:tc>
          <w:tcPr>
            <w:tcW w:w="567" w:type="dxa"/>
          </w:tcPr>
          <w:p w14:paraId="3A34CB02" w14:textId="7FED2442" w:rsidR="00440294" w:rsidRDefault="00440294" w:rsidP="00440294">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384" w:type="dxa"/>
          </w:tcPr>
          <w:p w14:paraId="01747B50" w14:textId="77777777" w:rsidR="00440294" w:rsidRDefault="00440294" w:rsidP="00440294">
            <w:pPr>
              <w:pStyle w:val="TableParagraph"/>
              <w:spacing w:before="0"/>
              <w:ind w:right="279"/>
              <w:jc w:val="thaiDistribute"/>
              <w:rPr>
                <w:rFonts w:ascii="Browallia New" w:hAnsi="Browallia New" w:cs="Browallia New"/>
                <w:sz w:val="32"/>
                <w:szCs w:val="32"/>
                <w:lang w:bidi="th-TH"/>
              </w:rPr>
            </w:pPr>
            <w:r w:rsidRPr="00E37781">
              <w:rPr>
                <w:rFonts w:ascii="Browallia New" w:hAnsi="Browallia New" w:cs="Browallia New"/>
                <w:sz w:val="32"/>
                <w:szCs w:val="32"/>
                <w:lang w:bidi="th-TH"/>
              </w:rPr>
              <w:t>All months/batches considered in determination of the historical specific energy</w:t>
            </w:r>
            <w:r>
              <w:rPr>
                <w:rFonts w:ascii="Browallia New" w:hAnsi="Browallia New" w:cs="Browallia New" w:hint="cs"/>
                <w:sz w:val="32"/>
                <w:szCs w:val="32"/>
                <w:cs/>
                <w:lang w:bidi="th-TH"/>
              </w:rPr>
              <w:t xml:space="preserve"> </w:t>
            </w:r>
            <w:r w:rsidRPr="00E37781">
              <w:rPr>
                <w:rFonts w:ascii="Browallia New" w:hAnsi="Browallia New" w:cs="Browallia New"/>
                <w:sz w:val="32"/>
                <w:szCs w:val="32"/>
                <w:lang w:bidi="th-TH"/>
              </w:rPr>
              <w:t>consumption</w:t>
            </w:r>
          </w:p>
          <w:p w14:paraId="3390324C" w14:textId="05393846" w:rsidR="00440294" w:rsidRDefault="00440294" w:rsidP="00440294">
            <w:pPr>
              <w:pStyle w:val="TableParagraph"/>
              <w:spacing w:before="0"/>
              <w:ind w:right="279"/>
              <w:jc w:val="thaiDistribute"/>
              <w:rPr>
                <w:rFonts w:ascii="Browallia New" w:hAnsi="Browallia New" w:cs="Browallia New"/>
                <w:sz w:val="32"/>
                <w:szCs w:val="32"/>
                <w:cs/>
                <w:lang w:bidi="th-TH"/>
              </w:rPr>
            </w:pPr>
          </w:p>
        </w:tc>
      </w:tr>
    </w:tbl>
    <w:p w14:paraId="51998637" w14:textId="58182976" w:rsidR="0035756C" w:rsidRPr="00440294" w:rsidRDefault="0035756C" w:rsidP="00A27BDE">
      <w:pPr>
        <w:tabs>
          <w:tab w:val="left" w:pos="1620"/>
        </w:tabs>
        <w:spacing w:before="0" w:after="120" w:line="240" w:lineRule="auto"/>
        <w:ind w:left="1620" w:hanging="540"/>
        <w:jc w:val="thaiDistribute"/>
        <w:rPr>
          <w:rFonts w:ascii="Browallia New" w:hAnsi="Browallia New" w:cs="Browallia New"/>
          <w:b/>
          <w:bCs/>
        </w:rPr>
      </w:pPr>
      <w:r w:rsidRPr="00440294">
        <w:rPr>
          <w:rFonts w:ascii="Browallia New" w:hAnsi="Browallia New" w:cs="Browallia New" w:hint="cs"/>
          <w:b/>
          <w:bCs/>
          <w:cs/>
        </w:rPr>
        <w:t>1.1)</w:t>
      </w:r>
      <w:r w:rsidR="008735BB" w:rsidRPr="00440294">
        <w:rPr>
          <w:rFonts w:ascii="Browallia New" w:hAnsi="Browallia New" w:cs="Browallia New"/>
          <w:b/>
          <w:bCs/>
          <w:cs/>
        </w:rPr>
        <w:tab/>
      </w:r>
      <w:r w:rsidR="00440294" w:rsidRPr="00440294">
        <w:rPr>
          <w:rFonts w:ascii="Browallia New" w:hAnsi="Browallia New" w:cs="Browallia New"/>
          <w:b/>
          <w:bCs/>
        </w:rPr>
        <w:t>Monthly (for continuous processes) or batch wise baseline specific thermal energy consumption</w:t>
      </w:r>
      <w:r w:rsidR="00E21B05" w:rsidRPr="00440294">
        <w:rPr>
          <w:rFonts w:ascii="Browallia New" w:hAnsi="Browallia New" w:cs="Browallia New" w:hint="cs"/>
          <w:b/>
          <w:bCs/>
          <w:cs/>
        </w:rPr>
        <w:t xml:space="preserve"> (</w:t>
      </w:r>
      <w:proofErr w:type="spellStart"/>
      <w:r w:rsidR="00E21B05" w:rsidRPr="00440294">
        <w:rPr>
          <w:rFonts w:ascii="Browallia New" w:eastAsia="Cambria Math" w:hAnsi="Browallia New" w:cs="Browallia New"/>
          <w:b/>
          <w:bCs/>
        </w:rPr>
        <w:t>BSEC</w:t>
      </w:r>
      <w:r w:rsidR="00E21B05" w:rsidRPr="00440294">
        <w:rPr>
          <w:rFonts w:ascii="Browallia New" w:eastAsia="Cambria Math" w:hAnsi="Browallia New" w:cs="Browallia New"/>
          <w:b/>
          <w:bCs/>
          <w:vertAlign w:val="subscript"/>
        </w:rPr>
        <w:t>hist,monthly</w:t>
      </w:r>
      <w:proofErr w:type="spellEnd"/>
      <w:r w:rsidR="00E21B05" w:rsidRPr="00440294">
        <w:rPr>
          <w:rFonts w:ascii="Browallia New" w:eastAsia="Cambria Math" w:hAnsi="Browallia New" w:cs="Browallia New"/>
          <w:b/>
          <w:bCs/>
          <w:vertAlign w:val="subscript"/>
        </w:rPr>
        <w:t>/</w:t>
      </w:r>
      <w:proofErr w:type="spellStart"/>
      <w:r w:rsidR="00E21B05" w:rsidRPr="00440294">
        <w:rPr>
          <w:rFonts w:ascii="Browallia New" w:eastAsia="Cambria Math" w:hAnsi="Browallia New" w:cs="Browallia New"/>
          <w:b/>
          <w:bCs/>
          <w:vertAlign w:val="subscript"/>
        </w:rPr>
        <w:t>batch,th,m</w:t>
      </w:r>
      <w:proofErr w:type="spellEnd"/>
      <w:r w:rsidR="00E21B05" w:rsidRPr="00440294">
        <w:rPr>
          <w:rFonts w:ascii="Browallia New" w:eastAsia="Cambria Math" w:hAnsi="Browallia New" w:cs="Browallia New" w:hint="cs"/>
          <w:b/>
          <w:bCs/>
          <w:cs/>
        </w:rPr>
        <w:t>)</w:t>
      </w:r>
    </w:p>
    <w:p w14:paraId="7A0AC2C2" w14:textId="65534378" w:rsidR="00E203CE" w:rsidRPr="00440294" w:rsidRDefault="00440294" w:rsidP="00A27BDE">
      <w:pPr>
        <w:tabs>
          <w:tab w:val="left" w:pos="1134"/>
        </w:tabs>
        <w:spacing w:before="0" w:after="0" w:line="240" w:lineRule="auto"/>
        <w:ind w:left="1080"/>
        <w:jc w:val="thaiDistribute"/>
        <w:rPr>
          <w:rFonts w:ascii="Browallia New" w:hAnsi="Browallia New" w:cs="Browallia New"/>
        </w:rPr>
      </w:pPr>
      <w:r w:rsidRPr="00440294">
        <w:rPr>
          <w:rFonts w:ascii="Browallia New" w:hAnsi="Browallia New" w:cs="Browallia New"/>
        </w:rPr>
        <w:t>Monthly (for continuous processes) or batch wise baseline specific thermal energy consumption</w:t>
      </w:r>
      <w:r>
        <w:rPr>
          <w:rFonts w:ascii="Browallia New" w:hAnsi="Browallia New" w:cs="Browallia New"/>
        </w:rPr>
        <w:t xml:space="preserve"> can be </w:t>
      </w:r>
      <w:r w:rsidRPr="00B92B73">
        <w:rPr>
          <w:rFonts w:ascii="Browallia New" w:hAnsi="Browallia New" w:cs="Browallia New"/>
        </w:rPr>
        <w:t xml:space="preserve">calculated as </w:t>
      </w:r>
      <w:r w:rsidR="00696142">
        <w:rPr>
          <w:rFonts w:ascii="Browallia New" w:hAnsi="Browallia New" w:cs="Browallia New"/>
        </w:rPr>
        <w:t>follow</w:t>
      </w:r>
    </w:p>
    <w:p w14:paraId="01B797A2" w14:textId="77777777" w:rsidR="00E21B05" w:rsidRPr="001160A8" w:rsidRDefault="00E21B05" w:rsidP="00F01BC8">
      <w:pPr>
        <w:spacing w:before="0" w:after="0" w:line="240" w:lineRule="auto"/>
        <w:ind w:left="0"/>
        <w:jc w:val="thaiDistribute"/>
        <w:rPr>
          <w:rFonts w:ascii="Browallia New" w:hAnsi="Browallia New" w:cs="Browallia New"/>
          <w:b/>
          <w:bCs/>
          <w:sz w:val="24"/>
          <w:szCs w:val="24"/>
        </w:rPr>
      </w:pPr>
    </w:p>
    <w:tbl>
      <w:tblPr>
        <w:tblStyle w:val="TableNormal1"/>
        <w:tblW w:w="9209" w:type="dxa"/>
        <w:tblLayout w:type="fixed"/>
        <w:tblLook w:val="01E0" w:firstRow="1" w:lastRow="1" w:firstColumn="1" w:lastColumn="1" w:noHBand="0" w:noVBand="0"/>
      </w:tblPr>
      <w:tblGrid>
        <w:gridCol w:w="7508"/>
        <w:gridCol w:w="1701"/>
      </w:tblGrid>
      <w:tr w:rsidR="0035756C" w:rsidRPr="00111215" w14:paraId="1EEC1752" w14:textId="77777777" w:rsidTr="00C74B2D">
        <w:trPr>
          <w:trHeight w:val="804"/>
        </w:trPr>
        <w:tc>
          <w:tcPr>
            <w:tcW w:w="7508" w:type="dxa"/>
          </w:tcPr>
          <w:p w14:paraId="2E74B110" w14:textId="6E448F11" w:rsidR="0035756C" w:rsidRPr="0035756C" w:rsidRDefault="0035756C" w:rsidP="00EF0918">
            <w:pPr>
              <w:pStyle w:val="TableParagraph"/>
              <w:spacing w:before="0"/>
              <w:ind w:left="0"/>
              <w:rPr>
                <w:rFonts w:ascii="Browallia New" w:eastAsia="Cambria Math" w:hAnsi="Browallia New" w:cs="Angsana New"/>
                <w:b/>
                <w:bCs/>
                <w:sz w:val="32"/>
                <w:szCs w:val="40"/>
                <w:lang w:bidi="th-TH"/>
              </w:rPr>
            </w:pPr>
            <w:r>
              <w:rPr>
                <w:rFonts w:ascii="Browallia New" w:eastAsia="Cambria Math" w:hAnsi="Browallia New" w:cs="Browallia New" w:hint="cs"/>
                <w:b/>
                <w:bCs/>
                <w:sz w:val="32"/>
                <w:szCs w:val="32"/>
                <w:cs/>
                <w:lang w:bidi="th-TH"/>
              </w:rPr>
              <w:t xml:space="preserve"> </w:t>
            </w:r>
            <w:proofErr w:type="spellStart"/>
            <w:proofErr w:type="gramStart"/>
            <w:r w:rsidRPr="00BD2A78">
              <w:rPr>
                <w:rFonts w:ascii="Browallia New" w:eastAsia="Cambria Math" w:hAnsi="Browallia New" w:cs="Browallia New"/>
                <w:b/>
                <w:bCs/>
                <w:sz w:val="32"/>
                <w:szCs w:val="32"/>
                <w:lang w:bidi="th-TH"/>
              </w:rPr>
              <w:t>BSEC</w:t>
            </w:r>
            <w:r w:rsidRPr="00BD2A78">
              <w:rPr>
                <w:rFonts w:ascii="Browallia New" w:eastAsia="Cambria Math" w:hAnsi="Browallia New" w:cs="Browallia New"/>
                <w:b/>
                <w:bCs/>
                <w:sz w:val="32"/>
                <w:szCs w:val="32"/>
                <w:vertAlign w:val="subscript"/>
                <w:lang w:bidi="th-TH"/>
              </w:rPr>
              <w:t>hist,monthly</w:t>
            </w:r>
            <w:proofErr w:type="spellEnd"/>
            <w:proofErr w:type="gramEnd"/>
            <w:r w:rsidRPr="00BD2A78">
              <w:rPr>
                <w:rFonts w:ascii="Browallia New" w:eastAsia="Cambria Math" w:hAnsi="Browallia New" w:cs="Browallia New"/>
                <w:b/>
                <w:bCs/>
                <w:sz w:val="32"/>
                <w:szCs w:val="32"/>
                <w:vertAlign w:val="subscript"/>
                <w:lang w:bidi="th-TH"/>
              </w:rPr>
              <w:t>/</w:t>
            </w:r>
            <w:proofErr w:type="spellStart"/>
            <w:r w:rsidRPr="00BD2A78">
              <w:rPr>
                <w:rFonts w:ascii="Browallia New" w:eastAsia="Cambria Math" w:hAnsi="Browallia New" w:cs="Browallia New"/>
                <w:b/>
                <w:bCs/>
                <w:sz w:val="32"/>
                <w:szCs w:val="32"/>
                <w:vertAlign w:val="subscript"/>
                <w:lang w:bidi="th-TH"/>
              </w:rPr>
              <w:t>batch,th,m</w:t>
            </w:r>
            <w:proofErr w:type="spellEnd"/>
            <w:r w:rsidRPr="00F20ABE">
              <w:rPr>
                <w:rFonts w:ascii="Browallia New" w:eastAsia="Cambria Math" w:hAnsi="Browallia New" w:cs="Browallia New"/>
                <w:b/>
                <w:bCs/>
                <w:sz w:val="32"/>
                <w:szCs w:val="32"/>
              </w:rPr>
              <w:t xml:space="preserve"> = </w:t>
            </w:r>
            <w:proofErr w:type="spellStart"/>
            <w:r w:rsidRPr="0035756C">
              <w:rPr>
                <w:rFonts w:ascii="Browallia New" w:eastAsia="Cambria Math" w:hAnsi="Browallia New" w:cs="Browallia New"/>
                <w:b/>
                <w:bCs/>
                <w:sz w:val="32"/>
                <w:szCs w:val="40"/>
                <w:lang w:bidi="th-TH"/>
              </w:rPr>
              <w:t>TFE</w:t>
            </w:r>
            <w:r w:rsidRPr="0035756C">
              <w:rPr>
                <w:rFonts w:ascii="Browallia New" w:eastAsia="Cambria Math" w:hAnsi="Browallia New" w:cs="Browallia New"/>
                <w:b/>
                <w:bCs/>
                <w:sz w:val="32"/>
                <w:szCs w:val="40"/>
                <w:vertAlign w:val="subscript"/>
                <w:lang w:bidi="th-TH"/>
              </w:rPr>
              <w:t>hist,m</w:t>
            </w:r>
            <w:proofErr w:type="spellEnd"/>
            <w:r w:rsidRPr="002C59EE">
              <w:rPr>
                <w:rFonts w:ascii="Browallia New" w:eastAsia="Cambria Math" w:hAnsi="Browallia New" w:cs="Browallia New"/>
                <w:b/>
                <w:bCs/>
                <w:sz w:val="32"/>
                <w:szCs w:val="40"/>
                <w:lang w:bidi="th-TH"/>
              </w:rPr>
              <w:t xml:space="preserve"> </w:t>
            </w:r>
            <w:r w:rsidRPr="0035756C">
              <w:rPr>
                <w:rFonts w:ascii="Browallia New" w:eastAsia="Cambria Math" w:hAnsi="Browallia New" w:cs="Browallia New"/>
                <w:b/>
                <w:bCs/>
                <w:sz w:val="32"/>
                <w:szCs w:val="40"/>
                <w:lang w:bidi="th-TH"/>
              </w:rPr>
              <w:t>/</w:t>
            </w:r>
            <w:r>
              <w:rPr>
                <w:rFonts w:ascii="Browallia New" w:eastAsia="Cambria Math" w:hAnsi="Browallia New" w:cs="Browallia New"/>
                <w:b/>
                <w:bCs/>
                <w:sz w:val="32"/>
                <w:szCs w:val="40"/>
                <w:lang w:bidi="th-TH"/>
              </w:rPr>
              <w:t xml:space="preserve"> </w:t>
            </w:r>
            <w:proofErr w:type="spellStart"/>
            <w:r>
              <w:rPr>
                <w:rFonts w:ascii="Browallia New" w:eastAsia="Cambria Math" w:hAnsi="Browallia New" w:cs="Browallia New"/>
                <w:b/>
                <w:bCs/>
                <w:sz w:val="32"/>
                <w:szCs w:val="40"/>
                <w:lang w:bidi="th-TH"/>
              </w:rPr>
              <w:t>P</w:t>
            </w:r>
            <w:r w:rsidRPr="0035756C">
              <w:rPr>
                <w:rFonts w:ascii="Browallia New" w:eastAsia="Cambria Math" w:hAnsi="Browallia New" w:cs="Browallia New"/>
                <w:b/>
                <w:bCs/>
                <w:sz w:val="32"/>
                <w:szCs w:val="40"/>
                <w:vertAlign w:val="subscript"/>
                <w:lang w:bidi="th-TH"/>
              </w:rPr>
              <w:t>hist,m</w:t>
            </w:r>
            <w:proofErr w:type="spellEnd"/>
          </w:p>
          <w:p w14:paraId="4DB982D6" w14:textId="77777777" w:rsidR="0035756C" w:rsidRPr="00F20ABE" w:rsidRDefault="0035756C" w:rsidP="00EF0918">
            <w:pPr>
              <w:pStyle w:val="TableParagraph"/>
              <w:spacing w:before="0"/>
              <w:ind w:left="0"/>
              <w:rPr>
                <w:rFonts w:ascii="Browallia New" w:eastAsia="Cambria Math" w:hAnsi="Browallia New" w:cs="Browallia New"/>
                <w:b/>
                <w:bCs/>
                <w:sz w:val="12"/>
                <w:szCs w:val="12"/>
                <w:lang w:bidi="th-TH"/>
              </w:rPr>
            </w:pPr>
          </w:p>
        </w:tc>
        <w:tc>
          <w:tcPr>
            <w:tcW w:w="1701" w:type="dxa"/>
          </w:tcPr>
          <w:p w14:paraId="60DD2548" w14:textId="4658C6F8" w:rsidR="0035756C" w:rsidRPr="00111215" w:rsidRDefault="00B92B73" w:rsidP="00E203CE">
            <w:pPr>
              <w:pStyle w:val="BodyText"/>
              <w:ind w:left="144"/>
              <w:jc w:val="center"/>
              <w:rPr>
                <w:rFonts w:ascii="Browallia New" w:hAnsi="Browallia New" w:cs="Browallia New"/>
                <w:sz w:val="32"/>
                <w:szCs w:val="32"/>
              </w:rPr>
            </w:pPr>
            <w:r>
              <w:rPr>
                <w:rFonts w:ascii="Browallia New" w:hAnsi="Browallia New" w:cs="Browallia New"/>
                <w:sz w:val="32"/>
                <w:szCs w:val="32"/>
                <w:lang w:bidi="th-TH"/>
              </w:rPr>
              <w:t>Equation</w:t>
            </w:r>
            <w:r w:rsidR="0035756C" w:rsidRPr="002C19C4">
              <w:rPr>
                <w:rFonts w:ascii="Browallia New" w:hAnsi="Browallia New" w:cs="Browallia New"/>
                <w:sz w:val="32"/>
                <w:szCs w:val="32"/>
                <w:lang w:bidi="th-TH"/>
              </w:rPr>
              <w:t xml:space="preserve"> </w:t>
            </w:r>
            <w:r w:rsidR="0035756C"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8</w:t>
            </w:r>
            <w:r w:rsidR="0035756C" w:rsidRPr="00111215">
              <w:rPr>
                <w:rFonts w:ascii="Browallia New" w:hAnsi="Browallia New" w:cs="Browallia New"/>
                <w:sz w:val="32"/>
                <w:szCs w:val="32"/>
                <w:lang w:bidi="th-TH"/>
              </w:rPr>
              <w:t>)</w:t>
            </w:r>
          </w:p>
        </w:tc>
      </w:tr>
    </w:tbl>
    <w:p w14:paraId="6247684C" w14:textId="64B6B257" w:rsidR="0035756C" w:rsidRPr="00111215" w:rsidRDefault="00B92B73" w:rsidP="00A27BDE">
      <w:pPr>
        <w:pStyle w:val="BodyText"/>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219" w:type="dxa"/>
        <w:tblInd w:w="-5" w:type="dxa"/>
        <w:tblLayout w:type="fixed"/>
        <w:tblLook w:val="01E0" w:firstRow="1" w:lastRow="1" w:firstColumn="1" w:lastColumn="1" w:noHBand="0" w:noVBand="0"/>
      </w:tblPr>
      <w:tblGrid>
        <w:gridCol w:w="2268"/>
        <w:gridCol w:w="567"/>
        <w:gridCol w:w="6384"/>
      </w:tblGrid>
      <w:tr w:rsidR="00440294" w:rsidRPr="00111215" w14:paraId="2DFB720B" w14:textId="77777777" w:rsidTr="00440294">
        <w:trPr>
          <w:trHeight w:val="60"/>
        </w:trPr>
        <w:tc>
          <w:tcPr>
            <w:tcW w:w="2268" w:type="dxa"/>
          </w:tcPr>
          <w:p w14:paraId="2B2E87F1" w14:textId="77777777" w:rsidR="00440294" w:rsidRPr="0035756C" w:rsidRDefault="00440294" w:rsidP="00440294">
            <w:pPr>
              <w:pStyle w:val="TableParagraph"/>
              <w:spacing w:before="0"/>
              <w:ind w:left="200"/>
              <w:jc w:val="thaiDistribute"/>
              <w:rPr>
                <w:rFonts w:ascii="Browallia New" w:eastAsia="Cambria Math" w:hAnsi="Browallia New" w:cs="Browallia New"/>
                <w:sz w:val="32"/>
                <w:szCs w:val="32"/>
              </w:rPr>
            </w:pPr>
            <w:proofErr w:type="spellStart"/>
            <w:proofErr w:type="gramStart"/>
            <w:r w:rsidRPr="0035756C">
              <w:rPr>
                <w:rFonts w:ascii="Browallia New" w:eastAsia="Cambria Math" w:hAnsi="Browallia New" w:cs="Browallia New"/>
                <w:sz w:val="32"/>
                <w:szCs w:val="32"/>
                <w:lang w:bidi="th-TH"/>
              </w:rPr>
              <w:t>BSEC</w:t>
            </w:r>
            <w:r w:rsidRPr="0035756C">
              <w:rPr>
                <w:rFonts w:ascii="Browallia New" w:eastAsia="Cambria Math" w:hAnsi="Browallia New" w:cs="Browallia New"/>
                <w:sz w:val="32"/>
                <w:szCs w:val="32"/>
                <w:vertAlign w:val="subscript"/>
                <w:lang w:bidi="th-TH"/>
              </w:rPr>
              <w:t>hist,monthly</w:t>
            </w:r>
            <w:proofErr w:type="spellEnd"/>
            <w:proofErr w:type="gramEnd"/>
            <w:r w:rsidRPr="0035756C">
              <w:rPr>
                <w:rFonts w:ascii="Browallia New" w:eastAsia="Cambria Math" w:hAnsi="Browallia New" w:cs="Browallia New"/>
                <w:sz w:val="32"/>
                <w:szCs w:val="32"/>
                <w:vertAlign w:val="subscript"/>
                <w:lang w:bidi="th-TH"/>
              </w:rPr>
              <w:t>/</w:t>
            </w:r>
            <w:proofErr w:type="spellStart"/>
            <w:r w:rsidRPr="0035756C">
              <w:rPr>
                <w:rFonts w:ascii="Browallia New" w:eastAsia="Cambria Math" w:hAnsi="Browallia New" w:cs="Browallia New"/>
                <w:sz w:val="32"/>
                <w:szCs w:val="32"/>
                <w:vertAlign w:val="subscript"/>
                <w:lang w:bidi="th-TH"/>
              </w:rPr>
              <w:t>batch,th,m</w:t>
            </w:r>
            <w:proofErr w:type="spellEnd"/>
          </w:p>
        </w:tc>
        <w:tc>
          <w:tcPr>
            <w:tcW w:w="567" w:type="dxa"/>
          </w:tcPr>
          <w:p w14:paraId="3321F487" w14:textId="77777777" w:rsidR="00440294" w:rsidRPr="004E4F2E" w:rsidRDefault="00440294" w:rsidP="00440294">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384" w:type="dxa"/>
          </w:tcPr>
          <w:p w14:paraId="5F5EF1FF" w14:textId="602E9B2C" w:rsidR="00440294" w:rsidRPr="005B272D" w:rsidRDefault="00440294" w:rsidP="00CB56C2">
            <w:pPr>
              <w:pStyle w:val="TableParagraph"/>
              <w:spacing w:before="0"/>
              <w:ind w:left="115"/>
              <w:rPr>
                <w:rFonts w:ascii="Browallia New" w:hAnsi="Browallia New" w:cs="Browallia New"/>
                <w:sz w:val="32"/>
                <w:szCs w:val="32"/>
                <w:cs/>
                <w:lang w:bidi="th-TH"/>
              </w:rPr>
            </w:pPr>
            <w:r w:rsidRPr="00E37781">
              <w:rPr>
                <w:rFonts w:ascii="Browallia New" w:hAnsi="Browallia New" w:cs="Browallia New"/>
                <w:sz w:val="32"/>
                <w:szCs w:val="32"/>
                <w:lang w:bidi="th-TH"/>
              </w:rPr>
              <w:t>Monthly (for continuous processes) or batch wise baseline specific thermal energy consumption in month/batch m</w:t>
            </w:r>
            <w:r>
              <w:rPr>
                <w:rFonts w:ascii="Browallia New" w:hAnsi="Browallia New" w:cs="Browallia New" w:hint="cs"/>
                <w:sz w:val="32"/>
                <w:szCs w:val="32"/>
                <w:cs/>
                <w:lang w:bidi="th-TH"/>
              </w:rPr>
              <w:t xml:space="preserve"> </w:t>
            </w:r>
            <w:r>
              <w:rPr>
                <w:rFonts w:ascii="Browallia New" w:hAnsi="Browallia New" w:cs="Browallia New"/>
                <w:sz w:val="32"/>
                <w:szCs w:val="32"/>
                <w:lang w:bidi="th-TH"/>
              </w:rPr>
              <w:t>(</w:t>
            </w:r>
            <w:r w:rsidRPr="00D469A6">
              <w:rPr>
                <w:rFonts w:ascii="Browallia New" w:hAnsi="Browallia New" w:cs="Browallia New"/>
                <w:sz w:val="32"/>
                <w:szCs w:val="32"/>
                <w:lang w:bidi="th-TH"/>
              </w:rPr>
              <w:t>TJ/t of product</w:t>
            </w:r>
            <w:r>
              <w:rPr>
                <w:rFonts w:ascii="Browallia New" w:hAnsi="Browallia New" w:cs="Browallia New"/>
                <w:sz w:val="32"/>
                <w:szCs w:val="32"/>
                <w:lang w:bidi="th-TH"/>
              </w:rPr>
              <w:t>)</w:t>
            </w:r>
          </w:p>
        </w:tc>
      </w:tr>
      <w:tr w:rsidR="00440294" w:rsidRPr="00111215" w14:paraId="1E1494B8" w14:textId="77777777" w:rsidTr="00440294">
        <w:trPr>
          <w:trHeight w:val="60"/>
        </w:trPr>
        <w:tc>
          <w:tcPr>
            <w:tcW w:w="2268" w:type="dxa"/>
          </w:tcPr>
          <w:p w14:paraId="2252DB14" w14:textId="6DC9642F" w:rsidR="00440294" w:rsidRPr="0035756C" w:rsidRDefault="00440294" w:rsidP="00440294">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35756C">
              <w:rPr>
                <w:rFonts w:ascii="Browallia New" w:eastAsia="Cambria Math" w:hAnsi="Browallia New" w:cs="Browallia New"/>
                <w:sz w:val="32"/>
                <w:szCs w:val="40"/>
                <w:lang w:bidi="th-TH"/>
              </w:rPr>
              <w:t>TFE</w:t>
            </w:r>
            <w:r w:rsidRPr="0035756C">
              <w:rPr>
                <w:rFonts w:ascii="Browallia New" w:eastAsia="Cambria Math" w:hAnsi="Browallia New" w:cs="Browallia New"/>
                <w:sz w:val="32"/>
                <w:szCs w:val="40"/>
                <w:vertAlign w:val="subscript"/>
                <w:lang w:bidi="th-TH"/>
              </w:rPr>
              <w:t>hist,m</w:t>
            </w:r>
            <w:proofErr w:type="spellEnd"/>
            <w:proofErr w:type="gramEnd"/>
          </w:p>
        </w:tc>
        <w:tc>
          <w:tcPr>
            <w:tcW w:w="567" w:type="dxa"/>
          </w:tcPr>
          <w:p w14:paraId="5FAB41E4" w14:textId="7139CA27" w:rsidR="00440294" w:rsidRDefault="00440294" w:rsidP="00440294">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384" w:type="dxa"/>
          </w:tcPr>
          <w:p w14:paraId="204E0781" w14:textId="77777777" w:rsidR="00440294" w:rsidRDefault="00440294" w:rsidP="00440294">
            <w:pPr>
              <w:pStyle w:val="TableParagraph"/>
              <w:spacing w:before="0"/>
              <w:ind w:right="145"/>
              <w:rPr>
                <w:rFonts w:ascii="Browallia New" w:hAnsi="Browallia New" w:cs="Browallia New"/>
                <w:sz w:val="32"/>
                <w:szCs w:val="32"/>
                <w:lang w:bidi="th-TH"/>
              </w:rPr>
            </w:pPr>
            <w:r w:rsidRPr="0056167B">
              <w:rPr>
                <w:rFonts w:ascii="Browallia New" w:hAnsi="Browallia New" w:cs="Browallia New"/>
                <w:sz w:val="32"/>
                <w:szCs w:val="32"/>
                <w:lang w:bidi="th-TH"/>
              </w:rPr>
              <w:t xml:space="preserve">Total energy consumption from the fossil fuel combustion </w:t>
            </w:r>
          </w:p>
          <w:p w14:paraId="5DFC2F85" w14:textId="776CB44E" w:rsidR="00440294" w:rsidRDefault="00440294" w:rsidP="00440294">
            <w:pPr>
              <w:pStyle w:val="TableParagraph"/>
              <w:spacing w:before="0"/>
              <w:ind w:right="145"/>
              <w:rPr>
                <w:rFonts w:ascii="Browallia New" w:hAnsi="Browallia New" w:cs="Browallia New"/>
                <w:sz w:val="32"/>
                <w:szCs w:val="32"/>
                <w:cs/>
                <w:lang w:bidi="th-TH"/>
              </w:rPr>
            </w:pPr>
            <w:r w:rsidRPr="0056167B">
              <w:rPr>
                <w:rFonts w:ascii="Browallia New" w:hAnsi="Browallia New" w:cs="Browallia New"/>
                <w:sz w:val="32"/>
                <w:szCs w:val="32"/>
                <w:lang w:bidi="th-TH"/>
              </w:rPr>
              <w:t>(in the furnace</w:t>
            </w:r>
            <w:r>
              <w:rPr>
                <w:rFonts w:ascii="Browallia New" w:hAnsi="Browallia New" w:cs="Browallia New"/>
                <w:sz w:val="32"/>
                <w:szCs w:val="32"/>
                <w:lang w:bidi="th-TH"/>
              </w:rPr>
              <w:t xml:space="preserve"> </w:t>
            </w:r>
            <w:r w:rsidRPr="0056167B">
              <w:rPr>
                <w:rFonts w:ascii="Browallia New" w:hAnsi="Browallia New" w:cs="Browallia New"/>
                <w:sz w:val="32"/>
                <w:szCs w:val="32"/>
                <w:lang w:bidi="th-TH"/>
              </w:rPr>
              <w:t>and auxiliary equipment) in month/batch m (TJ)</w:t>
            </w:r>
          </w:p>
        </w:tc>
      </w:tr>
      <w:tr w:rsidR="00440294" w:rsidRPr="00111215" w14:paraId="285AA428" w14:textId="77777777" w:rsidTr="00440294">
        <w:trPr>
          <w:trHeight w:val="60"/>
        </w:trPr>
        <w:tc>
          <w:tcPr>
            <w:tcW w:w="2268" w:type="dxa"/>
          </w:tcPr>
          <w:p w14:paraId="011B63C7" w14:textId="60747055" w:rsidR="00440294" w:rsidRPr="0035756C" w:rsidRDefault="00440294" w:rsidP="00440294">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35756C">
              <w:rPr>
                <w:rFonts w:ascii="Browallia New" w:eastAsia="Cambria Math" w:hAnsi="Browallia New" w:cs="Browallia New"/>
                <w:sz w:val="32"/>
                <w:szCs w:val="40"/>
                <w:lang w:bidi="th-TH"/>
              </w:rPr>
              <w:t>P</w:t>
            </w:r>
            <w:r w:rsidRPr="0035756C">
              <w:rPr>
                <w:rFonts w:ascii="Browallia New" w:eastAsia="Cambria Math" w:hAnsi="Browallia New" w:cs="Browallia New"/>
                <w:sz w:val="32"/>
                <w:szCs w:val="40"/>
                <w:vertAlign w:val="subscript"/>
                <w:lang w:bidi="th-TH"/>
              </w:rPr>
              <w:t>hist,m</w:t>
            </w:r>
            <w:proofErr w:type="spellEnd"/>
            <w:proofErr w:type="gramEnd"/>
          </w:p>
        </w:tc>
        <w:tc>
          <w:tcPr>
            <w:tcW w:w="567" w:type="dxa"/>
          </w:tcPr>
          <w:p w14:paraId="12CF731B" w14:textId="510D3B6B" w:rsidR="00440294" w:rsidRDefault="00440294" w:rsidP="00440294">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384" w:type="dxa"/>
          </w:tcPr>
          <w:p w14:paraId="5FB84FAF" w14:textId="43AF599E" w:rsidR="00440294" w:rsidRPr="00A12830" w:rsidRDefault="00440294" w:rsidP="00440294">
            <w:pPr>
              <w:pStyle w:val="TableParagraph"/>
              <w:spacing w:before="0"/>
              <w:ind w:right="279"/>
              <w:rPr>
                <w:rFonts w:ascii="Browallia New" w:hAnsi="Browallia New" w:cs="Browallia New"/>
                <w:sz w:val="32"/>
                <w:szCs w:val="32"/>
                <w:cs/>
                <w:lang w:bidi="th-TH"/>
              </w:rPr>
            </w:pPr>
            <w:r w:rsidRPr="0056167B">
              <w:rPr>
                <w:rFonts w:ascii="Browallia New" w:hAnsi="Browallia New" w:cs="Browallia New"/>
                <w:sz w:val="32"/>
                <w:szCs w:val="32"/>
                <w:lang w:bidi="th-TH"/>
              </w:rPr>
              <w:t>Production output for month/batch m (t of product)</w:t>
            </w:r>
          </w:p>
        </w:tc>
      </w:tr>
    </w:tbl>
    <w:p w14:paraId="4B429DC5" w14:textId="77777777" w:rsidR="0035756C" w:rsidRPr="001160A8" w:rsidRDefault="0035756C" w:rsidP="00F01BC8">
      <w:pPr>
        <w:spacing w:before="0" w:after="0" w:line="240" w:lineRule="auto"/>
        <w:ind w:left="0"/>
        <w:jc w:val="thaiDistribute"/>
        <w:rPr>
          <w:rFonts w:ascii="Browallia New" w:hAnsi="Browallia New" w:cs="Browallia New"/>
          <w:b/>
          <w:bCs/>
          <w:sz w:val="24"/>
          <w:szCs w:val="24"/>
        </w:rPr>
      </w:pPr>
    </w:p>
    <w:p w14:paraId="20F1EC76" w14:textId="77777777" w:rsidR="00CB56C2" w:rsidRDefault="00CB56C2">
      <w:pPr>
        <w:spacing w:before="0" w:after="0" w:line="240" w:lineRule="auto"/>
        <w:ind w:left="0"/>
        <w:rPr>
          <w:rFonts w:ascii="Browallia New" w:hAnsi="Browallia New" w:cs="Browallia New"/>
          <w:b/>
          <w:bCs/>
        </w:rPr>
      </w:pPr>
      <w:r>
        <w:rPr>
          <w:rFonts w:ascii="Browallia New" w:hAnsi="Browallia New" w:cs="Browallia New"/>
          <w:b/>
          <w:bCs/>
        </w:rPr>
        <w:lastRenderedPageBreak/>
        <w:br w:type="page"/>
      </w:r>
    </w:p>
    <w:p w14:paraId="6A72BA13" w14:textId="6F6C186C" w:rsidR="005E36A0" w:rsidRPr="00440294" w:rsidRDefault="00FC669D" w:rsidP="00A27BDE">
      <w:pPr>
        <w:tabs>
          <w:tab w:val="left" w:pos="1710"/>
        </w:tabs>
        <w:spacing w:before="0" w:after="120" w:line="240" w:lineRule="auto"/>
        <w:ind w:left="1714" w:hanging="648"/>
        <w:jc w:val="thaiDistribute"/>
        <w:rPr>
          <w:rFonts w:ascii="Browallia New" w:hAnsi="Browallia New" w:cs="Browallia New"/>
          <w:b/>
          <w:bCs/>
        </w:rPr>
      </w:pPr>
      <w:r w:rsidRPr="00440294">
        <w:rPr>
          <w:rFonts w:ascii="Browallia New" w:hAnsi="Browallia New" w:cs="Browallia New"/>
          <w:b/>
          <w:bCs/>
        </w:rPr>
        <w:t>1.1.1)</w:t>
      </w:r>
      <w:r w:rsidRPr="00440294">
        <w:rPr>
          <w:rFonts w:ascii="Browallia New" w:hAnsi="Browallia New" w:cs="Browallia New"/>
          <w:b/>
          <w:bCs/>
        </w:rPr>
        <w:tab/>
      </w:r>
      <w:r w:rsidR="00440294" w:rsidRPr="00440294">
        <w:rPr>
          <w:rFonts w:ascii="Browallia New" w:hAnsi="Browallia New" w:cs="Browallia New"/>
          <w:b/>
          <w:bCs/>
        </w:rPr>
        <w:t>Total energy consumption from the fossil fuel combustion</w:t>
      </w:r>
      <w:r w:rsidR="005E36A0" w:rsidRPr="00440294">
        <w:rPr>
          <w:rFonts w:ascii="Browallia New" w:hAnsi="Browallia New" w:cs="Browallia New" w:hint="cs"/>
          <w:b/>
          <w:bCs/>
          <w:cs/>
        </w:rPr>
        <w:t xml:space="preserve"> (</w:t>
      </w:r>
      <w:proofErr w:type="spellStart"/>
      <w:proofErr w:type="gramStart"/>
      <w:r w:rsidR="005E36A0" w:rsidRPr="00440294">
        <w:rPr>
          <w:rFonts w:ascii="Browallia New" w:eastAsia="Cambria Math" w:hAnsi="Browallia New" w:cs="Browallia New"/>
          <w:b/>
          <w:bCs/>
        </w:rPr>
        <w:t>TFE</w:t>
      </w:r>
      <w:r w:rsidR="005E36A0" w:rsidRPr="00440294">
        <w:rPr>
          <w:rFonts w:ascii="Browallia New" w:eastAsia="Cambria Math" w:hAnsi="Browallia New" w:cs="Browallia New"/>
          <w:b/>
          <w:bCs/>
          <w:vertAlign w:val="subscript"/>
        </w:rPr>
        <w:t>hist,m</w:t>
      </w:r>
      <w:proofErr w:type="spellEnd"/>
      <w:proofErr w:type="gramEnd"/>
      <w:r w:rsidR="005E36A0" w:rsidRPr="00440294">
        <w:rPr>
          <w:rFonts w:ascii="Browallia New" w:eastAsia="Cambria Math" w:hAnsi="Browallia New" w:cs="Browallia New" w:hint="cs"/>
          <w:cs/>
        </w:rPr>
        <w:t>)</w:t>
      </w:r>
    </w:p>
    <w:p w14:paraId="685E6003" w14:textId="10A24383" w:rsidR="00E21B05" w:rsidRPr="00E21B05" w:rsidRDefault="00440294" w:rsidP="00A27BDE">
      <w:pPr>
        <w:tabs>
          <w:tab w:val="left" w:pos="1134"/>
        </w:tabs>
        <w:spacing w:before="0" w:after="0" w:line="240" w:lineRule="auto"/>
        <w:ind w:left="1080"/>
        <w:jc w:val="thaiDistribute"/>
        <w:rPr>
          <w:rFonts w:ascii="Browallia New" w:hAnsi="Browallia New" w:cs="Browallia New"/>
        </w:rPr>
      </w:pPr>
      <w:r w:rsidRPr="00440294">
        <w:rPr>
          <w:rFonts w:ascii="Browallia New" w:hAnsi="Browallia New" w:cs="Browallia New"/>
        </w:rPr>
        <w:t xml:space="preserve">Total energy consumption from the fossil fuel combustion based on historical production data is calculated from the quantity of fossil fuels consumed and the </w:t>
      </w:r>
      <w:r>
        <w:rPr>
          <w:rFonts w:ascii="Browallia New" w:hAnsi="Browallia New" w:cs="Browallia New"/>
        </w:rPr>
        <w:t>n</w:t>
      </w:r>
      <w:r w:rsidRPr="00440294">
        <w:rPr>
          <w:rFonts w:ascii="Browallia New" w:hAnsi="Browallia New" w:cs="Browallia New"/>
        </w:rPr>
        <w:t xml:space="preserve">et </w:t>
      </w:r>
      <w:r>
        <w:rPr>
          <w:rFonts w:ascii="Browallia New" w:hAnsi="Browallia New" w:cs="Browallia New"/>
        </w:rPr>
        <w:t>c</w:t>
      </w:r>
      <w:r w:rsidRPr="00440294">
        <w:rPr>
          <w:rFonts w:ascii="Browallia New" w:hAnsi="Browallia New" w:cs="Browallia New"/>
        </w:rPr>
        <w:t xml:space="preserve">alorific </w:t>
      </w:r>
      <w:r>
        <w:rPr>
          <w:rFonts w:ascii="Browallia New" w:hAnsi="Browallia New" w:cs="Browallia New"/>
        </w:rPr>
        <w:t>v</w:t>
      </w:r>
      <w:r w:rsidRPr="00440294">
        <w:rPr>
          <w:rFonts w:ascii="Browallia New" w:hAnsi="Browallia New" w:cs="Browallia New"/>
        </w:rPr>
        <w:t xml:space="preserve">alue (NCV) of the fossil fuels, with details as </w:t>
      </w:r>
      <w:r w:rsidR="00696142">
        <w:rPr>
          <w:rFonts w:ascii="Browallia New" w:hAnsi="Browallia New" w:cs="Browallia New"/>
        </w:rPr>
        <w:t>follow</w:t>
      </w:r>
    </w:p>
    <w:p w14:paraId="486D972E" w14:textId="77777777" w:rsidR="005E36A0" w:rsidRPr="00440294" w:rsidRDefault="005E36A0" w:rsidP="001160A8">
      <w:pPr>
        <w:spacing w:before="0" w:after="0" w:line="240" w:lineRule="auto"/>
        <w:ind w:left="0"/>
        <w:jc w:val="thaiDistribute"/>
        <w:rPr>
          <w:rFonts w:ascii="Browallia New" w:hAnsi="Browallia New" w:cs="Browallia New"/>
          <w:b/>
          <w:bCs/>
          <w:sz w:val="24"/>
          <w:szCs w:val="24"/>
        </w:rPr>
      </w:pPr>
    </w:p>
    <w:tbl>
      <w:tblPr>
        <w:tblStyle w:val="TableNormal1"/>
        <w:tblW w:w="9209" w:type="dxa"/>
        <w:tblLayout w:type="fixed"/>
        <w:tblLook w:val="01E0" w:firstRow="1" w:lastRow="1" w:firstColumn="1" w:lastColumn="1" w:noHBand="0" w:noVBand="0"/>
      </w:tblPr>
      <w:tblGrid>
        <w:gridCol w:w="7508"/>
        <w:gridCol w:w="1701"/>
      </w:tblGrid>
      <w:tr w:rsidR="005E36A0" w:rsidRPr="00111215" w14:paraId="54B4C5F2" w14:textId="77777777" w:rsidTr="00E203CE">
        <w:trPr>
          <w:trHeight w:val="390"/>
        </w:trPr>
        <w:tc>
          <w:tcPr>
            <w:tcW w:w="7508" w:type="dxa"/>
          </w:tcPr>
          <w:p w14:paraId="288A0A79" w14:textId="1D13DEF6" w:rsidR="005E36A0" w:rsidRPr="005E36A0" w:rsidRDefault="005E36A0" w:rsidP="005E36A0">
            <w:pPr>
              <w:pStyle w:val="TableParagraph"/>
              <w:spacing w:before="0"/>
              <w:rPr>
                <w:rFonts w:ascii="Browallia New" w:eastAsia="Cambria Math" w:hAnsi="Browallia New" w:cstheme="minorBidi"/>
                <w:b/>
                <w:bCs/>
                <w:sz w:val="32"/>
                <w:szCs w:val="28"/>
                <w:lang w:bidi="th-TH"/>
              </w:rPr>
            </w:pPr>
            <w:proofErr w:type="spellStart"/>
            <w:proofErr w:type="gramStart"/>
            <w:r w:rsidRPr="0035756C">
              <w:rPr>
                <w:rFonts w:ascii="Browallia New" w:eastAsia="Cambria Math" w:hAnsi="Browallia New" w:cs="Browallia New"/>
                <w:b/>
                <w:bCs/>
                <w:sz w:val="32"/>
                <w:szCs w:val="40"/>
                <w:lang w:bidi="th-TH"/>
              </w:rPr>
              <w:t>TFE</w:t>
            </w:r>
            <w:r w:rsidRPr="0035756C">
              <w:rPr>
                <w:rFonts w:ascii="Browallia New" w:eastAsia="Cambria Math" w:hAnsi="Browallia New" w:cs="Browallia New"/>
                <w:b/>
                <w:bCs/>
                <w:sz w:val="32"/>
                <w:szCs w:val="40"/>
                <w:vertAlign w:val="subscript"/>
                <w:lang w:bidi="th-TH"/>
              </w:rPr>
              <w:t>hist,m</w:t>
            </w:r>
            <w:proofErr w:type="spellEnd"/>
            <w:proofErr w:type="gramEnd"/>
            <w:r w:rsidRPr="00E203CE">
              <w:rPr>
                <w:rFonts w:ascii="Browallia New" w:eastAsia="Cambria Math" w:hAnsi="Browallia New" w:cs="Browallia New" w:hint="cs"/>
                <w:b/>
                <w:bCs/>
                <w:sz w:val="32"/>
                <w:szCs w:val="40"/>
                <w:cs/>
                <w:lang w:bidi="th-TH"/>
              </w:rPr>
              <w:t xml:space="preserve"> </w:t>
            </w:r>
            <w:r w:rsidR="00E203CE">
              <w:rPr>
                <w:rFonts w:ascii="Browallia New" w:eastAsia="Cambria Math" w:hAnsi="Browallia New" w:cs="Browallia New"/>
                <w:b/>
                <w:bCs/>
                <w:sz w:val="32"/>
                <w:szCs w:val="40"/>
                <w:lang w:bidi="th-TH"/>
              </w:rPr>
              <w:t xml:space="preserve"> </w:t>
            </w:r>
            <w:r w:rsidRPr="00F20ABE">
              <w:rPr>
                <w:rFonts w:ascii="Browallia New" w:eastAsia="Cambria Math" w:hAnsi="Browallia New" w:cs="Browallia New"/>
                <w:b/>
                <w:bCs/>
                <w:sz w:val="32"/>
                <w:szCs w:val="32"/>
              </w:rPr>
              <w:t xml:space="preserve">= </w:t>
            </w:r>
            <w:r w:rsidRPr="00F20ABE">
              <w:rPr>
                <w:rFonts w:ascii="Cambria Math" w:eastAsia="Cambria Math" w:hAnsi="Cambria Math" w:cs="Cambria Math"/>
                <w:b/>
                <w:bCs/>
                <w:sz w:val="32"/>
                <w:szCs w:val="32"/>
              </w:rPr>
              <w:t xml:space="preserve"> </w:t>
            </w:r>
            <w:r>
              <w:rPr>
                <w:rFonts w:ascii="Cambria Math" w:eastAsia="Cambria Math" w:hAnsi="Cambria Math" w:cs="Cambria Math"/>
                <w:b/>
                <w:bCs/>
                <w:sz w:val="32"/>
                <w:szCs w:val="32"/>
              </w:rPr>
              <w:t>∑</w:t>
            </w:r>
            <w:r w:rsidRPr="003D1DC8">
              <w:rPr>
                <w:rFonts w:ascii="Browallia New" w:eastAsia="Cambria Math" w:hAnsi="Browallia New" w:cs="Browallia New"/>
                <w:b/>
                <w:bCs/>
                <w:sz w:val="32"/>
                <w:szCs w:val="40"/>
                <w:vertAlign w:val="subscript"/>
                <w:lang w:bidi="th-TH"/>
              </w:rPr>
              <w:t>j</w:t>
            </w:r>
            <w:r w:rsidRPr="003D1DC8">
              <w:rPr>
                <w:rFonts w:ascii="Browallia New" w:eastAsia="Cambria Math" w:hAnsi="Browallia New" w:cs="Browallia New"/>
                <w:b/>
                <w:bCs/>
                <w:sz w:val="32"/>
                <w:szCs w:val="40"/>
                <w:lang w:bidi="th-TH"/>
              </w:rPr>
              <w:t xml:space="preserve"> </w:t>
            </w:r>
            <w:proofErr w:type="spellStart"/>
            <w:r w:rsidRPr="005E36A0">
              <w:rPr>
                <w:rFonts w:ascii="Browallia New" w:eastAsia="Cambria Math" w:hAnsi="Browallia New" w:cs="Browallia New"/>
                <w:b/>
                <w:bCs/>
                <w:sz w:val="32"/>
                <w:szCs w:val="40"/>
                <w:lang w:bidi="th-TH"/>
              </w:rPr>
              <w:t>Q</w:t>
            </w:r>
            <w:r w:rsidRPr="005E36A0">
              <w:rPr>
                <w:rFonts w:ascii="Browallia New" w:eastAsia="Cambria Math" w:hAnsi="Browallia New" w:cs="Browallia New"/>
                <w:b/>
                <w:bCs/>
                <w:sz w:val="32"/>
                <w:szCs w:val="40"/>
                <w:vertAlign w:val="subscript"/>
                <w:lang w:bidi="th-TH"/>
              </w:rPr>
              <w:t>hist,</w:t>
            </w:r>
            <w:r>
              <w:rPr>
                <w:rFonts w:ascii="Browallia New" w:eastAsia="Cambria Math" w:hAnsi="Browallia New" w:cs="Browallia New"/>
                <w:b/>
                <w:bCs/>
                <w:sz w:val="32"/>
                <w:szCs w:val="40"/>
                <w:vertAlign w:val="subscript"/>
                <w:lang w:bidi="th-TH"/>
              </w:rPr>
              <w:t>j,</w:t>
            </w:r>
            <w:r w:rsidRPr="005E36A0">
              <w:rPr>
                <w:rFonts w:ascii="Browallia New" w:eastAsia="Cambria Math" w:hAnsi="Browallia New" w:cs="Browallia New"/>
                <w:b/>
                <w:bCs/>
                <w:sz w:val="32"/>
                <w:szCs w:val="40"/>
                <w:vertAlign w:val="subscript"/>
                <w:lang w:bidi="th-TH"/>
              </w:rPr>
              <w:t>m</w:t>
            </w:r>
            <w:proofErr w:type="spellEnd"/>
            <w:r w:rsidRPr="005E36A0">
              <w:rPr>
                <w:rFonts w:ascii="Browallia New" w:eastAsia="Cambria Math" w:hAnsi="Browallia New" w:cs="Browallia New"/>
                <w:b/>
                <w:bCs/>
                <w:sz w:val="32"/>
                <w:szCs w:val="40"/>
                <w:vertAlign w:val="subscript"/>
                <w:lang w:bidi="th-TH"/>
              </w:rPr>
              <w:t xml:space="preserve">  </w:t>
            </w:r>
            <w:r w:rsidRPr="007940E8">
              <w:rPr>
                <w:rFonts w:ascii="Browallia New" w:eastAsia="Cambria Math" w:hAnsi="Browallia New" w:cs="Browallia New"/>
                <w:b/>
                <w:bCs/>
                <w:sz w:val="32"/>
                <w:szCs w:val="32"/>
              </w:rPr>
              <w:t>×</w:t>
            </w:r>
            <w:r>
              <w:rPr>
                <w:rFonts w:ascii="Browallia New" w:eastAsia="Cambria Math" w:hAnsi="Browallia New" w:cs="Browallia New" w:hint="cs"/>
                <w:b/>
                <w:bCs/>
                <w:sz w:val="32"/>
                <w:szCs w:val="32"/>
                <w:cs/>
                <w:lang w:bidi="th-TH"/>
              </w:rPr>
              <w:t xml:space="preserve"> </w:t>
            </w:r>
            <w:proofErr w:type="spellStart"/>
            <w:r w:rsidRPr="005E36A0">
              <w:rPr>
                <w:rFonts w:ascii="Browallia New" w:hAnsi="Browallia New" w:cs="Browallia New"/>
                <w:b/>
                <w:bCs/>
                <w:sz w:val="32"/>
                <w:szCs w:val="32"/>
              </w:rPr>
              <w:t>NCV</w:t>
            </w:r>
            <w:r w:rsidRPr="005E36A0">
              <w:rPr>
                <w:rFonts w:ascii="Browallia New" w:hAnsi="Browallia New" w:cs="Browallia New"/>
                <w:b/>
                <w:bCs/>
                <w:sz w:val="32"/>
                <w:szCs w:val="32"/>
                <w:vertAlign w:val="subscript"/>
              </w:rPr>
              <w:t>hist</w:t>
            </w:r>
            <w:r>
              <w:rPr>
                <w:rFonts w:ascii="Browallia New" w:hAnsi="Browallia New" w:cs="Browallia New"/>
                <w:b/>
                <w:bCs/>
                <w:sz w:val="32"/>
                <w:szCs w:val="32"/>
                <w:vertAlign w:val="subscript"/>
              </w:rPr>
              <w:t>,j</w:t>
            </w:r>
            <w:proofErr w:type="spellEnd"/>
          </w:p>
          <w:p w14:paraId="52C09029" w14:textId="77777777" w:rsidR="005E36A0" w:rsidRPr="00F20ABE" w:rsidRDefault="005E36A0" w:rsidP="005E36A0">
            <w:pPr>
              <w:pStyle w:val="TableParagraph"/>
              <w:spacing w:before="0"/>
              <w:ind w:left="720"/>
              <w:rPr>
                <w:rFonts w:ascii="Browallia New" w:eastAsia="Cambria Math" w:hAnsi="Browallia New" w:cs="Browallia New"/>
                <w:b/>
                <w:bCs/>
                <w:sz w:val="12"/>
                <w:szCs w:val="12"/>
                <w:lang w:bidi="th-TH"/>
              </w:rPr>
            </w:pPr>
          </w:p>
        </w:tc>
        <w:tc>
          <w:tcPr>
            <w:tcW w:w="1701" w:type="dxa"/>
          </w:tcPr>
          <w:p w14:paraId="40674452" w14:textId="66D4E4D5" w:rsidR="005E36A0" w:rsidRPr="00111215" w:rsidRDefault="00B92B73" w:rsidP="00E203CE">
            <w:pPr>
              <w:pStyle w:val="BodyText"/>
              <w:ind w:left="144"/>
              <w:jc w:val="center"/>
              <w:rPr>
                <w:rFonts w:ascii="Browallia New" w:hAnsi="Browallia New" w:cs="Browallia New"/>
                <w:sz w:val="32"/>
                <w:szCs w:val="32"/>
              </w:rPr>
            </w:pPr>
            <w:r>
              <w:rPr>
                <w:rFonts w:ascii="Browallia New" w:hAnsi="Browallia New" w:cs="Browallia New"/>
                <w:sz w:val="32"/>
                <w:szCs w:val="32"/>
                <w:lang w:bidi="th-TH"/>
              </w:rPr>
              <w:t>Equation</w:t>
            </w:r>
            <w:r w:rsidR="005E36A0" w:rsidRPr="002C19C4">
              <w:rPr>
                <w:rFonts w:ascii="Browallia New" w:hAnsi="Browallia New" w:cs="Browallia New"/>
                <w:sz w:val="32"/>
                <w:szCs w:val="32"/>
                <w:lang w:bidi="th-TH"/>
              </w:rPr>
              <w:t xml:space="preserve"> </w:t>
            </w:r>
            <w:r w:rsidR="005E36A0"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9</w:t>
            </w:r>
            <w:r w:rsidR="005E36A0" w:rsidRPr="00111215">
              <w:rPr>
                <w:rFonts w:ascii="Browallia New" w:hAnsi="Browallia New" w:cs="Browallia New"/>
                <w:sz w:val="32"/>
                <w:szCs w:val="32"/>
                <w:lang w:bidi="th-TH"/>
              </w:rPr>
              <w:t>)</w:t>
            </w:r>
          </w:p>
        </w:tc>
      </w:tr>
    </w:tbl>
    <w:p w14:paraId="361AABAF" w14:textId="0F5231BC" w:rsidR="005E36A0" w:rsidRPr="00111215" w:rsidRDefault="00B92B73" w:rsidP="002C59EE">
      <w:pPr>
        <w:pStyle w:val="BodyText"/>
        <w:spacing w:before="120" w:after="120"/>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361" w:type="dxa"/>
        <w:tblInd w:w="-5" w:type="dxa"/>
        <w:tblLayout w:type="fixed"/>
        <w:tblLook w:val="01E0" w:firstRow="1" w:lastRow="1" w:firstColumn="1" w:lastColumn="1" w:noHBand="0" w:noVBand="0"/>
      </w:tblPr>
      <w:tblGrid>
        <w:gridCol w:w="1423"/>
        <w:gridCol w:w="567"/>
        <w:gridCol w:w="7371"/>
      </w:tblGrid>
      <w:tr w:rsidR="00440294" w:rsidRPr="00111215" w14:paraId="3C32CDFB" w14:textId="77777777" w:rsidTr="00440294">
        <w:trPr>
          <w:trHeight w:val="60"/>
        </w:trPr>
        <w:tc>
          <w:tcPr>
            <w:tcW w:w="1423" w:type="dxa"/>
          </w:tcPr>
          <w:p w14:paraId="38391917" w14:textId="49BC7468" w:rsidR="00440294" w:rsidRPr="005E36A0" w:rsidRDefault="00440294" w:rsidP="00440294">
            <w:pPr>
              <w:pStyle w:val="TableParagraph"/>
              <w:spacing w:before="0"/>
              <w:ind w:left="200"/>
              <w:jc w:val="thaiDistribute"/>
              <w:rPr>
                <w:rFonts w:ascii="Browallia New" w:eastAsia="Cambria Math" w:hAnsi="Browallia New" w:cs="Browallia New"/>
                <w:sz w:val="32"/>
                <w:szCs w:val="32"/>
              </w:rPr>
            </w:pPr>
            <w:proofErr w:type="spellStart"/>
            <w:proofErr w:type="gramStart"/>
            <w:r w:rsidRPr="005E36A0">
              <w:rPr>
                <w:rFonts w:ascii="Browallia New" w:eastAsia="Cambria Math" w:hAnsi="Browallia New" w:cs="Browallia New"/>
                <w:sz w:val="32"/>
                <w:szCs w:val="40"/>
                <w:lang w:bidi="th-TH"/>
              </w:rPr>
              <w:t>TFE</w:t>
            </w:r>
            <w:r w:rsidRPr="005E36A0">
              <w:rPr>
                <w:rFonts w:ascii="Browallia New" w:eastAsia="Cambria Math" w:hAnsi="Browallia New" w:cs="Browallia New"/>
                <w:sz w:val="32"/>
                <w:szCs w:val="40"/>
                <w:vertAlign w:val="subscript"/>
                <w:lang w:bidi="th-TH"/>
              </w:rPr>
              <w:t>hist,m</w:t>
            </w:r>
            <w:proofErr w:type="spellEnd"/>
            <w:proofErr w:type="gramEnd"/>
          </w:p>
        </w:tc>
        <w:tc>
          <w:tcPr>
            <w:tcW w:w="567" w:type="dxa"/>
          </w:tcPr>
          <w:p w14:paraId="018449E5" w14:textId="77777777" w:rsidR="00440294" w:rsidRPr="004E4F2E" w:rsidRDefault="00440294" w:rsidP="00440294">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371" w:type="dxa"/>
          </w:tcPr>
          <w:p w14:paraId="54202B21" w14:textId="0BFFB6E7" w:rsidR="00440294" w:rsidRDefault="00440294" w:rsidP="00440294">
            <w:pPr>
              <w:pStyle w:val="TableParagraph"/>
              <w:spacing w:before="0"/>
              <w:ind w:right="145"/>
              <w:rPr>
                <w:rFonts w:ascii="Browallia New" w:hAnsi="Browallia New" w:cs="Browallia New"/>
                <w:sz w:val="32"/>
                <w:szCs w:val="32"/>
                <w:cs/>
                <w:lang w:bidi="th-TH"/>
              </w:rPr>
            </w:pPr>
            <w:r w:rsidRPr="0056167B">
              <w:rPr>
                <w:rFonts w:ascii="Browallia New" w:hAnsi="Browallia New" w:cs="Browallia New"/>
                <w:sz w:val="32"/>
                <w:szCs w:val="32"/>
                <w:lang w:bidi="th-TH"/>
              </w:rPr>
              <w:t>Total energy consumption from the fossil fuel combustion (in the furnace</w:t>
            </w:r>
            <w:r>
              <w:rPr>
                <w:rFonts w:ascii="Browallia New" w:hAnsi="Browallia New" w:cs="Browallia New"/>
                <w:sz w:val="32"/>
                <w:szCs w:val="32"/>
                <w:lang w:bidi="th-TH"/>
              </w:rPr>
              <w:t xml:space="preserve"> </w:t>
            </w:r>
            <w:r w:rsidRPr="0056167B">
              <w:rPr>
                <w:rFonts w:ascii="Browallia New" w:hAnsi="Browallia New" w:cs="Browallia New"/>
                <w:sz w:val="32"/>
                <w:szCs w:val="32"/>
                <w:lang w:bidi="th-TH"/>
              </w:rPr>
              <w:t>and auxiliary equipment) in month/batch m (TJ)</w:t>
            </w:r>
          </w:p>
        </w:tc>
      </w:tr>
      <w:tr w:rsidR="00440294" w:rsidRPr="00111215" w14:paraId="18F2E66F" w14:textId="77777777" w:rsidTr="00440294">
        <w:trPr>
          <w:trHeight w:val="60"/>
        </w:trPr>
        <w:tc>
          <w:tcPr>
            <w:tcW w:w="1423" w:type="dxa"/>
          </w:tcPr>
          <w:p w14:paraId="0414EEFA" w14:textId="00671FB1" w:rsidR="00440294" w:rsidRPr="005E36A0" w:rsidRDefault="00440294" w:rsidP="00440294">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5E36A0">
              <w:rPr>
                <w:rFonts w:ascii="Browallia New" w:eastAsia="Cambria Math" w:hAnsi="Browallia New" w:cs="Browallia New"/>
                <w:sz w:val="32"/>
                <w:szCs w:val="40"/>
                <w:lang w:bidi="th-TH"/>
              </w:rPr>
              <w:t>Q</w:t>
            </w:r>
            <w:r w:rsidRPr="005E36A0">
              <w:rPr>
                <w:rFonts w:ascii="Browallia New" w:eastAsia="Cambria Math" w:hAnsi="Browallia New" w:cs="Browallia New"/>
                <w:sz w:val="32"/>
                <w:szCs w:val="40"/>
                <w:vertAlign w:val="subscript"/>
                <w:lang w:bidi="th-TH"/>
              </w:rPr>
              <w:t>hist,m</w:t>
            </w:r>
            <w:proofErr w:type="spellEnd"/>
            <w:proofErr w:type="gramEnd"/>
            <w:r w:rsidRPr="005E36A0">
              <w:rPr>
                <w:rFonts w:ascii="Browallia New" w:eastAsia="Cambria Math" w:hAnsi="Browallia New" w:cs="Browallia New"/>
                <w:sz w:val="32"/>
                <w:szCs w:val="40"/>
                <w:vertAlign w:val="subscript"/>
                <w:lang w:bidi="th-TH"/>
              </w:rPr>
              <w:t xml:space="preserve">  </w:t>
            </w:r>
          </w:p>
        </w:tc>
        <w:tc>
          <w:tcPr>
            <w:tcW w:w="567" w:type="dxa"/>
          </w:tcPr>
          <w:p w14:paraId="3220A9AA" w14:textId="77777777" w:rsidR="00440294" w:rsidRDefault="00440294" w:rsidP="00440294">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371" w:type="dxa"/>
          </w:tcPr>
          <w:p w14:paraId="776151B3" w14:textId="6C1870E4" w:rsidR="00440294" w:rsidRPr="0063507A" w:rsidRDefault="00440294" w:rsidP="00440294">
            <w:pPr>
              <w:pStyle w:val="TableParagraph"/>
              <w:spacing w:before="0"/>
              <w:ind w:left="115" w:right="426"/>
              <w:rPr>
                <w:rFonts w:ascii="Browallia New" w:hAnsi="Browallia New" w:cs="Browallia New"/>
                <w:sz w:val="32"/>
                <w:szCs w:val="32"/>
              </w:rPr>
            </w:pPr>
            <w:r w:rsidRPr="0056167B">
              <w:rPr>
                <w:rFonts w:ascii="Browallia New" w:hAnsi="Browallia New" w:cs="Browallia New"/>
                <w:sz w:val="32"/>
                <w:szCs w:val="32"/>
              </w:rPr>
              <w:t>Quantity of fossil fuel j consumed in month/batch m</w:t>
            </w:r>
            <w:r w:rsidRPr="0063507A">
              <w:rPr>
                <w:rFonts w:ascii="Browallia New" w:hAnsi="Browallia New" w:cs="Browallia New"/>
                <w:sz w:val="32"/>
                <w:szCs w:val="32"/>
              </w:rPr>
              <w:t xml:space="preserve"> (</w:t>
            </w:r>
            <w:r>
              <w:rPr>
                <w:rFonts w:ascii="Browallia New" w:hAnsi="Browallia New" w:cs="Browallia New"/>
                <w:sz w:val="32"/>
                <w:szCs w:val="32"/>
              </w:rPr>
              <w:t>unit</w:t>
            </w:r>
            <w:r w:rsidRPr="0063507A">
              <w:rPr>
                <w:rFonts w:ascii="Browallia New" w:hAnsi="Browallia New" w:cs="Browallia New"/>
                <w:sz w:val="32"/>
                <w:szCs w:val="32"/>
              </w:rPr>
              <w:t>)</w:t>
            </w:r>
            <w:r>
              <w:rPr>
                <w:rFonts w:ascii="Browallia New" w:hAnsi="Browallia New" w:cs="Browallia New" w:hint="cs"/>
                <w:sz w:val="32"/>
                <w:szCs w:val="32"/>
                <w:cs/>
                <w:lang w:bidi="th-TH"/>
              </w:rPr>
              <w:t xml:space="preserve"> </w:t>
            </w:r>
          </w:p>
        </w:tc>
      </w:tr>
      <w:tr w:rsidR="00440294" w:rsidRPr="00111215" w14:paraId="4F97E8F3" w14:textId="77777777" w:rsidTr="00440294">
        <w:trPr>
          <w:trHeight w:val="60"/>
        </w:trPr>
        <w:tc>
          <w:tcPr>
            <w:tcW w:w="1423" w:type="dxa"/>
          </w:tcPr>
          <w:p w14:paraId="397EE9DF" w14:textId="30D3FB16" w:rsidR="00440294" w:rsidRPr="005E36A0" w:rsidRDefault="00440294" w:rsidP="00440294">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5E36A0">
              <w:rPr>
                <w:rFonts w:ascii="Browallia New" w:hAnsi="Browallia New" w:cs="Browallia New"/>
                <w:sz w:val="32"/>
                <w:szCs w:val="32"/>
              </w:rPr>
              <w:t>NCV</w:t>
            </w:r>
            <w:r w:rsidRPr="005E36A0">
              <w:rPr>
                <w:rFonts w:ascii="Browallia New" w:hAnsi="Browallia New" w:cs="Browallia New"/>
                <w:sz w:val="32"/>
                <w:szCs w:val="32"/>
                <w:vertAlign w:val="subscript"/>
              </w:rPr>
              <w:t>hist,j</w:t>
            </w:r>
            <w:proofErr w:type="spellEnd"/>
            <w:proofErr w:type="gramEnd"/>
          </w:p>
        </w:tc>
        <w:tc>
          <w:tcPr>
            <w:tcW w:w="567" w:type="dxa"/>
          </w:tcPr>
          <w:p w14:paraId="54DED6AB" w14:textId="77777777" w:rsidR="00440294" w:rsidRDefault="00440294" w:rsidP="00440294">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371" w:type="dxa"/>
          </w:tcPr>
          <w:p w14:paraId="6628DCC3" w14:textId="00AFC4C8" w:rsidR="00440294" w:rsidRPr="00EF7CC3" w:rsidRDefault="00440294" w:rsidP="00440294">
            <w:pPr>
              <w:pStyle w:val="TableParagraph"/>
              <w:spacing w:before="0"/>
              <w:ind w:left="115" w:right="426"/>
              <w:rPr>
                <w:rFonts w:ascii="Browallia New" w:hAnsi="Browallia New" w:cs="Browallia New"/>
                <w:color w:val="000000" w:themeColor="text1"/>
                <w:sz w:val="32"/>
                <w:szCs w:val="32"/>
                <w:cs/>
              </w:rPr>
            </w:pPr>
            <w:r w:rsidRPr="0056167B">
              <w:rPr>
                <w:rFonts w:ascii="Browallia New" w:hAnsi="Browallia New" w:cs="Browallia New"/>
                <w:color w:val="000000" w:themeColor="text1"/>
                <w:sz w:val="32"/>
                <w:szCs w:val="32"/>
              </w:rPr>
              <w:t>Net calorific value per mass or volume unit of fossil fuel j</w:t>
            </w:r>
            <w:r>
              <w:rPr>
                <w:rFonts w:ascii="Browallia New" w:hAnsi="Browallia New" w:cs="Browallia New" w:hint="cs"/>
                <w:color w:val="000000" w:themeColor="text1"/>
                <w:sz w:val="32"/>
                <w:szCs w:val="32"/>
                <w:cs/>
                <w:lang w:bidi="th-TH"/>
              </w:rPr>
              <w:t xml:space="preserve"> </w:t>
            </w:r>
            <w:r w:rsidRPr="00EF7CC3">
              <w:rPr>
                <w:rFonts w:ascii="Browallia New" w:hAnsi="Browallia New" w:cs="Browallia New"/>
                <w:sz w:val="32"/>
                <w:szCs w:val="32"/>
              </w:rPr>
              <w:t>(TJ/unit)</w:t>
            </w:r>
          </w:p>
        </w:tc>
      </w:tr>
      <w:tr w:rsidR="00440294" w:rsidRPr="00111215" w14:paraId="7828EBDC" w14:textId="77777777" w:rsidTr="00440294">
        <w:trPr>
          <w:trHeight w:val="60"/>
        </w:trPr>
        <w:tc>
          <w:tcPr>
            <w:tcW w:w="1423" w:type="dxa"/>
          </w:tcPr>
          <w:p w14:paraId="716D5E18" w14:textId="77777777" w:rsidR="00440294" w:rsidRPr="005E36A0" w:rsidRDefault="00440294" w:rsidP="00440294">
            <w:pPr>
              <w:pStyle w:val="TableParagraph"/>
              <w:spacing w:before="0"/>
              <w:ind w:left="200"/>
              <w:jc w:val="thaiDistribute"/>
              <w:rPr>
                <w:rFonts w:ascii="Browallia New" w:hAnsi="Browallia New" w:cs="Browallia New"/>
                <w:sz w:val="32"/>
                <w:szCs w:val="32"/>
              </w:rPr>
            </w:pPr>
          </w:p>
        </w:tc>
        <w:tc>
          <w:tcPr>
            <w:tcW w:w="567" w:type="dxa"/>
          </w:tcPr>
          <w:p w14:paraId="0BBFC345" w14:textId="77777777" w:rsidR="00440294" w:rsidRDefault="00440294" w:rsidP="00440294">
            <w:pPr>
              <w:pStyle w:val="TableParagraph"/>
              <w:spacing w:before="0"/>
              <w:ind w:left="0" w:right="111"/>
              <w:jc w:val="center"/>
              <w:rPr>
                <w:rFonts w:ascii="Browallia New" w:hAnsi="Browallia New" w:cs="Browallia New"/>
                <w:sz w:val="32"/>
                <w:szCs w:val="32"/>
              </w:rPr>
            </w:pPr>
          </w:p>
        </w:tc>
        <w:tc>
          <w:tcPr>
            <w:tcW w:w="7371" w:type="dxa"/>
          </w:tcPr>
          <w:p w14:paraId="56B2EDFB" w14:textId="54ED3CF9" w:rsidR="00440294" w:rsidRPr="0056167B" w:rsidRDefault="00440294" w:rsidP="00440294">
            <w:pPr>
              <w:pStyle w:val="TableParagraph"/>
              <w:spacing w:before="0"/>
              <w:ind w:left="115" w:right="426"/>
              <w:rPr>
                <w:rFonts w:ascii="Browallia New" w:hAnsi="Browallia New" w:cs="Browallia New"/>
                <w:color w:val="000000" w:themeColor="text1"/>
                <w:sz w:val="32"/>
                <w:szCs w:val="32"/>
              </w:rPr>
            </w:pPr>
            <w:r>
              <w:rPr>
                <w:rFonts w:ascii="Browallia New" w:hAnsi="Browallia New" w:cs="Browallia New"/>
                <w:color w:val="000000" w:themeColor="text1"/>
                <w:sz w:val="32"/>
                <w:szCs w:val="32"/>
                <w:lang w:bidi="th-TH"/>
              </w:rPr>
              <w:t>Type of fossil fuel</w:t>
            </w:r>
          </w:p>
        </w:tc>
      </w:tr>
    </w:tbl>
    <w:p w14:paraId="2C0BA794" w14:textId="77777777" w:rsidR="00C85DBA" w:rsidRPr="002C59EE" w:rsidRDefault="00C85DBA" w:rsidP="00F01BC8">
      <w:pPr>
        <w:spacing w:before="0" w:after="0" w:line="240" w:lineRule="auto"/>
        <w:ind w:left="0"/>
        <w:jc w:val="thaiDistribute"/>
        <w:rPr>
          <w:rFonts w:ascii="Browallia New" w:hAnsi="Browallia New" w:cs="Browallia New"/>
          <w:b/>
          <w:bCs/>
          <w:sz w:val="24"/>
          <w:szCs w:val="24"/>
        </w:rPr>
      </w:pPr>
    </w:p>
    <w:p w14:paraId="2EBBCE0F" w14:textId="02AFED40" w:rsidR="00CE57B7" w:rsidRPr="00A27BDE" w:rsidRDefault="00873D6E" w:rsidP="00CB56C2">
      <w:pPr>
        <w:pStyle w:val="ListParagraph"/>
        <w:numPr>
          <w:ilvl w:val="0"/>
          <w:numId w:val="19"/>
        </w:numPr>
        <w:spacing w:before="0" w:after="120" w:line="240" w:lineRule="auto"/>
        <w:ind w:left="1411" w:hanging="331"/>
        <w:contextualSpacing w:val="0"/>
        <w:jc w:val="thaiDistribute"/>
        <w:rPr>
          <w:rFonts w:ascii="Browallia New" w:hAnsi="Browallia New" w:cs="Browallia New"/>
          <w:b/>
          <w:bCs/>
          <w:szCs w:val="32"/>
        </w:rPr>
      </w:pPr>
      <w:r w:rsidRPr="00873D6E">
        <w:rPr>
          <w:rFonts w:ascii="Browallia New" w:hAnsi="Browallia New" w:cs="Browallia New"/>
          <w:b/>
          <w:bCs/>
          <w:szCs w:val="32"/>
        </w:rPr>
        <w:t>Specific thermal energy consumption of the best available metal smelting furnace technology</w:t>
      </w:r>
    </w:p>
    <w:p w14:paraId="16CD0BA3" w14:textId="3A998741" w:rsidR="00CE57B7" w:rsidRPr="00A27BDE" w:rsidRDefault="000A2B1E" w:rsidP="00A27BDE">
      <w:pPr>
        <w:tabs>
          <w:tab w:val="left" w:pos="1134"/>
        </w:tabs>
        <w:spacing w:before="0" w:after="0" w:line="240" w:lineRule="auto"/>
        <w:ind w:left="1080"/>
        <w:jc w:val="thaiDistribute"/>
        <w:rPr>
          <w:rFonts w:ascii="Browallia New" w:hAnsi="Browallia New" w:cs="Browallia New"/>
        </w:rPr>
      </w:pPr>
      <w:r w:rsidRPr="000A2B1E">
        <w:rPr>
          <w:rFonts w:ascii="Browallia New" w:hAnsi="Browallia New" w:cs="Browallia New"/>
        </w:rPr>
        <w:t>Project developers should research the specific thermal energy consumption of the best available metal melting furnace technologies</w:t>
      </w:r>
    </w:p>
    <w:p w14:paraId="3708A4BD" w14:textId="77777777" w:rsidR="00CE57B7" w:rsidRPr="00CB56C2" w:rsidRDefault="00CE57B7" w:rsidP="00CB56C2">
      <w:pPr>
        <w:spacing w:before="0" w:after="0" w:line="240" w:lineRule="auto"/>
        <w:ind w:left="0"/>
        <w:jc w:val="thaiDistribute"/>
        <w:rPr>
          <w:rFonts w:ascii="Browallia New" w:hAnsi="Browallia New" w:cs="Browallia New"/>
          <w:b/>
          <w:bCs/>
          <w:sz w:val="20"/>
          <w:szCs w:val="20"/>
        </w:rPr>
      </w:pPr>
    </w:p>
    <w:p w14:paraId="6E4BC421" w14:textId="28775E76" w:rsidR="004A20EA" w:rsidRPr="000A2B1E" w:rsidRDefault="004A20EA" w:rsidP="00A27BDE">
      <w:pPr>
        <w:tabs>
          <w:tab w:val="left" w:pos="1418"/>
        </w:tabs>
        <w:spacing w:after="120" w:line="240" w:lineRule="auto"/>
        <w:ind w:left="720"/>
        <w:jc w:val="thaiDistribute"/>
        <w:rPr>
          <w:rFonts w:ascii="Browallia New" w:hAnsi="Browallia New" w:cs="Browallia New"/>
          <w:b/>
          <w:bCs/>
        </w:rPr>
      </w:pPr>
      <w:r w:rsidRPr="000A2B1E">
        <w:rPr>
          <w:rFonts w:ascii="Browallia New" w:hAnsi="Browallia New" w:cs="Browallia New" w:hint="cs"/>
          <w:b/>
          <w:bCs/>
          <w:cs/>
        </w:rPr>
        <w:t>5.1.2.2</w:t>
      </w:r>
      <w:r w:rsidRPr="000A2B1E">
        <w:rPr>
          <w:rFonts w:ascii="Browallia New" w:hAnsi="Browallia New" w:cs="Browallia New"/>
          <w:b/>
          <w:bCs/>
          <w:cs/>
        </w:rPr>
        <w:tab/>
      </w:r>
      <w:r w:rsidR="000A2B1E" w:rsidRPr="000A2B1E">
        <w:rPr>
          <w:rFonts w:ascii="Browallia New" w:hAnsi="Browallia New" w:cs="Browallia New"/>
          <w:b/>
          <w:bCs/>
        </w:rPr>
        <w:t>In the case of new furnace installation</w:t>
      </w:r>
    </w:p>
    <w:p w14:paraId="5EEBAC73" w14:textId="72290B2A" w:rsidR="006A08B9" w:rsidRPr="00E646E8" w:rsidRDefault="00742156" w:rsidP="00742156">
      <w:pPr>
        <w:tabs>
          <w:tab w:val="left" w:pos="709"/>
        </w:tabs>
        <w:spacing w:before="0" w:after="0" w:line="240" w:lineRule="auto"/>
        <w:ind w:left="0"/>
        <w:jc w:val="thaiDistribute"/>
        <w:rPr>
          <w:rFonts w:ascii="Browallia New" w:hAnsi="Browallia New" w:cs="Browallia New"/>
          <w:bCs/>
          <w:iCs/>
        </w:rPr>
      </w:pPr>
      <w:r w:rsidRPr="00E646E8">
        <w:rPr>
          <w:rFonts w:ascii="Browallia New" w:hAnsi="Browallia New" w:cs="Browallia New"/>
          <w:b/>
          <w:bCs/>
        </w:rPr>
        <w:tab/>
      </w:r>
      <w:r w:rsidR="000A2B1E" w:rsidRPr="000A2B1E">
        <w:rPr>
          <w:rFonts w:ascii="Browallia New" w:hAnsi="Browallia New" w:cs="Browallia New"/>
        </w:rPr>
        <w:t xml:space="preserve">In the case of project activities involving the installation of a new metal melting furnace, project developers must use furnace specifications provided by the manufacturer used in the project activity. The value of </w:t>
      </w:r>
      <w:proofErr w:type="spellStart"/>
      <w:proofErr w:type="gramStart"/>
      <w:r w:rsidR="000A2B1E" w:rsidRPr="000A2B1E">
        <w:rPr>
          <w:rFonts w:ascii="Browallia New" w:hAnsi="Browallia New" w:cs="Browallia New"/>
        </w:rPr>
        <w:t>BSEC</w:t>
      </w:r>
      <w:r w:rsidR="000A2B1E" w:rsidRPr="000A2B1E">
        <w:rPr>
          <w:rFonts w:ascii="Browallia New" w:hAnsi="Browallia New" w:cs="Browallia New"/>
          <w:vertAlign w:val="subscript"/>
        </w:rPr>
        <w:t>design,th</w:t>
      </w:r>
      <w:proofErr w:type="spellEnd"/>
      <w:proofErr w:type="gramEnd"/>
      <w:r w:rsidR="000A2B1E" w:rsidRPr="000A2B1E">
        <w:rPr>
          <w:rFonts w:ascii="Browallia New" w:hAnsi="Browallia New" w:cs="Browallia New"/>
          <w:vertAlign w:val="subscript"/>
        </w:rPr>
        <w:t xml:space="preserve"> </w:t>
      </w:r>
      <w:r w:rsidR="000A2B1E" w:rsidRPr="000A2B1E">
        <w:rPr>
          <w:rFonts w:ascii="Browallia New" w:hAnsi="Browallia New" w:cs="Browallia New"/>
        </w:rPr>
        <w:t>refers to the specific thermal energy consumption of the furnace, including all fossil fuel usage within the project boundary (TJ/t of product).</w:t>
      </w:r>
    </w:p>
    <w:p w14:paraId="6147888A" w14:textId="77777777" w:rsidR="00D202B9" w:rsidRPr="00E21B05" w:rsidRDefault="00D202B9" w:rsidP="00742156">
      <w:pPr>
        <w:tabs>
          <w:tab w:val="left" w:pos="709"/>
        </w:tabs>
        <w:spacing w:before="0" w:after="0" w:line="240" w:lineRule="auto"/>
        <w:ind w:left="0"/>
        <w:jc w:val="thaiDistribute"/>
        <w:rPr>
          <w:rFonts w:ascii="Browallia New" w:hAnsi="Browallia New" w:cs="Browallia New"/>
          <w:bCs/>
          <w:iCs/>
          <w:sz w:val="12"/>
          <w:szCs w:val="12"/>
        </w:rPr>
      </w:pPr>
    </w:p>
    <w:p w14:paraId="0B226B6B" w14:textId="422525C9" w:rsidR="00D202B9" w:rsidRPr="000A2B1E" w:rsidRDefault="00D202B9" w:rsidP="00C85DBA">
      <w:pPr>
        <w:tabs>
          <w:tab w:val="left" w:pos="709"/>
        </w:tabs>
        <w:spacing w:before="0" w:after="0" w:line="240" w:lineRule="auto"/>
        <w:ind w:left="0"/>
        <w:jc w:val="thaiDistribute"/>
        <w:rPr>
          <w:rFonts w:ascii="Browallia New" w:hAnsi="Browallia New" w:cs="Browallia New"/>
          <w:bCs/>
          <w:iCs/>
        </w:rPr>
      </w:pPr>
      <w:r w:rsidRPr="000A2B1E">
        <w:rPr>
          <w:rFonts w:ascii="Browallia New" w:hAnsi="Browallia New" w:cs="Browallia New"/>
          <w:b/>
          <w:iCs/>
        </w:rPr>
        <w:t>5.1.3</w:t>
      </w:r>
      <w:r w:rsidR="00C85DBA" w:rsidRPr="000A2B1E">
        <w:rPr>
          <w:rFonts w:ascii="Browallia New" w:hAnsi="Browallia New" w:cs="Browallia New"/>
          <w:b/>
          <w:iCs/>
        </w:rPr>
        <w:tab/>
      </w:r>
      <w:r w:rsidR="000A2B1E" w:rsidRPr="000A2B1E">
        <w:rPr>
          <w:rFonts w:ascii="Browallia New" w:hAnsi="Browallia New" w:cs="Browallia New"/>
          <w:b/>
          <w:iCs/>
        </w:rPr>
        <w:t>Calculation of specific energy consumption from the baseline case during project implementation</w:t>
      </w:r>
      <w:r w:rsidR="00DC1B82">
        <w:rPr>
          <w:rFonts w:ascii="Browallia New" w:hAnsi="Browallia New" w:cs="Browallia New"/>
          <w:b/>
          <w:iCs/>
        </w:rPr>
        <w:t xml:space="preserve"> </w:t>
      </w:r>
      <w:r w:rsidR="00DC1B82" w:rsidRPr="000E4631">
        <w:rPr>
          <w:rFonts w:ascii="Browallia New" w:hAnsi="Browallia New" w:cs="Browallia New" w:hint="cs"/>
          <w:bCs/>
          <w:i/>
          <w:cs/>
        </w:rPr>
        <w:t>(</w:t>
      </w:r>
      <w:proofErr w:type="spellStart"/>
      <w:proofErr w:type="gramStart"/>
      <w:r w:rsidR="00DC1B82" w:rsidRPr="000E4631">
        <w:rPr>
          <w:rFonts w:ascii="Browallia New" w:eastAsia="Cambria Math" w:hAnsi="Browallia New" w:cs="Browallia New"/>
          <w:b/>
          <w:bCs/>
        </w:rPr>
        <w:t>R</w:t>
      </w:r>
      <w:r w:rsidR="00DC1B82" w:rsidRPr="000E4631">
        <w:rPr>
          <w:rFonts w:ascii="Browallia New" w:eastAsia="Cambria Math" w:hAnsi="Browallia New" w:cs="Browallia New"/>
          <w:b/>
          <w:bCs/>
          <w:vertAlign w:val="subscript"/>
        </w:rPr>
        <w:t>ini,th</w:t>
      </w:r>
      <w:proofErr w:type="spellEnd"/>
      <w:proofErr w:type="gramEnd"/>
      <w:r w:rsidR="00DC1B82" w:rsidRPr="000E4631">
        <w:rPr>
          <w:rFonts w:ascii="Browallia New" w:eastAsia="Cambria Math" w:hAnsi="Browallia New" w:cs="Browallia New" w:hint="cs"/>
          <w:b/>
          <w:bCs/>
          <w:cs/>
        </w:rPr>
        <w:t>)</w:t>
      </w:r>
    </w:p>
    <w:p w14:paraId="2DBE8451" w14:textId="77777777" w:rsidR="00D202B9" w:rsidRPr="00092EA7" w:rsidRDefault="00D202B9" w:rsidP="00742156">
      <w:pPr>
        <w:tabs>
          <w:tab w:val="left" w:pos="709"/>
        </w:tabs>
        <w:spacing w:before="0" w:after="0" w:line="240" w:lineRule="auto"/>
        <w:ind w:left="0"/>
        <w:jc w:val="thaiDistribute"/>
        <w:rPr>
          <w:rFonts w:ascii="Browallia New" w:hAnsi="Browallia New" w:cs="Browallia New"/>
          <w:b/>
          <w:i/>
          <w:sz w:val="12"/>
          <w:szCs w:val="12"/>
          <w:highlight w:val="yellow"/>
        </w:rPr>
      </w:pPr>
    </w:p>
    <w:p w14:paraId="4EC90250" w14:textId="36980D89" w:rsidR="006A08B9" w:rsidRPr="00092EA7" w:rsidRDefault="00D202B9" w:rsidP="00F01BC8">
      <w:pPr>
        <w:spacing w:before="0" w:after="0" w:line="240" w:lineRule="auto"/>
        <w:ind w:left="0"/>
        <w:jc w:val="thaiDistribute"/>
        <w:rPr>
          <w:rFonts w:ascii="Browallia New" w:hAnsi="Browallia New" w:cs="Browallia New"/>
          <w:highlight w:val="yellow"/>
        </w:rPr>
      </w:pPr>
      <w:r w:rsidRPr="000A2B1E">
        <w:rPr>
          <w:rFonts w:ascii="Browallia New" w:hAnsi="Browallia New" w:cs="Browallia New"/>
          <w:cs/>
        </w:rPr>
        <w:tab/>
      </w:r>
      <w:r w:rsidR="000A2B1E">
        <w:rPr>
          <w:rFonts w:ascii="Browallia New" w:hAnsi="Browallia New" w:cs="Browallia New"/>
        </w:rPr>
        <w:t>The</w:t>
      </w:r>
      <w:r w:rsidR="000A2B1E" w:rsidRPr="000A2B1E">
        <w:rPr>
          <w:rFonts w:ascii="Browallia New" w:hAnsi="Browallia New" w:cs="Browallia New"/>
        </w:rPr>
        <w:t xml:space="preserve"> </w:t>
      </w:r>
      <w:r w:rsidR="000A2B1E">
        <w:rPr>
          <w:rFonts w:ascii="Browallia New" w:hAnsi="Browallia New" w:cs="Browallia New"/>
        </w:rPr>
        <w:t>s</w:t>
      </w:r>
      <w:r w:rsidR="000A2B1E" w:rsidRPr="000A2B1E">
        <w:rPr>
          <w:rFonts w:ascii="Browallia New" w:hAnsi="Browallia New" w:cs="Browallia New"/>
        </w:rPr>
        <w:t>pecific energy consumption from the baseline case during project implementation</w:t>
      </w:r>
      <w:r w:rsidR="000A2B1E">
        <w:rPr>
          <w:rFonts w:ascii="Browallia New" w:hAnsi="Browallia New" w:cs="Browallia New"/>
        </w:rPr>
        <w:t xml:space="preserve"> can be calculated as follow</w:t>
      </w:r>
    </w:p>
    <w:p w14:paraId="6170FE7F" w14:textId="77777777" w:rsidR="00D202B9" w:rsidRPr="00D71FB0" w:rsidRDefault="00D202B9" w:rsidP="00F01BC8">
      <w:pPr>
        <w:spacing w:before="0" w:after="0" w:line="240" w:lineRule="auto"/>
        <w:ind w:left="0"/>
        <w:jc w:val="thaiDistribute"/>
        <w:rPr>
          <w:rFonts w:ascii="Browallia New" w:hAnsi="Browallia New" w:cs="Browallia New"/>
          <w:sz w:val="10"/>
          <w:szCs w:val="10"/>
          <w:highlight w:val="yellow"/>
        </w:rPr>
      </w:pPr>
    </w:p>
    <w:tbl>
      <w:tblPr>
        <w:tblStyle w:val="TableNormal1"/>
        <w:tblW w:w="9209" w:type="dxa"/>
        <w:tblLayout w:type="fixed"/>
        <w:tblLook w:val="01E0" w:firstRow="1" w:lastRow="1" w:firstColumn="1" w:lastColumn="1" w:noHBand="0" w:noVBand="0"/>
      </w:tblPr>
      <w:tblGrid>
        <w:gridCol w:w="7508"/>
        <w:gridCol w:w="1701"/>
      </w:tblGrid>
      <w:tr w:rsidR="00D202B9" w:rsidRPr="000A2B1E" w14:paraId="2E6229C0" w14:textId="77777777" w:rsidTr="00C74B2D">
        <w:trPr>
          <w:trHeight w:val="399"/>
        </w:trPr>
        <w:tc>
          <w:tcPr>
            <w:tcW w:w="7508" w:type="dxa"/>
          </w:tcPr>
          <w:p w14:paraId="2B4E57CD" w14:textId="420CEF2D" w:rsidR="00D202B9" w:rsidRPr="000A2B1E" w:rsidRDefault="00D202B9" w:rsidP="008B52DB">
            <w:pPr>
              <w:pStyle w:val="TableParagraph"/>
              <w:spacing w:before="0" w:after="120"/>
              <w:ind w:left="142"/>
              <w:rPr>
                <w:rFonts w:ascii="Browallia New" w:eastAsia="Cambria Math" w:hAnsi="Browallia New" w:cs="Browallia New"/>
                <w:b/>
                <w:bCs/>
                <w:sz w:val="12"/>
                <w:szCs w:val="12"/>
                <w:lang w:bidi="th-TH"/>
              </w:rPr>
            </w:pPr>
            <w:proofErr w:type="spellStart"/>
            <w:proofErr w:type="gramStart"/>
            <w:r w:rsidRPr="000A2B1E">
              <w:rPr>
                <w:rFonts w:ascii="Browallia New" w:eastAsia="Cambria Math" w:hAnsi="Browallia New" w:cs="Browallia New"/>
                <w:b/>
                <w:bCs/>
                <w:sz w:val="32"/>
                <w:szCs w:val="40"/>
                <w:lang w:bidi="th-TH"/>
              </w:rPr>
              <w:t>R</w:t>
            </w:r>
            <w:r w:rsidRPr="000A2B1E">
              <w:rPr>
                <w:rFonts w:ascii="Browallia New" w:eastAsia="Cambria Math" w:hAnsi="Browallia New" w:cs="Browallia New"/>
                <w:b/>
                <w:bCs/>
                <w:sz w:val="32"/>
                <w:szCs w:val="40"/>
                <w:vertAlign w:val="subscript"/>
                <w:lang w:bidi="th-TH"/>
              </w:rPr>
              <w:t>ini,th</w:t>
            </w:r>
            <w:proofErr w:type="spellEnd"/>
            <w:proofErr w:type="gramEnd"/>
            <w:r w:rsidRPr="000A2B1E">
              <w:rPr>
                <w:rFonts w:ascii="Browallia New" w:eastAsia="Cambria Math" w:hAnsi="Browallia New" w:cs="Browallia New"/>
                <w:b/>
                <w:bCs/>
                <w:sz w:val="32"/>
                <w:szCs w:val="40"/>
                <w:vertAlign w:val="subscript"/>
                <w:lang w:bidi="th-TH"/>
              </w:rPr>
              <w:t xml:space="preserve"> </w:t>
            </w:r>
            <w:r w:rsidRPr="000A2B1E">
              <w:rPr>
                <w:rFonts w:ascii="Browallia New" w:eastAsia="Cambria Math" w:hAnsi="Browallia New" w:cs="Browallia New"/>
                <w:b/>
                <w:bCs/>
                <w:sz w:val="32"/>
                <w:szCs w:val="40"/>
                <w:lang w:bidi="th-TH"/>
              </w:rPr>
              <w:t xml:space="preserve">= </w:t>
            </w:r>
            <w:proofErr w:type="spellStart"/>
            <w:r w:rsidRPr="000A2B1E">
              <w:rPr>
                <w:rFonts w:ascii="Browallia New" w:eastAsia="Cambria Math" w:hAnsi="Browallia New" w:cs="Browallia New"/>
                <w:b/>
                <w:bCs/>
                <w:sz w:val="32"/>
                <w:szCs w:val="40"/>
                <w:lang w:bidi="th-TH"/>
              </w:rPr>
              <w:t>BSEC</w:t>
            </w:r>
            <w:r w:rsidRPr="000A2B1E">
              <w:rPr>
                <w:rFonts w:ascii="Browallia New" w:eastAsia="Cambria Math" w:hAnsi="Browallia New" w:cs="Browallia New"/>
                <w:b/>
                <w:bCs/>
                <w:sz w:val="32"/>
                <w:szCs w:val="40"/>
                <w:vertAlign w:val="subscript"/>
                <w:lang w:bidi="th-TH"/>
              </w:rPr>
              <w:t>ini,th</w:t>
            </w:r>
            <w:proofErr w:type="spellEnd"/>
            <w:r w:rsidRPr="000A2B1E">
              <w:rPr>
                <w:rFonts w:ascii="Browallia New" w:eastAsia="Cambria Math" w:hAnsi="Browallia New" w:cs="Browallia New"/>
                <w:b/>
                <w:bCs/>
                <w:sz w:val="32"/>
                <w:szCs w:val="40"/>
                <w:lang w:bidi="th-TH"/>
              </w:rPr>
              <w:t>/</w:t>
            </w:r>
            <w:proofErr w:type="spellStart"/>
            <w:r w:rsidRPr="000A2B1E">
              <w:rPr>
                <w:rFonts w:ascii="Browallia New" w:eastAsia="Cambria Math" w:hAnsi="Browallia New" w:cs="Browallia New"/>
                <w:b/>
                <w:bCs/>
                <w:sz w:val="32"/>
                <w:szCs w:val="40"/>
                <w:lang w:bidi="th-TH"/>
              </w:rPr>
              <w:t>PSEC</w:t>
            </w:r>
            <w:r w:rsidRPr="000A2B1E">
              <w:rPr>
                <w:rFonts w:ascii="Browallia New" w:eastAsia="Cambria Math" w:hAnsi="Browallia New" w:cs="Browallia New"/>
                <w:b/>
                <w:bCs/>
                <w:sz w:val="32"/>
                <w:szCs w:val="40"/>
                <w:vertAlign w:val="subscript"/>
                <w:lang w:bidi="th-TH"/>
              </w:rPr>
              <w:t>ini,th</w:t>
            </w:r>
            <w:proofErr w:type="spellEnd"/>
            <w:r w:rsidRPr="000A2B1E">
              <w:rPr>
                <w:rFonts w:ascii="Browallia New" w:eastAsia="Cambria Math" w:hAnsi="Browallia New" w:cs="Browallia New"/>
                <w:b/>
                <w:bCs/>
                <w:sz w:val="32"/>
                <w:szCs w:val="40"/>
                <w:vertAlign w:val="subscript"/>
                <w:lang w:bidi="th-TH"/>
              </w:rPr>
              <w:t xml:space="preserve"> </w:t>
            </w:r>
          </w:p>
        </w:tc>
        <w:tc>
          <w:tcPr>
            <w:tcW w:w="1701" w:type="dxa"/>
          </w:tcPr>
          <w:p w14:paraId="778B199A" w14:textId="292AFBD0" w:rsidR="00D202B9" w:rsidRPr="000A2B1E" w:rsidRDefault="00B92B73" w:rsidP="008B52DB">
            <w:pPr>
              <w:pStyle w:val="BodyText"/>
              <w:spacing w:after="120"/>
              <w:ind w:left="144"/>
              <w:jc w:val="center"/>
              <w:rPr>
                <w:rFonts w:ascii="Browallia New" w:hAnsi="Browallia New" w:cs="Browallia New"/>
                <w:sz w:val="32"/>
                <w:szCs w:val="32"/>
              </w:rPr>
            </w:pPr>
            <w:r w:rsidRPr="000A2B1E">
              <w:rPr>
                <w:rFonts w:ascii="Browallia New" w:hAnsi="Browallia New" w:cs="Browallia New"/>
                <w:sz w:val="32"/>
                <w:szCs w:val="32"/>
                <w:lang w:bidi="th-TH"/>
              </w:rPr>
              <w:t>Equation</w:t>
            </w:r>
            <w:r w:rsidR="00D202B9" w:rsidRPr="000A2B1E">
              <w:rPr>
                <w:rFonts w:ascii="Browallia New" w:hAnsi="Browallia New" w:cs="Browallia New"/>
                <w:sz w:val="32"/>
                <w:szCs w:val="32"/>
                <w:lang w:bidi="th-TH"/>
              </w:rPr>
              <w:t xml:space="preserve"> (</w:t>
            </w:r>
            <w:r w:rsidR="00A32D14" w:rsidRPr="000A2B1E">
              <w:rPr>
                <w:rFonts w:ascii="Browallia New" w:hAnsi="Browallia New" w:cs="Browallia New" w:hint="cs"/>
                <w:sz w:val="32"/>
                <w:szCs w:val="32"/>
                <w:cs/>
                <w:lang w:bidi="th-TH"/>
              </w:rPr>
              <w:t>10</w:t>
            </w:r>
            <w:r w:rsidR="00D202B9" w:rsidRPr="000A2B1E">
              <w:rPr>
                <w:rFonts w:ascii="Browallia New" w:hAnsi="Browallia New" w:cs="Browallia New"/>
                <w:sz w:val="32"/>
                <w:szCs w:val="32"/>
                <w:lang w:bidi="th-TH"/>
              </w:rPr>
              <w:t>)</w:t>
            </w:r>
          </w:p>
        </w:tc>
      </w:tr>
    </w:tbl>
    <w:p w14:paraId="06E86785" w14:textId="4F31D555" w:rsidR="00D202B9" w:rsidRPr="000A2B1E" w:rsidRDefault="00B92B73" w:rsidP="008B52DB">
      <w:pPr>
        <w:pStyle w:val="BodyText"/>
        <w:spacing w:before="120"/>
        <w:rPr>
          <w:rFonts w:ascii="Browallia New" w:hAnsi="Browallia New" w:cs="Browallia New"/>
          <w:sz w:val="32"/>
          <w:szCs w:val="32"/>
          <w:cs/>
          <w:lang w:bidi="th-TH"/>
        </w:rPr>
      </w:pPr>
      <w:r w:rsidRPr="000A2B1E">
        <w:rPr>
          <w:rFonts w:ascii="Browallia New" w:hAnsi="Browallia New" w:cs="Browallia New"/>
          <w:sz w:val="32"/>
          <w:szCs w:val="32"/>
          <w:lang w:bidi="th-TH"/>
        </w:rPr>
        <w:t>Where</w:t>
      </w:r>
    </w:p>
    <w:tbl>
      <w:tblPr>
        <w:tblStyle w:val="TableNormal1"/>
        <w:tblW w:w="9275" w:type="dxa"/>
        <w:tblInd w:w="-5" w:type="dxa"/>
        <w:tblLayout w:type="fixed"/>
        <w:tblLook w:val="01E0" w:firstRow="1" w:lastRow="1" w:firstColumn="1" w:lastColumn="1" w:noHBand="0" w:noVBand="0"/>
      </w:tblPr>
      <w:tblGrid>
        <w:gridCol w:w="1265"/>
        <w:gridCol w:w="567"/>
        <w:gridCol w:w="7443"/>
      </w:tblGrid>
      <w:tr w:rsidR="00D202B9" w:rsidRPr="00092EA7" w14:paraId="3EA2312D" w14:textId="77777777" w:rsidTr="00490C66">
        <w:trPr>
          <w:trHeight w:val="60"/>
        </w:trPr>
        <w:tc>
          <w:tcPr>
            <w:tcW w:w="1265" w:type="dxa"/>
          </w:tcPr>
          <w:p w14:paraId="1CD818B5" w14:textId="7732AE20" w:rsidR="00D202B9" w:rsidRPr="00490C66" w:rsidRDefault="00D202B9" w:rsidP="00490C66">
            <w:pPr>
              <w:pStyle w:val="TableParagraph"/>
              <w:spacing w:before="0"/>
              <w:ind w:left="200"/>
              <w:rPr>
                <w:rFonts w:ascii="Browallia New" w:eastAsia="Cambria Math" w:hAnsi="Browallia New" w:cs="Browallia New"/>
                <w:sz w:val="32"/>
                <w:szCs w:val="32"/>
              </w:rPr>
            </w:pPr>
            <w:proofErr w:type="spellStart"/>
            <w:proofErr w:type="gramStart"/>
            <w:r w:rsidRPr="00490C66">
              <w:rPr>
                <w:rFonts w:ascii="Browallia New" w:eastAsia="Cambria Math" w:hAnsi="Browallia New" w:cs="Browallia New"/>
                <w:sz w:val="32"/>
                <w:szCs w:val="40"/>
                <w:lang w:bidi="th-TH"/>
              </w:rPr>
              <w:t>R</w:t>
            </w:r>
            <w:r w:rsidRPr="00490C66">
              <w:rPr>
                <w:rFonts w:ascii="Browallia New" w:eastAsia="Cambria Math" w:hAnsi="Browallia New" w:cs="Browallia New"/>
                <w:sz w:val="32"/>
                <w:szCs w:val="40"/>
                <w:vertAlign w:val="subscript"/>
                <w:lang w:bidi="th-TH"/>
              </w:rPr>
              <w:t>ini,th</w:t>
            </w:r>
            <w:proofErr w:type="spellEnd"/>
            <w:proofErr w:type="gramEnd"/>
          </w:p>
        </w:tc>
        <w:tc>
          <w:tcPr>
            <w:tcW w:w="567" w:type="dxa"/>
          </w:tcPr>
          <w:p w14:paraId="2938A4DB" w14:textId="77777777" w:rsidR="00D202B9" w:rsidRPr="00490C66" w:rsidRDefault="00D202B9" w:rsidP="00490C66">
            <w:pPr>
              <w:pStyle w:val="TableParagraph"/>
              <w:spacing w:before="0"/>
              <w:ind w:left="0" w:right="111"/>
              <w:rPr>
                <w:rFonts w:ascii="Browallia New" w:hAnsi="Browallia New" w:cs="Browallia New"/>
                <w:sz w:val="32"/>
                <w:szCs w:val="32"/>
              </w:rPr>
            </w:pPr>
            <w:r w:rsidRPr="00490C66">
              <w:rPr>
                <w:rFonts w:ascii="Browallia New" w:hAnsi="Browallia New" w:cs="Browallia New"/>
                <w:sz w:val="32"/>
                <w:szCs w:val="32"/>
              </w:rPr>
              <w:t>=</w:t>
            </w:r>
          </w:p>
        </w:tc>
        <w:tc>
          <w:tcPr>
            <w:tcW w:w="7443" w:type="dxa"/>
          </w:tcPr>
          <w:p w14:paraId="4C1AE3CE" w14:textId="4954C962" w:rsidR="00D202B9" w:rsidRPr="00490C66" w:rsidRDefault="00490C66" w:rsidP="00490C66">
            <w:pPr>
              <w:pStyle w:val="TableParagraph"/>
              <w:spacing w:before="0"/>
              <w:ind w:left="0" w:right="145"/>
              <w:rPr>
                <w:rFonts w:ascii="Browallia New" w:hAnsi="Browallia New" w:cs="Browallia New"/>
                <w:sz w:val="32"/>
                <w:szCs w:val="32"/>
                <w:lang w:bidi="th-TH"/>
              </w:rPr>
            </w:pPr>
            <w:bookmarkStart w:id="7" w:name="_Hlk203747312"/>
            <w:r w:rsidRPr="00490C66">
              <w:rPr>
                <w:rFonts w:ascii="Browallia New" w:hAnsi="Browallia New" w:cs="Browallia New"/>
                <w:sz w:val="32"/>
                <w:szCs w:val="32"/>
              </w:rPr>
              <w:t>Ratio for thermal specific energy consumption defined at the start of the project activity</w:t>
            </w:r>
            <w:bookmarkEnd w:id="7"/>
            <w:r w:rsidR="00D202B9" w:rsidRPr="00490C66">
              <w:rPr>
                <w:rFonts w:ascii="Browallia New" w:hAnsi="Browallia New" w:cs="Browallia New"/>
                <w:sz w:val="32"/>
                <w:szCs w:val="32"/>
                <w:cs/>
                <w:lang w:bidi="th-TH"/>
              </w:rPr>
              <w:t xml:space="preserve"> (</w:t>
            </w:r>
            <w:r w:rsidR="00D202B9" w:rsidRPr="00490C66">
              <w:rPr>
                <w:rFonts w:ascii="Browallia New" w:hAnsi="Browallia New" w:cs="Browallia New"/>
                <w:sz w:val="32"/>
                <w:szCs w:val="32"/>
                <w:lang w:bidi="th-TH"/>
              </w:rPr>
              <w:t>%)</w:t>
            </w:r>
          </w:p>
        </w:tc>
      </w:tr>
      <w:tr w:rsidR="00490C66" w:rsidRPr="00092EA7" w14:paraId="5F5EC82F" w14:textId="77777777" w:rsidTr="00A27BDE">
        <w:trPr>
          <w:trHeight w:val="60"/>
        </w:trPr>
        <w:tc>
          <w:tcPr>
            <w:tcW w:w="1265" w:type="dxa"/>
          </w:tcPr>
          <w:p w14:paraId="6F454EEE" w14:textId="77707C4A" w:rsidR="00490C66" w:rsidRPr="00490C66" w:rsidRDefault="00490C66" w:rsidP="00490C66">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490C66">
              <w:rPr>
                <w:rFonts w:ascii="Browallia New" w:eastAsia="Cambria Math" w:hAnsi="Browallia New" w:cs="Browallia New"/>
                <w:sz w:val="32"/>
                <w:szCs w:val="40"/>
                <w:lang w:bidi="th-TH"/>
              </w:rPr>
              <w:lastRenderedPageBreak/>
              <w:t>BSEC</w:t>
            </w:r>
            <w:r w:rsidRPr="00490C66">
              <w:rPr>
                <w:rFonts w:ascii="Browallia New" w:eastAsia="Cambria Math" w:hAnsi="Browallia New" w:cs="Browallia New"/>
                <w:sz w:val="32"/>
                <w:szCs w:val="40"/>
                <w:vertAlign w:val="subscript"/>
                <w:lang w:bidi="th-TH"/>
              </w:rPr>
              <w:t>ini,th</w:t>
            </w:r>
            <w:proofErr w:type="spellEnd"/>
            <w:proofErr w:type="gramEnd"/>
          </w:p>
        </w:tc>
        <w:tc>
          <w:tcPr>
            <w:tcW w:w="567" w:type="dxa"/>
          </w:tcPr>
          <w:p w14:paraId="50F1FA85" w14:textId="77777777" w:rsidR="00490C66" w:rsidRPr="00490C66" w:rsidRDefault="00490C66" w:rsidP="00490C66">
            <w:pPr>
              <w:pStyle w:val="TableParagraph"/>
              <w:spacing w:before="0"/>
              <w:ind w:left="0" w:right="111"/>
              <w:jc w:val="center"/>
              <w:rPr>
                <w:rFonts w:ascii="Browallia New" w:hAnsi="Browallia New" w:cs="Browallia New"/>
                <w:sz w:val="32"/>
                <w:szCs w:val="32"/>
              </w:rPr>
            </w:pPr>
            <w:r w:rsidRPr="00490C66">
              <w:rPr>
                <w:rFonts w:ascii="Browallia New" w:hAnsi="Browallia New" w:cs="Browallia New"/>
                <w:sz w:val="32"/>
                <w:szCs w:val="32"/>
              </w:rPr>
              <w:t>=</w:t>
            </w:r>
          </w:p>
        </w:tc>
        <w:tc>
          <w:tcPr>
            <w:tcW w:w="7443" w:type="dxa"/>
          </w:tcPr>
          <w:p w14:paraId="0C9F8931" w14:textId="75BAA070" w:rsidR="00490C66" w:rsidRPr="00490C66" w:rsidRDefault="00490C66" w:rsidP="00490C66">
            <w:pPr>
              <w:pStyle w:val="TableParagraph"/>
              <w:spacing w:before="0"/>
              <w:ind w:left="0" w:right="426"/>
              <w:rPr>
                <w:rFonts w:ascii="Browallia New" w:hAnsi="Browallia New" w:cs="Browallia New"/>
                <w:sz w:val="32"/>
                <w:szCs w:val="32"/>
                <w:cs/>
                <w:lang w:bidi="th-TH"/>
              </w:rPr>
            </w:pPr>
            <w:r w:rsidRPr="00490C66">
              <w:rPr>
                <w:rFonts w:ascii="Browallia New" w:hAnsi="Browallia New" w:cs="Browallia New"/>
                <w:sz w:val="32"/>
                <w:szCs w:val="32"/>
              </w:rPr>
              <w:t>Baseline specific thermal energy consumption established at the start of the project activity, (TJ/t of product)</w:t>
            </w:r>
          </w:p>
        </w:tc>
      </w:tr>
      <w:tr w:rsidR="00490C66" w:rsidRPr="00092EA7" w14:paraId="2B0E0DD0" w14:textId="77777777" w:rsidTr="00A27BDE">
        <w:trPr>
          <w:trHeight w:val="60"/>
        </w:trPr>
        <w:tc>
          <w:tcPr>
            <w:tcW w:w="1265" w:type="dxa"/>
          </w:tcPr>
          <w:p w14:paraId="5232936E" w14:textId="47E71B85" w:rsidR="00490C66" w:rsidRPr="00490C66" w:rsidRDefault="00490C66" w:rsidP="00490C66">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490C66">
              <w:rPr>
                <w:rFonts w:ascii="Browallia New" w:eastAsia="Cambria Math" w:hAnsi="Browallia New" w:cs="Browallia New"/>
                <w:sz w:val="32"/>
                <w:szCs w:val="40"/>
                <w:lang w:bidi="th-TH"/>
              </w:rPr>
              <w:t>PSEC</w:t>
            </w:r>
            <w:r w:rsidRPr="00490C66">
              <w:rPr>
                <w:rFonts w:ascii="Browallia New" w:eastAsia="Cambria Math" w:hAnsi="Browallia New" w:cs="Browallia New"/>
                <w:sz w:val="32"/>
                <w:szCs w:val="40"/>
                <w:vertAlign w:val="subscript"/>
                <w:lang w:bidi="th-TH"/>
              </w:rPr>
              <w:t>ini,th</w:t>
            </w:r>
            <w:proofErr w:type="spellEnd"/>
            <w:proofErr w:type="gramEnd"/>
          </w:p>
        </w:tc>
        <w:tc>
          <w:tcPr>
            <w:tcW w:w="567" w:type="dxa"/>
          </w:tcPr>
          <w:p w14:paraId="794ED36D" w14:textId="77777777" w:rsidR="00490C66" w:rsidRPr="00490C66" w:rsidRDefault="00490C66" w:rsidP="00490C66">
            <w:pPr>
              <w:pStyle w:val="TableParagraph"/>
              <w:spacing w:before="0"/>
              <w:ind w:left="0" w:right="111"/>
              <w:jc w:val="center"/>
              <w:rPr>
                <w:rFonts w:ascii="Browallia New" w:hAnsi="Browallia New" w:cs="Browallia New"/>
                <w:sz w:val="32"/>
                <w:szCs w:val="32"/>
              </w:rPr>
            </w:pPr>
            <w:r w:rsidRPr="00490C66">
              <w:rPr>
                <w:rFonts w:ascii="Browallia New" w:hAnsi="Browallia New" w:cs="Browallia New"/>
                <w:sz w:val="32"/>
                <w:szCs w:val="32"/>
              </w:rPr>
              <w:t>=</w:t>
            </w:r>
          </w:p>
        </w:tc>
        <w:tc>
          <w:tcPr>
            <w:tcW w:w="7443" w:type="dxa"/>
          </w:tcPr>
          <w:p w14:paraId="6011EF16" w14:textId="743953F6" w:rsidR="00490C66" w:rsidRPr="00490C66" w:rsidRDefault="00490C66" w:rsidP="00490C66">
            <w:pPr>
              <w:pStyle w:val="TableParagraph"/>
              <w:spacing w:before="0"/>
              <w:ind w:left="0" w:right="426"/>
              <w:rPr>
                <w:rFonts w:ascii="Browallia New" w:hAnsi="Browallia New" w:cs="Browallia New"/>
                <w:sz w:val="32"/>
                <w:szCs w:val="32"/>
                <w:cs/>
                <w:lang w:bidi="th-TH"/>
              </w:rPr>
            </w:pPr>
            <w:r w:rsidRPr="00490C66">
              <w:rPr>
                <w:rFonts w:ascii="Browallia New" w:hAnsi="Browallia New" w:cs="Browallia New"/>
                <w:sz w:val="32"/>
                <w:szCs w:val="32"/>
              </w:rPr>
              <w:t>Project specific thermal energy consumption established at the start of the project activity, (TJ/t of product)</w:t>
            </w:r>
          </w:p>
        </w:tc>
      </w:tr>
    </w:tbl>
    <w:p w14:paraId="6F5B0923" w14:textId="1A7D9786" w:rsidR="000A2B1E" w:rsidRPr="000A2B1E" w:rsidRDefault="000A2B1E" w:rsidP="000A2B1E">
      <w:pPr>
        <w:tabs>
          <w:tab w:val="left" w:pos="709"/>
        </w:tabs>
        <w:rPr>
          <w:rFonts w:ascii="Browallia New" w:hAnsi="Browallia New" w:cs="Browallia New"/>
        </w:rPr>
      </w:pPr>
      <w:r>
        <w:rPr>
          <w:rFonts w:ascii="Browallia New" w:hAnsi="Browallia New" w:cs="Browallia New"/>
          <w:cs/>
        </w:rPr>
        <w:tab/>
      </w:r>
      <w:r w:rsidRPr="000A2B1E">
        <w:rPr>
          <w:rFonts w:ascii="Browallia New" w:hAnsi="Browallia New" w:cs="Browallia New"/>
        </w:rPr>
        <w:t xml:space="preserve">The steps are as </w:t>
      </w:r>
      <w:r w:rsidR="00696142">
        <w:rPr>
          <w:rFonts w:ascii="Browallia New" w:hAnsi="Browallia New" w:cs="Browallia New"/>
        </w:rPr>
        <w:t>follow</w:t>
      </w:r>
    </w:p>
    <w:p w14:paraId="3D521D08" w14:textId="63012004" w:rsidR="00653EA3" w:rsidRPr="00092EA7" w:rsidRDefault="00653EA3" w:rsidP="00491E04">
      <w:pPr>
        <w:spacing w:after="0" w:line="240" w:lineRule="auto"/>
        <w:ind w:left="0"/>
        <w:jc w:val="thaiDistribute"/>
        <w:rPr>
          <w:rFonts w:ascii="Browallia New" w:hAnsi="Browallia New" w:cs="Browallia New"/>
          <w:highlight w:val="yellow"/>
        </w:rPr>
      </w:pPr>
      <w:r w:rsidRPr="000A2B1E">
        <w:rPr>
          <w:rFonts w:ascii="Browallia New" w:hAnsi="Browallia New" w:cs="Browallia New"/>
          <w:cs/>
        </w:rPr>
        <w:tab/>
      </w:r>
      <w:r w:rsidR="000A2B1E" w:rsidRPr="000A2B1E">
        <w:rPr>
          <w:rFonts w:ascii="Browallia New" w:hAnsi="Browallia New" w:cs="Browallia New"/>
        </w:rPr>
        <w:t xml:space="preserve">Step </w:t>
      </w:r>
      <w:r w:rsidR="000A2B1E" w:rsidRPr="000A2B1E">
        <w:rPr>
          <w:rFonts w:ascii="Browallia New" w:hAnsi="Browallia New" w:cs="Browallia New"/>
          <w:cs/>
        </w:rPr>
        <w:t xml:space="preserve">1: </w:t>
      </w:r>
      <w:r w:rsidR="000A2B1E" w:rsidRPr="000A2B1E">
        <w:rPr>
          <w:rFonts w:ascii="Browallia New" w:hAnsi="Browallia New" w:cs="Browallia New"/>
        </w:rPr>
        <w:t xml:space="preserve">Identification of all key parameters influencing specific energy consumption under the baseline scenario. The product of type </w:t>
      </w:r>
      <w:proofErr w:type="spellStart"/>
      <w:r w:rsidR="000A2B1E" w:rsidRPr="000A2B1E">
        <w:rPr>
          <w:rFonts w:ascii="Browallia New" w:hAnsi="Browallia New" w:cs="Browallia New"/>
        </w:rPr>
        <w:t>i</w:t>
      </w:r>
      <w:proofErr w:type="spellEnd"/>
      <w:r w:rsidR="000A2B1E" w:rsidRPr="000A2B1E">
        <w:rPr>
          <w:rFonts w:ascii="Browallia New" w:hAnsi="Browallia New" w:cs="Browallia New"/>
        </w:rPr>
        <w:t xml:space="preserve"> shall be defined as a feasible combination of fossil fuels and raw materials utilized within the facility, along with other relevant parameters that affect specific energy consumption during a defined </w:t>
      </w:r>
      <w:r w:rsidR="009B6875" w:rsidRPr="000A2B1E">
        <w:rPr>
          <w:rFonts w:ascii="Browallia New" w:hAnsi="Browallia New" w:cs="Browallia New"/>
        </w:rPr>
        <w:t>period</w:t>
      </w:r>
      <w:r w:rsidR="000A2B1E" w:rsidRPr="000A2B1E">
        <w:rPr>
          <w:rFonts w:ascii="Browallia New" w:hAnsi="Browallia New" w:cs="Browallia New"/>
        </w:rPr>
        <w:t>.</w:t>
      </w:r>
    </w:p>
    <w:p w14:paraId="0606472A" w14:textId="47085C05" w:rsidR="00A110F0" w:rsidRPr="000A2B1E" w:rsidRDefault="00A110F0" w:rsidP="00491E04">
      <w:pPr>
        <w:spacing w:after="0" w:line="240" w:lineRule="auto"/>
        <w:ind w:left="0"/>
        <w:jc w:val="thaiDistribute"/>
        <w:rPr>
          <w:rFonts w:ascii="Browallia New" w:hAnsi="Browallia New" w:cs="Browallia New"/>
        </w:rPr>
      </w:pPr>
      <w:r w:rsidRPr="000A2B1E">
        <w:rPr>
          <w:rFonts w:ascii="Browallia New" w:hAnsi="Browallia New" w:cs="Browallia New"/>
          <w:cs/>
        </w:rPr>
        <w:tab/>
      </w:r>
      <w:r w:rsidR="000A2B1E" w:rsidRPr="000A2B1E">
        <w:rPr>
          <w:rFonts w:ascii="Browallia New" w:hAnsi="Browallia New" w:cs="Browallia New"/>
        </w:rPr>
        <w:t xml:space="preserve">Step </w:t>
      </w:r>
      <w:r w:rsidR="000A2B1E" w:rsidRPr="000A2B1E">
        <w:rPr>
          <w:rFonts w:ascii="Browallia New" w:hAnsi="Browallia New" w:cs="Browallia New"/>
          <w:cs/>
        </w:rPr>
        <w:t xml:space="preserve">2: </w:t>
      </w:r>
      <w:r w:rsidR="000A2B1E" w:rsidRPr="000A2B1E">
        <w:rPr>
          <w:rFonts w:ascii="Browallia New" w:hAnsi="Browallia New" w:cs="Browallia New"/>
        </w:rPr>
        <w:t>Determination of initial values for energy consumption under the baseline scenario and the project activity, as outlined below</w:t>
      </w:r>
    </w:p>
    <w:p w14:paraId="4DA38E19" w14:textId="24166D26" w:rsidR="00A110F0" w:rsidRPr="000A2B1E" w:rsidRDefault="00A110F0" w:rsidP="007C1752">
      <w:pPr>
        <w:tabs>
          <w:tab w:val="left" w:pos="1418"/>
        </w:tabs>
        <w:spacing w:after="0" w:line="240" w:lineRule="auto"/>
        <w:ind w:left="1418" w:hanging="428"/>
        <w:jc w:val="thaiDistribute"/>
        <w:rPr>
          <w:rFonts w:ascii="Browallia New" w:hAnsi="Browallia New" w:cs="Browallia New"/>
        </w:rPr>
      </w:pPr>
      <w:r w:rsidRPr="000A2B1E">
        <w:rPr>
          <w:rFonts w:ascii="Browallia New" w:hAnsi="Browallia New" w:cs="Browallia New" w:hint="cs"/>
          <w:cs/>
        </w:rPr>
        <w:t>1)</w:t>
      </w:r>
      <w:r w:rsidR="007C1752" w:rsidRPr="000A2B1E">
        <w:rPr>
          <w:rFonts w:ascii="Browallia New" w:hAnsi="Browallia New" w:cs="Browallia New"/>
        </w:rPr>
        <w:tab/>
      </w:r>
      <w:r w:rsidR="00DC1B82" w:rsidRPr="00DC1B82">
        <w:rPr>
          <w:rFonts w:ascii="Browallia New" w:hAnsi="Browallia New" w:cs="Browallia New"/>
        </w:rPr>
        <w:t>At the initial stage of the project activity, thermal energy consumption must be measured daily for a period of one week. The lowest measured value during this period shall be used as the initial baseline specific energy consumption (</w:t>
      </w:r>
      <w:proofErr w:type="spellStart"/>
      <w:proofErr w:type="gramStart"/>
      <w:r w:rsidR="00DC1B82" w:rsidRPr="00DC1B82">
        <w:rPr>
          <w:rFonts w:ascii="Browallia New" w:hAnsi="Browallia New" w:cs="Browallia New"/>
        </w:rPr>
        <w:t>BSEC</w:t>
      </w:r>
      <w:r w:rsidR="00DC1B82" w:rsidRPr="00DC1B82">
        <w:rPr>
          <w:rFonts w:ascii="Browallia New" w:hAnsi="Browallia New" w:cs="Browallia New"/>
          <w:vertAlign w:val="subscript"/>
        </w:rPr>
        <w:t>ini,th</w:t>
      </w:r>
      <w:proofErr w:type="spellEnd"/>
      <w:proofErr w:type="gramEnd"/>
      <w:r w:rsidR="00DC1B82" w:rsidRPr="00DC1B82">
        <w:rPr>
          <w:rFonts w:ascii="Browallia New" w:hAnsi="Browallia New" w:cs="Browallia New"/>
        </w:rPr>
        <w:t>). The baseline specific energy consumption must be determined using the by-pass method, which involves sending the raw material directly to the furnace</w:t>
      </w:r>
      <w:r w:rsidR="009B6875">
        <w:rPr>
          <w:rFonts w:ascii="Browallia New" w:hAnsi="Browallia New" w:cs="Browallia New"/>
        </w:rPr>
        <w:t>.</w:t>
      </w:r>
    </w:p>
    <w:p w14:paraId="12276CFA" w14:textId="11091279" w:rsidR="00653EA3" w:rsidRPr="000A2B1E" w:rsidRDefault="00653EA3" w:rsidP="007C1752">
      <w:pPr>
        <w:tabs>
          <w:tab w:val="left" w:pos="1418"/>
        </w:tabs>
        <w:spacing w:after="120" w:line="240" w:lineRule="auto"/>
        <w:ind w:left="1418" w:hanging="428"/>
        <w:jc w:val="thaiDistribute"/>
        <w:rPr>
          <w:rFonts w:ascii="Browallia New" w:hAnsi="Browallia New" w:cs="Browallia New"/>
          <w:cs/>
        </w:rPr>
      </w:pPr>
      <w:r w:rsidRPr="000A2B1E">
        <w:rPr>
          <w:rFonts w:ascii="Browallia New" w:hAnsi="Browallia New" w:cs="Browallia New" w:hint="cs"/>
          <w:cs/>
        </w:rPr>
        <w:t>2)</w:t>
      </w:r>
      <w:r w:rsidR="007C1752" w:rsidRPr="000A2B1E">
        <w:rPr>
          <w:rFonts w:ascii="Browallia New" w:hAnsi="Browallia New" w:cs="Browallia New"/>
        </w:rPr>
        <w:tab/>
      </w:r>
      <w:r w:rsidR="00DC1B82" w:rsidRPr="00DC1B82">
        <w:rPr>
          <w:rFonts w:ascii="Browallia New" w:hAnsi="Browallia New" w:cs="Browallia New"/>
        </w:rPr>
        <w:t>Following the completion of the initial thermal energy consumption measurement over a one-week period, the project's thermal energy consumption must be measured daily for another one-week period. The average of the measured values during this period shall be used as the initial specific energy consumption of the project activity (</w:t>
      </w:r>
      <w:proofErr w:type="spellStart"/>
      <w:proofErr w:type="gramStart"/>
      <w:r w:rsidR="00DC1B82" w:rsidRPr="00DC1B82">
        <w:rPr>
          <w:rFonts w:ascii="Browallia New" w:hAnsi="Browallia New" w:cs="Browallia New"/>
        </w:rPr>
        <w:t>PSEC</w:t>
      </w:r>
      <w:r w:rsidR="00DC1B82" w:rsidRPr="00DC1B82">
        <w:rPr>
          <w:rFonts w:ascii="Browallia New" w:hAnsi="Browallia New" w:cs="Browallia New"/>
          <w:vertAlign w:val="subscript"/>
        </w:rPr>
        <w:t>ini,th</w:t>
      </w:r>
      <w:proofErr w:type="spellEnd"/>
      <w:proofErr w:type="gramEnd"/>
      <w:r w:rsidR="00DC1B82" w:rsidRPr="00DC1B82">
        <w:rPr>
          <w:rFonts w:ascii="Browallia New" w:hAnsi="Browallia New" w:cs="Browallia New"/>
        </w:rPr>
        <w:t>). In this case, the raw material shall be fed into the furnace after implementing energy efficiency improvements to the furnace</w:t>
      </w:r>
      <w:r w:rsidR="009B6875">
        <w:rPr>
          <w:rFonts w:ascii="Browallia New" w:hAnsi="Browallia New" w:cs="Browallia New"/>
        </w:rPr>
        <w:t>.</w:t>
      </w:r>
    </w:p>
    <w:p w14:paraId="693BDDFB" w14:textId="3FBFA37E" w:rsidR="00F13ED4" w:rsidRPr="00490C66" w:rsidRDefault="00C85DBA" w:rsidP="00C85DBA">
      <w:pPr>
        <w:tabs>
          <w:tab w:val="left" w:pos="709"/>
          <w:tab w:val="left" w:pos="1134"/>
        </w:tabs>
        <w:spacing w:before="0" w:after="0" w:line="240" w:lineRule="auto"/>
        <w:ind w:left="0"/>
        <w:jc w:val="thaiDistribute"/>
        <w:rPr>
          <w:rFonts w:ascii="Browallia New" w:eastAsia="Cambria Math" w:hAnsi="Browallia New" w:cs="Browallia New"/>
          <w:szCs w:val="40"/>
        </w:rPr>
      </w:pPr>
      <w:r w:rsidRPr="00490C66">
        <w:rPr>
          <w:rFonts w:ascii="Browallia New" w:hAnsi="Browallia New" w:cs="Browallia New"/>
          <w:b/>
          <w:bCs/>
        </w:rPr>
        <w:tab/>
      </w:r>
      <w:r w:rsidR="00F13ED4" w:rsidRPr="00490C66">
        <w:rPr>
          <w:rFonts w:ascii="Browallia New" w:hAnsi="Browallia New" w:cs="Browallia New" w:hint="cs"/>
          <w:b/>
          <w:bCs/>
          <w:cs/>
        </w:rPr>
        <w:t xml:space="preserve">1) </w:t>
      </w:r>
      <w:r w:rsidRPr="00490C66">
        <w:rPr>
          <w:rFonts w:ascii="Browallia New" w:hAnsi="Browallia New" w:cs="Browallia New"/>
          <w:b/>
          <w:bCs/>
        </w:rPr>
        <w:tab/>
      </w:r>
      <w:r w:rsidR="00490C66" w:rsidRPr="00490C66">
        <w:rPr>
          <w:rFonts w:ascii="Browallia New" w:hAnsi="Browallia New" w:cs="Browallia New"/>
          <w:b/>
          <w:bCs/>
        </w:rPr>
        <w:t>Ratio for thermal specific energy consumption defined at the start of the project activity</w:t>
      </w:r>
      <w:r w:rsidR="00F13ED4" w:rsidRPr="00490C66">
        <w:rPr>
          <w:rFonts w:ascii="Browallia New" w:hAnsi="Browallia New" w:cs="Browallia New" w:hint="cs"/>
          <w:b/>
          <w:bCs/>
          <w:cs/>
        </w:rPr>
        <w:t xml:space="preserve"> (</w:t>
      </w:r>
      <w:proofErr w:type="spellStart"/>
      <w:r w:rsidR="00F13ED4" w:rsidRPr="00490C66">
        <w:rPr>
          <w:rFonts w:ascii="Browallia New" w:eastAsia="Cambria Math" w:hAnsi="Browallia New" w:cs="Browallia New"/>
          <w:b/>
          <w:bCs/>
          <w:szCs w:val="40"/>
        </w:rPr>
        <w:t>R</w:t>
      </w:r>
      <w:r w:rsidR="00F13ED4" w:rsidRPr="00490C66">
        <w:rPr>
          <w:rFonts w:ascii="Browallia New" w:eastAsia="Cambria Math" w:hAnsi="Browallia New" w:cs="Browallia New"/>
          <w:b/>
          <w:bCs/>
          <w:szCs w:val="40"/>
          <w:vertAlign w:val="subscript"/>
        </w:rPr>
        <w:t>ini,th</w:t>
      </w:r>
      <w:proofErr w:type="spellEnd"/>
      <w:r w:rsidR="00F13ED4" w:rsidRPr="00490C66">
        <w:rPr>
          <w:rFonts w:ascii="Browallia New" w:eastAsia="Cambria Math" w:hAnsi="Browallia New" w:cs="Browallia New" w:hint="cs"/>
          <w:szCs w:val="40"/>
          <w:cs/>
        </w:rPr>
        <w:t>)</w:t>
      </w:r>
    </w:p>
    <w:p w14:paraId="38BFDFB8" w14:textId="02128396" w:rsidR="00F13ED4" w:rsidRPr="00490C66" w:rsidRDefault="00F13ED4" w:rsidP="00E646E8">
      <w:pPr>
        <w:tabs>
          <w:tab w:val="left" w:pos="709"/>
        </w:tabs>
        <w:spacing w:after="120" w:line="240" w:lineRule="auto"/>
        <w:ind w:left="0"/>
        <w:jc w:val="thaiDistribute"/>
        <w:rPr>
          <w:rFonts w:ascii="Browallia New" w:hAnsi="Browallia New" w:cs="Browallia New"/>
        </w:rPr>
      </w:pPr>
      <w:r w:rsidRPr="00490C66">
        <w:rPr>
          <w:rFonts w:ascii="Browallia New" w:hAnsi="Browallia New" w:cs="Browallia New"/>
          <w:cs/>
        </w:rPr>
        <w:tab/>
      </w:r>
      <w:r w:rsidR="00490C66" w:rsidRPr="00490C66">
        <w:rPr>
          <w:rFonts w:ascii="Browallia New" w:hAnsi="Browallia New" w:cs="Browallia New"/>
        </w:rPr>
        <w:t xml:space="preserve">The value of </w:t>
      </w:r>
      <w:proofErr w:type="spellStart"/>
      <w:proofErr w:type="gramStart"/>
      <w:r w:rsidR="00490C66" w:rsidRPr="00490C66">
        <w:rPr>
          <w:rFonts w:ascii="Browallia New" w:hAnsi="Browallia New" w:cs="Browallia New"/>
        </w:rPr>
        <w:t>R</w:t>
      </w:r>
      <w:r w:rsidR="00490C66" w:rsidRPr="00490C66">
        <w:rPr>
          <w:rFonts w:ascii="Browallia New" w:hAnsi="Browallia New" w:cs="Browallia New"/>
          <w:vertAlign w:val="subscript"/>
        </w:rPr>
        <w:t>ini,th</w:t>
      </w:r>
      <w:proofErr w:type="spellEnd"/>
      <w:proofErr w:type="gramEnd"/>
      <w:r w:rsidR="00490C66" w:rsidRPr="00490C66">
        <w:rPr>
          <w:rFonts w:ascii="Browallia New" w:hAnsi="Browallia New" w:cs="Browallia New"/>
          <w:vertAlign w:val="subscript"/>
        </w:rPr>
        <w:t xml:space="preserve"> </w:t>
      </w:r>
      <w:r w:rsidR="00490C66" w:rsidRPr="00490C66">
        <w:rPr>
          <w:rFonts w:ascii="Browallia New" w:hAnsi="Browallia New" w:cs="Browallia New"/>
        </w:rPr>
        <w:t xml:space="preserve">will be used until the default configuration is changed as </w:t>
      </w:r>
      <w:r w:rsidR="00696142">
        <w:rPr>
          <w:rFonts w:ascii="Browallia New" w:hAnsi="Browallia New" w:cs="Browallia New"/>
        </w:rPr>
        <w:t>follow</w:t>
      </w:r>
    </w:p>
    <w:p w14:paraId="0DF9B757" w14:textId="3B9CFFAB" w:rsidR="00F13ED4" w:rsidRPr="00490C66" w:rsidRDefault="00F13ED4" w:rsidP="00E04237">
      <w:pPr>
        <w:tabs>
          <w:tab w:val="left" w:pos="1418"/>
        </w:tabs>
        <w:spacing w:after="120" w:line="240" w:lineRule="auto"/>
        <w:ind w:left="1426" w:hanging="432"/>
        <w:jc w:val="thaiDistribute"/>
        <w:rPr>
          <w:rFonts w:ascii="Browallia New" w:hAnsi="Browallia New" w:cs="Browallia New"/>
        </w:rPr>
      </w:pPr>
      <w:r w:rsidRPr="00490C66">
        <w:rPr>
          <w:rFonts w:ascii="Browallia New" w:hAnsi="Browallia New" w:cs="Browallia New" w:hint="cs"/>
          <w:cs/>
        </w:rPr>
        <w:t>(1)</w:t>
      </w:r>
      <w:r w:rsidR="00F54463" w:rsidRPr="00490C66">
        <w:rPr>
          <w:rFonts w:ascii="Browallia New" w:hAnsi="Browallia New" w:cs="Browallia New"/>
          <w:cs/>
        </w:rPr>
        <w:tab/>
      </w:r>
      <w:r w:rsidR="00490C66" w:rsidRPr="00490C66">
        <w:rPr>
          <w:rFonts w:ascii="Browallia New" w:hAnsi="Browallia New" w:cs="Browallia New"/>
        </w:rPr>
        <w:t>Daily tracking of Specific Thermal Energy Consumption (PSEC) resulting from project activities</w:t>
      </w:r>
      <w:r w:rsidR="009B6875">
        <w:rPr>
          <w:rFonts w:ascii="Browallia New" w:hAnsi="Browallia New" w:cs="Browallia New"/>
        </w:rPr>
        <w:t>.</w:t>
      </w:r>
    </w:p>
    <w:p w14:paraId="220E72F4" w14:textId="02A87017" w:rsidR="00490C66" w:rsidRPr="00490C66" w:rsidRDefault="00F13ED4" w:rsidP="00490C66">
      <w:pPr>
        <w:tabs>
          <w:tab w:val="left" w:pos="1418"/>
        </w:tabs>
        <w:spacing w:after="120"/>
        <w:ind w:left="1426" w:hanging="432"/>
        <w:jc w:val="thaiDistribute"/>
        <w:rPr>
          <w:rFonts w:ascii="Browallia New" w:hAnsi="Browallia New" w:cs="Browallia New"/>
          <w:highlight w:val="yellow"/>
        </w:rPr>
      </w:pPr>
      <w:r w:rsidRPr="00490C66">
        <w:rPr>
          <w:rFonts w:ascii="Browallia New" w:hAnsi="Browallia New" w:cs="Browallia New" w:hint="cs"/>
          <w:cs/>
        </w:rPr>
        <w:t>(2)</w:t>
      </w:r>
      <w:r w:rsidR="00F54463" w:rsidRPr="00490C66">
        <w:rPr>
          <w:rFonts w:ascii="Browallia New" w:hAnsi="Browallia New" w:cs="Browallia New"/>
          <w:cs/>
        </w:rPr>
        <w:tab/>
      </w:r>
      <w:r w:rsidR="00DC1B82" w:rsidRPr="00DC1B82">
        <w:rPr>
          <w:rFonts w:ascii="Browallia New" w:hAnsi="Browallia New" w:cs="Browallia New"/>
        </w:rPr>
        <w:t xml:space="preserve">In the case where a new product type </w:t>
      </w:r>
      <w:proofErr w:type="spellStart"/>
      <w:r w:rsidR="00DC1B82" w:rsidRPr="00DC1B82">
        <w:rPr>
          <w:rFonts w:ascii="Browallia New" w:hAnsi="Browallia New" w:cs="Browallia New"/>
        </w:rPr>
        <w:t>i</w:t>
      </w:r>
      <w:proofErr w:type="spellEnd"/>
      <w:r w:rsidR="00DC1B82" w:rsidRPr="00DC1B82">
        <w:rPr>
          <w:rFonts w:ascii="Browallia New" w:hAnsi="Browallia New" w:cs="Browallia New"/>
        </w:rPr>
        <w:t xml:space="preserve"> is introduced and the specific thermal energy consumption of the project activity increases or decreases by more than 5% compared to the previously established value (</w:t>
      </w:r>
      <w:proofErr w:type="spellStart"/>
      <w:r w:rsidR="00DC1B82" w:rsidRPr="00DC1B82">
        <w:rPr>
          <w:rFonts w:ascii="Browallia New" w:hAnsi="Browallia New" w:cs="Browallia New"/>
        </w:rPr>
        <w:t>PSEC</w:t>
      </w:r>
      <w:r w:rsidR="00DC1B82" w:rsidRPr="00DC1B82">
        <w:rPr>
          <w:rFonts w:ascii="Browallia New" w:hAnsi="Browallia New" w:cs="Browallia New"/>
          <w:vertAlign w:val="subscript"/>
        </w:rPr>
        <w:t>ini,th</w:t>
      </w:r>
      <w:proofErr w:type="spellEnd"/>
      <w:r w:rsidR="00DC1B82" w:rsidRPr="00DC1B82">
        <w:rPr>
          <w:rFonts w:ascii="Browallia New" w:hAnsi="Browallia New" w:cs="Browallia New"/>
          <w:vertAlign w:val="subscript"/>
        </w:rPr>
        <w:t xml:space="preserve"> </w:t>
      </w:r>
      <w:r w:rsidR="00DC1B82" w:rsidRPr="00DC1B82">
        <w:rPr>
          <w:rFonts w:ascii="Browallia New" w:hAnsi="Browallia New" w:cs="Browallia New"/>
        </w:rPr>
        <w:t xml:space="preserve">during the initial stage of the </w:t>
      </w:r>
      <w:r w:rsidR="00DC1B82" w:rsidRPr="00DC1B82">
        <w:rPr>
          <w:rFonts w:ascii="Browallia New" w:hAnsi="Browallia New" w:cs="Browallia New"/>
        </w:rPr>
        <w:lastRenderedPageBreak/>
        <w:t xml:space="preserve">project activity or </w:t>
      </w:r>
      <w:proofErr w:type="spellStart"/>
      <w:r w:rsidR="00DC1B82" w:rsidRPr="00DC1B82">
        <w:rPr>
          <w:rFonts w:ascii="Browallia New" w:hAnsi="Browallia New" w:cs="Browallia New"/>
        </w:rPr>
        <w:t>PSEC</w:t>
      </w:r>
      <w:r w:rsidR="00DC1B82" w:rsidRPr="00DC1B82">
        <w:rPr>
          <w:rFonts w:ascii="Browallia New" w:hAnsi="Browallia New" w:cs="Browallia New"/>
          <w:vertAlign w:val="subscript"/>
        </w:rPr>
        <w:t>i,th</w:t>
      </w:r>
      <w:proofErr w:type="spellEnd"/>
      <w:r w:rsidR="00DC1B82" w:rsidRPr="00DC1B82">
        <w:rPr>
          <w:rFonts w:ascii="Browallia New" w:hAnsi="Browallia New" w:cs="Browallia New"/>
          <w:vertAlign w:val="subscript"/>
        </w:rPr>
        <w:t xml:space="preserve"> </w:t>
      </w:r>
      <w:r w:rsidR="00DC1B82" w:rsidRPr="00DC1B82">
        <w:rPr>
          <w:rFonts w:ascii="Browallia New" w:hAnsi="Browallia New" w:cs="Browallia New"/>
        </w:rPr>
        <w:t xml:space="preserve">in case the product type </w:t>
      </w:r>
      <w:proofErr w:type="spellStart"/>
      <w:r w:rsidR="00DC1B82" w:rsidRPr="00DC1B82">
        <w:rPr>
          <w:rFonts w:ascii="Browallia New" w:hAnsi="Browallia New" w:cs="Browallia New"/>
        </w:rPr>
        <w:t>i</w:t>
      </w:r>
      <w:proofErr w:type="spellEnd"/>
      <w:r w:rsidR="00DC1B82" w:rsidRPr="00DC1B82">
        <w:rPr>
          <w:rFonts w:ascii="Browallia New" w:hAnsi="Browallia New" w:cs="Browallia New"/>
        </w:rPr>
        <w:t xml:space="preserve"> had previously changed), it is necessary to assess whether the change in production of the new product type </w:t>
      </w:r>
      <w:proofErr w:type="spellStart"/>
      <w:r w:rsidR="00DC1B82" w:rsidRPr="00DC1B82">
        <w:rPr>
          <w:rFonts w:ascii="Browallia New" w:hAnsi="Browallia New" w:cs="Browallia New"/>
        </w:rPr>
        <w:t>i</w:t>
      </w:r>
      <w:proofErr w:type="spellEnd"/>
      <w:r w:rsidR="00DC1B82" w:rsidRPr="00DC1B82">
        <w:rPr>
          <w:rFonts w:ascii="Browallia New" w:hAnsi="Browallia New" w:cs="Browallia New"/>
        </w:rPr>
        <w:t xml:space="preserve"> has occurred. This assessment requires monitoring the increase or decrease in specific thermal energy consumption of the project activity for at least one week. If a change in product type </w:t>
      </w:r>
      <w:proofErr w:type="spellStart"/>
      <w:r w:rsidR="00DC1B82" w:rsidRPr="00DC1B82">
        <w:rPr>
          <w:rFonts w:ascii="Browallia New" w:hAnsi="Browallia New" w:cs="Browallia New"/>
        </w:rPr>
        <w:t>i</w:t>
      </w:r>
      <w:proofErr w:type="spellEnd"/>
      <w:r w:rsidR="00DC1B82" w:rsidRPr="00DC1B82">
        <w:rPr>
          <w:rFonts w:ascii="Browallia New" w:hAnsi="Browallia New" w:cs="Browallia New"/>
        </w:rPr>
        <w:t xml:space="preserve"> is confirmed, the value of </w:t>
      </w:r>
      <w:proofErr w:type="spellStart"/>
      <w:proofErr w:type="gramStart"/>
      <w:r w:rsidR="00DC1B82" w:rsidRPr="00DC1B82">
        <w:rPr>
          <w:rFonts w:ascii="Browallia New" w:hAnsi="Browallia New" w:cs="Browallia New"/>
        </w:rPr>
        <w:t>R</w:t>
      </w:r>
      <w:r w:rsidR="00DC1B82" w:rsidRPr="00DC1B82">
        <w:rPr>
          <w:rFonts w:ascii="Browallia New" w:hAnsi="Browallia New" w:cs="Browallia New"/>
          <w:vertAlign w:val="subscript"/>
        </w:rPr>
        <w:t>i,th</w:t>
      </w:r>
      <w:proofErr w:type="spellEnd"/>
      <w:proofErr w:type="gramEnd"/>
      <w:r w:rsidR="00DC1B82" w:rsidRPr="00DC1B82">
        <w:rPr>
          <w:rFonts w:ascii="Browallia New" w:hAnsi="Browallia New" w:cs="Browallia New"/>
        </w:rPr>
        <w:t xml:space="preserve"> must be determined by measuring both BSEC and PSEC under the new product type </w:t>
      </w:r>
      <w:proofErr w:type="spellStart"/>
      <w:r w:rsidR="00DC1B82" w:rsidRPr="00DC1B82">
        <w:rPr>
          <w:rFonts w:ascii="Browallia New" w:hAnsi="Browallia New" w:cs="Browallia New"/>
        </w:rPr>
        <w:t>i</w:t>
      </w:r>
      <w:proofErr w:type="spellEnd"/>
      <w:r w:rsidR="00DC1B82" w:rsidRPr="00DC1B82">
        <w:rPr>
          <w:rFonts w:ascii="Browallia New" w:hAnsi="Browallia New" w:cs="Browallia New"/>
        </w:rPr>
        <w:t xml:space="preserve">. The value of </w:t>
      </w:r>
      <w:proofErr w:type="spellStart"/>
      <w:proofErr w:type="gramStart"/>
      <w:r w:rsidR="00DC1B82" w:rsidRPr="00DC1B82">
        <w:rPr>
          <w:rFonts w:ascii="Browallia New" w:hAnsi="Browallia New" w:cs="Browallia New"/>
        </w:rPr>
        <w:t>BSEC</w:t>
      </w:r>
      <w:r w:rsidR="00DC1B82" w:rsidRPr="00DC1B82">
        <w:rPr>
          <w:rFonts w:ascii="Browallia New" w:hAnsi="Browallia New" w:cs="Browallia New"/>
          <w:vertAlign w:val="subscript"/>
        </w:rPr>
        <w:t>i,th</w:t>
      </w:r>
      <w:proofErr w:type="spellEnd"/>
      <w:proofErr w:type="gramEnd"/>
      <w:r w:rsidR="00DC1B82" w:rsidRPr="00DC1B82">
        <w:rPr>
          <w:rFonts w:ascii="Browallia New" w:hAnsi="Browallia New" w:cs="Browallia New"/>
          <w:vertAlign w:val="subscript"/>
        </w:rPr>
        <w:t xml:space="preserve"> </w:t>
      </w:r>
      <w:r w:rsidR="00DC1B82" w:rsidRPr="00DC1B82">
        <w:rPr>
          <w:rFonts w:ascii="Browallia New" w:hAnsi="Browallia New" w:cs="Browallia New"/>
        </w:rPr>
        <w:t xml:space="preserve">must be measured for one day following the change in product type </w:t>
      </w:r>
      <w:proofErr w:type="spellStart"/>
      <w:r w:rsidR="00DC1B82" w:rsidRPr="00DC1B82">
        <w:rPr>
          <w:rFonts w:ascii="Browallia New" w:hAnsi="Browallia New" w:cs="Browallia New"/>
        </w:rPr>
        <w:t>i</w:t>
      </w:r>
      <w:proofErr w:type="spellEnd"/>
      <w:r w:rsidR="00DC1B82" w:rsidRPr="00DC1B82">
        <w:rPr>
          <w:rFonts w:ascii="Browallia New" w:hAnsi="Browallia New" w:cs="Browallia New"/>
        </w:rPr>
        <w:t>, during which raw material shall be fed directly into the furnace.</w:t>
      </w:r>
    </w:p>
    <w:p w14:paraId="60C9F540" w14:textId="068886E6" w:rsidR="001A44E8" w:rsidRDefault="001A44E8" w:rsidP="00C85DBA">
      <w:pPr>
        <w:tabs>
          <w:tab w:val="left" w:pos="709"/>
        </w:tabs>
        <w:spacing w:before="0" w:after="0" w:line="240" w:lineRule="auto"/>
        <w:ind w:left="0"/>
        <w:jc w:val="thaiDistribute"/>
        <w:rPr>
          <w:rFonts w:ascii="Browallia New" w:hAnsi="Browallia New" w:cs="Browallia New"/>
          <w:b/>
          <w:bCs/>
        </w:rPr>
      </w:pPr>
      <w:r>
        <w:rPr>
          <w:rFonts w:ascii="Browallia New" w:hAnsi="Browallia New" w:cs="Browallia New" w:hint="cs"/>
          <w:b/>
          <w:bCs/>
          <w:cs/>
        </w:rPr>
        <w:t xml:space="preserve">5.2 </w:t>
      </w:r>
      <w:r w:rsidR="00C85DBA">
        <w:rPr>
          <w:rFonts w:ascii="Browallia New" w:hAnsi="Browallia New" w:cs="Browallia New"/>
          <w:b/>
          <w:bCs/>
        </w:rPr>
        <w:tab/>
      </w:r>
      <w:r w:rsidR="00490C66" w:rsidRPr="00490C66">
        <w:rPr>
          <w:rFonts w:ascii="Browallia New" w:hAnsi="Browallia New" w:cs="Browallia New"/>
          <w:b/>
          <w:bCs/>
        </w:rPr>
        <w:t>Baseline emissions from electricity consumption</w:t>
      </w:r>
      <w:r w:rsidR="004921AA">
        <w:rPr>
          <w:rFonts w:ascii="Browallia New" w:hAnsi="Browallia New" w:cs="Browallia New" w:hint="cs"/>
          <w:b/>
          <w:bCs/>
          <w:cs/>
        </w:rPr>
        <w:t xml:space="preserve"> (</w:t>
      </w:r>
      <w:proofErr w:type="spellStart"/>
      <w:r w:rsidR="004921AA" w:rsidRPr="001A44E8">
        <w:rPr>
          <w:rFonts w:ascii="Browallia New" w:eastAsia="Cambria Math" w:hAnsi="Browallia New" w:cs="Browallia New"/>
          <w:b/>
          <w:bCs/>
        </w:rPr>
        <w:t>BEE</w:t>
      </w:r>
      <w:r w:rsidR="004921AA" w:rsidRPr="001A44E8">
        <w:rPr>
          <w:rFonts w:ascii="Browallia New" w:eastAsia="Cambria Math" w:hAnsi="Browallia New" w:cs="Browallia New"/>
          <w:b/>
          <w:bCs/>
          <w:vertAlign w:val="subscript"/>
        </w:rPr>
        <w:t>y</w:t>
      </w:r>
      <w:proofErr w:type="spellEnd"/>
      <w:r w:rsidR="004921AA">
        <w:rPr>
          <w:rFonts w:ascii="Browallia New" w:hAnsi="Browallia New" w:cs="Browallia New" w:hint="cs"/>
          <w:b/>
          <w:bCs/>
          <w:cs/>
        </w:rPr>
        <w:t>)</w:t>
      </w:r>
    </w:p>
    <w:p w14:paraId="61A6CBAA" w14:textId="1C1E92E0" w:rsidR="004921AA" w:rsidRPr="00490C66" w:rsidRDefault="004921AA" w:rsidP="00E646E8">
      <w:pPr>
        <w:spacing w:after="120" w:line="240" w:lineRule="auto"/>
        <w:ind w:left="0"/>
        <w:jc w:val="thaiDistribute"/>
        <w:rPr>
          <w:rFonts w:ascii="Browallia New" w:hAnsi="Browallia New" w:cs="Browallia New"/>
        </w:rPr>
      </w:pPr>
      <w:r>
        <w:rPr>
          <w:rFonts w:ascii="Browallia New" w:hAnsi="Browallia New" w:cs="Browallia New"/>
          <w:b/>
          <w:bCs/>
          <w:cs/>
        </w:rPr>
        <w:tab/>
      </w:r>
      <w:r w:rsidR="00490C66" w:rsidRPr="00490C66">
        <w:rPr>
          <w:rFonts w:ascii="Browallia New" w:hAnsi="Browallia New" w:cs="Browallia New"/>
        </w:rPr>
        <w:t>Baseline emissions from electricity consumption</w:t>
      </w:r>
      <w:r w:rsidR="00490C66" w:rsidRPr="00490C66">
        <w:rPr>
          <w:rFonts w:ascii="Browallia New" w:hAnsi="Browallia New" w:cs="Browallia New" w:hint="cs"/>
          <w:cs/>
        </w:rPr>
        <w:t xml:space="preserve"> </w:t>
      </w:r>
      <w:r w:rsidR="00490C66" w:rsidRPr="00490C66">
        <w:rPr>
          <w:rFonts w:ascii="Browallia New" w:hAnsi="Browallia New" w:cs="Browallia New"/>
        </w:rPr>
        <w:t>can be calculated as follow</w:t>
      </w:r>
    </w:p>
    <w:p w14:paraId="55527749" w14:textId="77777777" w:rsidR="00807116" w:rsidRPr="00A93C6E" w:rsidRDefault="00807116" w:rsidP="00807116">
      <w:pPr>
        <w:tabs>
          <w:tab w:val="left" w:pos="709"/>
          <w:tab w:val="left" w:pos="2141"/>
        </w:tabs>
        <w:spacing w:before="0" w:after="0" w:line="240" w:lineRule="auto"/>
        <w:ind w:left="0"/>
        <w:jc w:val="thaiDistribute"/>
        <w:rPr>
          <w:rFonts w:ascii="Browallia New" w:hAnsi="Browallia New" w:cs="Browallia New"/>
          <w:b/>
          <w:bCs/>
          <w:sz w:val="12"/>
          <w:szCs w:val="12"/>
        </w:rPr>
      </w:pPr>
    </w:p>
    <w:tbl>
      <w:tblPr>
        <w:tblStyle w:val="TableNormal1"/>
        <w:tblW w:w="9351" w:type="dxa"/>
        <w:tblLayout w:type="fixed"/>
        <w:tblLook w:val="01E0" w:firstRow="1" w:lastRow="1" w:firstColumn="1" w:lastColumn="1" w:noHBand="0" w:noVBand="0"/>
      </w:tblPr>
      <w:tblGrid>
        <w:gridCol w:w="7508"/>
        <w:gridCol w:w="1843"/>
      </w:tblGrid>
      <w:tr w:rsidR="00807116" w:rsidRPr="00111215" w14:paraId="2694F0DE" w14:textId="77777777" w:rsidTr="00C74B2D">
        <w:trPr>
          <w:trHeight w:val="804"/>
        </w:trPr>
        <w:tc>
          <w:tcPr>
            <w:tcW w:w="7508" w:type="dxa"/>
          </w:tcPr>
          <w:p w14:paraId="268007A0" w14:textId="4BF1C996" w:rsidR="00807116" w:rsidRDefault="00807116" w:rsidP="00EF0918">
            <w:pPr>
              <w:pStyle w:val="TableParagraph"/>
              <w:spacing w:before="0"/>
              <w:ind w:left="0"/>
              <w:rPr>
                <w:rFonts w:ascii="Browallia New" w:eastAsia="Cambria Math" w:hAnsi="Browallia New" w:cs="Browallia New"/>
                <w:b/>
                <w:bCs/>
                <w:sz w:val="32"/>
                <w:szCs w:val="32"/>
                <w:lang w:bidi="th-TH"/>
              </w:rPr>
            </w:pPr>
            <w:r w:rsidRPr="001A44E8">
              <w:rPr>
                <w:rFonts w:ascii="Browallia New" w:eastAsia="Cambria Math" w:hAnsi="Browallia New" w:cs="Browallia New"/>
                <w:b/>
                <w:bCs/>
                <w:sz w:val="32"/>
                <w:szCs w:val="32"/>
                <w:lang w:bidi="th-TH"/>
              </w:rPr>
              <w:t xml:space="preserve"> </w:t>
            </w:r>
            <w:proofErr w:type="spellStart"/>
            <w:r w:rsidRPr="001A44E8">
              <w:rPr>
                <w:rFonts w:ascii="Browallia New" w:eastAsia="Cambria Math" w:hAnsi="Browallia New" w:cs="Browallia New"/>
                <w:b/>
                <w:bCs/>
                <w:sz w:val="32"/>
                <w:szCs w:val="32"/>
                <w:lang w:bidi="th-TH"/>
              </w:rPr>
              <w:t>BEE</w:t>
            </w:r>
            <w:r w:rsidRPr="001A44E8">
              <w:rPr>
                <w:rFonts w:ascii="Browallia New" w:eastAsia="Cambria Math" w:hAnsi="Browallia New" w:cs="Browallia New"/>
                <w:b/>
                <w:bCs/>
                <w:sz w:val="32"/>
                <w:szCs w:val="32"/>
                <w:vertAlign w:val="subscript"/>
                <w:lang w:bidi="th-TH"/>
              </w:rPr>
              <w:t>y</w:t>
            </w:r>
            <w:proofErr w:type="spellEnd"/>
            <w:r w:rsidRPr="00F20ABE">
              <w:rPr>
                <w:rFonts w:ascii="Browallia New" w:eastAsia="Cambria Math" w:hAnsi="Browallia New" w:cs="Browallia New"/>
                <w:b/>
                <w:bCs/>
                <w:sz w:val="32"/>
                <w:szCs w:val="32"/>
              </w:rPr>
              <w:t xml:space="preserve"> </w:t>
            </w:r>
            <w:proofErr w:type="gramStart"/>
            <w:r w:rsidRPr="00F20ABE">
              <w:rPr>
                <w:rFonts w:ascii="Browallia New" w:eastAsia="Cambria Math" w:hAnsi="Browallia New" w:cs="Browallia New"/>
                <w:b/>
                <w:bCs/>
                <w:sz w:val="32"/>
                <w:szCs w:val="32"/>
              </w:rPr>
              <w:t xml:space="preserve">= </w:t>
            </w:r>
            <w:r w:rsidRPr="00ED08BD">
              <w:rPr>
                <w:rFonts w:ascii="Browallia New" w:eastAsia="Cambria Math" w:hAnsi="Browallia New" w:cs="Browallia New"/>
                <w:b/>
                <w:bCs/>
                <w:sz w:val="32"/>
                <w:szCs w:val="32"/>
              </w:rPr>
              <w:t xml:space="preserve"> </w:t>
            </w:r>
            <w:proofErr w:type="spellStart"/>
            <w:r>
              <w:rPr>
                <w:rFonts w:ascii="Browallia New" w:eastAsia="Cambria Math" w:hAnsi="Browallia New" w:cs="Browallia New"/>
                <w:b/>
                <w:bCs/>
                <w:sz w:val="32"/>
                <w:szCs w:val="32"/>
                <w:lang w:bidi="th-TH"/>
              </w:rPr>
              <w:t>BSEC</w:t>
            </w:r>
            <w:r>
              <w:rPr>
                <w:rFonts w:ascii="Browallia New" w:eastAsia="Cambria Math" w:hAnsi="Browallia New" w:cs="Browallia New"/>
                <w:b/>
                <w:bCs/>
                <w:sz w:val="32"/>
                <w:szCs w:val="32"/>
                <w:vertAlign w:val="subscript"/>
                <w:lang w:bidi="th-TH"/>
              </w:rPr>
              <w:t>el</w:t>
            </w:r>
            <w:proofErr w:type="gramEnd"/>
            <w:r w:rsidRPr="00D469A6">
              <w:rPr>
                <w:rFonts w:ascii="Browallia New" w:eastAsia="Cambria Math" w:hAnsi="Browallia New" w:cs="Browallia New"/>
                <w:b/>
                <w:bCs/>
                <w:sz w:val="32"/>
                <w:szCs w:val="32"/>
                <w:vertAlign w:val="subscript"/>
                <w:lang w:bidi="th-TH"/>
              </w:rPr>
              <w:t>,y</w:t>
            </w:r>
            <w:proofErr w:type="spellEnd"/>
            <w:r w:rsidRPr="00353F9C">
              <w:rPr>
                <w:rFonts w:ascii="Browallia New" w:eastAsia="Cambria Math" w:hAnsi="Browallia New" w:cs="Browallia New"/>
                <w:b/>
                <w:bCs/>
                <w:sz w:val="32"/>
                <w:szCs w:val="32"/>
              </w:rPr>
              <w:t xml:space="preserve"> </w:t>
            </w:r>
            <w:r w:rsidRPr="00F20ABE">
              <w:rPr>
                <w:rFonts w:ascii="Browallia New" w:eastAsia="Cambria Math" w:hAnsi="Browallia New" w:cs="Browallia New"/>
                <w:b/>
                <w:bCs/>
                <w:sz w:val="32"/>
                <w:szCs w:val="32"/>
              </w:rPr>
              <w:t xml:space="preserve">× </w:t>
            </w:r>
            <w:proofErr w:type="spellStart"/>
            <w:r>
              <w:rPr>
                <w:rFonts w:ascii="Browallia New" w:eastAsia="Cambria Math" w:hAnsi="Browallia New" w:cs="Browallia New"/>
                <w:b/>
                <w:bCs/>
                <w:sz w:val="32"/>
                <w:szCs w:val="32"/>
              </w:rPr>
              <w:t>P</w:t>
            </w:r>
            <w:r w:rsidRPr="00D469A6">
              <w:rPr>
                <w:rFonts w:ascii="Browallia New" w:eastAsia="Cambria Math" w:hAnsi="Browallia New" w:cs="Browallia New"/>
                <w:b/>
                <w:bCs/>
                <w:sz w:val="32"/>
                <w:szCs w:val="32"/>
                <w:vertAlign w:val="subscript"/>
              </w:rPr>
              <w:t>y</w:t>
            </w:r>
            <w:proofErr w:type="spellEnd"/>
            <w:r w:rsidRPr="00E04237">
              <w:rPr>
                <w:rFonts w:ascii="Browallia New" w:eastAsia="Cambria Math" w:hAnsi="Browallia New" w:cs="Browallia New"/>
                <w:b/>
                <w:bCs/>
                <w:sz w:val="32"/>
                <w:szCs w:val="32"/>
              </w:rPr>
              <w:t xml:space="preserve"> </w:t>
            </w:r>
            <w:r w:rsidRPr="00F20ABE">
              <w:rPr>
                <w:rFonts w:ascii="Browallia New" w:eastAsia="Cambria Math" w:hAnsi="Browallia New" w:cs="Browallia New"/>
                <w:b/>
                <w:bCs/>
                <w:sz w:val="32"/>
                <w:szCs w:val="32"/>
              </w:rPr>
              <w:t xml:space="preserve">× </w:t>
            </w:r>
            <w:proofErr w:type="spellStart"/>
            <w:r>
              <w:rPr>
                <w:rFonts w:ascii="Browallia New" w:eastAsia="Cambria Math" w:hAnsi="Browallia New" w:cs="Browallia New"/>
                <w:b/>
                <w:bCs/>
                <w:sz w:val="32"/>
                <w:szCs w:val="32"/>
              </w:rPr>
              <w:t>EF</w:t>
            </w:r>
            <w:r w:rsidR="004F6F61">
              <w:rPr>
                <w:rFonts w:ascii="Browallia New" w:eastAsia="Cambria Math" w:hAnsi="Browallia New" w:cs="Browallia New"/>
                <w:b/>
                <w:bCs/>
                <w:sz w:val="32"/>
                <w:szCs w:val="32"/>
                <w:vertAlign w:val="subscript"/>
                <w:lang w:bidi="th-TH"/>
              </w:rPr>
              <w:t>e</w:t>
            </w:r>
            <w:r w:rsidR="00865DC1">
              <w:rPr>
                <w:rFonts w:ascii="Browallia New" w:eastAsia="Cambria Math" w:hAnsi="Browallia New" w:cs="Browallia New"/>
                <w:b/>
                <w:bCs/>
                <w:sz w:val="32"/>
                <w:szCs w:val="32"/>
                <w:vertAlign w:val="subscript"/>
                <w:lang w:bidi="th-TH"/>
              </w:rPr>
              <w:t>l,</w:t>
            </w:r>
            <w:r w:rsidRPr="001A44E8">
              <w:rPr>
                <w:rFonts w:ascii="Browallia New" w:eastAsia="Cambria Math" w:hAnsi="Browallia New" w:cs="Browallia New"/>
                <w:b/>
                <w:bCs/>
                <w:sz w:val="32"/>
                <w:szCs w:val="32"/>
                <w:vertAlign w:val="subscript"/>
              </w:rPr>
              <w:t>y</w:t>
            </w:r>
            <w:proofErr w:type="spellEnd"/>
            <w:r w:rsidRPr="00353F9C">
              <w:rPr>
                <w:rFonts w:ascii="Browallia New" w:eastAsia="Cambria Math" w:hAnsi="Browallia New" w:cs="Browallia New"/>
                <w:b/>
                <w:bCs/>
                <w:sz w:val="32"/>
                <w:szCs w:val="32"/>
              </w:rPr>
              <w:t xml:space="preserve"> </w:t>
            </w:r>
            <w:r w:rsidRPr="00F20ABE">
              <w:rPr>
                <w:rFonts w:ascii="Browallia New" w:eastAsia="Cambria Math" w:hAnsi="Browallia New" w:cs="Browallia New"/>
                <w:b/>
                <w:bCs/>
                <w:sz w:val="32"/>
                <w:szCs w:val="32"/>
              </w:rPr>
              <w:t xml:space="preserve">× </w:t>
            </w:r>
            <w:r>
              <w:rPr>
                <w:rFonts w:ascii="Browallia New" w:eastAsia="Cambria Math" w:hAnsi="Browallia New" w:cs="Browallia New"/>
                <w:b/>
                <w:bCs/>
                <w:sz w:val="32"/>
                <w:szCs w:val="32"/>
                <w:lang w:bidi="th-TH"/>
              </w:rPr>
              <w:t>10</w:t>
            </w:r>
            <w:r w:rsidRPr="001A44E8">
              <w:rPr>
                <w:rFonts w:ascii="Browallia New" w:eastAsia="Cambria Math" w:hAnsi="Browallia New" w:cs="Browallia New"/>
                <w:b/>
                <w:bCs/>
                <w:sz w:val="32"/>
                <w:szCs w:val="32"/>
                <w:vertAlign w:val="superscript"/>
                <w:lang w:bidi="th-TH"/>
              </w:rPr>
              <w:t>-3</w:t>
            </w:r>
          </w:p>
          <w:p w14:paraId="18B15347" w14:textId="77777777" w:rsidR="00807116" w:rsidRPr="00F20ABE" w:rsidRDefault="00807116" w:rsidP="00EF0918">
            <w:pPr>
              <w:pStyle w:val="TableParagraph"/>
              <w:spacing w:before="0"/>
              <w:ind w:left="0"/>
              <w:rPr>
                <w:rFonts w:ascii="Browallia New" w:eastAsia="Cambria Math" w:hAnsi="Browallia New" w:cs="Browallia New"/>
                <w:b/>
                <w:bCs/>
                <w:sz w:val="12"/>
                <w:szCs w:val="12"/>
                <w:lang w:bidi="th-TH"/>
              </w:rPr>
            </w:pPr>
          </w:p>
        </w:tc>
        <w:tc>
          <w:tcPr>
            <w:tcW w:w="1843" w:type="dxa"/>
          </w:tcPr>
          <w:p w14:paraId="65D48F93" w14:textId="54A153B4" w:rsidR="00807116" w:rsidRPr="00111215" w:rsidRDefault="00B92B73" w:rsidP="00EF0918">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807116" w:rsidRPr="002C19C4">
              <w:rPr>
                <w:rFonts w:ascii="Browallia New" w:hAnsi="Browallia New" w:cs="Browallia New"/>
                <w:sz w:val="32"/>
                <w:szCs w:val="32"/>
                <w:lang w:bidi="th-TH"/>
              </w:rPr>
              <w:t xml:space="preserve"> </w:t>
            </w:r>
            <w:r w:rsidR="00807116"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11</w:t>
            </w:r>
            <w:r w:rsidR="00807116" w:rsidRPr="00111215">
              <w:rPr>
                <w:rFonts w:ascii="Browallia New" w:hAnsi="Browallia New" w:cs="Browallia New"/>
                <w:sz w:val="32"/>
                <w:szCs w:val="32"/>
                <w:lang w:bidi="th-TH"/>
              </w:rPr>
              <w:t>)</w:t>
            </w:r>
          </w:p>
        </w:tc>
      </w:tr>
    </w:tbl>
    <w:p w14:paraId="3AE92ECB" w14:textId="25A5A229" w:rsidR="00807116" w:rsidRPr="00111215" w:rsidRDefault="00B92B73" w:rsidP="00807116">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17011" w:type="dxa"/>
        <w:tblInd w:w="-5" w:type="dxa"/>
        <w:tblLayout w:type="fixed"/>
        <w:tblLook w:val="01E0" w:firstRow="1" w:lastRow="1" w:firstColumn="1" w:lastColumn="1" w:noHBand="0" w:noVBand="0"/>
      </w:tblPr>
      <w:tblGrid>
        <w:gridCol w:w="1276"/>
        <w:gridCol w:w="425"/>
        <w:gridCol w:w="7655"/>
        <w:gridCol w:w="7655"/>
      </w:tblGrid>
      <w:tr w:rsidR="00490C66" w:rsidRPr="00111215" w14:paraId="31FADD4E" w14:textId="77777777" w:rsidTr="00490C66">
        <w:trPr>
          <w:trHeight w:val="336"/>
        </w:trPr>
        <w:tc>
          <w:tcPr>
            <w:tcW w:w="1276" w:type="dxa"/>
            <w:vAlign w:val="center"/>
          </w:tcPr>
          <w:p w14:paraId="1EB4F9CA" w14:textId="77777777" w:rsidR="00490C66" w:rsidRPr="00D469A6" w:rsidRDefault="00490C66" w:rsidP="00490C66">
            <w:pPr>
              <w:pStyle w:val="TableParagraph"/>
              <w:spacing w:before="0"/>
              <w:ind w:left="200"/>
              <w:jc w:val="thaiDistribute"/>
              <w:rPr>
                <w:rFonts w:ascii="Browallia New" w:eastAsia="Cambria Math" w:hAnsi="Browallia New" w:cs="Browallia New"/>
                <w:sz w:val="32"/>
                <w:szCs w:val="32"/>
              </w:rPr>
            </w:pPr>
            <w:proofErr w:type="spellStart"/>
            <w:r w:rsidRPr="00D469A6">
              <w:rPr>
                <w:rFonts w:ascii="Browallia New" w:eastAsia="Cambria Math" w:hAnsi="Browallia New" w:cs="Browallia New"/>
                <w:sz w:val="32"/>
                <w:szCs w:val="32"/>
                <w:lang w:bidi="th-TH"/>
              </w:rPr>
              <w:t>B</w:t>
            </w:r>
            <w:r>
              <w:rPr>
                <w:rFonts w:ascii="Browallia New" w:eastAsia="Cambria Math" w:hAnsi="Browallia New" w:cs="Browallia New"/>
                <w:sz w:val="32"/>
                <w:szCs w:val="32"/>
                <w:lang w:bidi="th-TH"/>
              </w:rPr>
              <w:t>E</w:t>
            </w:r>
            <w:r w:rsidRPr="00D469A6">
              <w:rPr>
                <w:rFonts w:ascii="Browallia New" w:eastAsia="Cambria Math" w:hAnsi="Browallia New" w:cs="Browallia New"/>
                <w:sz w:val="32"/>
                <w:szCs w:val="32"/>
                <w:lang w:bidi="th-TH"/>
              </w:rPr>
              <w:t>E</w:t>
            </w:r>
            <w:r w:rsidRPr="00D469A6">
              <w:rPr>
                <w:rFonts w:ascii="Browallia New" w:eastAsia="Cambria Math" w:hAnsi="Browallia New" w:cs="Browallia New"/>
                <w:sz w:val="32"/>
                <w:szCs w:val="32"/>
                <w:vertAlign w:val="subscript"/>
                <w:lang w:bidi="th-TH"/>
              </w:rPr>
              <w:t>y</w:t>
            </w:r>
            <w:proofErr w:type="spellEnd"/>
          </w:p>
        </w:tc>
        <w:tc>
          <w:tcPr>
            <w:tcW w:w="425" w:type="dxa"/>
            <w:vAlign w:val="center"/>
          </w:tcPr>
          <w:p w14:paraId="1FDF7E45" w14:textId="77777777" w:rsidR="00490C66" w:rsidRPr="004E4F2E" w:rsidRDefault="00490C66" w:rsidP="00490C66">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655" w:type="dxa"/>
          </w:tcPr>
          <w:p w14:paraId="22CF5AA2" w14:textId="201FF49D" w:rsidR="00490C66" w:rsidRPr="004E4F2E" w:rsidRDefault="00490C66" w:rsidP="00490C66">
            <w:pPr>
              <w:pStyle w:val="TableParagraph"/>
              <w:spacing w:before="0"/>
              <w:ind w:left="115" w:right="138"/>
              <w:rPr>
                <w:rFonts w:ascii="Browallia New" w:hAnsi="Browallia New" w:cs="Browallia New"/>
                <w:sz w:val="32"/>
                <w:szCs w:val="32"/>
                <w:cs/>
              </w:rPr>
            </w:pPr>
            <w:r w:rsidRPr="00CD6DFE">
              <w:rPr>
                <w:rFonts w:ascii="Browallia New" w:hAnsi="Browallia New" w:cs="Browallia New"/>
                <w:sz w:val="32"/>
                <w:szCs w:val="32"/>
              </w:rPr>
              <w:t>Baseline emissions from electricity consumption in year y</w:t>
            </w:r>
            <w:r>
              <w:rPr>
                <w:rFonts w:ascii="Browallia New" w:hAnsi="Browallia New" w:cs="Browallia New"/>
                <w:sz w:val="32"/>
                <w:szCs w:val="32"/>
              </w:rPr>
              <w:t xml:space="preserve"> </w:t>
            </w:r>
            <w:r w:rsidRPr="004E4F2E">
              <w:rPr>
                <w:rFonts w:ascii="Browallia New" w:hAnsi="Browallia New" w:cs="Browallia New"/>
                <w:sz w:val="32"/>
                <w:szCs w:val="32"/>
              </w:rPr>
              <w:t>(tCO</w:t>
            </w:r>
            <w:r w:rsidRPr="004E4F2E">
              <w:rPr>
                <w:rFonts w:ascii="Browallia New" w:hAnsi="Browallia New" w:cs="Browallia New"/>
                <w:sz w:val="32"/>
                <w:szCs w:val="32"/>
                <w:vertAlign w:val="subscript"/>
              </w:rPr>
              <w:t>2</w:t>
            </w:r>
            <w:r w:rsidRPr="00081DB2">
              <w:rPr>
                <w:rFonts w:ascii="Browallia New" w:hAnsi="Browallia New" w:cs="Browallia New"/>
                <w:sz w:val="32"/>
                <w:szCs w:val="32"/>
                <w:lang w:bidi="th-TH"/>
              </w:rPr>
              <w:t>eq</w:t>
            </w:r>
            <w:r w:rsidRPr="004E4F2E">
              <w:rPr>
                <w:rFonts w:ascii="Browallia New" w:hAnsi="Browallia New" w:cs="Browallia New"/>
                <w:sz w:val="32"/>
                <w:szCs w:val="32"/>
              </w:rPr>
              <w:t>/year)</w:t>
            </w:r>
          </w:p>
        </w:tc>
        <w:tc>
          <w:tcPr>
            <w:tcW w:w="7655" w:type="dxa"/>
            <w:vAlign w:val="center"/>
          </w:tcPr>
          <w:p w14:paraId="69BDD0A9" w14:textId="57EF3400" w:rsidR="00490C66" w:rsidRPr="00C74B2D" w:rsidRDefault="00490C66" w:rsidP="00490C66">
            <w:pPr>
              <w:pStyle w:val="TableParagraph"/>
              <w:spacing w:before="0"/>
              <w:ind w:left="115" w:right="138"/>
              <w:rPr>
                <w:rFonts w:ascii="Browallia New" w:hAnsi="Browallia New" w:cs="Browallia New"/>
                <w:sz w:val="32"/>
                <w:szCs w:val="32"/>
                <w:lang w:bidi="th-TH"/>
              </w:rPr>
            </w:pPr>
          </w:p>
        </w:tc>
      </w:tr>
      <w:tr w:rsidR="00490C66" w:rsidRPr="00111215" w14:paraId="4A941066" w14:textId="77777777" w:rsidTr="00490C66">
        <w:trPr>
          <w:trHeight w:val="60"/>
        </w:trPr>
        <w:tc>
          <w:tcPr>
            <w:tcW w:w="1276" w:type="dxa"/>
          </w:tcPr>
          <w:p w14:paraId="0008C11F" w14:textId="61D37807" w:rsidR="00490C66" w:rsidRPr="001A44E8" w:rsidRDefault="00490C66" w:rsidP="00490C66">
            <w:pPr>
              <w:pStyle w:val="TableParagraph"/>
              <w:spacing w:before="0"/>
              <w:ind w:left="200"/>
              <w:jc w:val="thaiDistribute"/>
              <w:rPr>
                <w:rFonts w:ascii="Browallia New" w:eastAsia="Cambria Math" w:hAnsi="Browallia New" w:cs="Browallia New"/>
                <w:sz w:val="32"/>
                <w:szCs w:val="32"/>
              </w:rPr>
            </w:pPr>
            <w:proofErr w:type="spellStart"/>
            <w:proofErr w:type="gramStart"/>
            <w:r w:rsidRPr="001A44E8">
              <w:rPr>
                <w:rFonts w:ascii="Browallia New" w:eastAsia="Cambria Math" w:hAnsi="Browallia New" w:cs="Browallia New"/>
                <w:sz w:val="32"/>
                <w:szCs w:val="32"/>
                <w:lang w:bidi="th-TH"/>
              </w:rPr>
              <w:t>BSEC</w:t>
            </w:r>
            <w:r>
              <w:rPr>
                <w:rFonts w:ascii="Browallia New" w:eastAsia="Cambria Math" w:hAnsi="Browallia New" w:cs="Browallia New"/>
                <w:sz w:val="32"/>
                <w:szCs w:val="32"/>
                <w:vertAlign w:val="subscript"/>
                <w:lang w:bidi="th-TH"/>
              </w:rPr>
              <w:t>el</w:t>
            </w:r>
            <w:r w:rsidRPr="001A44E8">
              <w:rPr>
                <w:rFonts w:ascii="Browallia New" w:eastAsia="Cambria Math" w:hAnsi="Browallia New" w:cs="Browallia New"/>
                <w:sz w:val="32"/>
                <w:szCs w:val="32"/>
                <w:vertAlign w:val="subscript"/>
                <w:lang w:bidi="th-TH"/>
              </w:rPr>
              <w:t>,y</w:t>
            </w:r>
            <w:proofErr w:type="spellEnd"/>
            <w:proofErr w:type="gramEnd"/>
          </w:p>
        </w:tc>
        <w:tc>
          <w:tcPr>
            <w:tcW w:w="425" w:type="dxa"/>
          </w:tcPr>
          <w:p w14:paraId="6AE5762F" w14:textId="77777777" w:rsidR="00490C66" w:rsidRPr="004E4F2E" w:rsidRDefault="00490C66" w:rsidP="00490C66">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5" w:type="dxa"/>
          </w:tcPr>
          <w:p w14:paraId="04F7F302" w14:textId="13754C6F" w:rsidR="00490C66" w:rsidRDefault="00490C66" w:rsidP="00490C66">
            <w:pPr>
              <w:pStyle w:val="TableParagraph"/>
              <w:spacing w:before="0"/>
              <w:ind w:left="115" w:right="426"/>
              <w:rPr>
                <w:rFonts w:ascii="Browallia New" w:hAnsi="Browallia New" w:cs="Browallia New"/>
                <w:sz w:val="32"/>
                <w:szCs w:val="32"/>
                <w:lang w:bidi="th-TH"/>
              </w:rPr>
            </w:pPr>
            <w:bookmarkStart w:id="8" w:name="_Hlk203747678"/>
            <w:r w:rsidRPr="00CD6DFE">
              <w:rPr>
                <w:rFonts w:ascii="Browallia New" w:hAnsi="Browallia New" w:cs="Browallia New"/>
                <w:sz w:val="32"/>
                <w:szCs w:val="32"/>
                <w:lang w:bidi="th-TH"/>
              </w:rPr>
              <w:t>Annual baseline specific electrical energy consumption</w:t>
            </w:r>
            <w:bookmarkEnd w:id="8"/>
            <w:r w:rsidRPr="00CD6DFE">
              <w:rPr>
                <w:rFonts w:ascii="Browallia New" w:hAnsi="Browallia New" w:cs="Browallia New"/>
                <w:sz w:val="32"/>
                <w:szCs w:val="32"/>
                <w:lang w:bidi="th-TH"/>
              </w:rPr>
              <w:t xml:space="preserve"> </w:t>
            </w:r>
            <w:r>
              <w:rPr>
                <w:rFonts w:ascii="Browallia New" w:hAnsi="Browallia New" w:cs="Browallia New"/>
                <w:sz w:val="32"/>
                <w:szCs w:val="32"/>
                <w:lang w:bidi="th-TH"/>
              </w:rPr>
              <w:t xml:space="preserve">in </w:t>
            </w:r>
            <w:r w:rsidRPr="00CD6DFE">
              <w:rPr>
                <w:rFonts w:ascii="Browallia New" w:hAnsi="Browallia New" w:cs="Browallia New"/>
                <w:sz w:val="32"/>
                <w:szCs w:val="32"/>
                <w:lang w:bidi="th-TH"/>
              </w:rPr>
              <w:t xml:space="preserve">year y </w:t>
            </w:r>
          </w:p>
          <w:p w14:paraId="06AA0FC2" w14:textId="373245E4" w:rsidR="00490C66" w:rsidRDefault="00490C66" w:rsidP="00490C66">
            <w:pPr>
              <w:pStyle w:val="TableParagraph"/>
              <w:spacing w:before="0"/>
              <w:ind w:left="115" w:right="426"/>
              <w:rPr>
                <w:rFonts w:ascii="Browallia New" w:hAnsi="Browallia New" w:cs="Browallia New"/>
                <w:sz w:val="32"/>
                <w:szCs w:val="32"/>
                <w:cs/>
                <w:lang w:bidi="th-TH"/>
              </w:rPr>
            </w:pPr>
            <w:r w:rsidRPr="00CD6DFE">
              <w:rPr>
                <w:rFonts w:ascii="Browallia New" w:hAnsi="Browallia New" w:cs="Browallia New"/>
                <w:sz w:val="32"/>
                <w:szCs w:val="32"/>
                <w:lang w:bidi="th-TH"/>
              </w:rPr>
              <w:t>(kWh/t of</w:t>
            </w:r>
            <w:r>
              <w:rPr>
                <w:rFonts w:ascii="Browallia New" w:hAnsi="Browallia New" w:cs="Browallia New"/>
                <w:sz w:val="32"/>
                <w:szCs w:val="32"/>
                <w:lang w:bidi="th-TH"/>
              </w:rPr>
              <w:t xml:space="preserve"> </w:t>
            </w:r>
            <w:r w:rsidRPr="00CD6DFE">
              <w:rPr>
                <w:rFonts w:ascii="Browallia New" w:hAnsi="Browallia New" w:cs="Browallia New"/>
                <w:sz w:val="32"/>
                <w:szCs w:val="32"/>
                <w:lang w:bidi="th-TH"/>
              </w:rPr>
              <w:t>product)</w:t>
            </w:r>
          </w:p>
        </w:tc>
        <w:tc>
          <w:tcPr>
            <w:tcW w:w="7655" w:type="dxa"/>
          </w:tcPr>
          <w:p w14:paraId="7FF3E48E" w14:textId="0EAAD824" w:rsidR="00490C66" w:rsidRPr="004E4F2E" w:rsidRDefault="00490C66" w:rsidP="00490C66">
            <w:pPr>
              <w:pStyle w:val="TableParagraph"/>
              <w:spacing w:before="0"/>
              <w:ind w:left="115" w:right="426"/>
              <w:rPr>
                <w:rFonts w:ascii="Browallia New" w:hAnsi="Browallia New" w:cs="Browallia New"/>
                <w:sz w:val="32"/>
                <w:szCs w:val="32"/>
                <w:lang w:bidi="th-TH"/>
              </w:rPr>
            </w:pPr>
          </w:p>
        </w:tc>
      </w:tr>
      <w:tr w:rsidR="00490C66" w:rsidRPr="00111215" w14:paraId="7C79B4CD" w14:textId="77777777" w:rsidTr="00490C66">
        <w:trPr>
          <w:trHeight w:val="122"/>
        </w:trPr>
        <w:tc>
          <w:tcPr>
            <w:tcW w:w="1276" w:type="dxa"/>
          </w:tcPr>
          <w:p w14:paraId="2D45F9CA" w14:textId="77777777" w:rsidR="00490C66" w:rsidRPr="00D469A6" w:rsidRDefault="00490C66" w:rsidP="00490C66">
            <w:pPr>
              <w:pStyle w:val="TableParagraph"/>
              <w:spacing w:before="0"/>
              <w:ind w:left="200"/>
              <w:jc w:val="thaiDistribute"/>
              <w:rPr>
                <w:rFonts w:ascii="Browallia New" w:eastAsia="Cambria Math" w:hAnsi="Browallia New" w:cs="Browallia New"/>
                <w:sz w:val="32"/>
                <w:szCs w:val="32"/>
                <w:cs/>
                <w:lang w:bidi="th-TH"/>
              </w:rPr>
            </w:pPr>
            <w:r w:rsidRPr="00D469A6">
              <w:rPr>
                <w:rFonts w:ascii="Browallia New" w:eastAsia="Cambria Math" w:hAnsi="Browallia New" w:cs="Browallia New"/>
                <w:sz w:val="32"/>
                <w:szCs w:val="32"/>
              </w:rPr>
              <w:t>P</w:t>
            </w:r>
            <w:r w:rsidRPr="00D469A6">
              <w:rPr>
                <w:rFonts w:ascii="Browallia New" w:eastAsia="Cambria Math" w:hAnsi="Browallia New" w:cs="Browallia New"/>
                <w:sz w:val="32"/>
                <w:szCs w:val="32"/>
                <w:vertAlign w:val="subscript"/>
              </w:rPr>
              <w:t>y</w:t>
            </w:r>
          </w:p>
        </w:tc>
        <w:tc>
          <w:tcPr>
            <w:tcW w:w="425" w:type="dxa"/>
            <w:vAlign w:val="center"/>
          </w:tcPr>
          <w:p w14:paraId="708C80F6" w14:textId="77777777" w:rsidR="00490C66" w:rsidRPr="004E4F2E" w:rsidRDefault="00490C66" w:rsidP="00490C66">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655" w:type="dxa"/>
          </w:tcPr>
          <w:p w14:paraId="264BB948" w14:textId="1EB019D4" w:rsidR="00490C66" w:rsidRDefault="00490C66" w:rsidP="00490C66">
            <w:pPr>
              <w:pStyle w:val="TableParagraph"/>
              <w:spacing w:before="0"/>
              <w:ind w:left="115" w:right="145"/>
              <w:jc w:val="thaiDistribute"/>
              <w:rPr>
                <w:rFonts w:ascii="Browallia New" w:hAnsi="Browallia New" w:cs="Browallia New"/>
                <w:sz w:val="32"/>
                <w:szCs w:val="32"/>
                <w:cs/>
                <w:lang w:bidi="th-TH"/>
              </w:rPr>
            </w:pPr>
            <w:r w:rsidRPr="00CD6DFE">
              <w:rPr>
                <w:rFonts w:ascii="Browallia New" w:hAnsi="Browallia New" w:cs="Browallia New"/>
                <w:sz w:val="32"/>
                <w:szCs w:val="32"/>
                <w:lang w:bidi="th-TH"/>
              </w:rPr>
              <w:t>Production output in year y (t of product)</w:t>
            </w:r>
          </w:p>
        </w:tc>
        <w:tc>
          <w:tcPr>
            <w:tcW w:w="7655" w:type="dxa"/>
          </w:tcPr>
          <w:p w14:paraId="593C619D" w14:textId="4B32A562" w:rsidR="00490C66" w:rsidRPr="004E4F2E" w:rsidRDefault="00490C66" w:rsidP="00490C66">
            <w:pPr>
              <w:pStyle w:val="TableParagraph"/>
              <w:spacing w:before="0"/>
              <w:ind w:left="115" w:right="145"/>
              <w:jc w:val="thaiDistribute"/>
              <w:rPr>
                <w:rFonts w:ascii="Browallia New" w:hAnsi="Browallia New" w:cs="Browallia New"/>
                <w:sz w:val="32"/>
                <w:szCs w:val="32"/>
                <w:lang w:bidi="th-TH"/>
              </w:rPr>
            </w:pPr>
          </w:p>
        </w:tc>
      </w:tr>
      <w:tr w:rsidR="00490C66" w:rsidRPr="00111215" w14:paraId="225F96C1" w14:textId="77777777" w:rsidTr="00490C66">
        <w:trPr>
          <w:trHeight w:val="60"/>
        </w:trPr>
        <w:tc>
          <w:tcPr>
            <w:tcW w:w="1276" w:type="dxa"/>
          </w:tcPr>
          <w:p w14:paraId="641A0479" w14:textId="10513CC5" w:rsidR="00490C66" w:rsidRPr="001A44E8" w:rsidRDefault="00490C66" w:rsidP="00490C66">
            <w:pPr>
              <w:pStyle w:val="TableParagraph"/>
              <w:spacing w:before="0"/>
              <w:ind w:left="200"/>
              <w:jc w:val="thaiDistribute"/>
              <w:rPr>
                <w:rFonts w:ascii="Browallia New" w:eastAsia="Cambria Math" w:hAnsi="Browallia New" w:cs="Browallia New"/>
                <w:sz w:val="32"/>
                <w:szCs w:val="32"/>
              </w:rPr>
            </w:pPr>
            <w:proofErr w:type="spellStart"/>
            <w:proofErr w:type="gramStart"/>
            <w:r w:rsidRPr="001A44E8">
              <w:rPr>
                <w:rFonts w:ascii="Browallia New" w:eastAsia="Cambria Math" w:hAnsi="Browallia New" w:cs="Browallia New"/>
                <w:sz w:val="32"/>
                <w:szCs w:val="32"/>
              </w:rPr>
              <w:t>EF</w:t>
            </w:r>
            <w:r>
              <w:rPr>
                <w:rFonts w:ascii="Browallia New" w:eastAsia="Cambria Math" w:hAnsi="Browallia New" w:cs="Browallia New"/>
                <w:sz w:val="32"/>
                <w:szCs w:val="32"/>
                <w:vertAlign w:val="subscript"/>
              </w:rPr>
              <w:t>e</w:t>
            </w:r>
            <w:r w:rsidRPr="001A44E8">
              <w:rPr>
                <w:rFonts w:ascii="Browallia New" w:eastAsia="Cambria Math" w:hAnsi="Browallia New" w:cs="Browallia New"/>
                <w:sz w:val="32"/>
                <w:szCs w:val="32"/>
                <w:vertAlign w:val="subscript"/>
              </w:rPr>
              <w:t>l</w:t>
            </w:r>
            <w:r>
              <w:rPr>
                <w:rFonts w:ascii="Browallia New" w:eastAsia="Cambria Math" w:hAnsi="Browallia New" w:cs="Browallia New"/>
                <w:sz w:val="32"/>
                <w:szCs w:val="32"/>
                <w:vertAlign w:val="subscript"/>
              </w:rPr>
              <w:t>,</w:t>
            </w:r>
            <w:r w:rsidRPr="001A44E8">
              <w:rPr>
                <w:rFonts w:ascii="Browallia New" w:eastAsia="Cambria Math" w:hAnsi="Browallia New" w:cs="Browallia New"/>
                <w:sz w:val="32"/>
                <w:szCs w:val="32"/>
                <w:vertAlign w:val="subscript"/>
              </w:rPr>
              <w:t>y</w:t>
            </w:r>
            <w:proofErr w:type="spellEnd"/>
            <w:proofErr w:type="gramEnd"/>
          </w:p>
        </w:tc>
        <w:tc>
          <w:tcPr>
            <w:tcW w:w="425" w:type="dxa"/>
          </w:tcPr>
          <w:p w14:paraId="552A744A" w14:textId="77777777" w:rsidR="00490C66" w:rsidRPr="004E4F2E" w:rsidRDefault="00490C66" w:rsidP="00490C66">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5" w:type="dxa"/>
          </w:tcPr>
          <w:p w14:paraId="700279FC" w14:textId="64DB9BA7" w:rsidR="00490C66" w:rsidRPr="00C356AE" w:rsidRDefault="00490C66" w:rsidP="00490C66">
            <w:pPr>
              <w:pStyle w:val="TableParagraph"/>
              <w:spacing w:before="0"/>
              <w:ind w:left="115" w:right="279"/>
              <w:jc w:val="thaiDistribute"/>
              <w:rPr>
                <w:rFonts w:ascii="Browallia New" w:eastAsia="Times New Roman" w:hAnsi="Browallia New" w:cs="Browallia New"/>
                <w:color w:val="000000" w:themeColor="text1"/>
                <w:sz w:val="32"/>
                <w:szCs w:val="32"/>
                <w:cs/>
              </w:rPr>
            </w:pPr>
            <w:r w:rsidRPr="00C81A79">
              <w:rPr>
                <w:rFonts w:ascii="Browallia New" w:hAnsi="Browallia New" w:cs="Browallia New"/>
                <w:sz w:val="32"/>
                <w:szCs w:val="32"/>
              </w:rPr>
              <w:t xml:space="preserve">Emission factor for electricity generation/consumption in year </w:t>
            </w:r>
            <w:r w:rsidRPr="00C81A79">
              <w:rPr>
                <w:rFonts w:ascii="Browallia New" w:hAnsi="Browallia New" w:cs="Browallia New"/>
                <w:iCs/>
                <w:sz w:val="32"/>
                <w:szCs w:val="32"/>
              </w:rPr>
              <w:t>y</w:t>
            </w:r>
            <w:r w:rsidRPr="00C81A79">
              <w:rPr>
                <w:rFonts w:ascii="Browallia New" w:hAnsi="Browallia New" w:cs="Browallia New"/>
                <w:sz w:val="36"/>
                <w:szCs w:val="36"/>
              </w:rPr>
              <w:t xml:space="preserve"> </w:t>
            </w:r>
            <w:r w:rsidRPr="0087140F">
              <w:rPr>
                <w:rFonts w:ascii="Browallia New" w:hAnsi="Browallia New" w:cs="Browallia New"/>
                <w:position w:val="1"/>
                <w:sz w:val="32"/>
                <w:szCs w:val="32"/>
              </w:rPr>
              <w:t>(</w:t>
            </w:r>
            <w:proofErr w:type="spellStart"/>
            <w:r w:rsidRPr="0087140F">
              <w:rPr>
                <w:rFonts w:ascii="Browallia New" w:hAnsi="Browallia New" w:cs="Browallia New"/>
                <w:position w:val="1"/>
                <w:sz w:val="32"/>
                <w:szCs w:val="32"/>
              </w:rPr>
              <w:t>tCO</w:t>
            </w:r>
            <w:proofErr w:type="spellEnd"/>
            <w:r w:rsidRPr="0087140F">
              <w:rPr>
                <w:rFonts w:ascii="Browallia New" w:hAnsi="Browallia New" w:cs="Browallia New"/>
                <w:sz w:val="32"/>
                <w:szCs w:val="32"/>
                <w:vertAlign w:val="subscript"/>
              </w:rPr>
              <w:t>2</w:t>
            </w:r>
            <w:r w:rsidRPr="0087140F">
              <w:rPr>
                <w:rFonts w:ascii="Browallia New" w:hAnsi="Browallia New" w:cs="Browallia New"/>
                <w:position w:val="1"/>
                <w:sz w:val="32"/>
                <w:szCs w:val="32"/>
              </w:rPr>
              <w:t>/MWh)</w:t>
            </w:r>
          </w:p>
        </w:tc>
        <w:tc>
          <w:tcPr>
            <w:tcW w:w="7655" w:type="dxa"/>
          </w:tcPr>
          <w:p w14:paraId="4664C17C" w14:textId="70FF854D" w:rsidR="00490C66" w:rsidRPr="004E4F2E" w:rsidRDefault="00490C66" w:rsidP="00490C66">
            <w:pPr>
              <w:pStyle w:val="TableParagraph"/>
              <w:spacing w:before="0"/>
              <w:ind w:left="115" w:right="279"/>
              <w:jc w:val="thaiDistribute"/>
              <w:rPr>
                <w:rFonts w:ascii="Browallia New" w:hAnsi="Browallia New" w:cs="Browallia New"/>
                <w:sz w:val="32"/>
                <w:szCs w:val="32"/>
                <w:lang w:bidi="th-TH"/>
              </w:rPr>
            </w:pPr>
          </w:p>
        </w:tc>
      </w:tr>
    </w:tbl>
    <w:p w14:paraId="4E9FD5FA" w14:textId="77777777" w:rsidR="00CB56C2" w:rsidRPr="00CB56C2" w:rsidRDefault="00CB56C2" w:rsidP="00CB56C2">
      <w:pPr>
        <w:tabs>
          <w:tab w:val="left" w:pos="709"/>
        </w:tabs>
        <w:spacing w:before="0" w:after="0" w:line="240" w:lineRule="auto"/>
        <w:ind w:left="0"/>
        <w:jc w:val="thaiDistribute"/>
        <w:rPr>
          <w:rFonts w:ascii="Browallia New" w:eastAsia="Cambria Math" w:hAnsi="Browallia New" w:cs="Browallia New"/>
          <w:b/>
          <w:bCs/>
          <w:sz w:val="22"/>
          <w:szCs w:val="22"/>
        </w:rPr>
      </w:pPr>
    </w:p>
    <w:p w14:paraId="233A3C76" w14:textId="04B92A7E" w:rsidR="00CE2CAC" w:rsidRPr="00552C58" w:rsidRDefault="00490C66" w:rsidP="00552C58">
      <w:pPr>
        <w:pStyle w:val="ListParagraph"/>
        <w:numPr>
          <w:ilvl w:val="2"/>
          <w:numId w:val="24"/>
        </w:numPr>
        <w:tabs>
          <w:tab w:val="left" w:pos="709"/>
        </w:tabs>
        <w:spacing w:before="0" w:after="0" w:line="240" w:lineRule="auto"/>
        <w:jc w:val="thaiDistribute"/>
        <w:rPr>
          <w:rFonts w:ascii="Browallia New" w:eastAsia="Cambria Math" w:hAnsi="Browallia New" w:cs="Browallia New"/>
          <w:b/>
          <w:bCs/>
        </w:rPr>
      </w:pPr>
      <w:r w:rsidRPr="00552C58">
        <w:rPr>
          <w:rFonts w:ascii="Browallia New" w:hAnsi="Browallia New" w:cs="Browallia New"/>
          <w:b/>
          <w:bCs/>
        </w:rPr>
        <w:t>Annual baseline specific electrical energy consumption</w:t>
      </w:r>
      <w:r w:rsidR="004921AA" w:rsidRPr="00552C58">
        <w:rPr>
          <w:rFonts w:ascii="Browallia New" w:hAnsi="Browallia New" w:cs="Browallia New" w:hint="cs"/>
          <w:b/>
          <w:bCs/>
          <w:cs/>
        </w:rPr>
        <w:t xml:space="preserve"> (</w:t>
      </w:r>
      <w:proofErr w:type="spellStart"/>
      <w:proofErr w:type="gramStart"/>
      <w:r w:rsidR="004921AA" w:rsidRPr="00552C58">
        <w:rPr>
          <w:rFonts w:ascii="Browallia New" w:eastAsia="Cambria Math" w:hAnsi="Browallia New" w:cs="Browallia New"/>
          <w:b/>
          <w:bCs/>
        </w:rPr>
        <w:t>BSEC</w:t>
      </w:r>
      <w:r w:rsidR="004921AA" w:rsidRPr="00552C58">
        <w:rPr>
          <w:rFonts w:ascii="Browallia New" w:eastAsia="Cambria Math" w:hAnsi="Browallia New" w:cs="Browallia New"/>
          <w:b/>
          <w:bCs/>
          <w:vertAlign w:val="subscript"/>
        </w:rPr>
        <w:t>el,y</w:t>
      </w:r>
      <w:proofErr w:type="spellEnd"/>
      <w:proofErr w:type="gramEnd"/>
      <w:r w:rsidR="004921AA" w:rsidRPr="00552C58">
        <w:rPr>
          <w:rFonts w:ascii="Browallia New" w:eastAsia="Cambria Math" w:hAnsi="Browallia New" w:cs="Browallia New" w:hint="cs"/>
          <w:b/>
          <w:bCs/>
          <w:cs/>
        </w:rPr>
        <w:t>)</w:t>
      </w:r>
    </w:p>
    <w:p w14:paraId="20D896CD" w14:textId="37CA7110" w:rsidR="00552C58" w:rsidRPr="00552C58" w:rsidRDefault="004921AA" w:rsidP="00552C58">
      <w:pPr>
        <w:tabs>
          <w:tab w:val="num" w:pos="720"/>
        </w:tabs>
        <w:spacing w:after="120"/>
        <w:ind w:left="0"/>
        <w:jc w:val="thaiDistribute"/>
        <w:rPr>
          <w:rFonts w:ascii="Browallia New" w:eastAsia="Cambria Math" w:hAnsi="Browallia New" w:cs="Browallia New"/>
          <w:highlight w:val="yellow"/>
        </w:rPr>
      </w:pPr>
      <w:r>
        <w:rPr>
          <w:rFonts w:ascii="Browallia New" w:eastAsia="Cambria Math" w:hAnsi="Browallia New" w:cs="Browallia New"/>
          <w:b/>
          <w:bCs/>
          <w:cs/>
        </w:rPr>
        <w:tab/>
      </w:r>
      <w:r w:rsidR="00552C58" w:rsidRPr="00552C58">
        <w:rPr>
          <w:rFonts w:ascii="Browallia New" w:eastAsia="Cambria Math" w:hAnsi="Browallia New" w:cs="Browallia New"/>
        </w:rPr>
        <w:t xml:space="preserve">The baseline specific electricity consumption is determined based on the lowest value among the following: the annual average specific electricity consumption (calculated as a weighted average based on product types), the specific electricity consumption from historical production data (based on total product output), or the design value provided by the manufacturer for newly installed projects. The calculation can be performed as </w:t>
      </w:r>
      <w:r w:rsidR="00696142">
        <w:rPr>
          <w:rFonts w:ascii="Browallia New" w:eastAsia="Cambria Math" w:hAnsi="Browallia New" w:cs="Browallia New"/>
        </w:rPr>
        <w:t>follow</w:t>
      </w:r>
    </w:p>
    <w:p w14:paraId="0C2E3ADC" w14:textId="77777777" w:rsidR="00CE2CAC" w:rsidRPr="00ED0BF9" w:rsidRDefault="00CE2CAC" w:rsidP="00CE2CAC">
      <w:pPr>
        <w:spacing w:before="0" w:after="0" w:line="240" w:lineRule="auto"/>
        <w:ind w:left="0"/>
        <w:jc w:val="thaiDistribute"/>
        <w:rPr>
          <w:rFonts w:ascii="Browallia New" w:hAnsi="Browallia New" w:cs="Browallia New"/>
          <w:b/>
          <w:bCs/>
          <w:sz w:val="12"/>
          <w:szCs w:val="12"/>
        </w:rPr>
      </w:pPr>
    </w:p>
    <w:tbl>
      <w:tblPr>
        <w:tblStyle w:val="TableNormal1"/>
        <w:tblW w:w="9351" w:type="dxa"/>
        <w:tblLayout w:type="fixed"/>
        <w:tblLook w:val="01E0" w:firstRow="1" w:lastRow="1" w:firstColumn="1" w:lastColumn="1" w:noHBand="0" w:noVBand="0"/>
      </w:tblPr>
      <w:tblGrid>
        <w:gridCol w:w="7508"/>
        <w:gridCol w:w="1843"/>
      </w:tblGrid>
      <w:tr w:rsidR="00CE2CAC" w:rsidRPr="00111215" w14:paraId="2099352F" w14:textId="77777777" w:rsidTr="00C74B2D">
        <w:trPr>
          <w:trHeight w:val="495"/>
        </w:trPr>
        <w:tc>
          <w:tcPr>
            <w:tcW w:w="7508" w:type="dxa"/>
          </w:tcPr>
          <w:p w14:paraId="6494C20B" w14:textId="04D22C7F" w:rsidR="00CE2CAC" w:rsidRPr="00ED0BF9" w:rsidRDefault="00CE2CAC" w:rsidP="00EF0918">
            <w:pPr>
              <w:pStyle w:val="TableParagraph"/>
              <w:spacing w:before="0"/>
              <w:ind w:left="0"/>
              <w:rPr>
                <w:rFonts w:ascii="Browallia New" w:eastAsia="Cambria Math" w:hAnsi="Browallia New" w:cs="Browallia New"/>
                <w:b/>
                <w:bCs/>
                <w:sz w:val="12"/>
                <w:szCs w:val="12"/>
                <w:lang w:bidi="th-TH"/>
              </w:rPr>
            </w:pPr>
            <w:r w:rsidRPr="00ED0BF9">
              <w:rPr>
                <w:rFonts w:ascii="Browallia New" w:eastAsia="Cambria Math" w:hAnsi="Browallia New" w:cs="Browallia New"/>
                <w:b/>
                <w:bCs/>
                <w:sz w:val="32"/>
                <w:szCs w:val="32"/>
                <w:lang w:bidi="th-TH"/>
              </w:rPr>
              <w:t xml:space="preserve"> </w:t>
            </w:r>
            <w:proofErr w:type="spellStart"/>
            <w:proofErr w:type="gramStart"/>
            <w:r w:rsidRPr="00ED0BF9">
              <w:rPr>
                <w:rFonts w:ascii="Browallia New" w:eastAsia="Cambria Math" w:hAnsi="Browallia New" w:cs="Browallia New"/>
                <w:b/>
                <w:bCs/>
                <w:sz w:val="32"/>
                <w:szCs w:val="32"/>
                <w:lang w:bidi="th-TH"/>
              </w:rPr>
              <w:t>BSEC</w:t>
            </w:r>
            <w:r>
              <w:rPr>
                <w:rFonts w:ascii="Browallia New" w:eastAsia="Cambria Math" w:hAnsi="Browallia New" w:cs="Browallia New"/>
                <w:b/>
                <w:bCs/>
                <w:sz w:val="32"/>
                <w:szCs w:val="32"/>
                <w:vertAlign w:val="subscript"/>
                <w:lang w:bidi="th-TH"/>
              </w:rPr>
              <w:t>el</w:t>
            </w:r>
            <w:r w:rsidRPr="00ED0BF9">
              <w:rPr>
                <w:rFonts w:ascii="Browallia New" w:eastAsia="Cambria Math" w:hAnsi="Browallia New" w:cs="Browallia New"/>
                <w:b/>
                <w:bCs/>
                <w:sz w:val="32"/>
                <w:szCs w:val="32"/>
                <w:vertAlign w:val="subscript"/>
                <w:lang w:bidi="th-TH"/>
              </w:rPr>
              <w:t>,y</w:t>
            </w:r>
            <w:proofErr w:type="spellEnd"/>
            <w:proofErr w:type="gramEnd"/>
            <w:r w:rsidRPr="006950DC">
              <w:rPr>
                <w:rFonts w:ascii="Browallia New" w:eastAsia="Cambria Math" w:hAnsi="Browallia New" w:cs="Browallia New"/>
                <w:b/>
                <w:bCs/>
                <w:sz w:val="32"/>
                <w:szCs w:val="32"/>
                <w:lang w:bidi="th-TH"/>
              </w:rPr>
              <w:t xml:space="preserve"> </w:t>
            </w:r>
            <w:r w:rsidRPr="006950DC">
              <w:rPr>
                <w:rFonts w:ascii="Browallia New" w:eastAsia="Cambria Math" w:hAnsi="Browallia New" w:cs="Browallia New"/>
                <w:b/>
                <w:bCs/>
                <w:sz w:val="32"/>
                <w:szCs w:val="32"/>
              </w:rPr>
              <w:t xml:space="preserve"> </w:t>
            </w:r>
            <w:r w:rsidRPr="00ED0BF9">
              <w:rPr>
                <w:rFonts w:ascii="Browallia New" w:eastAsia="Cambria Math" w:hAnsi="Browallia New" w:cs="Browallia New"/>
                <w:b/>
                <w:bCs/>
                <w:sz w:val="32"/>
                <w:szCs w:val="32"/>
              </w:rPr>
              <w:t>=  min (</w:t>
            </w:r>
            <w:proofErr w:type="spellStart"/>
            <w:r w:rsidRPr="00ED0BF9">
              <w:rPr>
                <w:rFonts w:ascii="Browallia New" w:eastAsia="Cambria Math" w:hAnsi="Browallia New" w:cs="Browallia New"/>
                <w:b/>
                <w:bCs/>
                <w:sz w:val="32"/>
                <w:szCs w:val="32"/>
              </w:rPr>
              <w:t>BSEC</w:t>
            </w:r>
            <w:r w:rsidRPr="00ED0BF9">
              <w:rPr>
                <w:rFonts w:ascii="Browallia New" w:eastAsia="Cambria Math" w:hAnsi="Browallia New" w:cs="Browallia New"/>
                <w:b/>
                <w:bCs/>
                <w:sz w:val="32"/>
                <w:szCs w:val="32"/>
                <w:vertAlign w:val="subscript"/>
              </w:rPr>
              <w:t>av,</w:t>
            </w:r>
            <w:r>
              <w:rPr>
                <w:rFonts w:ascii="Browallia New" w:eastAsia="Cambria Math" w:hAnsi="Browallia New" w:cs="Browallia New"/>
                <w:b/>
                <w:bCs/>
                <w:sz w:val="32"/>
                <w:szCs w:val="32"/>
                <w:vertAlign w:val="subscript"/>
              </w:rPr>
              <w:t>el</w:t>
            </w:r>
            <w:r w:rsidRPr="00ED0BF9">
              <w:rPr>
                <w:rFonts w:ascii="Browallia New" w:eastAsia="Cambria Math" w:hAnsi="Browallia New" w:cs="Browallia New"/>
                <w:b/>
                <w:bCs/>
                <w:sz w:val="32"/>
                <w:szCs w:val="32"/>
                <w:vertAlign w:val="subscript"/>
              </w:rPr>
              <w:t>,y</w:t>
            </w:r>
            <w:proofErr w:type="spellEnd"/>
            <w:r w:rsidRPr="00ED0BF9">
              <w:rPr>
                <w:rFonts w:ascii="Browallia New" w:eastAsia="Cambria Math" w:hAnsi="Browallia New" w:cs="Browallia New"/>
                <w:b/>
                <w:bCs/>
                <w:sz w:val="32"/>
                <w:szCs w:val="32"/>
                <w:vertAlign w:val="subscript"/>
              </w:rPr>
              <w:t xml:space="preserve"> </w:t>
            </w:r>
            <w:r w:rsidRPr="00ED0BF9">
              <w:rPr>
                <w:rFonts w:ascii="Browallia New" w:eastAsia="Cambria Math" w:hAnsi="Browallia New" w:cs="Browallia New"/>
                <w:b/>
                <w:bCs/>
                <w:sz w:val="32"/>
                <w:szCs w:val="32"/>
              </w:rPr>
              <w:t xml:space="preserve">; </w:t>
            </w:r>
            <w:proofErr w:type="spellStart"/>
            <w:r w:rsidRPr="00ED0BF9">
              <w:rPr>
                <w:rFonts w:ascii="Browallia New" w:eastAsia="Cambria Math" w:hAnsi="Browallia New" w:cs="Browallia New"/>
                <w:b/>
                <w:bCs/>
                <w:sz w:val="32"/>
                <w:szCs w:val="32"/>
              </w:rPr>
              <w:t>BSEC</w:t>
            </w:r>
            <w:r w:rsidRPr="00ED0BF9">
              <w:rPr>
                <w:rFonts w:ascii="Browallia New" w:eastAsia="Cambria Math" w:hAnsi="Browallia New" w:cs="Browallia New"/>
                <w:b/>
                <w:bCs/>
                <w:sz w:val="32"/>
                <w:szCs w:val="32"/>
                <w:vertAlign w:val="subscript"/>
              </w:rPr>
              <w:t>hist</w:t>
            </w:r>
            <w:proofErr w:type="spellEnd"/>
            <w:r w:rsidRPr="00ED0BF9">
              <w:rPr>
                <w:rFonts w:ascii="Browallia New" w:eastAsia="Cambria Math" w:hAnsi="Browallia New" w:cs="Browallia New"/>
                <w:b/>
                <w:bCs/>
                <w:sz w:val="32"/>
                <w:szCs w:val="32"/>
                <w:vertAlign w:val="subscript"/>
              </w:rPr>
              <w:t>/</w:t>
            </w:r>
            <w:proofErr w:type="spellStart"/>
            <w:r w:rsidRPr="00ED0BF9">
              <w:rPr>
                <w:rFonts w:ascii="Browallia New" w:eastAsia="Cambria Math" w:hAnsi="Browallia New" w:cs="Browallia New"/>
                <w:b/>
                <w:bCs/>
                <w:sz w:val="32"/>
                <w:szCs w:val="32"/>
                <w:vertAlign w:val="subscript"/>
              </w:rPr>
              <w:t>design,</w:t>
            </w:r>
            <w:r>
              <w:rPr>
                <w:rFonts w:ascii="Browallia New" w:eastAsia="Cambria Math" w:hAnsi="Browallia New" w:cs="Browallia New"/>
                <w:b/>
                <w:bCs/>
                <w:sz w:val="32"/>
                <w:szCs w:val="32"/>
                <w:vertAlign w:val="subscript"/>
              </w:rPr>
              <w:t>el</w:t>
            </w:r>
            <w:proofErr w:type="spellEnd"/>
            <w:r>
              <w:rPr>
                <w:rFonts w:ascii="Browallia New" w:eastAsia="Cambria Math" w:hAnsi="Browallia New" w:cs="Browallia New"/>
                <w:b/>
                <w:bCs/>
                <w:sz w:val="32"/>
                <w:szCs w:val="32"/>
              </w:rPr>
              <w:t>)</w:t>
            </w:r>
          </w:p>
        </w:tc>
        <w:tc>
          <w:tcPr>
            <w:tcW w:w="1843" w:type="dxa"/>
          </w:tcPr>
          <w:p w14:paraId="39E4FBB6" w14:textId="5C8E3292" w:rsidR="00CE2CAC" w:rsidRPr="00ED0BF9" w:rsidRDefault="00B92B73" w:rsidP="00EF0918">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CE2CAC" w:rsidRPr="00ED0BF9">
              <w:rPr>
                <w:rFonts w:ascii="Browallia New" w:hAnsi="Browallia New" w:cs="Browallia New"/>
                <w:sz w:val="32"/>
                <w:szCs w:val="32"/>
                <w:lang w:bidi="th-TH"/>
              </w:rPr>
              <w:t xml:space="preserve"> (</w:t>
            </w:r>
            <w:r w:rsidR="00A32D14">
              <w:rPr>
                <w:rFonts w:ascii="Browallia New" w:hAnsi="Browallia New" w:cs="Browallia New" w:hint="cs"/>
                <w:sz w:val="32"/>
                <w:szCs w:val="32"/>
                <w:cs/>
                <w:lang w:bidi="th-TH"/>
              </w:rPr>
              <w:t>12</w:t>
            </w:r>
            <w:r w:rsidR="00CE2CAC" w:rsidRPr="00ED0BF9">
              <w:rPr>
                <w:rFonts w:ascii="Browallia New" w:hAnsi="Browallia New" w:cs="Browallia New"/>
                <w:sz w:val="32"/>
                <w:szCs w:val="32"/>
                <w:lang w:bidi="th-TH"/>
              </w:rPr>
              <w:t>)</w:t>
            </w:r>
          </w:p>
        </w:tc>
      </w:tr>
    </w:tbl>
    <w:p w14:paraId="309A0B2A" w14:textId="77777777" w:rsidR="00CE2CAC" w:rsidRPr="00ED0BF9" w:rsidRDefault="00CE2CAC" w:rsidP="00CE2CAC">
      <w:pPr>
        <w:spacing w:before="0" w:after="0" w:line="240" w:lineRule="auto"/>
        <w:ind w:left="0"/>
        <w:jc w:val="thaiDistribute"/>
        <w:rPr>
          <w:rFonts w:ascii="Browallia New" w:hAnsi="Browallia New" w:cs="Browallia New"/>
          <w:b/>
          <w:bCs/>
          <w:sz w:val="12"/>
          <w:szCs w:val="12"/>
        </w:rPr>
      </w:pPr>
    </w:p>
    <w:p w14:paraId="20AB21DA" w14:textId="7621F038" w:rsidR="00CE2CAC" w:rsidRPr="00111215" w:rsidRDefault="00B92B73" w:rsidP="00CE2CAC">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16727" w:type="dxa"/>
        <w:tblInd w:w="-5" w:type="dxa"/>
        <w:tblLayout w:type="fixed"/>
        <w:tblLook w:val="01E0" w:firstRow="1" w:lastRow="1" w:firstColumn="1" w:lastColumn="1" w:noHBand="0" w:noVBand="0"/>
      </w:tblPr>
      <w:tblGrid>
        <w:gridCol w:w="1701"/>
        <w:gridCol w:w="284"/>
        <w:gridCol w:w="7371"/>
        <w:gridCol w:w="7371"/>
      </w:tblGrid>
      <w:tr w:rsidR="00552C58" w:rsidRPr="00111215" w14:paraId="4859990A" w14:textId="77777777" w:rsidTr="00552C58">
        <w:trPr>
          <w:trHeight w:val="60"/>
        </w:trPr>
        <w:tc>
          <w:tcPr>
            <w:tcW w:w="1701" w:type="dxa"/>
          </w:tcPr>
          <w:p w14:paraId="603E68A2" w14:textId="3439A238" w:rsidR="00552C58" w:rsidRPr="00D469A6" w:rsidRDefault="00552C58" w:rsidP="00552C58">
            <w:pPr>
              <w:pStyle w:val="TableParagraph"/>
              <w:spacing w:before="0"/>
              <w:ind w:left="200"/>
              <w:rPr>
                <w:rFonts w:ascii="Browallia New" w:eastAsia="Cambria Math" w:hAnsi="Browallia New" w:cs="Browallia New"/>
                <w:sz w:val="32"/>
                <w:szCs w:val="32"/>
              </w:rPr>
            </w:pPr>
            <w:proofErr w:type="spellStart"/>
            <w:proofErr w:type="gramStart"/>
            <w:r w:rsidRPr="00D469A6">
              <w:rPr>
                <w:rFonts w:ascii="Browallia New" w:eastAsia="Cambria Math" w:hAnsi="Browallia New" w:cs="Browallia New"/>
                <w:sz w:val="32"/>
                <w:szCs w:val="32"/>
                <w:lang w:bidi="th-TH"/>
              </w:rPr>
              <w:t>BSEC</w:t>
            </w:r>
            <w:r>
              <w:rPr>
                <w:rFonts w:ascii="Browallia New" w:eastAsia="Cambria Math" w:hAnsi="Browallia New" w:cs="Browallia New"/>
                <w:sz w:val="32"/>
                <w:szCs w:val="32"/>
                <w:vertAlign w:val="subscript"/>
                <w:lang w:bidi="th-TH"/>
              </w:rPr>
              <w:t>el</w:t>
            </w:r>
            <w:r w:rsidRPr="00D469A6">
              <w:rPr>
                <w:rFonts w:ascii="Browallia New" w:eastAsia="Cambria Math" w:hAnsi="Browallia New" w:cs="Browallia New"/>
                <w:sz w:val="32"/>
                <w:szCs w:val="32"/>
                <w:vertAlign w:val="subscript"/>
                <w:lang w:bidi="th-TH"/>
              </w:rPr>
              <w:t>,y</w:t>
            </w:r>
            <w:proofErr w:type="spellEnd"/>
            <w:proofErr w:type="gramEnd"/>
          </w:p>
        </w:tc>
        <w:tc>
          <w:tcPr>
            <w:tcW w:w="284" w:type="dxa"/>
          </w:tcPr>
          <w:p w14:paraId="5540F0C8" w14:textId="77777777" w:rsidR="00552C58" w:rsidRPr="004E4F2E" w:rsidRDefault="00552C58" w:rsidP="00552C58">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371" w:type="dxa"/>
          </w:tcPr>
          <w:p w14:paraId="40DDFFD8" w14:textId="77777777" w:rsidR="00552C58" w:rsidRDefault="00552C58" w:rsidP="00552C58">
            <w:pPr>
              <w:pStyle w:val="TableParagraph"/>
              <w:spacing w:before="0"/>
              <w:ind w:left="115" w:right="426"/>
              <w:rPr>
                <w:rFonts w:ascii="Browallia New" w:hAnsi="Browallia New" w:cs="Browallia New"/>
                <w:sz w:val="32"/>
                <w:szCs w:val="32"/>
                <w:lang w:bidi="th-TH"/>
              </w:rPr>
            </w:pPr>
            <w:r w:rsidRPr="00CD6DFE">
              <w:rPr>
                <w:rFonts w:ascii="Browallia New" w:hAnsi="Browallia New" w:cs="Browallia New"/>
                <w:sz w:val="32"/>
                <w:szCs w:val="32"/>
                <w:lang w:bidi="th-TH"/>
              </w:rPr>
              <w:t xml:space="preserve">Annual baseline specific electrical energy consumption for year y </w:t>
            </w:r>
          </w:p>
          <w:p w14:paraId="0370AF8B" w14:textId="1FACCAD3" w:rsidR="00552C58" w:rsidRDefault="00552C58" w:rsidP="00552C58">
            <w:pPr>
              <w:pStyle w:val="TableParagraph"/>
              <w:tabs>
                <w:tab w:val="left" w:pos="5814"/>
              </w:tabs>
              <w:spacing w:before="0"/>
              <w:ind w:left="115" w:right="145"/>
              <w:rPr>
                <w:rFonts w:ascii="Browallia New" w:hAnsi="Browallia New" w:cs="Browallia New"/>
                <w:sz w:val="32"/>
                <w:szCs w:val="32"/>
                <w:cs/>
                <w:lang w:bidi="th-TH"/>
              </w:rPr>
            </w:pPr>
            <w:r w:rsidRPr="00CD6DFE">
              <w:rPr>
                <w:rFonts w:ascii="Browallia New" w:hAnsi="Browallia New" w:cs="Browallia New"/>
                <w:sz w:val="32"/>
                <w:szCs w:val="32"/>
                <w:lang w:bidi="th-TH"/>
              </w:rPr>
              <w:t>(kWh/t of</w:t>
            </w:r>
            <w:r>
              <w:rPr>
                <w:rFonts w:ascii="Browallia New" w:hAnsi="Browallia New" w:cs="Browallia New"/>
                <w:sz w:val="32"/>
                <w:szCs w:val="32"/>
                <w:lang w:bidi="th-TH"/>
              </w:rPr>
              <w:t xml:space="preserve"> </w:t>
            </w:r>
            <w:r w:rsidRPr="00CD6DFE">
              <w:rPr>
                <w:rFonts w:ascii="Browallia New" w:hAnsi="Browallia New" w:cs="Browallia New"/>
                <w:sz w:val="32"/>
                <w:szCs w:val="32"/>
                <w:lang w:bidi="th-TH"/>
              </w:rPr>
              <w:t>product)</w:t>
            </w:r>
          </w:p>
        </w:tc>
        <w:tc>
          <w:tcPr>
            <w:tcW w:w="7371" w:type="dxa"/>
          </w:tcPr>
          <w:p w14:paraId="37621202" w14:textId="2909D58D" w:rsidR="00552C58" w:rsidRPr="004E4F2E" w:rsidRDefault="00552C58" w:rsidP="00552C58">
            <w:pPr>
              <w:pStyle w:val="TableParagraph"/>
              <w:tabs>
                <w:tab w:val="left" w:pos="5814"/>
              </w:tabs>
              <w:spacing w:before="0"/>
              <w:ind w:left="115" w:right="145"/>
              <w:rPr>
                <w:rFonts w:ascii="Browallia New" w:hAnsi="Browallia New" w:cs="Browallia New"/>
                <w:sz w:val="32"/>
                <w:szCs w:val="32"/>
                <w:lang w:bidi="th-TH"/>
              </w:rPr>
            </w:pPr>
          </w:p>
        </w:tc>
      </w:tr>
      <w:tr w:rsidR="00552C58" w:rsidRPr="00111215" w14:paraId="3C2ED69F" w14:textId="77777777" w:rsidTr="00552C58">
        <w:trPr>
          <w:trHeight w:val="122"/>
        </w:trPr>
        <w:tc>
          <w:tcPr>
            <w:tcW w:w="1701" w:type="dxa"/>
          </w:tcPr>
          <w:p w14:paraId="3050E4F5" w14:textId="364EF9B3" w:rsidR="00552C58" w:rsidRPr="00ED0BF9" w:rsidRDefault="00552C58" w:rsidP="00552C58">
            <w:pPr>
              <w:pStyle w:val="TableParagraph"/>
              <w:spacing w:before="0"/>
              <w:ind w:left="200"/>
              <w:rPr>
                <w:rFonts w:ascii="Browallia New" w:eastAsia="Cambria Math" w:hAnsi="Browallia New" w:cs="Browallia New"/>
                <w:sz w:val="32"/>
                <w:szCs w:val="32"/>
                <w:cs/>
                <w:lang w:bidi="th-TH"/>
              </w:rPr>
            </w:pPr>
            <w:proofErr w:type="spellStart"/>
            <w:proofErr w:type="gramStart"/>
            <w:r w:rsidRPr="00ED0BF9">
              <w:rPr>
                <w:rFonts w:ascii="Browallia New" w:eastAsia="Cambria Math" w:hAnsi="Browallia New" w:cs="Browallia New"/>
                <w:sz w:val="32"/>
                <w:szCs w:val="32"/>
              </w:rPr>
              <w:lastRenderedPageBreak/>
              <w:t>BSEC</w:t>
            </w:r>
            <w:r w:rsidRPr="00ED0BF9">
              <w:rPr>
                <w:rFonts w:ascii="Browallia New" w:eastAsia="Cambria Math" w:hAnsi="Browallia New" w:cs="Browallia New"/>
                <w:sz w:val="32"/>
                <w:szCs w:val="32"/>
                <w:vertAlign w:val="subscript"/>
              </w:rPr>
              <w:t>av,</w:t>
            </w:r>
            <w:r>
              <w:rPr>
                <w:rFonts w:ascii="Browallia New" w:eastAsia="Cambria Math" w:hAnsi="Browallia New" w:cs="Browallia New"/>
                <w:sz w:val="32"/>
                <w:szCs w:val="32"/>
                <w:vertAlign w:val="subscript"/>
              </w:rPr>
              <w:t>el</w:t>
            </w:r>
            <w:proofErr w:type="gramEnd"/>
            <w:r w:rsidRPr="00ED0BF9">
              <w:rPr>
                <w:rFonts w:ascii="Browallia New" w:eastAsia="Cambria Math" w:hAnsi="Browallia New" w:cs="Browallia New"/>
                <w:sz w:val="32"/>
                <w:szCs w:val="32"/>
                <w:vertAlign w:val="subscript"/>
              </w:rPr>
              <w:t>,y</w:t>
            </w:r>
            <w:proofErr w:type="spellEnd"/>
          </w:p>
        </w:tc>
        <w:tc>
          <w:tcPr>
            <w:tcW w:w="284" w:type="dxa"/>
          </w:tcPr>
          <w:p w14:paraId="2A6C5A0E" w14:textId="77777777" w:rsidR="00552C58" w:rsidRPr="004E4F2E" w:rsidRDefault="00552C58" w:rsidP="00552C58">
            <w:pPr>
              <w:pStyle w:val="TableParagraph"/>
              <w:spacing w:before="0"/>
              <w:ind w:left="0" w:right="111"/>
              <w:rPr>
                <w:rFonts w:ascii="Browallia New" w:hAnsi="Browallia New" w:cs="Browallia New"/>
                <w:sz w:val="32"/>
                <w:szCs w:val="32"/>
              </w:rPr>
            </w:pPr>
            <w:r w:rsidRPr="004E4F2E">
              <w:rPr>
                <w:rFonts w:ascii="Browallia New" w:hAnsi="Browallia New" w:cs="Browallia New"/>
                <w:sz w:val="32"/>
                <w:szCs w:val="32"/>
              </w:rPr>
              <w:t>=</w:t>
            </w:r>
          </w:p>
        </w:tc>
        <w:tc>
          <w:tcPr>
            <w:tcW w:w="7371" w:type="dxa"/>
          </w:tcPr>
          <w:p w14:paraId="68B735DD" w14:textId="42EDD3D3" w:rsidR="00552C58" w:rsidRDefault="00552C58" w:rsidP="00552C58">
            <w:pPr>
              <w:pStyle w:val="TableParagraph"/>
              <w:spacing w:before="0"/>
              <w:ind w:left="115" w:right="145"/>
              <w:rPr>
                <w:rFonts w:ascii="Browallia New" w:hAnsi="Browallia New" w:cs="Browallia New"/>
                <w:sz w:val="32"/>
                <w:szCs w:val="32"/>
                <w:cs/>
                <w:lang w:bidi="th-TH"/>
              </w:rPr>
            </w:pPr>
            <w:bookmarkStart w:id="9" w:name="_Hlk203747800"/>
            <w:r w:rsidRPr="00CD6DFE">
              <w:rPr>
                <w:rFonts w:ascii="Browallia New" w:hAnsi="Browallia New" w:cs="Browallia New"/>
                <w:sz w:val="32"/>
                <w:szCs w:val="32"/>
                <w:lang w:bidi="th-TH"/>
              </w:rPr>
              <w:t>Average annual baseline specific electrical energy consumption</w:t>
            </w:r>
            <w:bookmarkEnd w:id="9"/>
            <w:r w:rsidRPr="00CD6DFE">
              <w:rPr>
                <w:rFonts w:ascii="Browallia New" w:hAnsi="Browallia New" w:cs="Browallia New"/>
                <w:sz w:val="32"/>
                <w:szCs w:val="32"/>
                <w:lang w:bidi="th-TH"/>
              </w:rPr>
              <w:t xml:space="preserve"> for year y (kWh/t</w:t>
            </w:r>
            <w:r>
              <w:rPr>
                <w:rFonts w:ascii="Browallia New" w:hAnsi="Browallia New" w:cs="Browallia New"/>
                <w:sz w:val="32"/>
                <w:szCs w:val="32"/>
                <w:lang w:bidi="th-TH"/>
              </w:rPr>
              <w:t xml:space="preserve"> </w:t>
            </w:r>
            <w:r w:rsidRPr="00CD6DFE">
              <w:rPr>
                <w:rFonts w:ascii="Browallia New" w:hAnsi="Browallia New" w:cs="Browallia New"/>
                <w:sz w:val="32"/>
                <w:szCs w:val="32"/>
                <w:lang w:bidi="th-TH"/>
              </w:rPr>
              <w:t>of product)</w:t>
            </w:r>
          </w:p>
        </w:tc>
        <w:tc>
          <w:tcPr>
            <w:tcW w:w="7371" w:type="dxa"/>
          </w:tcPr>
          <w:p w14:paraId="18EFA237" w14:textId="79525192" w:rsidR="00552C58" w:rsidRPr="004E4F2E" w:rsidRDefault="00552C58" w:rsidP="00552C58">
            <w:pPr>
              <w:pStyle w:val="TableParagraph"/>
              <w:spacing w:before="0"/>
              <w:ind w:left="115" w:right="145"/>
              <w:jc w:val="thaiDistribute"/>
              <w:rPr>
                <w:rFonts w:ascii="Browallia New" w:hAnsi="Browallia New" w:cs="Browallia New"/>
                <w:sz w:val="32"/>
                <w:szCs w:val="32"/>
                <w:cs/>
                <w:lang w:bidi="th-TH"/>
              </w:rPr>
            </w:pPr>
          </w:p>
        </w:tc>
      </w:tr>
      <w:tr w:rsidR="00552C58" w:rsidRPr="00111215" w14:paraId="132795F1" w14:textId="77777777" w:rsidTr="00552C58">
        <w:trPr>
          <w:trHeight w:val="60"/>
        </w:trPr>
        <w:tc>
          <w:tcPr>
            <w:tcW w:w="1701" w:type="dxa"/>
          </w:tcPr>
          <w:p w14:paraId="6BEC65E7" w14:textId="24331CDC" w:rsidR="00552C58" w:rsidRPr="00ED0BF9" w:rsidRDefault="00552C58" w:rsidP="00552C58">
            <w:pPr>
              <w:pStyle w:val="TableParagraph"/>
              <w:spacing w:before="0"/>
              <w:ind w:left="200"/>
              <w:rPr>
                <w:rFonts w:ascii="Browallia New" w:eastAsia="Cambria Math" w:hAnsi="Browallia New" w:cs="Browallia New"/>
                <w:sz w:val="32"/>
                <w:szCs w:val="32"/>
              </w:rPr>
            </w:pPr>
            <w:proofErr w:type="spellStart"/>
            <w:r w:rsidRPr="00ED0BF9">
              <w:rPr>
                <w:rFonts w:ascii="Browallia New" w:eastAsia="Cambria Math" w:hAnsi="Browallia New" w:cs="Browallia New"/>
                <w:sz w:val="32"/>
                <w:szCs w:val="32"/>
              </w:rPr>
              <w:t>BSEC</w:t>
            </w:r>
            <w:r w:rsidRPr="00ED0BF9">
              <w:rPr>
                <w:rFonts w:ascii="Browallia New" w:eastAsia="Cambria Math" w:hAnsi="Browallia New" w:cs="Browallia New"/>
                <w:sz w:val="32"/>
                <w:szCs w:val="32"/>
                <w:vertAlign w:val="subscript"/>
              </w:rPr>
              <w:t>hist</w:t>
            </w:r>
            <w:proofErr w:type="spellEnd"/>
            <w:r w:rsidRPr="00ED0BF9">
              <w:rPr>
                <w:rFonts w:ascii="Browallia New" w:eastAsia="Cambria Math" w:hAnsi="Browallia New" w:cs="Browallia New"/>
                <w:sz w:val="32"/>
                <w:szCs w:val="32"/>
                <w:vertAlign w:val="subscript"/>
              </w:rPr>
              <w:t>/</w:t>
            </w:r>
            <w:proofErr w:type="spellStart"/>
            <w:proofErr w:type="gramStart"/>
            <w:r w:rsidRPr="00ED0BF9">
              <w:rPr>
                <w:rFonts w:ascii="Browallia New" w:eastAsia="Cambria Math" w:hAnsi="Browallia New" w:cs="Browallia New"/>
                <w:sz w:val="32"/>
                <w:szCs w:val="32"/>
                <w:vertAlign w:val="subscript"/>
              </w:rPr>
              <w:t>design,</w:t>
            </w:r>
            <w:r>
              <w:rPr>
                <w:rFonts w:ascii="Browallia New" w:eastAsia="Cambria Math" w:hAnsi="Browallia New" w:cs="Browallia New"/>
                <w:sz w:val="32"/>
                <w:szCs w:val="32"/>
                <w:vertAlign w:val="subscript"/>
              </w:rPr>
              <w:t>el</w:t>
            </w:r>
            <w:proofErr w:type="spellEnd"/>
            <w:proofErr w:type="gramEnd"/>
          </w:p>
        </w:tc>
        <w:tc>
          <w:tcPr>
            <w:tcW w:w="284" w:type="dxa"/>
          </w:tcPr>
          <w:p w14:paraId="670E4E72" w14:textId="77777777" w:rsidR="00552C58" w:rsidRPr="004E4F2E" w:rsidRDefault="00552C58" w:rsidP="00552C58">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371" w:type="dxa"/>
          </w:tcPr>
          <w:p w14:paraId="577399E9" w14:textId="38E410F5" w:rsidR="00552C58" w:rsidRDefault="00552C58" w:rsidP="00552C58">
            <w:pPr>
              <w:pStyle w:val="TableParagraph"/>
              <w:spacing w:before="0"/>
              <w:ind w:left="115" w:right="279"/>
              <w:rPr>
                <w:rFonts w:ascii="Browallia New" w:hAnsi="Browallia New" w:cs="Browallia New"/>
                <w:sz w:val="32"/>
                <w:szCs w:val="32"/>
                <w:cs/>
                <w:lang w:bidi="th-TH"/>
              </w:rPr>
            </w:pPr>
            <w:r w:rsidRPr="00CD6DFE">
              <w:rPr>
                <w:rFonts w:ascii="Browallia New" w:hAnsi="Browallia New" w:cs="Browallia New"/>
                <w:sz w:val="32"/>
                <w:szCs w:val="32"/>
                <w:lang w:bidi="th-TH"/>
              </w:rPr>
              <w:t>Baseline specific electrical energy consumption established from historical data for</w:t>
            </w:r>
            <w:r>
              <w:rPr>
                <w:rFonts w:ascii="Browallia New" w:hAnsi="Browallia New" w:cs="Browallia New"/>
                <w:sz w:val="32"/>
                <w:szCs w:val="32"/>
                <w:lang w:bidi="th-TH"/>
              </w:rPr>
              <w:t xml:space="preserve"> </w:t>
            </w:r>
            <w:r w:rsidRPr="00CD6DFE">
              <w:rPr>
                <w:rFonts w:ascii="Browallia New" w:hAnsi="Browallia New" w:cs="Browallia New"/>
                <w:sz w:val="32"/>
                <w:szCs w:val="32"/>
                <w:lang w:bidi="th-TH"/>
              </w:rPr>
              <w:t>existing facilities or from design manufacturer’s specifications for Greenfield</w:t>
            </w:r>
            <w:r>
              <w:rPr>
                <w:rFonts w:ascii="Browallia New" w:hAnsi="Browallia New" w:cs="Browallia New"/>
                <w:sz w:val="32"/>
                <w:szCs w:val="32"/>
                <w:lang w:bidi="th-TH"/>
              </w:rPr>
              <w:t xml:space="preserve"> </w:t>
            </w:r>
            <w:r w:rsidRPr="00CD6DFE">
              <w:rPr>
                <w:rFonts w:ascii="Browallia New" w:hAnsi="Browallia New" w:cs="Browallia New"/>
                <w:sz w:val="32"/>
                <w:szCs w:val="32"/>
                <w:lang w:bidi="th-TH"/>
              </w:rPr>
              <w:t>project activities, (kWh/t of product)</w:t>
            </w:r>
          </w:p>
        </w:tc>
        <w:tc>
          <w:tcPr>
            <w:tcW w:w="7371" w:type="dxa"/>
          </w:tcPr>
          <w:p w14:paraId="2AE44B40" w14:textId="66103597" w:rsidR="00552C58" w:rsidRPr="004E4F2E" w:rsidRDefault="00552C58" w:rsidP="00552C58">
            <w:pPr>
              <w:pStyle w:val="TableParagraph"/>
              <w:spacing w:before="0"/>
              <w:ind w:left="115" w:right="279"/>
              <w:jc w:val="thaiDistribute"/>
              <w:rPr>
                <w:rFonts w:ascii="Browallia New" w:hAnsi="Browallia New" w:cs="Browallia New"/>
                <w:sz w:val="32"/>
                <w:szCs w:val="32"/>
                <w:cs/>
                <w:lang w:bidi="th-TH"/>
              </w:rPr>
            </w:pPr>
          </w:p>
        </w:tc>
      </w:tr>
    </w:tbl>
    <w:p w14:paraId="028487F2" w14:textId="77777777" w:rsidR="00CE2CAC" w:rsidRPr="00583B3F" w:rsidRDefault="00CE2CAC" w:rsidP="00CE2CAC">
      <w:pPr>
        <w:spacing w:before="0" w:after="0" w:line="240" w:lineRule="auto"/>
        <w:ind w:left="0"/>
        <w:jc w:val="thaiDistribute"/>
        <w:rPr>
          <w:rFonts w:ascii="Browallia New" w:hAnsi="Browallia New" w:cs="Browallia New"/>
          <w:b/>
          <w:bCs/>
          <w:sz w:val="12"/>
          <w:szCs w:val="12"/>
        </w:rPr>
      </w:pPr>
    </w:p>
    <w:p w14:paraId="315FF042" w14:textId="18B45E37" w:rsidR="00CE2CAC" w:rsidRDefault="00C85DBA" w:rsidP="00C85DBA">
      <w:pPr>
        <w:tabs>
          <w:tab w:val="left" w:pos="709"/>
        </w:tabs>
        <w:spacing w:before="0" w:after="0" w:line="240" w:lineRule="auto"/>
        <w:ind w:left="0"/>
        <w:jc w:val="thaiDistribute"/>
        <w:rPr>
          <w:rFonts w:ascii="Browallia New" w:eastAsia="Cambria Math" w:hAnsi="Browallia New" w:cs="Browallia New"/>
          <w:b/>
          <w:bCs/>
        </w:rPr>
      </w:pPr>
      <w:r>
        <w:rPr>
          <w:rFonts w:ascii="Browallia New" w:hAnsi="Browallia New" w:cs="Browallia New"/>
          <w:b/>
          <w:bCs/>
        </w:rPr>
        <w:tab/>
      </w:r>
      <w:r w:rsidR="00CE2CAC">
        <w:rPr>
          <w:rFonts w:ascii="Browallia New" w:hAnsi="Browallia New" w:cs="Browallia New"/>
          <w:b/>
          <w:bCs/>
        </w:rPr>
        <w:t>5.</w:t>
      </w:r>
      <w:r w:rsidR="00E01661">
        <w:rPr>
          <w:rFonts w:ascii="Browallia New" w:hAnsi="Browallia New" w:cs="Browallia New"/>
          <w:b/>
          <w:bCs/>
        </w:rPr>
        <w:t>2</w:t>
      </w:r>
      <w:r w:rsidR="00CE2CAC">
        <w:rPr>
          <w:rFonts w:ascii="Browallia New" w:hAnsi="Browallia New" w:cs="Browallia New"/>
          <w:b/>
          <w:bCs/>
        </w:rPr>
        <w:t>.1.1</w:t>
      </w:r>
      <w:r w:rsidR="00CE2CAC">
        <w:rPr>
          <w:rFonts w:ascii="Browallia New" w:hAnsi="Browallia New" w:cs="Browallia New" w:hint="cs"/>
          <w:b/>
          <w:bCs/>
          <w:cs/>
        </w:rPr>
        <w:t xml:space="preserve"> </w:t>
      </w:r>
      <w:r w:rsidR="00552C58" w:rsidRPr="00552C58">
        <w:rPr>
          <w:rFonts w:ascii="Browallia New" w:hAnsi="Browallia New" w:cs="Browallia New"/>
          <w:b/>
          <w:bCs/>
        </w:rPr>
        <w:t>Average annual baseline specific electrical energy consumption</w:t>
      </w:r>
      <w:r w:rsidR="004921AA">
        <w:rPr>
          <w:rFonts w:ascii="Browallia New" w:hAnsi="Browallia New" w:cs="Browallia New" w:hint="cs"/>
          <w:b/>
          <w:bCs/>
          <w:cs/>
        </w:rPr>
        <w:t xml:space="preserve"> (</w:t>
      </w:r>
      <w:proofErr w:type="spellStart"/>
      <w:proofErr w:type="gramStart"/>
      <w:r w:rsidR="004921AA" w:rsidRPr="007940E8">
        <w:rPr>
          <w:rFonts w:ascii="Browallia New" w:eastAsia="Cambria Math" w:hAnsi="Browallia New" w:cs="Browallia New"/>
          <w:b/>
          <w:bCs/>
        </w:rPr>
        <w:t>BSEC</w:t>
      </w:r>
      <w:r w:rsidR="004921AA" w:rsidRPr="007940E8">
        <w:rPr>
          <w:rFonts w:ascii="Browallia New" w:eastAsia="Cambria Math" w:hAnsi="Browallia New" w:cs="Browallia New"/>
          <w:b/>
          <w:bCs/>
          <w:vertAlign w:val="subscript"/>
        </w:rPr>
        <w:t>av</w:t>
      </w:r>
      <w:r w:rsidR="004921AA">
        <w:rPr>
          <w:rFonts w:ascii="Browallia New" w:eastAsia="Cambria Math" w:hAnsi="Browallia New" w:cs="Browallia New"/>
          <w:b/>
          <w:bCs/>
          <w:vertAlign w:val="subscript"/>
        </w:rPr>
        <w:t>,el</w:t>
      </w:r>
      <w:proofErr w:type="gramEnd"/>
      <w:r w:rsidR="004921AA" w:rsidRPr="007940E8">
        <w:rPr>
          <w:rFonts w:ascii="Browallia New" w:eastAsia="Cambria Math" w:hAnsi="Browallia New" w:cs="Browallia New"/>
          <w:b/>
          <w:bCs/>
          <w:vertAlign w:val="subscript"/>
        </w:rPr>
        <w:t>,y</w:t>
      </w:r>
      <w:proofErr w:type="spellEnd"/>
      <w:r w:rsidR="004921AA" w:rsidRPr="004921AA">
        <w:rPr>
          <w:rFonts w:ascii="Browallia New" w:eastAsia="Cambria Math" w:hAnsi="Browallia New" w:cs="Browallia New" w:hint="cs"/>
          <w:b/>
          <w:bCs/>
          <w:cs/>
        </w:rPr>
        <w:t>)</w:t>
      </w:r>
    </w:p>
    <w:p w14:paraId="1A839FA9" w14:textId="716C8E85" w:rsidR="004921AA" w:rsidRPr="00255469" w:rsidRDefault="004921AA" w:rsidP="00255469">
      <w:pPr>
        <w:spacing w:after="120" w:line="240" w:lineRule="auto"/>
        <w:ind w:left="0"/>
        <w:jc w:val="thaiDistribute"/>
        <w:rPr>
          <w:rFonts w:ascii="Browallia New" w:eastAsia="Cambria Math" w:hAnsi="Browallia New" w:cs="Browallia New"/>
        </w:rPr>
      </w:pPr>
      <w:r w:rsidRPr="00255469">
        <w:rPr>
          <w:rFonts w:ascii="Browallia New" w:eastAsia="Cambria Math" w:hAnsi="Browallia New" w:cs="Browallia New"/>
          <w:cs/>
        </w:rPr>
        <w:tab/>
      </w:r>
      <w:r w:rsidR="00552C58" w:rsidRPr="00CD6DFE">
        <w:rPr>
          <w:rFonts w:ascii="Browallia New" w:hAnsi="Browallia New" w:cs="Browallia New"/>
        </w:rPr>
        <w:t>Average annual baseline specific electrical energy consumption</w:t>
      </w:r>
      <w:r w:rsidR="00552C58">
        <w:rPr>
          <w:rFonts w:ascii="Browallia New" w:hAnsi="Browallia New" w:cs="Browallia New"/>
        </w:rPr>
        <w:t xml:space="preserve"> can be calculated as follow</w:t>
      </w:r>
    </w:p>
    <w:p w14:paraId="4890E74D" w14:textId="77777777" w:rsidR="00CE2CAC" w:rsidRPr="00ED0BF9" w:rsidRDefault="00CE2CAC" w:rsidP="00CE2CAC">
      <w:pPr>
        <w:spacing w:before="0" w:after="0" w:line="240" w:lineRule="auto"/>
        <w:ind w:left="0"/>
        <w:jc w:val="thaiDistribute"/>
        <w:rPr>
          <w:rFonts w:ascii="Browallia New" w:hAnsi="Browallia New" w:cs="Browallia New"/>
          <w:b/>
          <w:bCs/>
          <w:sz w:val="12"/>
          <w:szCs w:val="12"/>
        </w:rPr>
      </w:pPr>
    </w:p>
    <w:tbl>
      <w:tblPr>
        <w:tblStyle w:val="TableNormal1"/>
        <w:tblW w:w="9209" w:type="dxa"/>
        <w:tblLayout w:type="fixed"/>
        <w:tblLook w:val="01E0" w:firstRow="1" w:lastRow="1" w:firstColumn="1" w:lastColumn="1" w:noHBand="0" w:noVBand="0"/>
      </w:tblPr>
      <w:tblGrid>
        <w:gridCol w:w="7508"/>
        <w:gridCol w:w="1701"/>
      </w:tblGrid>
      <w:tr w:rsidR="00CE2CAC" w:rsidRPr="00111215" w14:paraId="06E6B12E" w14:textId="77777777" w:rsidTr="00C74B2D">
        <w:trPr>
          <w:trHeight w:val="495"/>
        </w:trPr>
        <w:tc>
          <w:tcPr>
            <w:tcW w:w="7508" w:type="dxa"/>
          </w:tcPr>
          <w:p w14:paraId="7A063ED9" w14:textId="5A8D9004" w:rsidR="00CE2CAC" w:rsidRPr="007940E8" w:rsidRDefault="00CE2CAC"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sz w:val="32"/>
                <w:szCs w:val="32"/>
                <w:lang w:bidi="th-TH"/>
              </w:rPr>
              <w:t xml:space="preserve"> </w:t>
            </w:r>
            <w:proofErr w:type="spellStart"/>
            <w:proofErr w:type="gramStart"/>
            <w:r w:rsidRPr="007940E8">
              <w:rPr>
                <w:rFonts w:ascii="Browallia New" w:eastAsia="Cambria Math" w:hAnsi="Browallia New" w:cs="Browallia New"/>
                <w:b/>
                <w:bCs/>
                <w:sz w:val="32"/>
                <w:szCs w:val="32"/>
              </w:rPr>
              <w:t>BSEC</w:t>
            </w:r>
            <w:r w:rsidRPr="007940E8">
              <w:rPr>
                <w:rFonts w:ascii="Browallia New" w:eastAsia="Cambria Math" w:hAnsi="Browallia New" w:cs="Browallia New"/>
                <w:b/>
                <w:bCs/>
                <w:sz w:val="32"/>
                <w:szCs w:val="32"/>
                <w:vertAlign w:val="subscript"/>
              </w:rPr>
              <w:t>av</w:t>
            </w:r>
            <w:r w:rsidR="00583B3F">
              <w:rPr>
                <w:rFonts w:ascii="Browallia New" w:eastAsia="Cambria Math" w:hAnsi="Browallia New" w:cs="Browallia New"/>
                <w:b/>
                <w:bCs/>
                <w:sz w:val="32"/>
                <w:szCs w:val="32"/>
                <w:vertAlign w:val="subscript"/>
              </w:rPr>
              <w:t>,el</w:t>
            </w:r>
            <w:proofErr w:type="gramEnd"/>
            <w:r w:rsidRPr="007940E8">
              <w:rPr>
                <w:rFonts w:ascii="Browallia New" w:eastAsia="Cambria Math" w:hAnsi="Browallia New" w:cs="Browallia New"/>
                <w:b/>
                <w:bCs/>
                <w:sz w:val="32"/>
                <w:szCs w:val="32"/>
                <w:vertAlign w:val="subscript"/>
              </w:rPr>
              <w:t>,y</w:t>
            </w:r>
            <w:proofErr w:type="spellEnd"/>
            <w:r w:rsidRPr="006950DC">
              <w:rPr>
                <w:rFonts w:ascii="Browallia New" w:eastAsia="Cambria Math" w:hAnsi="Browallia New" w:cs="Browallia New"/>
                <w:b/>
                <w:bCs/>
                <w:sz w:val="32"/>
                <w:szCs w:val="32"/>
                <w:lang w:bidi="th-TH"/>
              </w:rPr>
              <w:t xml:space="preserve"> </w:t>
            </w:r>
            <w:r w:rsidRPr="006950DC">
              <w:rPr>
                <w:rFonts w:ascii="Browallia New" w:eastAsia="Cambria Math" w:hAnsi="Browallia New" w:cs="Browallia New"/>
                <w:b/>
                <w:bCs/>
                <w:sz w:val="32"/>
                <w:szCs w:val="32"/>
              </w:rPr>
              <w:t xml:space="preserve"> </w:t>
            </w:r>
            <w:r w:rsidRPr="007940E8">
              <w:rPr>
                <w:rFonts w:ascii="Browallia New" w:eastAsia="Cambria Math" w:hAnsi="Browallia New" w:cs="Browallia New"/>
                <w:b/>
                <w:bCs/>
                <w:sz w:val="32"/>
                <w:szCs w:val="32"/>
              </w:rPr>
              <w:t xml:space="preserve">=  </w:t>
            </w:r>
            <w:proofErr w:type="spellStart"/>
            <w:r w:rsidRPr="007940E8">
              <w:rPr>
                <w:rFonts w:ascii="Browallia New" w:eastAsia="Cambria Math" w:hAnsi="Browallia New" w:cs="Browallia New"/>
                <w:b/>
                <w:bCs/>
                <w:sz w:val="32"/>
                <w:szCs w:val="32"/>
                <w:lang w:bidi="th-TH"/>
              </w:rPr>
              <w:t>R</w:t>
            </w:r>
            <w:r w:rsidRPr="007940E8">
              <w:rPr>
                <w:rFonts w:ascii="Browallia New" w:eastAsia="Cambria Math" w:hAnsi="Browallia New" w:cs="Browallia New"/>
                <w:b/>
                <w:bCs/>
                <w:sz w:val="32"/>
                <w:szCs w:val="32"/>
                <w:vertAlign w:val="subscript"/>
                <w:lang w:bidi="th-TH"/>
              </w:rPr>
              <w:t>av,</w:t>
            </w:r>
            <w:r w:rsidR="00583B3F">
              <w:rPr>
                <w:rFonts w:ascii="Browallia New" w:eastAsia="Cambria Math" w:hAnsi="Browallia New" w:cs="Browallia New"/>
                <w:b/>
                <w:bCs/>
                <w:sz w:val="32"/>
                <w:szCs w:val="32"/>
                <w:vertAlign w:val="subscript"/>
                <w:lang w:bidi="th-TH"/>
              </w:rPr>
              <w:t>el</w:t>
            </w:r>
            <w:r w:rsidRPr="007940E8">
              <w:rPr>
                <w:rFonts w:ascii="Browallia New" w:eastAsia="Cambria Math" w:hAnsi="Browallia New" w:cs="Browallia New"/>
                <w:b/>
                <w:bCs/>
                <w:sz w:val="32"/>
                <w:szCs w:val="32"/>
                <w:vertAlign w:val="subscript"/>
                <w:lang w:bidi="th-TH"/>
              </w:rPr>
              <w:t>,y</w:t>
            </w:r>
            <w:proofErr w:type="spellEnd"/>
            <w:r w:rsidRPr="00ED08BD">
              <w:rPr>
                <w:rFonts w:ascii="Browallia New" w:eastAsia="Cambria Math" w:hAnsi="Browallia New" w:cs="Browallia New"/>
                <w:b/>
                <w:bCs/>
                <w:sz w:val="32"/>
                <w:szCs w:val="32"/>
                <w:lang w:bidi="th-TH"/>
              </w:rPr>
              <w:t xml:space="preserve"> </w:t>
            </w:r>
            <w:r w:rsidRPr="007940E8">
              <w:rPr>
                <w:rFonts w:ascii="Browallia New" w:eastAsia="Cambria Math" w:hAnsi="Browallia New" w:cs="Browallia New"/>
                <w:b/>
                <w:bCs/>
                <w:sz w:val="32"/>
                <w:szCs w:val="32"/>
              </w:rPr>
              <w:t>× T</w:t>
            </w:r>
            <w:r w:rsidR="00583B3F">
              <w:rPr>
                <w:rFonts w:ascii="Browallia New" w:eastAsia="Cambria Math" w:hAnsi="Browallia New" w:cs="Browallia New"/>
                <w:b/>
                <w:bCs/>
                <w:sz w:val="32"/>
                <w:szCs w:val="32"/>
              </w:rPr>
              <w:t>E</w:t>
            </w:r>
            <w:r w:rsidRPr="007940E8">
              <w:rPr>
                <w:rFonts w:ascii="Browallia New" w:eastAsia="Cambria Math" w:hAnsi="Browallia New" w:cs="Browallia New"/>
                <w:b/>
                <w:bCs/>
                <w:sz w:val="32"/>
                <w:szCs w:val="32"/>
              </w:rPr>
              <w:t>E</w:t>
            </w:r>
            <w:r w:rsidRPr="007940E8">
              <w:rPr>
                <w:rFonts w:ascii="Browallia New" w:eastAsia="Cambria Math" w:hAnsi="Browallia New" w:cs="Browallia New"/>
                <w:b/>
                <w:bCs/>
                <w:sz w:val="32"/>
                <w:szCs w:val="32"/>
                <w:vertAlign w:val="subscript"/>
              </w:rPr>
              <w:t>y</w:t>
            </w:r>
          </w:p>
          <w:p w14:paraId="5CA60EC8" w14:textId="77777777" w:rsidR="00CE2CAC" w:rsidRPr="007940E8" w:rsidRDefault="00CE2CAC"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noProof/>
                <w:sz w:val="32"/>
                <w:szCs w:val="32"/>
              </w:rPr>
              <mc:AlternateContent>
                <mc:Choice Requires="wps">
                  <w:drawing>
                    <wp:anchor distT="0" distB="0" distL="114300" distR="114300" simplePos="0" relativeHeight="251664384" behindDoc="0" locked="0" layoutInCell="1" allowOverlap="1" wp14:anchorId="51E9BF31" wp14:editId="0F589252">
                      <wp:simplePos x="0" y="0"/>
                      <wp:positionH relativeFrom="column">
                        <wp:posOffset>868293</wp:posOffset>
                      </wp:positionH>
                      <wp:positionV relativeFrom="paragraph">
                        <wp:posOffset>91053</wp:posOffset>
                      </wp:positionV>
                      <wp:extent cx="747423" cy="0"/>
                      <wp:effectExtent l="0" t="0" r="0" b="0"/>
                      <wp:wrapNone/>
                      <wp:docPr id="768104222" name="ตัวเชื่อมต่อตรง 5"/>
                      <wp:cNvGraphicFramePr/>
                      <a:graphic xmlns:a="http://schemas.openxmlformats.org/drawingml/2006/main">
                        <a:graphicData uri="http://schemas.microsoft.com/office/word/2010/wordprocessingShape">
                          <wps:wsp>
                            <wps:cNvCnPr/>
                            <wps:spPr>
                              <a:xfrm>
                                <a:off x="0" y="0"/>
                                <a:ext cx="7474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1D4DA4" id="ตัวเชื่อมต่อตรง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8.35pt,7.15pt" to="127.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" strokecolor="black [3213]" strokeweight=".5pt">
                      <v:stroke joinstyle="miter"/>
                    </v:line>
                  </w:pict>
                </mc:Fallback>
              </mc:AlternateContent>
            </w:r>
          </w:p>
          <w:p w14:paraId="6991E38C" w14:textId="2C191A6A" w:rsidR="00CE2CAC" w:rsidRPr="007940E8" w:rsidRDefault="00CE2CAC"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sz w:val="32"/>
                <w:szCs w:val="32"/>
              </w:rPr>
              <w:tab/>
            </w:r>
            <w:r w:rsidRPr="007940E8">
              <w:rPr>
                <w:rFonts w:ascii="Browallia New" w:eastAsia="Cambria Math" w:hAnsi="Browallia New" w:cs="Browallia New"/>
                <w:b/>
                <w:bCs/>
                <w:sz w:val="32"/>
                <w:szCs w:val="32"/>
              </w:rPr>
              <w:tab/>
            </w:r>
            <w:r>
              <w:rPr>
                <w:rFonts w:ascii="Browallia New" w:eastAsia="Cambria Math" w:hAnsi="Browallia New" w:cs="Browallia New"/>
                <w:b/>
                <w:bCs/>
                <w:sz w:val="32"/>
                <w:szCs w:val="32"/>
              </w:rPr>
              <w:t xml:space="preserve">   </w:t>
            </w:r>
            <w:r w:rsidRPr="00C74B2D">
              <w:rPr>
                <w:rFonts w:ascii="Cambria Math" w:eastAsia="Cambria Math" w:hAnsi="Cambria Math" w:cs="Cambria Math"/>
                <w:b/>
                <w:bCs/>
                <w:sz w:val="32"/>
                <w:szCs w:val="32"/>
              </w:rPr>
              <w:t>∑</w:t>
            </w:r>
            <w:proofErr w:type="spellStart"/>
            <w:r w:rsidR="006950DC" w:rsidRPr="006950DC">
              <w:rPr>
                <w:rFonts w:ascii="Browallia New" w:eastAsia="Cambria Math" w:hAnsi="Browallia New" w:cs="Browallia New"/>
                <w:b/>
                <w:bCs/>
                <w:sz w:val="32"/>
                <w:szCs w:val="32"/>
                <w:vertAlign w:val="subscript"/>
              </w:rPr>
              <w:t>i</w:t>
            </w:r>
            <w:proofErr w:type="spellEnd"/>
            <w:r w:rsidRPr="007940E8">
              <w:rPr>
                <w:rFonts w:ascii="Browallia New" w:eastAsia="Cambria Math" w:hAnsi="Browallia New" w:cs="Browallia New"/>
                <w:b/>
                <w:bCs/>
                <w:sz w:val="32"/>
                <w:szCs w:val="32"/>
              </w:rPr>
              <w:t xml:space="preserve"> P</w:t>
            </w:r>
            <w:r w:rsidRPr="007940E8">
              <w:rPr>
                <w:rFonts w:ascii="Browallia New" w:eastAsia="Cambria Math" w:hAnsi="Browallia New" w:cs="Browallia New"/>
                <w:b/>
                <w:bCs/>
                <w:sz w:val="32"/>
                <w:szCs w:val="32"/>
                <w:vertAlign w:val="subscript"/>
              </w:rPr>
              <w:t>i</w:t>
            </w:r>
          </w:p>
          <w:p w14:paraId="75A38ECD" w14:textId="77777777" w:rsidR="00CE2CAC" w:rsidRPr="00ED0BF9" w:rsidRDefault="00CE2CAC" w:rsidP="006950DC">
            <w:pPr>
              <w:pStyle w:val="TableParagraph"/>
              <w:spacing w:before="0"/>
              <w:ind w:left="0"/>
              <w:rPr>
                <w:rFonts w:ascii="Browallia New" w:eastAsia="Cambria Math" w:hAnsi="Browallia New" w:cs="Browallia New"/>
                <w:b/>
                <w:bCs/>
                <w:sz w:val="12"/>
                <w:szCs w:val="12"/>
                <w:lang w:bidi="th-TH"/>
              </w:rPr>
            </w:pPr>
          </w:p>
        </w:tc>
        <w:tc>
          <w:tcPr>
            <w:tcW w:w="1701" w:type="dxa"/>
          </w:tcPr>
          <w:p w14:paraId="1EAA50B3" w14:textId="1261E423" w:rsidR="00CE2CAC" w:rsidRPr="00ED0BF9" w:rsidRDefault="00B92B73" w:rsidP="00EF0918">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CE2CAC" w:rsidRPr="00ED0BF9">
              <w:rPr>
                <w:rFonts w:ascii="Browallia New" w:hAnsi="Browallia New" w:cs="Browallia New"/>
                <w:sz w:val="32"/>
                <w:szCs w:val="32"/>
                <w:lang w:bidi="th-TH"/>
              </w:rPr>
              <w:t xml:space="preserve"> (</w:t>
            </w:r>
            <w:r w:rsidR="00A32D14">
              <w:rPr>
                <w:rFonts w:ascii="Browallia New" w:hAnsi="Browallia New" w:cs="Browallia New" w:hint="cs"/>
                <w:sz w:val="32"/>
                <w:szCs w:val="32"/>
                <w:cs/>
                <w:lang w:bidi="th-TH"/>
              </w:rPr>
              <w:t>13</w:t>
            </w:r>
            <w:r w:rsidR="00CE2CAC" w:rsidRPr="00ED0BF9">
              <w:rPr>
                <w:rFonts w:ascii="Browallia New" w:hAnsi="Browallia New" w:cs="Browallia New"/>
                <w:sz w:val="32"/>
                <w:szCs w:val="32"/>
                <w:lang w:bidi="th-TH"/>
              </w:rPr>
              <w:t>)</w:t>
            </w:r>
          </w:p>
        </w:tc>
      </w:tr>
    </w:tbl>
    <w:p w14:paraId="2728363D" w14:textId="7C66BE42" w:rsidR="00CE2CAC" w:rsidRPr="00111215" w:rsidRDefault="00B92B73" w:rsidP="00CE2CAC">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16453" w:type="dxa"/>
        <w:tblInd w:w="-5" w:type="dxa"/>
        <w:tblLayout w:type="fixed"/>
        <w:tblLook w:val="01E0" w:firstRow="1" w:lastRow="1" w:firstColumn="1" w:lastColumn="1" w:noHBand="0" w:noVBand="0"/>
      </w:tblPr>
      <w:tblGrid>
        <w:gridCol w:w="1418"/>
        <w:gridCol w:w="567"/>
        <w:gridCol w:w="7234"/>
        <w:gridCol w:w="7234"/>
      </w:tblGrid>
      <w:tr w:rsidR="00552C58" w:rsidRPr="00111215" w14:paraId="2714D395" w14:textId="77777777" w:rsidTr="00552C58">
        <w:trPr>
          <w:trHeight w:val="122"/>
        </w:trPr>
        <w:tc>
          <w:tcPr>
            <w:tcW w:w="1418" w:type="dxa"/>
          </w:tcPr>
          <w:p w14:paraId="4CB57C4E" w14:textId="28B05C11" w:rsidR="00552C58" w:rsidRPr="00ED0BF9" w:rsidRDefault="00552C58" w:rsidP="00552C58">
            <w:pPr>
              <w:pStyle w:val="TableParagraph"/>
              <w:spacing w:before="0"/>
              <w:ind w:left="200"/>
              <w:rPr>
                <w:rFonts w:ascii="Browallia New" w:eastAsia="Cambria Math" w:hAnsi="Browallia New" w:cs="Browallia New"/>
                <w:sz w:val="32"/>
                <w:szCs w:val="32"/>
                <w:cs/>
                <w:lang w:bidi="th-TH"/>
              </w:rPr>
            </w:pPr>
            <w:proofErr w:type="spellStart"/>
            <w:proofErr w:type="gramStart"/>
            <w:r w:rsidRPr="00ED0BF9">
              <w:rPr>
                <w:rFonts w:ascii="Browallia New" w:eastAsia="Cambria Math" w:hAnsi="Browallia New" w:cs="Browallia New"/>
                <w:sz w:val="32"/>
                <w:szCs w:val="32"/>
              </w:rPr>
              <w:t>BSEC</w:t>
            </w:r>
            <w:r w:rsidRPr="00ED0BF9">
              <w:rPr>
                <w:rFonts w:ascii="Browallia New" w:eastAsia="Cambria Math" w:hAnsi="Browallia New" w:cs="Browallia New"/>
                <w:sz w:val="32"/>
                <w:szCs w:val="32"/>
                <w:vertAlign w:val="subscript"/>
              </w:rPr>
              <w:t>av</w:t>
            </w:r>
            <w:r>
              <w:rPr>
                <w:rFonts w:ascii="Browallia New" w:eastAsia="Cambria Math" w:hAnsi="Browallia New" w:cs="Browallia New"/>
                <w:sz w:val="32"/>
                <w:szCs w:val="32"/>
                <w:vertAlign w:val="subscript"/>
              </w:rPr>
              <w:t>,el</w:t>
            </w:r>
            <w:proofErr w:type="gramEnd"/>
            <w:r w:rsidRPr="00ED0BF9">
              <w:rPr>
                <w:rFonts w:ascii="Browallia New" w:eastAsia="Cambria Math" w:hAnsi="Browallia New" w:cs="Browallia New"/>
                <w:sz w:val="32"/>
                <w:szCs w:val="32"/>
                <w:vertAlign w:val="subscript"/>
              </w:rPr>
              <w:t>,y</w:t>
            </w:r>
            <w:proofErr w:type="spellEnd"/>
          </w:p>
        </w:tc>
        <w:tc>
          <w:tcPr>
            <w:tcW w:w="567" w:type="dxa"/>
          </w:tcPr>
          <w:p w14:paraId="696E9460" w14:textId="77777777" w:rsidR="00552C58" w:rsidRPr="004E4F2E" w:rsidRDefault="00552C58" w:rsidP="00552C58">
            <w:pPr>
              <w:pStyle w:val="TableParagraph"/>
              <w:spacing w:before="0"/>
              <w:ind w:left="0" w:right="111"/>
              <w:rPr>
                <w:rFonts w:ascii="Browallia New" w:hAnsi="Browallia New" w:cs="Browallia New"/>
                <w:sz w:val="32"/>
                <w:szCs w:val="32"/>
              </w:rPr>
            </w:pPr>
            <w:r w:rsidRPr="004E4F2E">
              <w:rPr>
                <w:rFonts w:ascii="Browallia New" w:hAnsi="Browallia New" w:cs="Browallia New"/>
                <w:sz w:val="32"/>
                <w:szCs w:val="32"/>
              </w:rPr>
              <w:t>=</w:t>
            </w:r>
          </w:p>
        </w:tc>
        <w:tc>
          <w:tcPr>
            <w:tcW w:w="7234" w:type="dxa"/>
          </w:tcPr>
          <w:p w14:paraId="227C1D60" w14:textId="4AA7FC38" w:rsidR="00552C58" w:rsidRDefault="00552C58" w:rsidP="00552C58">
            <w:pPr>
              <w:pStyle w:val="TableParagraph"/>
              <w:spacing w:before="0"/>
              <w:ind w:left="115" w:right="145"/>
              <w:rPr>
                <w:rFonts w:ascii="Browallia New" w:hAnsi="Browallia New" w:cs="Browallia New"/>
                <w:sz w:val="32"/>
                <w:szCs w:val="32"/>
                <w:cs/>
                <w:lang w:bidi="th-TH"/>
              </w:rPr>
            </w:pPr>
            <w:r w:rsidRPr="00CD6DFE">
              <w:rPr>
                <w:rFonts w:ascii="Browallia New" w:hAnsi="Browallia New" w:cs="Browallia New"/>
                <w:sz w:val="32"/>
                <w:szCs w:val="32"/>
                <w:lang w:bidi="th-TH"/>
              </w:rPr>
              <w:t xml:space="preserve">Average annual baseline specific electrical energy consumption </w:t>
            </w:r>
            <w:r>
              <w:rPr>
                <w:rFonts w:ascii="Browallia New" w:hAnsi="Browallia New" w:cs="Browallia New"/>
                <w:sz w:val="32"/>
                <w:szCs w:val="32"/>
                <w:lang w:bidi="th-TH"/>
              </w:rPr>
              <w:t>in</w:t>
            </w:r>
            <w:r w:rsidRPr="00CD6DFE">
              <w:rPr>
                <w:rFonts w:ascii="Browallia New" w:hAnsi="Browallia New" w:cs="Browallia New"/>
                <w:sz w:val="32"/>
                <w:szCs w:val="32"/>
                <w:lang w:bidi="th-TH"/>
              </w:rPr>
              <w:t xml:space="preserve"> year y (kWh/t</w:t>
            </w:r>
            <w:r>
              <w:rPr>
                <w:rFonts w:ascii="Browallia New" w:hAnsi="Browallia New" w:cs="Browallia New"/>
                <w:sz w:val="32"/>
                <w:szCs w:val="32"/>
                <w:lang w:bidi="th-TH"/>
              </w:rPr>
              <w:t xml:space="preserve"> </w:t>
            </w:r>
            <w:r w:rsidRPr="00CD6DFE">
              <w:rPr>
                <w:rFonts w:ascii="Browallia New" w:hAnsi="Browallia New" w:cs="Browallia New"/>
                <w:sz w:val="32"/>
                <w:szCs w:val="32"/>
                <w:lang w:bidi="th-TH"/>
              </w:rPr>
              <w:t>of product)</w:t>
            </w:r>
          </w:p>
        </w:tc>
        <w:tc>
          <w:tcPr>
            <w:tcW w:w="7234" w:type="dxa"/>
          </w:tcPr>
          <w:p w14:paraId="5E98CD9C" w14:textId="132F7593" w:rsidR="00552C58" w:rsidRPr="004E4F2E" w:rsidRDefault="00552C58" w:rsidP="00552C58">
            <w:pPr>
              <w:pStyle w:val="TableParagraph"/>
              <w:spacing w:before="0"/>
              <w:ind w:left="115" w:right="145"/>
              <w:jc w:val="thaiDistribute"/>
              <w:rPr>
                <w:rFonts w:ascii="Browallia New" w:hAnsi="Browallia New" w:cs="Browallia New"/>
                <w:sz w:val="32"/>
                <w:szCs w:val="32"/>
                <w:cs/>
                <w:lang w:bidi="th-TH"/>
              </w:rPr>
            </w:pPr>
          </w:p>
        </w:tc>
      </w:tr>
      <w:tr w:rsidR="00552C58" w:rsidRPr="00111215" w14:paraId="105C353E" w14:textId="77777777" w:rsidTr="00552C58">
        <w:trPr>
          <w:trHeight w:val="60"/>
        </w:trPr>
        <w:tc>
          <w:tcPr>
            <w:tcW w:w="1418" w:type="dxa"/>
          </w:tcPr>
          <w:p w14:paraId="6505C2E9" w14:textId="42C4960C" w:rsidR="00552C58" w:rsidRPr="007940E8" w:rsidRDefault="00552C58" w:rsidP="00552C58">
            <w:pPr>
              <w:pStyle w:val="TableParagraph"/>
              <w:spacing w:before="0"/>
              <w:ind w:left="200"/>
              <w:rPr>
                <w:rFonts w:ascii="Browallia New" w:eastAsia="Cambria Math" w:hAnsi="Browallia New" w:cs="Browallia New"/>
                <w:sz w:val="32"/>
                <w:szCs w:val="32"/>
              </w:rPr>
            </w:pPr>
            <w:proofErr w:type="spellStart"/>
            <w:proofErr w:type="gramStart"/>
            <w:r w:rsidRPr="007940E8">
              <w:rPr>
                <w:rFonts w:ascii="Browallia New" w:eastAsia="Cambria Math" w:hAnsi="Browallia New" w:cs="Browallia New"/>
                <w:sz w:val="32"/>
                <w:szCs w:val="32"/>
                <w:lang w:bidi="th-TH"/>
              </w:rPr>
              <w:t>R</w:t>
            </w:r>
            <w:r w:rsidRPr="007940E8">
              <w:rPr>
                <w:rFonts w:ascii="Browallia New" w:eastAsia="Cambria Math" w:hAnsi="Browallia New" w:cs="Browallia New"/>
                <w:sz w:val="32"/>
                <w:szCs w:val="32"/>
                <w:vertAlign w:val="subscript"/>
                <w:lang w:bidi="th-TH"/>
              </w:rPr>
              <w:t>av,</w:t>
            </w:r>
            <w:r>
              <w:rPr>
                <w:rFonts w:ascii="Browallia New" w:eastAsia="Cambria Math" w:hAnsi="Browallia New" w:cs="Browallia New"/>
                <w:sz w:val="32"/>
                <w:szCs w:val="32"/>
                <w:vertAlign w:val="subscript"/>
                <w:lang w:bidi="th-TH"/>
              </w:rPr>
              <w:t>el</w:t>
            </w:r>
            <w:proofErr w:type="gramEnd"/>
            <w:r w:rsidRPr="007940E8">
              <w:rPr>
                <w:rFonts w:ascii="Browallia New" w:eastAsia="Cambria Math" w:hAnsi="Browallia New" w:cs="Browallia New"/>
                <w:sz w:val="32"/>
                <w:szCs w:val="32"/>
                <w:vertAlign w:val="subscript"/>
                <w:lang w:bidi="th-TH"/>
              </w:rPr>
              <w:t>,y</w:t>
            </w:r>
            <w:proofErr w:type="spellEnd"/>
          </w:p>
        </w:tc>
        <w:tc>
          <w:tcPr>
            <w:tcW w:w="567" w:type="dxa"/>
          </w:tcPr>
          <w:p w14:paraId="29133EEF" w14:textId="77777777" w:rsidR="00552C58" w:rsidRPr="004E4F2E" w:rsidRDefault="00552C58" w:rsidP="00552C58">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234" w:type="dxa"/>
          </w:tcPr>
          <w:p w14:paraId="51A68AA4" w14:textId="6693E15B" w:rsidR="00552C58" w:rsidRDefault="00552C58" w:rsidP="00552C58">
            <w:pPr>
              <w:pStyle w:val="TableParagraph"/>
              <w:spacing w:before="0"/>
              <w:ind w:left="115" w:right="279"/>
              <w:rPr>
                <w:rFonts w:ascii="Browallia New" w:hAnsi="Browallia New" w:cs="Browallia New"/>
                <w:sz w:val="32"/>
                <w:szCs w:val="32"/>
                <w:cs/>
                <w:lang w:bidi="th-TH"/>
              </w:rPr>
            </w:pPr>
            <w:bookmarkStart w:id="10" w:name="_Hlk203747891"/>
            <w:r w:rsidRPr="00CD6DFE">
              <w:rPr>
                <w:rFonts w:ascii="Browallia New" w:hAnsi="Browallia New" w:cs="Browallia New"/>
                <w:sz w:val="32"/>
                <w:szCs w:val="32"/>
                <w:lang w:bidi="th-TH"/>
              </w:rPr>
              <w:t>Average annual ratio for electrical specific energy consumption</w:t>
            </w:r>
            <w:bookmarkEnd w:id="10"/>
            <w:r w:rsidRPr="00CD6DFE">
              <w:rPr>
                <w:rFonts w:ascii="Browallia New" w:hAnsi="Browallia New" w:cs="Browallia New"/>
                <w:sz w:val="32"/>
                <w:szCs w:val="32"/>
                <w:lang w:bidi="th-TH"/>
              </w:rPr>
              <w:t xml:space="preserve"> in year y</w:t>
            </w:r>
          </w:p>
        </w:tc>
        <w:tc>
          <w:tcPr>
            <w:tcW w:w="7234" w:type="dxa"/>
          </w:tcPr>
          <w:p w14:paraId="6B3CA393" w14:textId="1EBE52F5" w:rsidR="00552C58" w:rsidRPr="004E4F2E" w:rsidRDefault="00552C58" w:rsidP="00552C58">
            <w:pPr>
              <w:pStyle w:val="TableParagraph"/>
              <w:spacing w:before="0"/>
              <w:ind w:left="115" w:right="279"/>
              <w:jc w:val="thaiDistribute"/>
              <w:rPr>
                <w:rFonts w:ascii="Browallia New" w:hAnsi="Browallia New" w:cs="Browallia New"/>
                <w:sz w:val="32"/>
                <w:szCs w:val="32"/>
                <w:cs/>
                <w:lang w:bidi="th-TH"/>
              </w:rPr>
            </w:pPr>
          </w:p>
        </w:tc>
      </w:tr>
      <w:tr w:rsidR="00552C58" w:rsidRPr="00111215" w14:paraId="5C68C1EF" w14:textId="77777777" w:rsidTr="00552C58">
        <w:trPr>
          <w:trHeight w:val="60"/>
        </w:trPr>
        <w:tc>
          <w:tcPr>
            <w:tcW w:w="1418" w:type="dxa"/>
          </w:tcPr>
          <w:p w14:paraId="3C73424C" w14:textId="7EE9B338" w:rsidR="00552C58" w:rsidRPr="007940E8" w:rsidRDefault="00552C58" w:rsidP="00552C58">
            <w:pPr>
              <w:pStyle w:val="TableParagraph"/>
              <w:spacing w:before="0"/>
              <w:ind w:left="200"/>
              <w:rPr>
                <w:rFonts w:ascii="Browallia New" w:eastAsia="Cambria Math" w:hAnsi="Browallia New" w:cs="Browallia New"/>
                <w:sz w:val="32"/>
                <w:szCs w:val="32"/>
              </w:rPr>
            </w:pPr>
            <w:r w:rsidRPr="007940E8">
              <w:rPr>
                <w:rFonts w:ascii="Browallia New" w:eastAsia="Cambria Math" w:hAnsi="Browallia New" w:cs="Browallia New"/>
                <w:sz w:val="32"/>
                <w:szCs w:val="32"/>
              </w:rPr>
              <w:t>T</w:t>
            </w:r>
            <w:r>
              <w:rPr>
                <w:rFonts w:ascii="Browallia New" w:eastAsia="Cambria Math" w:hAnsi="Browallia New" w:cs="Browallia New"/>
                <w:sz w:val="32"/>
                <w:szCs w:val="32"/>
              </w:rPr>
              <w:t>E</w:t>
            </w:r>
            <w:r w:rsidRPr="007940E8">
              <w:rPr>
                <w:rFonts w:ascii="Browallia New" w:eastAsia="Cambria Math" w:hAnsi="Browallia New" w:cs="Browallia New"/>
                <w:sz w:val="32"/>
                <w:szCs w:val="32"/>
              </w:rPr>
              <w:t>E</w:t>
            </w:r>
            <w:r w:rsidRPr="007940E8">
              <w:rPr>
                <w:rFonts w:ascii="Browallia New" w:eastAsia="Cambria Math" w:hAnsi="Browallia New" w:cs="Browallia New"/>
                <w:sz w:val="32"/>
                <w:szCs w:val="32"/>
                <w:vertAlign w:val="subscript"/>
              </w:rPr>
              <w:t>y</w:t>
            </w:r>
          </w:p>
        </w:tc>
        <w:tc>
          <w:tcPr>
            <w:tcW w:w="567" w:type="dxa"/>
          </w:tcPr>
          <w:p w14:paraId="2CC32EFC" w14:textId="77777777" w:rsidR="00552C58" w:rsidRDefault="00552C58" w:rsidP="00552C58">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234" w:type="dxa"/>
          </w:tcPr>
          <w:p w14:paraId="0DD7F2E8" w14:textId="52395F83" w:rsidR="00552C58" w:rsidRDefault="00552C58" w:rsidP="00552C58">
            <w:pPr>
              <w:pStyle w:val="TableParagraph"/>
              <w:spacing w:before="0"/>
              <w:ind w:left="115" w:right="279"/>
              <w:rPr>
                <w:rFonts w:ascii="Browallia New" w:hAnsi="Browallia New" w:cs="Browallia New"/>
                <w:sz w:val="32"/>
                <w:szCs w:val="32"/>
                <w:cs/>
                <w:lang w:bidi="th-TH"/>
              </w:rPr>
            </w:pPr>
            <w:r w:rsidRPr="00CD6DFE">
              <w:rPr>
                <w:rFonts w:ascii="Browallia New" w:hAnsi="Browallia New" w:cs="Browallia New"/>
                <w:sz w:val="32"/>
                <w:szCs w:val="32"/>
                <w:lang w:bidi="th-TH"/>
              </w:rPr>
              <w:t>Total electrical energy consumption in the furnace/kiln and auxiliary equipment in</w:t>
            </w:r>
            <w:r>
              <w:rPr>
                <w:rFonts w:ascii="Browallia New" w:hAnsi="Browallia New" w:cs="Browallia New"/>
                <w:sz w:val="32"/>
                <w:szCs w:val="32"/>
                <w:lang w:bidi="th-TH"/>
              </w:rPr>
              <w:t xml:space="preserve"> </w:t>
            </w:r>
            <w:r w:rsidRPr="00CD6DFE">
              <w:rPr>
                <w:rFonts w:ascii="Browallia New" w:hAnsi="Browallia New" w:cs="Browallia New"/>
                <w:sz w:val="32"/>
                <w:szCs w:val="32"/>
                <w:lang w:bidi="th-TH"/>
              </w:rPr>
              <w:t>year y (kWh)</w:t>
            </w:r>
          </w:p>
        </w:tc>
        <w:tc>
          <w:tcPr>
            <w:tcW w:w="7234" w:type="dxa"/>
          </w:tcPr>
          <w:p w14:paraId="0BC33F86" w14:textId="06815095" w:rsidR="00552C58" w:rsidRDefault="00552C58" w:rsidP="00552C58">
            <w:pPr>
              <w:pStyle w:val="TableParagraph"/>
              <w:spacing w:before="0"/>
              <w:ind w:left="115" w:right="279"/>
              <w:jc w:val="thaiDistribute"/>
              <w:rPr>
                <w:rFonts w:ascii="Browallia New" w:hAnsi="Browallia New" w:cs="Browallia New"/>
                <w:sz w:val="32"/>
                <w:szCs w:val="32"/>
                <w:cs/>
                <w:lang w:bidi="th-TH"/>
              </w:rPr>
            </w:pPr>
          </w:p>
        </w:tc>
      </w:tr>
      <w:tr w:rsidR="00552C58" w:rsidRPr="00111215" w14:paraId="14CD1B81" w14:textId="77777777" w:rsidTr="00552C58">
        <w:trPr>
          <w:trHeight w:val="60"/>
        </w:trPr>
        <w:tc>
          <w:tcPr>
            <w:tcW w:w="1418" w:type="dxa"/>
          </w:tcPr>
          <w:p w14:paraId="5E413C03" w14:textId="25EC8AE3" w:rsidR="00552C58" w:rsidRPr="00C74B2D" w:rsidRDefault="00552C58" w:rsidP="00552C58">
            <w:pPr>
              <w:pStyle w:val="TableParagraph"/>
              <w:spacing w:before="0"/>
              <w:ind w:left="200"/>
              <w:rPr>
                <w:rFonts w:ascii="Browallia New" w:eastAsia="Cambria Math" w:hAnsi="Browallia New" w:cs="Browallia New"/>
                <w:sz w:val="32"/>
                <w:szCs w:val="32"/>
              </w:rPr>
            </w:pPr>
            <w:r w:rsidRPr="00C74B2D">
              <w:rPr>
                <w:rFonts w:ascii="Browallia New" w:eastAsia="Cambria Math" w:hAnsi="Browallia New" w:cs="Browallia New"/>
                <w:sz w:val="32"/>
                <w:szCs w:val="32"/>
              </w:rPr>
              <w:t>P</w:t>
            </w:r>
            <w:r w:rsidRPr="00C74B2D">
              <w:rPr>
                <w:rFonts w:ascii="Browallia New" w:eastAsia="Cambria Math" w:hAnsi="Browallia New" w:cs="Browallia New"/>
                <w:sz w:val="32"/>
                <w:szCs w:val="32"/>
                <w:vertAlign w:val="subscript"/>
              </w:rPr>
              <w:t>i</w:t>
            </w:r>
          </w:p>
        </w:tc>
        <w:tc>
          <w:tcPr>
            <w:tcW w:w="567" w:type="dxa"/>
          </w:tcPr>
          <w:p w14:paraId="07A82AEA" w14:textId="7E98FC8E" w:rsidR="00552C58" w:rsidRDefault="00552C58" w:rsidP="00552C58">
            <w:pPr>
              <w:pStyle w:val="TableParagraph"/>
              <w:spacing w:before="0"/>
              <w:ind w:left="0" w:right="111"/>
              <w:rPr>
                <w:rFonts w:ascii="Browallia New" w:hAnsi="Browallia New" w:cs="Browallia New"/>
                <w:sz w:val="32"/>
                <w:szCs w:val="32"/>
                <w:cs/>
                <w:lang w:bidi="th-TH"/>
              </w:rPr>
            </w:pPr>
            <w:r>
              <w:rPr>
                <w:rFonts w:ascii="Browallia New" w:hAnsi="Browallia New" w:cs="Browallia New"/>
                <w:sz w:val="32"/>
                <w:szCs w:val="32"/>
              </w:rPr>
              <w:t>=</w:t>
            </w:r>
          </w:p>
        </w:tc>
        <w:tc>
          <w:tcPr>
            <w:tcW w:w="7234" w:type="dxa"/>
          </w:tcPr>
          <w:p w14:paraId="607A2A75" w14:textId="7E11FD4D" w:rsidR="00552C58" w:rsidRPr="00692676" w:rsidRDefault="00552C58" w:rsidP="00552C58">
            <w:pPr>
              <w:pStyle w:val="TableParagraph"/>
              <w:spacing w:before="0"/>
              <w:ind w:left="115" w:right="279"/>
              <w:rPr>
                <w:rFonts w:ascii="Browallia New" w:hAnsi="Browallia New" w:cs="Browallia New"/>
                <w:sz w:val="32"/>
                <w:szCs w:val="32"/>
                <w:cs/>
                <w:lang w:bidi="th-TH"/>
              </w:rPr>
            </w:pPr>
            <w:r w:rsidRPr="00CD6DFE">
              <w:rPr>
                <w:rFonts w:ascii="Browallia New" w:hAnsi="Browallia New" w:cs="Browallia New"/>
                <w:sz w:val="32"/>
                <w:szCs w:val="32"/>
                <w:lang w:bidi="th-TH"/>
              </w:rPr>
              <w:t xml:space="preserve">Amount of product produced in configuration </w:t>
            </w:r>
            <w:proofErr w:type="spellStart"/>
            <w:r w:rsidRPr="00CD6DFE">
              <w:rPr>
                <w:rFonts w:ascii="Browallia New" w:hAnsi="Browallia New" w:cs="Browallia New"/>
                <w:sz w:val="32"/>
                <w:szCs w:val="32"/>
                <w:lang w:bidi="th-TH"/>
              </w:rPr>
              <w:t>i</w:t>
            </w:r>
            <w:proofErr w:type="spellEnd"/>
            <w:r w:rsidRPr="00CD6DFE">
              <w:rPr>
                <w:rFonts w:ascii="Browallia New" w:hAnsi="Browallia New" w:cs="Browallia New"/>
                <w:sz w:val="32"/>
                <w:szCs w:val="32"/>
                <w:lang w:bidi="th-TH"/>
              </w:rPr>
              <w:t xml:space="preserve"> (t of product)</w:t>
            </w:r>
          </w:p>
        </w:tc>
        <w:tc>
          <w:tcPr>
            <w:tcW w:w="7234" w:type="dxa"/>
          </w:tcPr>
          <w:p w14:paraId="59831518" w14:textId="29FD13DC" w:rsidR="00552C58" w:rsidRDefault="00552C58" w:rsidP="00552C58">
            <w:pPr>
              <w:pStyle w:val="TableParagraph"/>
              <w:spacing w:before="0"/>
              <w:ind w:left="115" w:right="279"/>
              <w:jc w:val="thaiDistribute"/>
              <w:rPr>
                <w:rFonts w:ascii="Browallia New" w:hAnsi="Browallia New" w:cs="Browallia New"/>
                <w:sz w:val="32"/>
                <w:szCs w:val="32"/>
                <w:cs/>
                <w:lang w:bidi="th-TH"/>
              </w:rPr>
            </w:pPr>
          </w:p>
        </w:tc>
      </w:tr>
    </w:tbl>
    <w:p w14:paraId="4E5FF0A9" w14:textId="77777777" w:rsidR="00321485" w:rsidRPr="00321485" w:rsidRDefault="00321485" w:rsidP="00CE2CAC">
      <w:pPr>
        <w:spacing w:before="0" w:after="0" w:line="240" w:lineRule="auto"/>
        <w:ind w:left="0"/>
        <w:jc w:val="thaiDistribute"/>
        <w:rPr>
          <w:rFonts w:ascii="Browallia New" w:hAnsi="Browallia New" w:cs="Browallia New"/>
          <w:b/>
          <w:bCs/>
          <w:sz w:val="12"/>
          <w:szCs w:val="12"/>
        </w:rPr>
      </w:pPr>
    </w:p>
    <w:p w14:paraId="18D5360B" w14:textId="042A1998" w:rsidR="00CE2CAC" w:rsidRDefault="00CE2CAC" w:rsidP="00ED08BD">
      <w:pPr>
        <w:tabs>
          <w:tab w:val="left" w:pos="1440"/>
        </w:tabs>
        <w:spacing w:after="120" w:line="240" w:lineRule="auto"/>
        <w:ind w:left="1080"/>
        <w:jc w:val="thaiDistribute"/>
        <w:rPr>
          <w:rFonts w:ascii="Browallia New" w:eastAsia="Cambria Math" w:hAnsi="Browallia New" w:cs="Browallia New"/>
          <w:b/>
          <w:bCs/>
        </w:rPr>
      </w:pPr>
      <w:r>
        <w:rPr>
          <w:rFonts w:ascii="Browallia New" w:hAnsi="Browallia New" w:cs="Browallia New"/>
          <w:b/>
          <w:bCs/>
        </w:rPr>
        <w:t>1)</w:t>
      </w:r>
      <w:r w:rsidR="00ED08BD">
        <w:rPr>
          <w:rFonts w:ascii="Browallia New" w:hAnsi="Browallia New" w:cs="Browallia New"/>
          <w:b/>
          <w:bCs/>
          <w:cs/>
        </w:rPr>
        <w:tab/>
      </w:r>
      <w:bookmarkStart w:id="11" w:name="_Hlk203747918"/>
      <w:r w:rsidR="00552C58" w:rsidRPr="00552C58">
        <w:rPr>
          <w:rFonts w:ascii="Browallia New" w:hAnsi="Browallia New" w:cs="Browallia New"/>
          <w:b/>
          <w:bCs/>
        </w:rPr>
        <w:t>Average annual ratio for electrical specific energy consumption</w:t>
      </w:r>
      <w:bookmarkEnd w:id="11"/>
      <w:r w:rsidR="004921AA">
        <w:rPr>
          <w:rFonts w:ascii="Browallia New" w:hAnsi="Browallia New" w:cs="Browallia New" w:hint="cs"/>
          <w:b/>
          <w:bCs/>
          <w:cs/>
        </w:rPr>
        <w:t xml:space="preserve"> (</w:t>
      </w:r>
      <w:proofErr w:type="spellStart"/>
      <w:proofErr w:type="gramStart"/>
      <w:r w:rsidR="004921AA" w:rsidRPr="007940E8">
        <w:rPr>
          <w:rFonts w:ascii="Browallia New" w:eastAsia="Cambria Math" w:hAnsi="Browallia New" w:cs="Browallia New"/>
          <w:b/>
          <w:bCs/>
        </w:rPr>
        <w:t>R</w:t>
      </w:r>
      <w:r w:rsidR="004921AA" w:rsidRPr="007940E8">
        <w:rPr>
          <w:rFonts w:ascii="Browallia New" w:eastAsia="Cambria Math" w:hAnsi="Browallia New" w:cs="Browallia New"/>
          <w:b/>
          <w:bCs/>
          <w:vertAlign w:val="subscript"/>
        </w:rPr>
        <w:t>av,</w:t>
      </w:r>
      <w:r w:rsidR="004921AA">
        <w:rPr>
          <w:rFonts w:ascii="Browallia New" w:eastAsia="Cambria Math" w:hAnsi="Browallia New" w:cs="Browallia New"/>
          <w:b/>
          <w:bCs/>
          <w:vertAlign w:val="subscript"/>
        </w:rPr>
        <w:t>el</w:t>
      </w:r>
      <w:proofErr w:type="gramEnd"/>
      <w:r w:rsidR="004921AA" w:rsidRPr="007940E8">
        <w:rPr>
          <w:rFonts w:ascii="Browallia New" w:eastAsia="Cambria Math" w:hAnsi="Browallia New" w:cs="Browallia New"/>
          <w:b/>
          <w:bCs/>
          <w:vertAlign w:val="subscript"/>
        </w:rPr>
        <w:t>,y</w:t>
      </w:r>
      <w:proofErr w:type="spellEnd"/>
      <w:r w:rsidR="004921AA" w:rsidRPr="004921AA">
        <w:rPr>
          <w:rFonts w:ascii="Browallia New" w:eastAsia="Cambria Math" w:hAnsi="Browallia New" w:cs="Browallia New" w:hint="cs"/>
          <w:b/>
          <w:bCs/>
          <w:cs/>
        </w:rPr>
        <w:t>)</w:t>
      </w:r>
    </w:p>
    <w:p w14:paraId="6AAF0634" w14:textId="313B82AB" w:rsidR="004921AA" w:rsidRPr="00DC1B82" w:rsidRDefault="00552C58" w:rsidP="00ED08BD">
      <w:pPr>
        <w:tabs>
          <w:tab w:val="left" w:pos="1134"/>
        </w:tabs>
        <w:spacing w:before="0" w:after="0" w:line="240" w:lineRule="auto"/>
        <w:ind w:left="1080"/>
        <w:jc w:val="thaiDistribute"/>
        <w:rPr>
          <w:rFonts w:ascii="Browallia New" w:hAnsi="Browallia New" w:cs="Browallia New"/>
          <w:spacing w:val="-4"/>
          <w:cs/>
        </w:rPr>
      </w:pPr>
      <w:r w:rsidRPr="00DC1B82">
        <w:rPr>
          <w:rFonts w:ascii="Browallia New" w:hAnsi="Browallia New" w:cs="Browallia New"/>
          <w:spacing w:val="-4"/>
        </w:rPr>
        <w:t>Average annual ratio for electrical specific energy consumption can be calculated as follow</w:t>
      </w:r>
    </w:p>
    <w:p w14:paraId="46871106" w14:textId="77777777" w:rsidR="00CE2CAC" w:rsidRPr="00ED0BF9" w:rsidRDefault="00CE2CAC" w:rsidP="00CE2CAC">
      <w:pPr>
        <w:spacing w:before="0" w:after="0" w:line="240" w:lineRule="auto"/>
        <w:ind w:left="0"/>
        <w:jc w:val="thaiDistribute"/>
        <w:rPr>
          <w:rFonts w:ascii="Browallia New" w:hAnsi="Browallia New" w:cs="Browallia New"/>
          <w:b/>
          <w:bCs/>
          <w:sz w:val="12"/>
          <w:szCs w:val="12"/>
        </w:rPr>
      </w:pPr>
    </w:p>
    <w:tbl>
      <w:tblPr>
        <w:tblStyle w:val="TableNormal1"/>
        <w:tblW w:w="9351" w:type="dxa"/>
        <w:tblLayout w:type="fixed"/>
        <w:tblLook w:val="01E0" w:firstRow="1" w:lastRow="1" w:firstColumn="1" w:lastColumn="1" w:noHBand="0" w:noVBand="0"/>
      </w:tblPr>
      <w:tblGrid>
        <w:gridCol w:w="7508"/>
        <w:gridCol w:w="1843"/>
      </w:tblGrid>
      <w:tr w:rsidR="00CE2CAC" w:rsidRPr="00111215" w14:paraId="289477BC" w14:textId="77777777" w:rsidTr="00692676">
        <w:trPr>
          <w:trHeight w:val="495"/>
        </w:trPr>
        <w:tc>
          <w:tcPr>
            <w:tcW w:w="7508" w:type="dxa"/>
          </w:tcPr>
          <w:p w14:paraId="46A4E287" w14:textId="42751FE9" w:rsidR="00CE2CAC" w:rsidRPr="007940E8" w:rsidRDefault="00CE2CAC"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sz w:val="32"/>
                <w:szCs w:val="32"/>
                <w:lang w:bidi="th-TH"/>
              </w:rPr>
              <w:t xml:space="preserve"> </w:t>
            </w:r>
            <w:proofErr w:type="spellStart"/>
            <w:proofErr w:type="gramStart"/>
            <w:r w:rsidRPr="007940E8">
              <w:rPr>
                <w:rFonts w:ascii="Browallia New" w:eastAsia="Cambria Math" w:hAnsi="Browallia New" w:cs="Browallia New"/>
                <w:b/>
                <w:bCs/>
                <w:sz w:val="32"/>
                <w:szCs w:val="32"/>
                <w:lang w:bidi="th-TH"/>
              </w:rPr>
              <w:t>R</w:t>
            </w:r>
            <w:r w:rsidRPr="007940E8">
              <w:rPr>
                <w:rFonts w:ascii="Browallia New" w:eastAsia="Cambria Math" w:hAnsi="Browallia New" w:cs="Browallia New"/>
                <w:b/>
                <w:bCs/>
                <w:sz w:val="32"/>
                <w:szCs w:val="32"/>
                <w:vertAlign w:val="subscript"/>
                <w:lang w:bidi="th-TH"/>
              </w:rPr>
              <w:t>av,</w:t>
            </w:r>
            <w:r w:rsidR="00680998">
              <w:rPr>
                <w:rFonts w:ascii="Browallia New" w:eastAsia="Cambria Math" w:hAnsi="Browallia New" w:cs="Browallia New"/>
                <w:b/>
                <w:bCs/>
                <w:sz w:val="32"/>
                <w:szCs w:val="32"/>
                <w:vertAlign w:val="subscript"/>
                <w:lang w:bidi="th-TH"/>
              </w:rPr>
              <w:t>el</w:t>
            </w:r>
            <w:proofErr w:type="gramEnd"/>
            <w:r w:rsidRPr="007940E8">
              <w:rPr>
                <w:rFonts w:ascii="Browallia New" w:eastAsia="Cambria Math" w:hAnsi="Browallia New" w:cs="Browallia New"/>
                <w:b/>
                <w:bCs/>
                <w:sz w:val="32"/>
                <w:szCs w:val="32"/>
                <w:vertAlign w:val="subscript"/>
                <w:lang w:bidi="th-TH"/>
              </w:rPr>
              <w:t>,y</w:t>
            </w:r>
            <w:proofErr w:type="spellEnd"/>
            <w:r w:rsidRPr="007940E8">
              <w:rPr>
                <w:rFonts w:ascii="Browallia New" w:eastAsia="Cambria Math" w:hAnsi="Browallia New" w:cs="Browallia New"/>
                <w:b/>
                <w:bCs/>
                <w:sz w:val="32"/>
                <w:szCs w:val="32"/>
              </w:rPr>
              <w:t xml:space="preserve"> =          </w:t>
            </w:r>
            <w:r w:rsidRPr="007940E8">
              <w:rPr>
                <w:rFonts w:ascii="Cambria Math" w:eastAsia="Cambria Math" w:hAnsi="Cambria Math" w:cs="Cambria Math"/>
                <w:b/>
                <w:bCs/>
                <w:sz w:val="32"/>
                <w:szCs w:val="32"/>
              </w:rPr>
              <w:t>∑</w:t>
            </w:r>
            <w:proofErr w:type="spellStart"/>
            <w:r w:rsidRPr="007940E8">
              <w:rPr>
                <w:rFonts w:ascii="Browallia New" w:eastAsia="Cambria Math" w:hAnsi="Browallia New" w:cs="Browallia New"/>
                <w:b/>
                <w:bCs/>
                <w:sz w:val="32"/>
                <w:szCs w:val="32"/>
                <w:vertAlign w:val="subscript"/>
              </w:rPr>
              <w:t>i</w:t>
            </w:r>
            <w:proofErr w:type="spellEnd"/>
            <w:r w:rsidRPr="007940E8">
              <w:rPr>
                <w:rFonts w:ascii="Browallia New" w:eastAsia="Cambria Math" w:hAnsi="Browallia New" w:cs="Browallia New"/>
                <w:b/>
                <w:bCs/>
                <w:sz w:val="32"/>
                <w:szCs w:val="32"/>
              </w:rPr>
              <w:t xml:space="preserve"> </w:t>
            </w:r>
            <w:proofErr w:type="spellStart"/>
            <w:r w:rsidRPr="007940E8">
              <w:rPr>
                <w:rFonts w:ascii="Browallia New" w:eastAsia="Cambria Math" w:hAnsi="Browallia New" w:cs="Browallia New"/>
                <w:b/>
                <w:bCs/>
                <w:sz w:val="32"/>
                <w:szCs w:val="32"/>
                <w:lang w:bidi="th-TH"/>
              </w:rPr>
              <w:t>R</w:t>
            </w:r>
            <w:r w:rsidRPr="007940E8">
              <w:rPr>
                <w:rFonts w:ascii="Browallia New" w:eastAsia="Cambria Math" w:hAnsi="Browallia New" w:cs="Browallia New"/>
                <w:b/>
                <w:bCs/>
                <w:sz w:val="32"/>
                <w:szCs w:val="32"/>
                <w:vertAlign w:val="subscript"/>
                <w:lang w:bidi="th-TH"/>
              </w:rPr>
              <w:t>i,</w:t>
            </w:r>
            <w:r w:rsidR="00680998">
              <w:rPr>
                <w:rFonts w:ascii="Browallia New" w:eastAsia="Cambria Math" w:hAnsi="Browallia New" w:cs="Browallia New"/>
                <w:b/>
                <w:bCs/>
                <w:sz w:val="32"/>
                <w:szCs w:val="32"/>
                <w:vertAlign w:val="subscript"/>
                <w:lang w:bidi="th-TH"/>
              </w:rPr>
              <w:t>el</w:t>
            </w:r>
            <w:proofErr w:type="spellEnd"/>
            <w:r w:rsidRPr="007940E8">
              <w:rPr>
                <w:rFonts w:ascii="Browallia New" w:eastAsia="Cambria Math" w:hAnsi="Browallia New" w:cs="Browallia New"/>
                <w:b/>
                <w:bCs/>
                <w:sz w:val="32"/>
                <w:szCs w:val="32"/>
                <w:vertAlign w:val="subscript"/>
                <w:lang w:bidi="th-TH"/>
              </w:rPr>
              <w:t xml:space="preserve"> </w:t>
            </w:r>
            <w:r w:rsidRPr="007940E8">
              <w:rPr>
                <w:rFonts w:ascii="Browallia New" w:eastAsia="Cambria Math" w:hAnsi="Browallia New" w:cs="Browallia New"/>
                <w:b/>
                <w:bCs/>
                <w:sz w:val="32"/>
                <w:szCs w:val="32"/>
              </w:rPr>
              <w:t xml:space="preserve">× </w:t>
            </w:r>
            <w:r>
              <w:rPr>
                <w:rFonts w:ascii="Browallia New" w:eastAsia="Cambria Math" w:hAnsi="Browallia New" w:cs="Browallia New"/>
                <w:b/>
                <w:bCs/>
                <w:sz w:val="32"/>
                <w:szCs w:val="32"/>
              </w:rPr>
              <w:t>P</w:t>
            </w:r>
            <w:r w:rsidRPr="007940E8">
              <w:rPr>
                <w:rFonts w:ascii="Browallia New" w:eastAsia="Cambria Math" w:hAnsi="Browallia New" w:cs="Browallia New"/>
                <w:b/>
                <w:bCs/>
                <w:sz w:val="32"/>
                <w:szCs w:val="32"/>
                <w:vertAlign w:val="subscript"/>
              </w:rPr>
              <w:t>i</w:t>
            </w:r>
          </w:p>
          <w:p w14:paraId="3E933C98" w14:textId="77777777" w:rsidR="00CE2CAC" w:rsidRPr="007940E8" w:rsidRDefault="00CE2CAC"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noProof/>
                <w:sz w:val="32"/>
                <w:szCs w:val="32"/>
              </w:rPr>
              <mc:AlternateContent>
                <mc:Choice Requires="wps">
                  <w:drawing>
                    <wp:anchor distT="0" distB="0" distL="114300" distR="114300" simplePos="0" relativeHeight="251665408" behindDoc="0" locked="0" layoutInCell="1" allowOverlap="1" wp14:anchorId="53F20D42" wp14:editId="3A617367">
                      <wp:simplePos x="0" y="0"/>
                      <wp:positionH relativeFrom="column">
                        <wp:posOffset>829945</wp:posOffset>
                      </wp:positionH>
                      <wp:positionV relativeFrom="paragraph">
                        <wp:posOffset>75565</wp:posOffset>
                      </wp:positionV>
                      <wp:extent cx="747423" cy="0"/>
                      <wp:effectExtent l="0" t="0" r="0" b="0"/>
                      <wp:wrapNone/>
                      <wp:docPr id="277466539" name="ตัวเชื่อมต่อตรง 5"/>
                      <wp:cNvGraphicFramePr/>
                      <a:graphic xmlns:a="http://schemas.openxmlformats.org/drawingml/2006/main">
                        <a:graphicData uri="http://schemas.microsoft.com/office/word/2010/wordprocessingShape">
                          <wps:wsp>
                            <wps:cNvCnPr/>
                            <wps:spPr>
                              <a:xfrm>
                                <a:off x="0" y="0"/>
                                <a:ext cx="7474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4A3BE8" id="ตัวเชื่อมต่อตรง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5.35pt,5.95pt" to="124.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" strokecolor="black [3213]" strokeweight=".5pt">
                      <v:stroke joinstyle="miter"/>
                    </v:line>
                  </w:pict>
                </mc:Fallback>
              </mc:AlternateContent>
            </w:r>
          </w:p>
          <w:p w14:paraId="31886E1C" w14:textId="399FFD8F" w:rsidR="00CE2CAC" w:rsidRPr="007940E8" w:rsidRDefault="00CE2CAC" w:rsidP="00EF0918">
            <w:pPr>
              <w:pStyle w:val="TableParagraph"/>
              <w:spacing w:before="0"/>
              <w:ind w:left="0"/>
              <w:rPr>
                <w:rFonts w:ascii="Browallia New" w:eastAsia="Cambria Math" w:hAnsi="Browallia New" w:cs="Browallia New"/>
                <w:b/>
                <w:bCs/>
                <w:sz w:val="32"/>
                <w:szCs w:val="32"/>
              </w:rPr>
            </w:pPr>
            <w:r w:rsidRPr="007940E8">
              <w:rPr>
                <w:rFonts w:ascii="Browallia New" w:eastAsia="Cambria Math" w:hAnsi="Browallia New" w:cs="Browallia New"/>
                <w:b/>
                <w:bCs/>
                <w:sz w:val="32"/>
                <w:szCs w:val="32"/>
              </w:rPr>
              <w:tab/>
            </w:r>
            <w:r w:rsidRPr="007940E8">
              <w:rPr>
                <w:rFonts w:ascii="Browallia New" w:eastAsia="Cambria Math" w:hAnsi="Browallia New" w:cs="Browallia New"/>
                <w:b/>
                <w:bCs/>
                <w:sz w:val="32"/>
                <w:szCs w:val="32"/>
              </w:rPr>
              <w:tab/>
              <w:t xml:space="preserve">   </w:t>
            </w:r>
            <w:r w:rsidRPr="007940E8">
              <w:rPr>
                <w:rFonts w:ascii="Cambria Math" w:eastAsia="Cambria Math" w:hAnsi="Cambria Math" w:cs="Cambria Math"/>
                <w:b/>
                <w:bCs/>
                <w:sz w:val="32"/>
                <w:szCs w:val="32"/>
              </w:rPr>
              <w:t>∑</w:t>
            </w:r>
            <w:proofErr w:type="spellStart"/>
            <w:r w:rsidRPr="007940E8">
              <w:rPr>
                <w:rFonts w:ascii="Browallia New" w:eastAsia="Cambria Math" w:hAnsi="Browallia New" w:cs="Browallia New"/>
                <w:b/>
                <w:bCs/>
                <w:sz w:val="32"/>
                <w:szCs w:val="32"/>
                <w:vertAlign w:val="subscript"/>
              </w:rPr>
              <w:t>i</w:t>
            </w:r>
            <w:proofErr w:type="spellEnd"/>
            <w:r w:rsidRPr="007940E8">
              <w:rPr>
                <w:rFonts w:ascii="Browallia New" w:eastAsia="Cambria Math" w:hAnsi="Browallia New" w:cs="Browallia New"/>
                <w:b/>
                <w:bCs/>
                <w:sz w:val="32"/>
                <w:szCs w:val="32"/>
              </w:rPr>
              <w:t xml:space="preserve"> P</w:t>
            </w:r>
            <w:r w:rsidRPr="007940E8">
              <w:rPr>
                <w:rFonts w:ascii="Browallia New" w:eastAsia="Cambria Math" w:hAnsi="Browallia New" w:cs="Browallia New"/>
                <w:b/>
                <w:bCs/>
                <w:sz w:val="32"/>
                <w:szCs w:val="32"/>
                <w:vertAlign w:val="subscript"/>
              </w:rPr>
              <w:t>i</w:t>
            </w:r>
          </w:p>
          <w:p w14:paraId="59F4E84F" w14:textId="77777777" w:rsidR="00CE2CAC" w:rsidRPr="00ED0BF9" w:rsidRDefault="00CE2CAC" w:rsidP="00EF0918">
            <w:pPr>
              <w:pStyle w:val="TableParagraph"/>
              <w:spacing w:before="0"/>
              <w:ind w:left="0"/>
              <w:rPr>
                <w:rFonts w:ascii="Browallia New" w:eastAsia="Cambria Math" w:hAnsi="Browallia New" w:cs="Browallia New"/>
                <w:b/>
                <w:bCs/>
                <w:sz w:val="12"/>
                <w:szCs w:val="12"/>
                <w:lang w:bidi="th-TH"/>
              </w:rPr>
            </w:pPr>
          </w:p>
        </w:tc>
        <w:tc>
          <w:tcPr>
            <w:tcW w:w="1843" w:type="dxa"/>
          </w:tcPr>
          <w:p w14:paraId="23810B1F" w14:textId="6E023173" w:rsidR="00CE2CAC" w:rsidRPr="00ED0BF9" w:rsidRDefault="00B92B73" w:rsidP="00EF0918">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CE2CAC" w:rsidRPr="00ED0BF9">
              <w:rPr>
                <w:rFonts w:ascii="Browallia New" w:hAnsi="Browallia New" w:cs="Browallia New"/>
                <w:sz w:val="32"/>
                <w:szCs w:val="32"/>
                <w:lang w:bidi="th-TH"/>
              </w:rPr>
              <w:t xml:space="preserve"> (</w:t>
            </w:r>
            <w:r w:rsidR="00A32D14">
              <w:rPr>
                <w:rFonts w:ascii="Browallia New" w:hAnsi="Browallia New" w:cs="Browallia New" w:hint="cs"/>
                <w:sz w:val="32"/>
                <w:szCs w:val="32"/>
                <w:cs/>
                <w:lang w:bidi="th-TH"/>
              </w:rPr>
              <w:t>14</w:t>
            </w:r>
            <w:r w:rsidR="00CE2CAC" w:rsidRPr="00ED0BF9">
              <w:rPr>
                <w:rFonts w:ascii="Browallia New" w:hAnsi="Browallia New" w:cs="Browallia New"/>
                <w:sz w:val="32"/>
                <w:szCs w:val="32"/>
                <w:lang w:bidi="th-TH"/>
              </w:rPr>
              <w:t>)</w:t>
            </w:r>
          </w:p>
        </w:tc>
      </w:tr>
    </w:tbl>
    <w:p w14:paraId="62C2281C" w14:textId="77777777" w:rsidR="00CE2CAC" w:rsidRDefault="00CE2CAC" w:rsidP="00CE2CAC">
      <w:pPr>
        <w:spacing w:before="0" w:after="0" w:line="240" w:lineRule="auto"/>
        <w:ind w:left="0"/>
        <w:jc w:val="thaiDistribute"/>
        <w:rPr>
          <w:rFonts w:ascii="Browallia New" w:hAnsi="Browallia New" w:cs="Browallia New"/>
          <w:b/>
          <w:bCs/>
          <w:sz w:val="12"/>
          <w:szCs w:val="12"/>
        </w:rPr>
      </w:pPr>
    </w:p>
    <w:p w14:paraId="4D899895" w14:textId="1F0E70FA" w:rsidR="00CE2CAC" w:rsidRPr="00111215" w:rsidRDefault="00B92B73" w:rsidP="00CE2CAC">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16878" w:type="dxa"/>
        <w:tblInd w:w="-5" w:type="dxa"/>
        <w:tblLayout w:type="fixed"/>
        <w:tblLook w:val="01E0" w:firstRow="1" w:lastRow="1" w:firstColumn="1" w:lastColumn="1" w:noHBand="0" w:noVBand="0"/>
      </w:tblPr>
      <w:tblGrid>
        <w:gridCol w:w="993"/>
        <w:gridCol w:w="567"/>
        <w:gridCol w:w="7659"/>
        <w:gridCol w:w="7659"/>
      </w:tblGrid>
      <w:tr w:rsidR="00552C58" w:rsidRPr="00111215" w14:paraId="4BD42113" w14:textId="77777777" w:rsidTr="00552C58">
        <w:trPr>
          <w:trHeight w:val="60"/>
        </w:trPr>
        <w:tc>
          <w:tcPr>
            <w:tcW w:w="993" w:type="dxa"/>
          </w:tcPr>
          <w:p w14:paraId="32AF60E0" w14:textId="778A9D5F" w:rsidR="00552C58" w:rsidRPr="007940E8" w:rsidRDefault="00552C58" w:rsidP="00552C58">
            <w:pPr>
              <w:pStyle w:val="TableParagraph"/>
              <w:spacing w:before="0"/>
              <w:ind w:left="200"/>
              <w:jc w:val="thaiDistribute"/>
              <w:rPr>
                <w:rFonts w:ascii="Browallia New" w:eastAsia="Cambria Math" w:hAnsi="Browallia New" w:cs="Browallia New"/>
                <w:sz w:val="32"/>
                <w:szCs w:val="32"/>
              </w:rPr>
            </w:pPr>
            <w:proofErr w:type="spellStart"/>
            <w:proofErr w:type="gramStart"/>
            <w:r w:rsidRPr="007940E8">
              <w:rPr>
                <w:rFonts w:ascii="Browallia New" w:eastAsia="Cambria Math" w:hAnsi="Browallia New" w:cs="Browallia New"/>
                <w:sz w:val="32"/>
                <w:szCs w:val="32"/>
                <w:lang w:bidi="th-TH"/>
              </w:rPr>
              <w:t>R</w:t>
            </w:r>
            <w:r w:rsidRPr="007940E8">
              <w:rPr>
                <w:rFonts w:ascii="Browallia New" w:eastAsia="Cambria Math" w:hAnsi="Browallia New" w:cs="Browallia New"/>
                <w:sz w:val="32"/>
                <w:szCs w:val="32"/>
                <w:vertAlign w:val="subscript"/>
                <w:lang w:bidi="th-TH"/>
              </w:rPr>
              <w:t>av,</w:t>
            </w:r>
            <w:r>
              <w:rPr>
                <w:rFonts w:ascii="Browallia New" w:eastAsia="Cambria Math" w:hAnsi="Browallia New" w:cs="Browallia New"/>
                <w:sz w:val="32"/>
                <w:szCs w:val="32"/>
                <w:vertAlign w:val="subscript"/>
                <w:lang w:bidi="th-TH"/>
              </w:rPr>
              <w:t>el</w:t>
            </w:r>
            <w:proofErr w:type="gramEnd"/>
            <w:r w:rsidRPr="007940E8">
              <w:rPr>
                <w:rFonts w:ascii="Browallia New" w:eastAsia="Cambria Math" w:hAnsi="Browallia New" w:cs="Browallia New"/>
                <w:sz w:val="32"/>
                <w:szCs w:val="32"/>
                <w:vertAlign w:val="subscript"/>
                <w:lang w:bidi="th-TH"/>
              </w:rPr>
              <w:t>,y</w:t>
            </w:r>
            <w:proofErr w:type="spellEnd"/>
          </w:p>
        </w:tc>
        <w:tc>
          <w:tcPr>
            <w:tcW w:w="567" w:type="dxa"/>
          </w:tcPr>
          <w:p w14:paraId="0D243590" w14:textId="77777777" w:rsidR="00552C58" w:rsidRPr="004E4F2E" w:rsidRDefault="00552C58" w:rsidP="00552C58">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9" w:type="dxa"/>
          </w:tcPr>
          <w:p w14:paraId="408EB29A" w14:textId="29761A49" w:rsidR="00552C58" w:rsidRDefault="00552C58" w:rsidP="00552C58">
            <w:pPr>
              <w:pStyle w:val="TableParagraph"/>
              <w:spacing w:before="0"/>
              <w:ind w:left="115" w:right="279"/>
              <w:jc w:val="thaiDistribute"/>
              <w:rPr>
                <w:rFonts w:ascii="Browallia New" w:hAnsi="Browallia New" w:cs="Browallia New"/>
                <w:sz w:val="32"/>
                <w:szCs w:val="32"/>
                <w:cs/>
                <w:lang w:bidi="th-TH"/>
              </w:rPr>
            </w:pPr>
            <w:r w:rsidRPr="00CD6DFE">
              <w:rPr>
                <w:rFonts w:ascii="Browallia New" w:hAnsi="Browallia New" w:cs="Browallia New"/>
                <w:sz w:val="32"/>
                <w:szCs w:val="32"/>
                <w:lang w:bidi="th-TH"/>
              </w:rPr>
              <w:t>Average annual ratio for electrical specific energy consumption in year y</w:t>
            </w:r>
          </w:p>
        </w:tc>
        <w:tc>
          <w:tcPr>
            <w:tcW w:w="7659" w:type="dxa"/>
          </w:tcPr>
          <w:p w14:paraId="2666ABA8" w14:textId="58B3ADBF" w:rsidR="00552C58" w:rsidRPr="004E4F2E" w:rsidRDefault="00552C58" w:rsidP="00552C58">
            <w:pPr>
              <w:pStyle w:val="TableParagraph"/>
              <w:spacing w:before="0"/>
              <w:ind w:left="115" w:right="279"/>
              <w:jc w:val="thaiDistribute"/>
              <w:rPr>
                <w:rFonts w:ascii="Browallia New" w:hAnsi="Browallia New" w:cs="Browallia New"/>
                <w:sz w:val="32"/>
                <w:szCs w:val="32"/>
                <w:cs/>
                <w:lang w:bidi="th-TH"/>
              </w:rPr>
            </w:pPr>
          </w:p>
        </w:tc>
      </w:tr>
      <w:tr w:rsidR="00552C58" w:rsidRPr="00111215" w14:paraId="1F940E72" w14:textId="77777777" w:rsidTr="00552C58">
        <w:trPr>
          <w:trHeight w:val="60"/>
        </w:trPr>
        <w:tc>
          <w:tcPr>
            <w:tcW w:w="993" w:type="dxa"/>
          </w:tcPr>
          <w:p w14:paraId="2405B5F6" w14:textId="787A4FD9" w:rsidR="00552C58" w:rsidRPr="007940E8" w:rsidRDefault="00552C58" w:rsidP="00552C58">
            <w:pPr>
              <w:pStyle w:val="TableParagraph"/>
              <w:spacing w:before="0"/>
              <w:ind w:left="200"/>
              <w:jc w:val="thaiDistribute"/>
              <w:rPr>
                <w:rFonts w:ascii="Browallia New" w:eastAsia="Cambria Math" w:hAnsi="Browallia New" w:cs="Browallia New"/>
                <w:sz w:val="32"/>
                <w:szCs w:val="32"/>
              </w:rPr>
            </w:pPr>
            <w:proofErr w:type="spellStart"/>
            <w:proofErr w:type="gramStart"/>
            <w:r w:rsidRPr="007940E8">
              <w:rPr>
                <w:rFonts w:ascii="Browallia New" w:eastAsia="Cambria Math" w:hAnsi="Browallia New" w:cs="Browallia New"/>
                <w:sz w:val="32"/>
                <w:szCs w:val="32"/>
                <w:lang w:bidi="th-TH"/>
              </w:rPr>
              <w:t>R</w:t>
            </w:r>
            <w:r w:rsidRPr="007940E8">
              <w:rPr>
                <w:rFonts w:ascii="Browallia New" w:eastAsia="Cambria Math" w:hAnsi="Browallia New" w:cs="Browallia New"/>
                <w:sz w:val="32"/>
                <w:szCs w:val="32"/>
                <w:vertAlign w:val="subscript"/>
                <w:lang w:bidi="th-TH"/>
              </w:rPr>
              <w:t>i,</w:t>
            </w:r>
            <w:r>
              <w:rPr>
                <w:rFonts w:ascii="Browallia New" w:eastAsia="Cambria Math" w:hAnsi="Browallia New" w:cs="Browallia New"/>
                <w:sz w:val="32"/>
                <w:szCs w:val="32"/>
                <w:vertAlign w:val="subscript"/>
                <w:lang w:bidi="th-TH"/>
              </w:rPr>
              <w:t>el</w:t>
            </w:r>
            <w:proofErr w:type="spellEnd"/>
            <w:proofErr w:type="gramEnd"/>
          </w:p>
        </w:tc>
        <w:tc>
          <w:tcPr>
            <w:tcW w:w="567" w:type="dxa"/>
          </w:tcPr>
          <w:p w14:paraId="0A2272F7" w14:textId="77777777" w:rsidR="00552C58" w:rsidRDefault="00552C58" w:rsidP="00552C58">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9" w:type="dxa"/>
          </w:tcPr>
          <w:p w14:paraId="2172A75F" w14:textId="32DB1A7E" w:rsidR="00552C58" w:rsidRDefault="00552C58" w:rsidP="00552C58">
            <w:pPr>
              <w:pStyle w:val="TableParagraph"/>
              <w:spacing w:before="0"/>
              <w:ind w:left="115" w:right="279"/>
              <w:jc w:val="thaiDistribute"/>
              <w:rPr>
                <w:rFonts w:ascii="Browallia New" w:hAnsi="Browallia New" w:cs="Browallia New"/>
                <w:sz w:val="32"/>
                <w:szCs w:val="32"/>
                <w:cs/>
                <w:lang w:bidi="th-TH"/>
              </w:rPr>
            </w:pPr>
            <w:bookmarkStart w:id="12" w:name="_Hlk203748008"/>
            <w:r w:rsidRPr="00CD6DFE">
              <w:rPr>
                <w:rFonts w:ascii="Browallia New" w:hAnsi="Browallia New" w:cs="Browallia New"/>
                <w:sz w:val="32"/>
                <w:szCs w:val="32"/>
                <w:lang w:bidi="th-TH"/>
              </w:rPr>
              <w:t xml:space="preserve">Ratio for electrical specific energy consumption defined for configuration </w:t>
            </w:r>
            <w:proofErr w:type="spellStart"/>
            <w:r w:rsidRPr="00CD6DFE">
              <w:rPr>
                <w:rFonts w:ascii="Browallia New" w:hAnsi="Browallia New" w:cs="Browallia New"/>
                <w:sz w:val="32"/>
                <w:szCs w:val="32"/>
                <w:lang w:bidi="th-TH"/>
              </w:rPr>
              <w:t>i</w:t>
            </w:r>
            <w:bookmarkEnd w:id="12"/>
            <w:proofErr w:type="spellEnd"/>
          </w:p>
        </w:tc>
        <w:tc>
          <w:tcPr>
            <w:tcW w:w="7659" w:type="dxa"/>
          </w:tcPr>
          <w:p w14:paraId="4EEE1B24" w14:textId="001D5706" w:rsidR="00552C58" w:rsidRDefault="00552C58" w:rsidP="00552C58">
            <w:pPr>
              <w:pStyle w:val="TableParagraph"/>
              <w:spacing w:before="0"/>
              <w:ind w:left="115" w:right="279"/>
              <w:jc w:val="thaiDistribute"/>
              <w:rPr>
                <w:rFonts w:ascii="Browallia New" w:hAnsi="Browallia New" w:cs="Browallia New"/>
                <w:sz w:val="32"/>
                <w:szCs w:val="32"/>
                <w:cs/>
                <w:lang w:bidi="th-TH"/>
              </w:rPr>
            </w:pPr>
          </w:p>
        </w:tc>
      </w:tr>
      <w:tr w:rsidR="00552C58" w:rsidRPr="00111215" w14:paraId="6F2E1FC7" w14:textId="77777777" w:rsidTr="00552C58">
        <w:trPr>
          <w:trHeight w:val="60"/>
        </w:trPr>
        <w:tc>
          <w:tcPr>
            <w:tcW w:w="993" w:type="dxa"/>
          </w:tcPr>
          <w:p w14:paraId="0DFAE124" w14:textId="77777777" w:rsidR="00552C58" w:rsidRPr="007940E8" w:rsidRDefault="00552C58" w:rsidP="00552C58">
            <w:pPr>
              <w:pStyle w:val="TableParagraph"/>
              <w:spacing w:before="0"/>
              <w:ind w:left="200"/>
              <w:jc w:val="thaiDistribute"/>
              <w:rPr>
                <w:rFonts w:ascii="Browallia New" w:eastAsia="Cambria Math" w:hAnsi="Browallia New" w:cs="Browallia New"/>
                <w:sz w:val="32"/>
                <w:szCs w:val="32"/>
                <w:lang w:bidi="th-TH"/>
              </w:rPr>
            </w:pPr>
            <w:r>
              <w:rPr>
                <w:rFonts w:ascii="Browallia New" w:eastAsia="Cambria Math" w:hAnsi="Browallia New" w:cs="Browallia New"/>
                <w:sz w:val="32"/>
                <w:szCs w:val="32"/>
                <w:lang w:bidi="th-TH"/>
              </w:rPr>
              <w:t>P</w:t>
            </w:r>
            <w:r w:rsidRPr="00DB1F42">
              <w:rPr>
                <w:rFonts w:ascii="Browallia New" w:eastAsia="Cambria Math" w:hAnsi="Browallia New" w:cs="Browallia New"/>
                <w:sz w:val="32"/>
                <w:szCs w:val="32"/>
                <w:vertAlign w:val="subscript"/>
                <w:lang w:bidi="th-TH"/>
              </w:rPr>
              <w:t>i</w:t>
            </w:r>
          </w:p>
        </w:tc>
        <w:tc>
          <w:tcPr>
            <w:tcW w:w="567" w:type="dxa"/>
          </w:tcPr>
          <w:p w14:paraId="6C9BDE9E" w14:textId="77777777" w:rsidR="00552C58" w:rsidRDefault="00552C58" w:rsidP="00552C58">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9" w:type="dxa"/>
          </w:tcPr>
          <w:p w14:paraId="74A32F22" w14:textId="1A94218D" w:rsidR="00552C58" w:rsidRPr="00DB1F42" w:rsidRDefault="00552C58" w:rsidP="00552C58">
            <w:pPr>
              <w:pStyle w:val="TableParagraph"/>
              <w:spacing w:before="0"/>
              <w:ind w:left="115" w:right="279"/>
              <w:jc w:val="thaiDistribute"/>
              <w:rPr>
                <w:rFonts w:ascii="Browallia New" w:hAnsi="Browallia New" w:cs="Browallia New"/>
                <w:sz w:val="32"/>
                <w:szCs w:val="32"/>
                <w:cs/>
                <w:lang w:bidi="th-TH"/>
              </w:rPr>
            </w:pPr>
            <w:r w:rsidRPr="00CD6DFE">
              <w:rPr>
                <w:rFonts w:ascii="Browallia New" w:hAnsi="Browallia New" w:cs="Browallia New"/>
                <w:sz w:val="32"/>
                <w:szCs w:val="32"/>
                <w:lang w:bidi="th-TH"/>
              </w:rPr>
              <w:t xml:space="preserve">Amount of product produced in configuration </w:t>
            </w:r>
            <w:proofErr w:type="spellStart"/>
            <w:r w:rsidRPr="00CD6DFE">
              <w:rPr>
                <w:rFonts w:ascii="Browallia New" w:hAnsi="Browallia New" w:cs="Browallia New"/>
                <w:sz w:val="32"/>
                <w:szCs w:val="32"/>
                <w:lang w:bidi="th-TH"/>
              </w:rPr>
              <w:t>i</w:t>
            </w:r>
            <w:proofErr w:type="spellEnd"/>
            <w:r w:rsidRPr="00CD6DFE">
              <w:rPr>
                <w:rFonts w:ascii="Browallia New" w:hAnsi="Browallia New" w:cs="Browallia New"/>
                <w:sz w:val="32"/>
                <w:szCs w:val="32"/>
                <w:lang w:bidi="th-TH"/>
              </w:rPr>
              <w:t xml:space="preserve"> (t of product)</w:t>
            </w:r>
          </w:p>
        </w:tc>
        <w:tc>
          <w:tcPr>
            <w:tcW w:w="7659" w:type="dxa"/>
          </w:tcPr>
          <w:p w14:paraId="63131C36" w14:textId="00A04478" w:rsidR="00552C58" w:rsidRPr="00DB1F42" w:rsidRDefault="00552C58" w:rsidP="00552C58">
            <w:pPr>
              <w:pStyle w:val="TableParagraph"/>
              <w:spacing w:before="0"/>
              <w:ind w:left="115" w:right="279"/>
              <w:jc w:val="thaiDistribute"/>
              <w:rPr>
                <w:rFonts w:ascii="Browallia New" w:hAnsi="Browallia New" w:cs="Browallia New"/>
                <w:sz w:val="32"/>
                <w:szCs w:val="32"/>
                <w:cs/>
                <w:lang w:bidi="th-TH"/>
              </w:rPr>
            </w:pPr>
          </w:p>
        </w:tc>
      </w:tr>
      <w:tr w:rsidR="00552C58" w:rsidRPr="00111215" w14:paraId="2AE390A0" w14:textId="77777777" w:rsidTr="00552C58">
        <w:trPr>
          <w:trHeight w:val="60"/>
        </w:trPr>
        <w:tc>
          <w:tcPr>
            <w:tcW w:w="993" w:type="dxa"/>
          </w:tcPr>
          <w:p w14:paraId="5785FF2A" w14:textId="77777777" w:rsidR="00552C58" w:rsidRDefault="00552C58" w:rsidP="00552C58">
            <w:pPr>
              <w:pStyle w:val="TableParagraph"/>
              <w:spacing w:before="0"/>
              <w:ind w:left="200"/>
              <w:jc w:val="thaiDistribute"/>
              <w:rPr>
                <w:rFonts w:ascii="Browallia New" w:eastAsia="Cambria Math" w:hAnsi="Browallia New" w:cs="Browallia New"/>
                <w:sz w:val="32"/>
                <w:szCs w:val="32"/>
                <w:lang w:bidi="th-TH"/>
              </w:rPr>
            </w:pPr>
            <w:proofErr w:type="spellStart"/>
            <w:r>
              <w:rPr>
                <w:rFonts w:ascii="Browallia New" w:eastAsia="Cambria Math" w:hAnsi="Browallia New" w:cs="Browallia New"/>
                <w:sz w:val="32"/>
                <w:szCs w:val="32"/>
                <w:lang w:bidi="th-TH"/>
              </w:rPr>
              <w:t>i</w:t>
            </w:r>
            <w:proofErr w:type="spellEnd"/>
          </w:p>
        </w:tc>
        <w:tc>
          <w:tcPr>
            <w:tcW w:w="567" w:type="dxa"/>
          </w:tcPr>
          <w:p w14:paraId="4A9AE16C" w14:textId="77777777" w:rsidR="00552C58" w:rsidRDefault="00552C58" w:rsidP="00552C58">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9" w:type="dxa"/>
          </w:tcPr>
          <w:p w14:paraId="3AF0282F" w14:textId="3FD7E687" w:rsidR="00552C58" w:rsidRDefault="00552C58" w:rsidP="00552C58">
            <w:pPr>
              <w:pStyle w:val="TableParagraph"/>
              <w:spacing w:before="0"/>
              <w:ind w:left="115" w:right="279"/>
              <w:jc w:val="thaiDistribute"/>
              <w:rPr>
                <w:rFonts w:ascii="Browallia New" w:hAnsi="Browallia New" w:cs="Browallia New"/>
                <w:sz w:val="32"/>
                <w:szCs w:val="32"/>
                <w:cs/>
                <w:lang w:bidi="th-TH"/>
              </w:rPr>
            </w:pPr>
            <w:r>
              <w:rPr>
                <w:rFonts w:ascii="Browallia New" w:hAnsi="Browallia New" w:cs="Browallia New"/>
                <w:sz w:val="32"/>
                <w:szCs w:val="32"/>
                <w:lang w:bidi="th-TH"/>
              </w:rPr>
              <w:t>Type of products</w:t>
            </w:r>
          </w:p>
        </w:tc>
        <w:tc>
          <w:tcPr>
            <w:tcW w:w="7659" w:type="dxa"/>
          </w:tcPr>
          <w:p w14:paraId="0FB4EC8D" w14:textId="1F6F676B" w:rsidR="00552C58" w:rsidRPr="00DB1F42" w:rsidRDefault="00552C58" w:rsidP="00552C58">
            <w:pPr>
              <w:pStyle w:val="TableParagraph"/>
              <w:spacing w:before="0"/>
              <w:ind w:left="115" w:right="279"/>
              <w:jc w:val="thaiDistribute"/>
              <w:rPr>
                <w:rFonts w:ascii="Browallia New" w:hAnsi="Browallia New" w:cs="Browallia New"/>
                <w:sz w:val="32"/>
                <w:szCs w:val="32"/>
                <w:cs/>
                <w:lang w:bidi="th-TH"/>
              </w:rPr>
            </w:pPr>
          </w:p>
        </w:tc>
      </w:tr>
    </w:tbl>
    <w:p w14:paraId="773014D3" w14:textId="77777777" w:rsidR="00CE2CAC" w:rsidRDefault="00CE2CAC" w:rsidP="00CE2CAC">
      <w:pPr>
        <w:spacing w:before="0" w:after="0" w:line="240" w:lineRule="auto"/>
        <w:ind w:left="0"/>
        <w:jc w:val="thaiDistribute"/>
        <w:rPr>
          <w:rFonts w:ascii="Browallia New" w:hAnsi="Browallia New" w:cs="Browallia New"/>
          <w:b/>
          <w:bCs/>
          <w:sz w:val="24"/>
          <w:szCs w:val="24"/>
        </w:rPr>
      </w:pPr>
    </w:p>
    <w:p w14:paraId="4109C993" w14:textId="77777777" w:rsidR="00D71FB0" w:rsidRPr="00ED08BD" w:rsidRDefault="00D71FB0" w:rsidP="00CE2CAC">
      <w:pPr>
        <w:spacing w:before="0" w:after="0" w:line="240" w:lineRule="auto"/>
        <w:ind w:left="0"/>
        <w:jc w:val="thaiDistribute"/>
        <w:rPr>
          <w:rFonts w:ascii="Browallia New" w:hAnsi="Browallia New" w:cs="Browallia New"/>
          <w:b/>
          <w:bCs/>
          <w:sz w:val="24"/>
          <w:szCs w:val="24"/>
        </w:rPr>
      </w:pPr>
    </w:p>
    <w:p w14:paraId="0A9BE688" w14:textId="1F650DFC" w:rsidR="00CE2CAC" w:rsidRPr="00CB56C2" w:rsidRDefault="00CE2CAC" w:rsidP="00CB56C2">
      <w:pPr>
        <w:tabs>
          <w:tab w:val="left" w:pos="1530"/>
        </w:tabs>
        <w:spacing w:after="120" w:line="240" w:lineRule="auto"/>
        <w:ind w:left="1080"/>
        <w:jc w:val="thaiDistribute"/>
        <w:rPr>
          <w:rFonts w:ascii="Browallia New" w:hAnsi="Browallia New" w:cs="Browallia New"/>
          <w:b/>
          <w:bCs/>
        </w:rPr>
      </w:pPr>
      <w:r w:rsidRPr="00CB56C2">
        <w:rPr>
          <w:rFonts w:ascii="Browallia New" w:hAnsi="Browallia New" w:cs="Browallia New"/>
          <w:b/>
          <w:bCs/>
        </w:rPr>
        <w:lastRenderedPageBreak/>
        <w:t>1.1)</w:t>
      </w:r>
      <w:r w:rsidR="00C85DBA" w:rsidRPr="00CB56C2">
        <w:rPr>
          <w:rFonts w:ascii="Browallia New" w:hAnsi="Browallia New" w:cs="Browallia New"/>
          <w:b/>
          <w:bCs/>
        </w:rPr>
        <w:tab/>
      </w:r>
      <w:r w:rsidR="00552C58" w:rsidRPr="00CB56C2">
        <w:rPr>
          <w:rFonts w:ascii="Browallia New" w:hAnsi="Browallia New" w:cs="Browallia New"/>
          <w:b/>
          <w:bCs/>
        </w:rPr>
        <w:t>Ratio for electrical specific energy consumption defined for configuratio</w:t>
      </w:r>
      <w:r w:rsidR="00CB56C2">
        <w:rPr>
          <w:rFonts w:ascii="Browallia New" w:hAnsi="Browallia New" w:cs="Browallia New"/>
          <w:b/>
          <w:bCs/>
        </w:rPr>
        <w:t>n</w:t>
      </w:r>
      <w:r w:rsidR="00552C58" w:rsidRPr="00CB56C2">
        <w:rPr>
          <w:rFonts w:ascii="Browallia New" w:hAnsi="Browallia New" w:cs="Browallia New"/>
          <w:b/>
          <w:bCs/>
        </w:rPr>
        <w:t xml:space="preserve"> </w:t>
      </w:r>
      <w:proofErr w:type="spellStart"/>
      <w:r w:rsidR="00552C58" w:rsidRPr="00CB56C2">
        <w:rPr>
          <w:rFonts w:ascii="Browallia New" w:hAnsi="Browallia New" w:cs="Browallia New"/>
          <w:b/>
          <w:bCs/>
        </w:rPr>
        <w:t>i</w:t>
      </w:r>
      <w:proofErr w:type="spellEnd"/>
      <w:r w:rsidR="005E6DCA" w:rsidRPr="00CB56C2">
        <w:rPr>
          <w:rFonts w:ascii="Browallia New" w:hAnsi="Browallia New" w:cs="Browallia New" w:hint="cs"/>
          <w:b/>
          <w:bCs/>
          <w:cs/>
        </w:rPr>
        <w:t xml:space="preserve"> (</w:t>
      </w:r>
      <w:proofErr w:type="spellStart"/>
      <w:proofErr w:type="gramStart"/>
      <w:r w:rsidR="005E6DCA" w:rsidRPr="00CB56C2">
        <w:rPr>
          <w:rFonts w:ascii="Browallia New" w:eastAsia="Cambria Math" w:hAnsi="Browallia New" w:cs="Browallia New"/>
          <w:b/>
          <w:bCs/>
        </w:rPr>
        <w:t>R</w:t>
      </w:r>
      <w:r w:rsidR="005E6DCA" w:rsidRPr="00CB56C2">
        <w:rPr>
          <w:rFonts w:ascii="Browallia New" w:eastAsia="Cambria Math" w:hAnsi="Browallia New" w:cs="Browallia New"/>
          <w:b/>
          <w:bCs/>
          <w:vertAlign w:val="subscript"/>
        </w:rPr>
        <w:t>i,el</w:t>
      </w:r>
      <w:proofErr w:type="spellEnd"/>
      <w:proofErr w:type="gramEnd"/>
      <w:r w:rsidR="005E6DCA" w:rsidRPr="00CB56C2">
        <w:rPr>
          <w:rFonts w:ascii="Browallia New" w:hAnsi="Browallia New" w:cs="Browallia New" w:hint="cs"/>
          <w:b/>
          <w:bCs/>
          <w:cs/>
        </w:rPr>
        <w:t>)</w:t>
      </w:r>
    </w:p>
    <w:p w14:paraId="1949A00F" w14:textId="43782AB7" w:rsidR="005E6DCA" w:rsidRPr="00ED08BD" w:rsidRDefault="00552C58" w:rsidP="00ED08BD">
      <w:pPr>
        <w:tabs>
          <w:tab w:val="left" w:pos="1134"/>
        </w:tabs>
        <w:spacing w:before="0" w:after="0" w:line="240" w:lineRule="auto"/>
        <w:ind w:left="1080"/>
        <w:jc w:val="thaiDistribute"/>
        <w:rPr>
          <w:rFonts w:ascii="Browallia New" w:hAnsi="Browallia New" w:cs="Browallia New"/>
        </w:rPr>
      </w:pPr>
      <w:r w:rsidRPr="00552C58">
        <w:rPr>
          <w:rFonts w:ascii="Browallia New" w:hAnsi="Browallia New" w:cs="Browallia New"/>
        </w:rPr>
        <w:t xml:space="preserve">The proportion of specific electricity consumption in product manufacturing is calculated based on the specific electricity consumption from the baseline scenario and the specific electricity consumption from project operations, as </w:t>
      </w:r>
      <w:r w:rsidR="00696142">
        <w:rPr>
          <w:rFonts w:ascii="Browallia New" w:hAnsi="Browallia New" w:cs="Browallia New"/>
        </w:rPr>
        <w:t>follow</w:t>
      </w:r>
    </w:p>
    <w:p w14:paraId="19E796E5" w14:textId="77777777" w:rsidR="00CE2CAC" w:rsidRPr="00A93C6E" w:rsidRDefault="00CE2CAC" w:rsidP="00CE2CAC">
      <w:pPr>
        <w:tabs>
          <w:tab w:val="left" w:pos="709"/>
          <w:tab w:val="left" w:pos="2141"/>
        </w:tabs>
        <w:spacing w:before="0" w:after="0" w:line="240" w:lineRule="auto"/>
        <w:ind w:left="0"/>
        <w:jc w:val="thaiDistribute"/>
        <w:rPr>
          <w:rFonts w:ascii="Browallia New" w:hAnsi="Browallia New" w:cs="Browallia New"/>
          <w:b/>
          <w:bCs/>
          <w:sz w:val="12"/>
          <w:szCs w:val="12"/>
        </w:rPr>
      </w:pPr>
    </w:p>
    <w:tbl>
      <w:tblPr>
        <w:tblStyle w:val="TableNormal1"/>
        <w:tblW w:w="9351" w:type="dxa"/>
        <w:tblLayout w:type="fixed"/>
        <w:tblLook w:val="01E0" w:firstRow="1" w:lastRow="1" w:firstColumn="1" w:lastColumn="1" w:noHBand="0" w:noVBand="0"/>
      </w:tblPr>
      <w:tblGrid>
        <w:gridCol w:w="7508"/>
        <w:gridCol w:w="1843"/>
      </w:tblGrid>
      <w:tr w:rsidR="00CE2CAC" w:rsidRPr="00111215" w14:paraId="4C1DE733" w14:textId="77777777" w:rsidTr="00692676">
        <w:trPr>
          <w:trHeight w:val="804"/>
        </w:trPr>
        <w:tc>
          <w:tcPr>
            <w:tcW w:w="7508" w:type="dxa"/>
          </w:tcPr>
          <w:p w14:paraId="34901BD0" w14:textId="07429778" w:rsidR="00CE2CAC" w:rsidRDefault="00CE2CAC" w:rsidP="00EF0918">
            <w:pPr>
              <w:pStyle w:val="TableParagraph"/>
              <w:spacing w:before="0"/>
              <w:ind w:left="0"/>
              <w:rPr>
                <w:rFonts w:ascii="Browallia New" w:eastAsia="Cambria Math" w:hAnsi="Browallia New" w:cs="Browallia New"/>
                <w:b/>
                <w:bCs/>
                <w:sz w:val="32"/>
                <w:szCs w:val="32"/>
                <w:lang w:bidi="th-TH"/>
              </w:rPr>
            </w:pPr>
            <w:r>
              <w:rPr>
                <w:rFonts w:ascii="Browallia New" w:eastAsia="Cambria Math" w:hAnsi="Browallia New" w:cs="Browallia New"/>
                <w:sz w:val="32"/>
                <w:szCs w:val="32"/>
                <w:lang w:bidi="th-TH"/>
              </w:rPr>
              <w:t xml:space="preserve"> </w:t>
            </w:r>
            <w:proofErr w:type="spellStart"/>
            <w:proofErr w:type="gramStart"/>
            <w:r w:rsidRPr="00DB1F42">
              <w:rPr>
                <w:rFonts w:ascii="Browallia New" w:eastAsia="Cambria Math" w:hAnsi="Browallia New" w:cs="Browallia New"/>
                <w:b/>
                <w:bCs/>
                <w:sz w:val="32"/>
                <w:szCs w:val="32"/>
                <w:lang w:bidi="th-TH"/>
              </w:rPr>
              <w:t>R</w:t>
            </w:r>
            <w:r w:rsidRPr="00DB1F42">
              <w:rPr>
                <w:rFonts w:ascii="Browallia New" w:eastAsia="Cambria Math" w:hAnsi="Browallia New" w:cs="Browallia New"/>
                <w:b/>
                <w:bCs/>
                <w:sz w:val="32"/>
                <w:szCs w:val="32"/>
                <w:vertAlign w:val="subscript"/>
                <w:lang w:bidi="th-TH"/>
              </w:rPr>
              <w:t>i,</w:t>
            </w:r>
            <w:r w:rsidR="00680998">
              <w:rPr>
                <w:rFonts w:ascii="Browallia New" w:eastAsia="Cambria Math" w:hAnsi="Browallia New" w:cs="Browallia New"/>
                <w:b/>
                <w:bCs/>
                <w:sz w:val="32"/>
                <w:szCs w:val="32"/>
                <w:vertAlign w:val="subscript"/>
                <w:lang w:bidi="th-TH"/>
              </w:rPr>
              <w:t>el</w:t>
            </w:r>
            <w:proofErr w:type="spellEnd"/>
            <w:proofErr w:type="gramEnd"/>
            <w:r w:rsidRPr="00F20ABE">
              <w:rPr>
                <w:rFonts w:ascii="Browallia New" w:eastAsia="Cambria Math" w:hAnsi="Browallia New" w:cs="Browallia New"/>
                <w:b/>
                <w:bCs/>
                <w:sz w:val="32"/>
                <w:szCs w:val="32"/>
              </w:rPr>
              <w:t xml:space="preserve"> = </w:t>
            </w:r>
            <w:r w:rsidRPr="00F20ABE">
              <w:rPr>
                <w:rFonts w:ascii="Cambria Math" w:eastAsia="Cambria Math" w:hAnsi="Cambria Math" w:cs="Cambria Math"/>
                <w:b/>
                <w:bCs/>
                <w:sz w:val="32"/>
                <w:szCs w:val="32"/>
              </w:rPr>
              <w:t xml:space="preserve"> </w:t>
            </w:r>
            <w:proofErr w:type="spellStart"/>
            <w:r>
              <w:rPr>
                <w:rFonts w:ascii="Browallia New" w:eastAsia="Cambria Math" w:hAnsi="Browallia New" w:cs="Browallia New"/>
                <w:b/>
                <w:bCs/>
                <w:sz w:val="32"/>
                <w:szCs w:val="32"/>
                <w:lang w:bidi="th-TH"/>
              </w:rPr>
              <w:t>BSEC</w:t>
            </w:r>
            <w:r>
              <w:rPr>
                <w:rFonts w:ascii="Browallia New" w:eastAsia="Cambria Math" w:hAnsi="Browallia New" w:cs="Browallia New"/>
                <w:b/>
                <w:bCs/>
                <w:sz w:val="32"/>
                <w:szCs w:val="32"/>
                <w:vertAlign w:val="subscript"/>
                <w:lang w:bidi="th-TH"/>
              </w:rPr>
              <w:t>i,</w:t>
            </w:r>
            <w:r w:rsidR="00680998">
              <w:rPr>
                <w:rFonts w:ascii="Browallia New" w:eastAsia="Cambria Math" w:hAnsi="Browallia New" w:cs="Browallia New"/>
                <w:b/>
                <w:bCs/>
                <w:sz w:val="32"/>
                <w:szCs w:val="32"/>
                <w:vertAlign w:val="subscript"/>
                <w:lang w:bidi="th-TH"/>
              </w:rPr>
              <w:t>el</w:t>
            </w:r>
            <w:proofErr w:type="spellEnd"/>
            <w:r>
              <w:rPr>
                <w:rFonts w:ascii="Browallia New" w:eastAsia="Cambria Math" w:hAnsi="Browallia New" w:cs="Browallia New"/>
                <w:b/>
                <w:bCs/>
                <w:sz w:val="32"/>
                <w:szCs w:val="32"/>
              </w:rPr>
              <w:t xml:space="preserve">/ </w:t>
            </w:r>
            <w:proofErr w:type="spellStart"/>
            <w:r>
              <w:rPr>
                <w:rFonts w:ascii="Browallia New" w:eastAsia="Cambria Math" w:hAnsi="Browallia New" w:cs="Browallia New"/>
                <w:b/>
                <w:bCs/>
                <w:sz w:val="32"/>
                <w:szCs w:val="32"/>
                <w:lang w:bidi="th-TH"/>
              </w:rPr>
              <w:t>PSEC</w:t>
            </w:r>
            <w:r>
              <w:rPr>
                <w:rFonts w:ascii="Browallia New" w:eastAsia="Cambria Math" w:hAnsi="Browallia New" w:cs="Browallia New"/>
                <w:b/>
                <w:bCs/>
                <w:sz w:val="32"/>
                <w:szCs w:val="32"/>
                <w:vertAlign w:val="subscript"/>
                <w:lang w:bidi="th-TH"/>
              </w:rPr>
              <w:t>i,</w:t>
            </w:r>
            <w:r w:rsidR="00680998">
              <w:rPr>
                <w:rFonts w:ascii="Browallia New" w:eastAsia="Cambria Math" w:hAnsi="Browallia New" w:cs="Browallia New"/>
                <w:b/>
                <w:bCs/>
                <w:sz w:val="32"/>
                <w:szCs w:val="32"/>
                <w:vertAlign w:val="subscript"/>
                <w:lang w:bidi="th-TH"/>
              </w:rPr>
              <w:t>el</w:t>
            </w:r>
            <w:proofErr w:type="spellEnd"/>
          </w:p>
          <w:p w14:paraId="1787D993" w14:textId="77777777" w:rsidR="00CE2CAC" w:rsidRPr="00F20ABE" w:rsidRDefault="00CE2CAC" w:rsidP="00EF0918">
            <w:pPr>
              <w:pStyle w:val="TableParagraph"/>
              <w:spacing w:before="0"/>
              <w:ind w:left="0"/>
              <w:rPr>
                <w:rFonts w:ascii="Browallia New" w:eastAsia="Cambria Math" w:hAnsi="Browallia New" w:cs="Browallia New"/>
                <w:b/>
                <w:bCs/>
                <w:sz w:val="12"/>
                <w:szCs w:val="12"/>
                <w:lang w:bidi="th-TH"/>
              </w:rPr>
            </w:pPr>
          </w:p>
        </w:tc>
        <w:tc>
          <w:tcPr>
            <w:tcW w:w="1843" w:type="dxa"/>
          </w:tcPr>
          <w:p w14:paraId="51B29C2A" w14:textId="7B6B7E3E" w:rsidR="00CE2CAC" w:rsidRPr="00111215" w:rsidRDefault="00B92B73" w:rsidP="00EF0918">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CE2CAC" w:rsidRPr="002C19C4">
              <w:rPr>
                <w:rFonts w:ascii="Browallia New" w:hAnsi="Browallia New" w:cs="Browallia New"/>
                <w:sz w:val="32"/>
                <w:szCs w:val="32"/>
                <w:lang w:bidi="th-TH"/>
              </w:rPr>
              <w:t xml:space="preserve"> </w:t>
            </w:r>
            <w:r w:rsidR="00CE2CAC"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15</w:t>
            </w:r>
            <w:r w:rsidR="00CE2CAC" w:rsidRPr="00111215">
              <w:rPr>
                <w:rFonts w:ascii="Browallia New" w:hAnsi="Browallia New" w:cs="Browallia New"/>
                <w:sz w:val="32"/>
                <w:szCs w:val="32"/>
                <w:lang w:bidi="th-TH"/>
              </w:rPr>
              <w:t>)</w:t>
            </w:r>
          </w:p>
        </w:tc>
      </w:tr>
    </w:tbl>
    <w:p w14:paraId="323B779B" w14:textId="0D565BF6" w:rsidR="00CE2CAC" w:rsidRPr="00111215" w:rsidRDefault="00B92B73" w:rsidP="004A3820">
      <w:pPr>
        <w:pStyle w:val="BodyText"/>
        <w:spacing w:after="120"/>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16595" w:type="dxa"/>
        <w:tblInd w:w="-5" w:type="dxa"/>
        <w:tblLayout w:type="fixed"/>
        <w:tblLook w:val="01E0" w:firstRow="1" w:lastRow="1" w:firstColumn="1" w:lastColumn="1" w:noHBand="0" w:noVBand="0"/>
      </w:tblPr>
      <w:tblGrid>
        <w:gridCol w:w="1418"/>
        <w:gridCol w:w="425"/>
        <w:gridCol w:w="7376"/>
        <w:gridCol w:w="7376"/>
      </w:tblGrid>
      <w:tr w:rsidR="00552C58" w:rsidRPr="00111215" w14:paraId="378CF112" w14:textId="77777777" w:rsidTr="009C3EAE">
        <w:trPr>
          <w:trHeight w:val="336"/>
        </w:trPr>
        <w:tc>
          <w:tcPr>
            <w:tcW w:w="1418" w:type="dxa"/>
          </w:tcPr>
          <w:p w14:paraId="2E683440" w14:textId="61D3BB7B" w:rsidR="00552C58" w:rsidRPr="00552C58" w:rsidRDefault="00552C58" w:rsidP="00552C58">
            <w:pPr>
              <w:pStyle w:val="TableParagraph"/>
              <w:spacing w:before="0"/>
              <w:ind w:left="200"/>
              <w:rPr>
                <w:rFonts w:ascii="Browallia New" w:eastAsia="Cambria Math" w:hAnsi="Browallia New" w:cs="Browallia New"/>
                <w:sz w:val="32"/>
                <w:szCs w:val="32"/>
              </w:rPr>
            </w:pPr>
            <w:proofErr w:type="spellStart"/>
            <w:proofErr w:type="gramStart"/>
            <w:r w:rsidRPr="00552C58">
              <w:rPr>
                <w:rFonts w:ascii="Browallia New" w:eastAsia="Cambria Math" w:hAnsi="Browallia New" w:cs="Browallia New"/>
                <w:sz w:val="32"/>
                <w:szCs w:val="32"/>
                <w:lang w:bidi="th-TH"/>
              </w:rPr>
              <w:t>R</w:t>
            </w:r>
            <w:r w:rsidRPr="00552C58">
              <w:rPr>
                <w:rFonts w:ascii="Browallia New" w:eastAsia="Cambria Math" w:hAnsi="Browallia New" w:cs="Browallia New"/>
                <w:sz w:val="32"/>
                <w:szCs w:val="32"/>
                <w:vertAlign w:val="subscript"/>
                <w:lang w:bidi="th-TH"/>
              </w:rPr>
              <w:t>i,el</w:t>
            </w:r>
            <w:proofErr w:type="spellEnd"/>
            <w:proofErr w:type="gramEnd"/>
          </w:p>
        </w:tc>
        <w:tc>
          <w:tcPr>
            <w:tcW w:w="425" w:type="dxa"/>
          </w:tcPr>
          <w:p w14:paraId="6EA944E7" w14:textId="77777777" w:rsidR="00552C58" w:rsidRPr="00552C58" w:rsidRDefault="00552C58" w:rsidP="00552C58">
            <w:pPr>
              <w:pStyle w:val="TableParagraph"/>
              <w:spacing w:before="0"/>
              <w:ind w:left="0" w:right="111"/>
              <w:rPr>
                <w:rFonts w:ascii="Browallia New" w:hAnsi="Browallia New" w:cs="Browallia New"/>
                <w:sz w:val="32"/>
                <w:szCs w:val="32"/>
              </w:rPr>
            </w:pPr>
            <w:r w:rsidRPr="00552C58">
              <w:rPr>
                <w:rFonts w:ascii="Browallia New" w:hAnsi="Browallia New" w:cs="Browallia New"/>
                <w:sz w:val="32"/>
                <w:szCs w:val="32"/>
              </w:rPr>
              <w:t>=</w:t>
            </w:r>
          </w:p>
        </w:tc>
        <w:tc>
          <w:tcPr>
            <w:tcW w:w="7376" w:type="dxa"/>
            <w:vAlign w:val="center"/>
          </w:tcPr>
          <w:p w14:paraId="2EBF35A3" w14:textId="4479D363" w:rsidR="00552C58" w:rsidRPr="00092EA7" w:rsidRDefault="00552C58" w:rsidP="00552C58">
            <w:pPr>
              <w:pStyle w:val="TableParagraph"/>
              <w:spacing w:before="0"/>
              <w:ind w:left="115" w:right="279"/>
              <w:jc w:val="thaiDistribute"/>
              <w:rPr>
                <w:rFonts w:ascii="Browallia New" w:hAnsi="Browallia New" w:cs="Browallia New"/>
                <w:sz w:val="32"/>
                <w:szCs w:val="32"/>
                <w:highlight w:val="yellow"/>
                <w:cs/>
                <w:lang w:bidi="th-TH"/>
              </w:rPr>
            </w:pPr>
            <w:r w:rsidRPr="00CD6DFE">
              <w:rPr>
                <w:rFonts w:ascii="Browallia New" w:hAnsi="Browallia New" w:cs="Browallia New"/>
                <w:sz w:val="32"/>
                <w:szCs w:val="32"/>
                <w:lang w:bidi="th-TH"/>
              </w:rPr>
              <w:t xml:space="preserve">Ratio for electrical specific energy consumption defined for configuration </w:t>
            </w:r>
            <w:proofErr w:type="spellStart"/>
            <w:r w:rsidRPr="00CD6DFE">
              <w:rPr>
                <w:rFonts w:ascii="Browallia New" w:hAnsi="Browallia New" w:cs="Browallia New"/>
                <w:sz w:val="32"/>
                <w:szCs w:val="32"/>
                <w:lang w:bidi="th-TH"/>
              </w:rPr>
              <w:t>i</w:t>
            </w:r>
            <w:proofErr w:type="spellEnd"/>
          </w:p>
        </w:tc>
        <w:tc>
          <w:tcPr>
            <w:tcW w:w="7376" w:type="dxa"/>
            <w:vAlign w:val="center"/>
          </w:tcPr>
          <w:p w14:paraId="2059FEB4" w14:textId="5FEB0033" w:rsidR="00552C58" w:rsidRPr="00092EA7" w:rsidRDefault="00552C58" w:rsidP="00552C58">
            <w:pPr>
              <w:pStyle w:val="TableParagraph"/>
              <w:spacing w:before="0"/>
              <w:ind w:left="115" w:right="279"/>
              <w:jc w:val="thaiDistribute"/>
              <w:rPr>
                <w:rFonts w:ascii="Browallia New" w:hAnsi="Browallia New" w:cs="Browallia New"/>
                <w:sz w:val="32"/>
                <w:szCs w:val="32"/>
                <w:highlight w:val="yellow"/>
                <w:lang w:bidi="th-TH"/>
              </w:rPr>
            </w:pPr>
          </w:p>
        </w:tc>
      </w:tr>
      <w:tr w:rsidR="00552C58" w:rsidRPr="00111215" w14:paraId="74818EC5" w14:textId="77777777" w:rsidTr="00552C58">
        <w:trPr>
          <w:trHeight w:val="60"/>
        </w:trPr>
        <w:tc>
          <w:tcPr>
            <w:tcW w:w="1418" w:type="dxa"/>
          </w:tcPr>
          <w:p w14:paraId="3509036D" w14:textId="50DBDFE2" w:rsidR="00552C58" w:rsidRPr="00552C58" w:rsidRDefault="00552C58" w:rsidP="00552C58">
            <w:pPr>
              <w:pStyle w:val="TableParagraph"/>
              <w:spacing w:before="0"/>
              <w:ind w:left="200"/>
              <w:rPr>
                <w:rFonts w:ascii="Browallia New" w:eastAsia="Cambria Math" w:hAnsi="Browallia New" w:cs="Browallia New"/>
                <w:sz w:val="32"/>
                <w:szCs w:val="32"/>
              </w:rPr>
            </w:pPr>
            <w:proofErr w:type="spellStart"/>
            <w:proofErr w:type="gramStart"/>
            <w:r w:rsidRPr="00552C58">
              <w:rPr>
                <w:rFonts w:ascii="Browallia New" w:eastAsia="Cambria Math" w:hAnsi="Browallia New" w:cs="Browallia New"/>
                <w:sz w:val="32"/>
                <w:szCs w:val="32"/>
                <w:lang w:bidi="th-TH"/>
              </w:rPr>
              <w:t>BSEC</w:t>
            </w:r>
            <w:r w:rsidRPr="00552C58">
              <w:rPr>
                <w:rFonts w:ascii="Browallia New" w:eastAsia="Cambria Math" w:hAnsi="Browallia New" w:cs="Browallia New"/>
                <w:sz w:val="32"/>
                <w:szCs w:val="32"/>
                <w:vertAlign w:val="subscript"/>
                <w:lang w:bidi="th-TH"/>
              </w:rPr>
              <w:t>i,el</w:t>
            </w:r>
            <w:proofErr w:type="spellEnd"/>
            <w:proofErr w:type="gramEnd"/>
          </w:p>
        </w:tc>
        <w:tc>
          <w:tcPr>
            <w:tcW w:w="425" w:type="dxa"/>
          </w:tcPr>
          <w:p w14:paraId="35D535CE" w14:textId="77777777" w:rsidR="00552C58" w:rsidRPr="00552C58" w:rsidRDefault="00552C58" w:rsidP="00552C58">
            <w:pPr>
              <w:pStyle w:val="TableParagraph"/>
              <w:spacing w:before="0"/>
              <w:ind w:left="0" w:right="111"/>
              <w:rPr>
                <w:rFonts w:ascii="Browallia New" w:hAnsi="Browallia New" w:cs="Browallia New"/>
                <w:sz w:val="32"/>
                <w:szCs w:val="32"/>
              </w:rPr>
            </w:pPr>
            <w:r w:rsidRPr="00552C58">
              <w:rPr>
                <w:rFonts w:ascii="Browallia New" w:hAnsi="Browallia New" w:cs="Browallia New"/>
                <w:sz w:val="32"/>
                <w:szCs w:val="32"/>
              </w:rPr>
              <w:t>=</w:t>
            </w:r>
          </w:p>
        </w:tc>
        <w:tc>
          <w:tcPr>
            <w:tcW w:w="7376" w:type="dxa"/>
          </w:tcPr>
          <w:p w14:paraId="6634F77C" w14:textId="10AF4546" w:rsidR="00552C58" w:rsidRPr="00092EA7" w:rsidRDefault="00552C58" w:rsidP="00552C58">
            <w:pPr>
              <w:pStyle w:val="TableParagraph"/>
              <w:spacing w:before="0"/>
              <w:ind w:left="115"/>
              <w:rPr>
                <w:rFonts w:ascii="Browallia New" w:hAnsi="Browallia New" w:cs="Browallia New"/>
                <w:sz w:val="32"/>
                <w:szCs w:val="32"/>
                <w:highlight w:val="yellow"/>
                <w:cs/>
                <w:lang w:bidi="th-TH"/>
              </w:rPr>
            </w:pPr>
            <w:r w:rsidRPr="007B782D">
              <w:rPr>
                <w:rFonts w:ascii="Browallia New" w:hAnsi="Browallia New" w:cs="Browallia New"/>
                <w:sz w:val="32"/>
                <w:szCs w:val="32"/>
                <w:lang w:bidi="th-TH"/>
              </w:rPr>
              <w:t xml:space="preserve">Baseline specific electrical energy consumption defined for configuration </w:t>
            </w:r>
            <w:proofErr w:type="spellStart"/>
            <w:r w:rsidRPr="007B782D">
              <w:rPr>
                <w:rFonts w:ascii="Browallia New" w:hAnsi="Browallia New" w:cs="Browallia New"/>
                <w:sz w:val="32"/>
                <w:szCs w:val="32"/>
                <w:lang w:bidi="th-TH"/>
              </w:rPr>
              <w:t>i</w:t>
            </w:r>
            <w:proofErr w:type="spellEnd"/>
            <w:r w:rsidRPr="007B782D">
              <w:rPr>
                <w:rFonts w:ascii="Browallia New" w:hAnsi="Browallia New" w:cs="Browallia New"/>
                <w:sz w:val="32"/>
                <w:szCs w:val="32"/>
                <w:lang w:bidi="th-TH"/>
              </w:rPr>
              <w:t xml:space="preserve"> (kWh/t</w:t>
            </w:r>
            <w:r>
              <w:rPr>
                <w:rFonts w:ascii="Browallia New" w:hAnsi="Browallia New" w:cs="Browallia New" w:hint="cs"/>
                <w:sz w:val="32"/>
                <w:szCs w:val="32"/>
                <w:cs/>
                <w:lang w:bidi="th-TH"/>
              </w:rPr>
              <w:t xml:space="preserve"> </w:t>
            </w:r>
            <w:r w:rsidRPr="007B782D">
              <w:rPr>
                <w:rFonts w:ascii="Browallia New" w:hAnsi="Browallia New" w:cs="Browallia New"/>
                <w:sz w:val="32"/>
                <w:szCs w:val="32"/>
                <w:lang w:bidi="th-TH"/>
              </w:rPr>
              <w:t>of product)</w:t>
            </w:r>
          </w:p>
        </w:tc>
        <w:tc>
          <w:tcPr>
            <w:tcW w:w="7376" w:type="dxa"/>
          </w:tcPr>
          <w:p w14:paraId="2BC9B716" w14:textId="55738E2D" w:rsidR="00552C58" w:rsidRPr="00092EA7" w:rsidRDefault="00552C58" w:rsidP="00552C58">
            <w:pPr>
              <w:pStyle w:val="TableParagraph"/>
              <w:spacing w:before="0"/>
              <w:ind w:left="115"/>
              <w:rPr>
                <w:rFonts w:ascii="Browallia New" w:hAnsi="Browallia New" w:cs="Browallia New"/>
                <w:sz w:val="32"/>
                <w:szCs w:val="32"/>
                <w:highlight w:val="yellow"/>
                <w:lang w:bidi="th-TH"/>
              </w:rPr>
            </w:pPr>
          </w:p>
        </w:tc>
      </w:tr>
      <w:tr w:rsidR="00552C58" w:rsidRPr="00111215" w14:paraId="2C4799F3" w14:textId="77777777" w:rsidTr="00552C58">
        <w:trPr>
          <w:trHeight w:val="122"/>
        </w:trPr>
        <w:tc>
          <w:tcPr>
            <w:tcW w:w="1418" w:type="dxa"/>
          </w:tcPr>
          <w:p w14:paraId="294F1C38" w14:textId="26E1029F" w:rsidR="00552C58" w:rsidRPr="00552C58" w:rsidRDefault="00552C58" w:rsidP="00552C58">
            <w:pPr>
              <w:pStyle w:val="TableParagraph"/>
              <w:spacing w:before="0"/>
              <w:ind w:left="200"/>
              <w:rPr>
                <w:rFonts w:ascii="Browallia New" w:eastAsia="Cambria Math" w:hAnsi="Browallia New" w:cs="Browallia New"/>
                <w:sz w:val="32"/>
                <w:szCs w:val="32"/>
                <w:cs/>
                <w:lang w:bidi="th-TH"/>
              </w:rPr>
            </w:pPr>
            <w:proofErr w:type="spellStart"/>
            <w:proofErr w:type="gramStart"/>
            <w:r w:rsidRPr="00552C58">
              <w:rPr>
                <w:rFonts w:ascii="Browallia New" w:eastAsia="Cambria Math" w:hAnsi="Browallia New" w:cs="Browallia New"/>
                <w:sz w:val="32"/>
                <w:szCs w:val="32"/>
                <w:lang w:bidi="th-TH"/>
              </w:rPr>
              <w:t>PSEC</w:t>
            </w:r>
            <w:r w:rsidRPr="00552C58">
              <w:rPr>
                <w:rFonts w:ascii="Browallia New" w:eastAsia="Cambria Math" w:hAnsi="Browallia New" w:cs="Browallia New"/>
                <w:sz w:val="32"/>
                <w:szCs w:val="32"/>
                <w:vertAlign w:val="subscript"/>
                <w:lang w:bidi="th-TH"/>
              </w:rPr>
              <w:t>i,el</w:t>
            </w:r>
            <w:proofErr w:type="spellEnd"/>
            <w:proofErr w:type="gramEnd"/>
          </w:p>
        </w:tc>
        <w:tc>
          <w:tcPr>
            <w:tcW w:w="425" w:type="dxa"/>
          </w:tcPr>
          <w:p w14:paraId="5AFA6589" w14:textId="77777777" w:rsidR="00552C58" w:rsidRPr="00552C58" w:rsidRDefault="00552C58" w:rsidP="00552C58">
            <w:pPr>
              <w:pStyle w:val="TableParagraph"/>
              <w:spacing w:before="0"/>
              <w:ind w:left="0" w:right="111"/>
              <w:rPr>
                <w:rFonts w:ascii="Browallia New" w:hAnsi="Browallia New" w:cs="Browallia New"/>
                <w:sz w:val="32"/>
                <w:szCs w:val="32"/>
              </w:rPr>
            </w:pPr>
            <w:r w:rsidRPr="00552C58">
              <w:rPr>
                <w:rFonts w:ascii="Browallia New" w:hAnsi="Browallia New" w:cs="Browallia New"/>
                <w:sz w:val="32"/>
                <w:szCs w:val="32"/>
              </w:rPr>
              <w:t>=</w:t>
            </w:r>
          </w:p>
        </w:tc>
        <w:tc>
          <w:tcPr>
            <w:tcW w:w="7376" w:type="dxa"/>
          </w:tcPr>
          <w:p w14:paraId="45BE9A07" w14:textId="2F014CC5" w:rsidR="00552C58" w:rsidRPr="00092EA7" w:rsidRDefault="00552C58" w:rsidP="00552C58">
            <w:pPr>
              <w:pStyle w:val="TableParagraph"/>
              <w:spacing w:before="0"/>
              <w:ind w:left="115" w:right="145"/>
              <w:jc w:val="thaiDistribute"/>
              <w:rPr>
                <w:rFonts w:ascii="Browallia New" w:hAnsi="Browallia New" w:cs="Browallia New"/>
                <w:sz w:val="32"/>
                <w:szCs w:val="32"/>
                <w:highlight w:val="yellow"/>
                <w:cs/>
                <w:lang w:bidi="th-TH"/>
              </w:rPr>
            </w:pPr>
            <w:r w:rsidRPr="007B782D">
              <w:rPr>
                <w:rFonts w:ascii="Browallia New" w:hAnsi="Browallia New" w:cs="Browallia New"/>
                <w:sz w:val="32"/>
                <w:szCs w:val="32"/>
                <w:lang w:bidi="th-TH"/>
              </w:rPr>
              <w:t xml:space="preserve">Project specific electrical energy consumption defined for configuration </w:t>
            </w:r>
            <w:proofErr w:type="spellStart"/>
            <w:r w:rsidRPr="007B782D">
              <w:rPr>
                <w:rFonts w:ascii="Browallia New" w:hAnsi="Browallia New" w:cs="Browallia New"/>
                <w:sz w:val="32"/>
                <w:szCs w:val="32"/>
                <w:lang w:bidi="th-TH"/>
              </w:rPr>
              <w:t>i</w:t>
            </w:r>
            <w:proofErr w:type="spellEnd"/>
            <w:r w:rsidRPr="007B782D">
              <w:rPr>
                <w:rFonts w:ascii="Browallia New" w:hAnsi="Browallia New" w:cs="Browallia New"/>
                <w:sz w:val="32"/>
                <w:szCs w:val="32"/>
                <w:lang w:bidi="th-TH"/>
              </w:rPr>
              <w:t xml:space="preserve"> (kWh/t</w:t>
            </w:r>
            <w:r>
              <w:rPr>
                <w:rFonts w:ascii="Browallia New" w:hAnsi="Browallia New" w:cs="Browallia New" w:hint="cs"/>
                <w:sz w:val="32"/>
                <w:szCs w:val="32"/>
                <w:cs/>
                <w:lang w:bidi="th-TH"/>
              </w:rPr>
              <w:t xml:space="preserve"> </w:t>
            </w:r>
            <w:r w:rsidRPr="007B782D">
              <w:rPr>
                <w:rFonts w:ascii="Browallia New" w:hAnsi="Browallia New" w:cs="Browallia New"/>
                <w:sz w:val="32"/>
                <w:szCs w:val="32"/>
                <w:lang w:bidi="th-TH"/>
              </w:rPr>
              <w:t>of product)</w:t>
            </w:r>
          </w:p>
        </w:tc>
        <w:tc>
          <w:tcPr>
            <w:tcW w:w="7376" w:type="dxa"/>
          </w:tcPr>
          <w:p w14:paraId="13D9F98F" w14:textId="4D223288" w:rsidR="00552C58" w:rsidRPr="00092EA7" w:rsidRDefault="00552C58" w:rsidP="00552C58">
            <w:pPr>
              <w:pStyle w:val="TableParagraph"/>
              <w:spacing w:before="0"/>
              <w:ind w:left="115" w:right="145"/>
              <w:jc w:val="thaiDistribute"/>
              <w:rPr>
                <w:rFonts w:ascii="Browallia New" w:hAnsi="Browallia New" w:cs="Browallia New"/>
                <w:sz w:val="32"/>
                <w:szCs w:val="32"/>
                <w:highlight w:val="yellow"/>
                <w:lang w:bidi="th-TH"/>
              </w:rPr>
            </w:pPr>
          </w:p>
        </w:tc>
      </w:tr>
    </w:tbl>
    <w:p w14:paraId="07652DC1" w14:textId="77777777" w:rsidR="00A763A2" w:rsidRPr="00A763A2" w:rsidRDefault="00A763A2" w:rsidP="00C85DBA">
      <w:pPr>
        <w:tabs>
          <w:tab w:val="left" w:pos="709"/>
        </w:tabs>
        <w:spacing w:before="0" w:after="0" w:line="240" w:lineRule="auto"/>
        <w:ind w:left="0"/>
        <w:jc w:val="thaiDistribute"/>
        <w:rPr>
          <w:rFonts w:ascii="Browallia New" w:hAnsi="Browallia New" w:cs="Browallia New"/>
          <w:b/>
          <w:bCs/>
          <w:sz w:val="22"/>
          <w:szCs w:val="22"/>
        </w:rPr>
      </w:pPr>
    </w:p>
    <w:p w14:paraId="03A97707" w14:textId="69D88B07" w:rsidR="00F31999" w:rsidRDefault="00F31999" w:rsidP="00111CA1">
      <w:pPr>
        <w:tabs>
          <w:tab w:val="left" w:pos="630"/>
        </w:tabs>
        <w:spacing w:before="0" w:after="0" w:line="240" w:lineRule="auto"/>
        <w:ind w:left="630" w:hanging="630"/>
        <w:jc w:val="thaiDistribute"/>
        <w:rPr>
          <w:rFonts w:ascii="Browallia New" w:hAnsi="Browallia New" w:cs="Browallia New"/>
          <w:b/>
          <w:bCs/>
        </w:rPr>
      </w:pPr>
      <w:r>
        <w:rPr>
          <w:rFonts w:ascii="Browallia New" w:hAnsi="Browallia New" w:cs="Browallia New" w:hint="cs"/>
          <w:b/>
          <w:bCs/>
          <w:cs/>
        </w:rPr>
        <w:t>5.</w:t>
      </w:r>
      <w:r>
        <w:rPr>
          <w:rFonts w:ascii="Browallia New" w:hAnsi="Browallia New" w:cs="Browallia New"/>
          <w:b/>
          <w:bCs/>
        </w:rPr>
        <w:t>2</w:t>
      </w:r>
      <w:r>
        <w:rPr>
          <w:rFonts w:ascii="Browallia New" w:hAnsi="Browallia New" w:cs="Browallia New" w:hint="cs"/>
          <w:b/>
          <w:bCs/>
          <w:cs/>
        </w:rPr>
        <w:t xml:space="preserve">.2 </w:t>
      </w:r>
      <w:r w:rsidR="00C85DBA">
        <w:rPr>
          <w:rFonts w:ascii="Browallia New" w:hAnsi="Browallia New" w:cs="Browallia New"/>
          <w:b/>
          <w:bCs/>
        </w:rPr>
        <w:tab/>
      </w:r>
      <w:r w:rsidR="00552C58" w:rsidRPr="007B782D">
        <w:rPr>
          <w:rFonts w:ascii="Browallia New" w:hAnsi="Browallia New" w:cs="Browallia New"/>
          <w:b/>
          <w:bCs/>
        </w:rPr>
        <w:t>Baseline specific electrical energy consumption established from historical data for</w:t>
      </w:r>
      <w:r w:rsidR="00552C58">
        <w:rPr>
          <w:rFonts w:ascii="Browallia New" w:hAnsi="Browallia New" w:cs="Browallia New" w:hint="cs"/>
          <w:b/>
          <w:bCs/>
          <w:cs/>
        </w:rPr>
        <w:t xml:space="preserve"> </w:t>
      </w:r>
      <w:r w:rsidR="00552C58" w:rsidRPr="007B782D">
        <w:rPr>
          <w:rFonts w:ascii="Browallia New" w:hAnsi="Browallia New" w:cs="Browallia New"/>
          <w:b/>
          <w:bCs/>
        </w:rPr>
        <w:t xml:space="preserve">existing facilities or from design manufacturer’s specifications for </w:t>
      </w:r>
      <w:r w:rsidR="00A763A2">
        <w:rPr>
          <w:rFonts w:ascii="Browallia New" w:hAnsi="Browallia New" w:cs="Browallia New"/>
          <w:b/>
          <w:bCs/>
        </w:rPr>
        <w:t>g</w:t>
      </w:r>
      <w:r w:rsidR="00552C58" w:rsidRPr="007B782D">
        <w:rPr>
          <w:rFonts w:ascii="Browallia New" w:hAnsi="Browallia New" w:cs="Browallia New"/>
          <w:b/>
          <w:bCs/>
        </w:rPr>
        <w:t>reenfield</w:t>
      </w:r>
      <w:r w:rsidR="00552C58">
        <w:rPr>
          <w:rFonts w:ascii="Browallia New" w:hAnsi="Browallia New" w:cs="Browallia New" w:hint="cs"/>
          <w:b/>
          <w:bCs/>
          <w:cs/>
        </w:rPr>
        <w:t xml:space="preserve"> </w:t>
      </w:r>
      <w:r w:rsidR="00552C58" w:rsidRPr="007B782D">
        <w:rPr>
          <w:rFonts w:ascii="Browallia New" w:hAnsi="Browallia New" w:cs="Browallia New"/>
          <w:b/>
          <w:bCs/>
        </w:rPr>
        <w:t>project activities</w:t>
      </w:r>
      <w:r w:rsidR="005E6DCA">
        <w:rPr>
          <w:rFonts w:ascii="Browallia New" w:hAnsi="Browallia New" w:cs="Browallia New" w:hint="cs"/>
          <w:b/>
          <w:bCs/>
          <w:cs/>
        </w:rPr>
        <w:t xml:space="preserve"> (</w:t>
      </w:r>
      <w:proofErr w:type="spellStart"/>
      <w:r w:rsidR="005E6DCA" w:rsidRPr="005E6DCA">
        <w:rPr>
          <w:rFonts w:ascii="Browallia New" w:eastAsia="Cambria Math" w:hAnsi="Browallia New" w:cs="Browallia New"/>
          <w:b/>
          <w:bCs/>
        </w:rPr>
        <w:t>BSEC</w:t>
      </w:r>
      <w:r w:rsidR="005E6DCA" w:rsidRPr="005E6DCA">
        <w:rPr>
          <w:rFonts w:ascii="Browallia New" w:eastAsia="Cambria Math" w:hAnsi="Browallia New" w:cs="Browallia New"/>
          <w:b/>
          <w:bCs/>
          <w:vertAlign w:val="subscript"/>
        </w:rPr>
        <w:t>hist</w:t>
      </w:r>
      <w:proofErr w:type="spellEnd"/>
      <w:r w:rsidR="005E6DCA" w:rsidRPr="005E6DCA">
        <w:rPr>
          <w:rFonts w:ascii="Browallia New" w:eastAsia="Cambria Math" w:hAnsi="Browallia New" w:cs="Browallia New"/>
          <w:b/>
          <w:bCs/>
          <w:vertAlign w:val="subscript"/>
        </w:rPr>
        <w:t>/</w:t>
      </w:r>
      <w:proofErr w:type="spellStart"/>
      <w:r w:rsidR="005E6DCA" w:rsidRPr="005E6DCA">
        <w:rPr>
          <w:rFonts w:ascii="Browallia New" w:eastAsia="Cambria Math" w:hAnsi="Browallia New" w:cs="Browallia New"/>
          <w:b/>
          <w:bCs/>
          <w:vertAlign w:val="subscript"/>
        </w:rPr>
        <w:t>design,el</w:t>
      </w:r>
      <w:proofErr w:type="spellEnd"/>
      <w:r w:rsidR="005E6DCA" w:rsidRPr="005E6DCA">
        <w:rPr>
          <w:rFonts w:ascii="Browallia New" w:eastAsia="Cambria Math" w:hAnsi="Browallia New" w:cs="Browallia New" w:hint="cs"/>
          <w:b/>
          <w:bCs/>
          <w:cs/>
        </w:rPr>
        <w:t>)</w:t>
      </w:r>
    </w:p>
    <w:p w14:paraId="1747EB96" w14:textId="7706DFA7" w:rsidR="00F31999" w:rsidRPr="00255469" w:rsidRDefault="005E6DCA" w:rsidP="00255469">
      <w:pPr>
        <w:spacing w:after="120" w:line="240" w:lineRule="auto"/>
        <w:ind w:left="0"/>
        <w:jc w:val="thaiDistribute"/>
        <w:rPr>
          <w:rFonts w:ascii="Browallia New" w:eastAsia="Cambria Math" w:hAnsi="Browallia New" w:cs="Browallia New"/>
        </w:rPr>
      </w:pPr>
      <w:r w:rsidRPr="00255469">
        <w:rPr>
          <w:rFonts w:ascii="Browallia New" w:eastAsia="Cambria Math" w:hAnsi="Browallia New" w:cs="Browallia New"/>
          <w:cs/>
        </w:rPr>
        <w:tab/>
      </w:r>
      <w:r w:rsidR="00552C58" w:rsidRPr="00552C58">
        <w:rPr>
          <w:rFonts w:ascii="Browallia New" w:eastAsia="Cambria Math" w:hAnsi="Browallia New" w:cs="Browallia New"/>
        </w:rPr>
        <w:t xml:space="preserve">The specific electricity consumption from historical data (for retrofitting existing melting furnaces) or from the manufacturer's design specifications (for installing new melting furnaces) can be calculated as </w:t>
      </w:r>
      <w:r w:rsidR="00696142">
        <w:rPr>
          <w:rFonts w:ascii="Browallia New" w:eastAsia="Cambria Math" w:hAnsi="Browallia New" w:cs="Browallia New"/>
        </w:rPr>
        <w:t>follow</w:t>
      </w:r>
    </w:p>
    <w:p w14:paraId="0D8676B0" w14:textId="4ACE402D" w:rsidR="00CE57B7" w:rsidRPr="004A20EA" w:rsidRDefault="00CE57B7" w:rsidP="00CE57B7">
      <w:pPr>
        <w:tabs>
          <w:tab w:val="left" w:pos="709"/>
          <w:tab w:val="left" w:pos="1418"/>
        </w:tabs>
        <w:spacing w:before="0" w:after="0" w:line="240" w:lineRule="auto"/>
        <w:jc w:val="thaiDistribute"/>
        <w:rPr>
          <w:rFonts w:ascii="Browallia New" w:hAnsi="Browallia New" w:cs="Browallia New"/>
          <w:b/>
          <w:bCs/>
          <w:sz w:val="20"/>
        </w:rPr>
      </w:pPr>
      <w:r>
        <w:rPr>
          <w:rFonts w:ascii="Browallia New" w:hAnsi="Browallia New" w:cs="Browallia New"/>
          <w:cs/>
        </w:rPr>
        <w:tab/>
      </w:r>
      <w:r>
        <w:rPr>
          <w:rFonts w:ascii="Browallia New" w:hAnsi="Browallia New" w:cs="Browallia New" w:hint="cs"/>
          <w:b/>
          <w:bCs/>
          <w:sz w:val="20"/>
          <w:cs/>
        </w:rPr>
        <w:t>5.2.2.1</w:t>
      </w:r>
      <w:r>
        <w:rPr>
          <w:rFonts w:ascii="Browallia New" w:hAnsi="Browallia New" w:cs="Browallia New"/>
          <w:b/>
          <w:bCs/>
          <w:sz w:val="20"/>
          <w:cs/>
        </w:rPr>
        <w:tab/>
      </w:r>
      <w:r w:rsidR="00552C58" w:rsidRPr="00E37781">
        <w:rPr>
          <w:rFonts w:ascii="Browallia New" w:hAnsi="Browallia New" w:cs="Browallia New"/>
          <w:b/>
          <w:bCs/>
          <w:szCs w:val="48"/>
        </w:rPr>
        <w:t>In the case of upgrading the existing melting furnace</w:t>
      </w:r>
    </w:p>
    <w:p w14:paraId="6F546748" w14:textId="53DC0AF3" w:rsidR="00CE57B7" w:rsidRPr="00255469" w:rsidRDefault="00CE57B7" w:rsidP="00255469">
      <w:pPr>
        <w:spacing w:after="120" w:line="240" w:lineRule="auto"/>
        <w:ind w:left="0"/>
        <w:jc w:val="thaiDistribute"/>
        <w:rPr>
          <w:rFonts w:ascii="Browallia New" w:eastAsia="Cambria Math" w:hAnsi="Browallia New" w:cs="Browallia New"/>
        </w:rPr>
      </w:pPr>
      <w:r w:rsidRPr="00255469">
        <w:rPr>
          <w:rFonts w:ascii="Browallia New" w:eastAsia="Cambria Math" w:hAnsi="Browallia New" w:cs="Browallia New"/>
          <w:cs/>
        </w:rPr>
        <w:tab/>
      </w:r>
      <w:r w:rsidR="00552C58" w:rsidRPr="00552C58">
        <w:rPr>
          <w:rFonts w:ascii="Browallia New" w:eastAsia="Cambria Math" w:hAnsi="Browallia New" w:cs="Browallia New"/>
        </w:rPr>
        <w:t>The specific electricity consumption in the case of retrofitting an existing melting furnace is defined using two methods, with the lower value to be used</w:t>
      </w:r>
      <w:r w:rsidR="009B6875">
        <w:rPr>
          <w:rFonts w:ascii="Browallia New" w:eastAsia="Cambria Math" w:hAnsi="Browallia New" w:cs="Browallia New"/>
        </w:rPr>
        <w:t>.</w:t>
      </w:r>
    </w:p>
    <w:p w14:paraId="3D259B21" w14:textId="0D8BCAC6" w:rsidR="00F31999" w:rsidRPr="00613FFD" w:rsidRDefault="00F31999" w:rsidP="00ED08BD">
      <w:pPr>
        <w:tabs>
          <w:tab w:val="left" w:pos="1440"/>
        </w:tabs>
        <w:spacing w:after="120" w:line="240" w:lineRule="auto"/>
        <w:ind w:left="1080"/>
        <w:jc w:val="thaiDistribute"/>
        <w:rPr>
          <w:rFonts w:ascii="Browallia New" w:hAnsi="Browallia New" w:cs="Browallia New"/>
          <w:b/>
          <w:bCs/>
        </w:rPr>
      </w:pPr>
      <w:r w:rsidRPr="00613FFD">
        <w:rPr>
          <w:rFonts w:ascii="Browallia New" w:hAnsi="Browallia New" w:cs="Browallia New" w:hint="cs"/>
          <w:b/>
          <w:bCs/>
          <w:cs/>
        </w:rPr>
        <w:t>1)</w:t>
      </w:r>
      <w:r w:rsidR="006950DC" w:rsidRPr="00613FFD">
        <w:rPr>
          <w:rFonts w:ascii="Browallia New" w:hAnsi="Browallia New" w:cs="Browallia New"/>
          <w:b/>
          <w:bCs/>
        </w:rPr>
        <w:tab/>
      </w:r>
      <w:bookmarkStart w:id="13" w:name="_Hlk203748573"/>
      <w:r w:rsidR="00613FFD" w:rsidRPr="00613FFD">
        <w:rPr>
          <w:rFonts w:ascii="Browallia New" w:hAnsi="Browallia New" w:cs="Browallia New"/>
          <w:b/>
          <w:bCs/>
        </w:rPr>
        <w:t>Baseline specific electrical energy consumption established from historical data</w:t>
      </w:r>
      <w:bookmarkEnd w:id="13"/>
      <w:r w:rsidR="005E6DCA" w:rsidRPr="00613FFD">
        <w:rPr>
          <w:rFonts w:ascii="Browallia New" w:hAnsi="Browallia New" w:cs="Browallia New" w:hint="cs"/>
          <w:b/>
          <w:bCs/>
          <w:cs/>
        </w:rPr>
        <w:t xml:space="preserve"> </w:t>
      </w:r>
    </w:p>
    <w:p w14:paraId="2DB9644D" w14:textId="0512D136" w:rsidR="005E6DCA" w:rsidRDefault="00613FFD" w:rsidP="00ED08BD">
      <w:pPr>
        <w:tabs>
          <w:tab w:val="left" w:pos="1134"/>
        </w:tabs>
        <w:spacing w:before="0" w:after="0" w:line="240" w:lineRule="auto"/>
        <w:ind w:left="1080"/>
        <w:jc w:val="thaiDistribute"/>
        <w:rPr>
          <w:rFonts w:ascii="Browallia New" w:hAnsi="Browallia New" w:cs="Browallia New"/>
        </w:rPr>
      </w:pPr>
      <w:r w:rsidRPr="00613FFD">
        <w:rPr>
          <w:rFonts w:ascii="Browallia New" w:hAnsi="Browallia New" w:cs="Browallia New"/>
        </w:rPr>
        <w:t xml:space="preserve">Baseline specific electrical energy consumption established from historical data is assessed based on the specific electricity consumption recorded during past monthly periods or production cycles, with details as </w:t>
      </w:r>
      <w:r w:rsidR="00696142">
        <w:rPr>
          <w:rFonts w:ascii="Browallia New" w:hAnsi="Browallia New" w:cs="Browallia New"/>
        </w:rPr>
        <w:t>follow</w:t>
      </w:r>
    </w:p>
    <w:p w14:paraId="1CA3A20C" w14:textId="77777777" w:rsidR="00ED08BD" w:rsidRPr="00A763A2" w:rsidRDefault="00ED08BD" w:rsidP="00ED08BD">
      <w:pPr>
        <w:tabs>
          <w:tab w:val="left" w:pos="1134"/>
        </w:tabs>
        <w:spacing w:before="0" w:after="0" w:line="240" w:lineRule="auto"/>
        <w:ind w:left="1080"/>
        <w:jc w:val="thaiDistribute"/>
        <w:rPr>
          <w:rFonts w:ascii="Browallia New" w:hAnsi="Browallia New" w:cs="Browallia New"/>
          <w:sz w:val="24"/>
          <w:szCs w:val="24"/>
        </w:rPr>
      </w:pPr>
    </w:p>
    <w:tbl>
      <w:tblPr>
        <w:tblStyle w:val="TableNormal1"/>
        <w:tblW w:w="9270" w:type="dxa"/>
        <w:tblLayout w:type="fixed"/>
        <w:tblLook w:val="01E0" w:firstRow="1" w:lastRow="1" w:firstColumn="1" w:lastColumn="1" w:noHBand="0" w:noVBand="0"/>
      </w:tblPr>
      <w:tblGrid>
        <w:gridCol w:w="7290"/>
        <w:gridCol w:w="1980"/>
      </w:tblGrid>
      <w:tr w:rsidR="00F31999" w:rsidRPr="00A763A2" w14:paraId="48B50A4D" w14:textId="77777777" w:rsidTr="00A763A2">
        <w:trPr>
          <w:trHeight w:val="804"/>
        </w:trPr>
        <w:tc>
          <w:tcPr>
            <w:tcW w:w="7290" w:type="dxa"/>
          </w:tcPr>
          <w:p w14:paraId="1DC9F2C5" w14:textId="3B2F7407" w:rsidR="00F31999" w:rsidRPr="00255469" w:rsidRDefault="00F31999" w:rsidP="00255469">
            <w:pPr>
              <w:pStyle w:val="TableParagraph"/>
              <w:spacing w:before="0"/>
              <w:ind w:left="0"/>
              <w:rPr>
                <w:rFonts w:ascii="Browallia New" w:eastAsia="Cambria Math" w:hAnsi="Browallia New" w:cs="Browallia New"/>
                <w:b/>
                <w:bCs/>
                <w:sz w:val="32"/>
                <w:szCs w:val="32"/>
                <w:lang w:bidi="th-TH"/>
              </w:rPr>
            </w:pPr>
            <w:r>
              <w:rPr>
                <w:rFonts w:ascii="Browallia New" w:eastAsia="Cambria Math" w:hAnsi="Browallia New" w:cs="Browallia New"/>
                <w:sz w:val="32"/>
                <w:szCs w:val="32"/>
                <w:lang w:bidi="th-TH"/>
              </w:rPr>
              <w:t xml:space="preserve"> </w:t>
            </w:r>
            <w:proofErr w:type="spellStart"/>
            <w:proofErr w:type="gramStart"/>
            <w:r w:rsidRPr="00BD2A78">
              <w:rPr>
                <w:rFonts w:ascii="Browallia New" w:eastAsia="Cambria Math" w:hAnsi="Browallia New" w:cs="Browallia New"/>
                <w:b/>
                <w:bCs/>
                <w:sz w:val="32"/>
                <w:szCs w:val="32"/>
                <w:lang w:bidi="th-TH"/>
              </w:rPr>
              <w:t>BSEC</w:t>
            </w:r>
            <w:r w:rsidRPr="00BD2A78">
              <w:rPr>
                <w:rFonts w:ascii="Browallia New" w:eastAsia="Cambria Math" w:hAnsi="Browallia New" w:cs="Browallia New"/>
                <w:b/>
                <w:bCs/>
                <w:sz w:val="32"/>
                <w:szCs w:val="32"/>
                <w:vertAlign w:val="subscript"/>
                <w:lang w:bidi="th-TH"/>
              </w:rPr>
              <w:t>hist</w:t>
            </w:r>
            <w:r>
              <w:rPr>
                <w:rFonts w:ascii="Browallia New" w:eastAsia="Cambria Math" w:hAnsi="Browallia New" w:cs="Browallia New"/>
                <w:b/>
                <w:bCs/>
                <w:sz w:val="32"/>
                <w:szCs w:val="32"/>
                <w:vertAlign w:val="subscript"/>
                <w:lang w:bidi="th-TH"/>
              </w:rPr>
              <w:t>,el</w:t>
            </w:r>
            <w:proofErr w:type="spellEnd"/>
            <w:proofErr w:type="gramEnd"/>
            <w:r w:rsidRPr="00F20ABE">
              <w:rPr>
                <w:rFonts w:ascii="Browallia New" w:eastAsia="Cambria Math" w:hAnsi="Browallia New" w:cs="Browallia New"/>
                <w:b/>
                <w:bCs/>
                <w:sz w:val="32"/>
                <w:szCs w:val="32"/>
              </w:rPr>
              <w:t xml:space="preserve">= </w:t>
            </w:r>
            <w:r w:rsidRPr="00F20ABE">
              <w:rPr>
                <w:rFonts w:ascii="Cambria Math" w:eastAsia="Cambria Math" w:hAnsi="Cambria Math" w:cs="Cambria Math"/>
                <w:b/>
                <w:bCs/>
                <w:sz w:val="32"/>
                <w:szCs w:val="32"/>
              </w:rPr>
              <w:t xml:space="preserve"> </w:t>
            </w:r>
            <w:r w:rsidR="00613FFD" w:rsidRPr="00DC1B82">
              <w:rPr>
                <w:b/>
                <w:bCs/>
                <w:iCs/>
              </w:rPr>
              <w:t xml:space="preserve">Average of the </w:t>
            </w:r>
            <w:r w:rsidR="00613FFD" w:rsidRPr="00DC1B82">
              <w:rPr>
                <w:rFonts w:cstheme="minorBidi"/>
                <w:b/>
                <w:bCs/>
                <w:iCs/>
                <w:szCs w:val="28"/>
                <w:lang w:bidi="th-TH"/>
              </w:rPr>
              <w:t>3</w:t>
            </w:r>
            <w:r w:rsidR="00613FFD" w:rsidRPr="00DC1B82">
              <w:rPr>
                <w:b/>
                <w:bCs/>
                <w:iCs/>
              </w:rPr>
              <w:t xml:space="preserve"> lowest values of</w:t>
            </w:r>
            <w:r w:rsidR="00613FFD" w:rsidRPr="00DC1B82">
              <w:rPr>
                <w:rFonts w:ascii="Browallia New" w:eastAsia="Cambria Math" w:hAnsi="Browallia New" w:cs="Browallia New"/>
                <w:b/>
                <w:bCs/>
                <w:sz w:val="32"/>
                <w:szCs w:val="32"/>
                <w:lang w:bidi="th-TH"/>
              </w:rPr>
              <w:t xml:space="preserve"> </w:t>
            </w:r>
            <w:proofErr w:type="spellStart"/>
            <w:r w:rsidRPr="00DC1B82">
              <w:rPr>
                <w:rFonts w:ascii="Browallia New" w:eastAsia="Cambria Math" w:hAnsi="Browallia New" w:cs="Browallia New"/>
                <w:b/>
                <w:bCs/>
                <w:sz w:val="32"/>
                <w:szCs w:val="32"/>
                <w:lang w:bidi="th-TH"/>
              </w:rPr>
              <w:t>BSEC</w:t>
            </w:r>
            <w:r w:rsidRPr="00DC1B82">
              <w:rPr>
                <w:rFonts w:ascii="Browallia New" w:eastAsia="Cambria Math" w:hAnsi="Browallia New" w:cs="Browallia New"/>
                <w:b/>
                <w:bCs/>
                <w:sz w:val="32"/>
                <w:szCs w:val="32"/>
                <w:vertAlign w:val="subscript"/>
                <w:lang w:bidi="th-TH"/>
              </w:rPr>
              <w:t>hist,monthly</w:t>
            </w:r>
            <w:proofErr w:type="spellEnd"/>
            <w:r w:rsidRPr="00DC1B82">
              <w:rPr>
                <w:rFonts w:ascii="Browallia New" w:eastAsia="Cambria Math" w:hAnsi="Browallia New" w:cs="Browallia New"/>
                <w:b/>
                <w:bCs/>
                <w:sz w:val="32"/>
                <w:szCs w:val="32"/>
                <w:vertAlign w:val="subscript"/>
                <w:lang w:bidi="th-TH"/>
              </w:rPr>
              <w:t>/</w:t>
            </w:r>
            <w:proofErr w:type="spellStart"/>
            <w:r w:rsidRPr="00DC1B82">
              <w:rPr>
                <w:rFonts w:ascii="Browallia New" w:eastAsia="Cambria Math" w:hAnsi="Browallia New" w:cs="Browallia New"/>
                <w:b/>
                <w:bCs/>
                <w:sz w:val="32"/>
                <w:szCs w:val="32"/>
                <w:vertAlign w:val="subscript"/>
                <w:lang w:bidi="th-TH"/>
              </w:rPr>
              <w:t>batch,el,m</w:t>
            </w:r>
            <w:proofErr w:type="spellEnd"/>
          </w:p>
        </w:tc>
        <w:tc>
          <w:tcPr>
            <w:tcW w:w="1980" w:type="dxa"/>
          </w:tcPr>
          <w:p w14:paraId="67732DE8" w14:textId="05A9ACE8" w:rsidR="00F31999" w:rsidRPr="00111215" w:rsidRDefault="00B92B73" w:rsidP="00255469">
            <w:pPr>
              <w:pStyle w:val="BodyText"/>
              <w:ind w:left="142"/>
              <w:jc w:val="center"/>
              <w:rPr>
                <w:rFonts w:ascii="Browallia New" w:hAnsi="Browallia New" w:cs="Browallia New"/>
                <w:sz w:val="32"/>
                <w:szCs w:val="32"/>
              </w:rPr>
            </w:pPr>
            <w:r>
              <w:rPr>
                <w:rFonts w:ascii="Browallia New" w:hAnsi="Browallia New" w:cs="Browallia New"/>
                <w:sz w:val="32"/>
                <w:szCs w:val="32"/>
                <w:lang w:bidi="th-TH"/>
              </w:rPr>
              <w:t>Equation</w:t>
            </w:r>
            <w:r w:rsidR="00F31999" w:rsidRPr="002C19C4">
              <w:rPr>
                <w:rFonts w:ascii="Browallia New" w:hAnsi="Browallia New" w:cs="Browallia New"/>
                <w:sz w:val="32"/>
                <w:szCs w:val="32"/>
                <w:lang w:bidi="th-TH"/>
              </w:rPr>
              <w:t xml:space="preserve"> </w:t>
            </w:r>
            <w:r w:rsidR="00F31999"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16</w:t>
            </w:r>
            <w:r w:rsidR="00F31999" w:rsidRPr="00111215">
              <w:rPr>
                <w:rFonts w:ascii="Browallia New" w:hAnsi="Browallia New" w:cs="Browallia New"/>
                <w:sz w:val="32"/>
                <w:szCs w:val="32"/>
                <w:lang w:bidi="th-TH"/>
              </w:rPr>
              <w:t>)</w:t>
            </w:r>
          </w:p>
        </w:tc>
      </w:tr>
    </w:tbl>
    <w:p w14:paraId="645910D3" w14:textId="768DD302" w:rsidR="00F31999" w:rsidRPr="00111215" w:rsidRDefault="00B92B73" w:rsidP="00111CA1">
      <w:pPr>
        <w:pStyle w:val="BodyText"/>
        <w:spacing w:after="120"/>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219" w:type="dxa"/>
        <w:tblInd w:w="-5" w:type="dxa"/>
        <w:tblLayout w:type="fixed"/>
        <w:tblLook w:val="01E0" w:firstRow="1" w:lastRow="1" w:firstColumn="1" w:lastColumn="1" w:noHBand="0" w:noVBand="0"/>
      </w:tblPr>
      <w:tblGrid>
        <w:gridCol w:w="2268"/>
        <w:gridCol w:w="426"/>
        <w:gridCol w:w="6525"/>
      </w:tblGrid>
      <w:tr w:rsidR="00613FFD" w:rsidRPr="00111215" w14:paraId="7A2381D0" w14:textId="77777777" w:rsidTr="009C3EAE">
        <w:trPr>
          <w:trHeight w:val="336"/>
        </w:trPr>
        <w:tc>
          <w:tcPr>
            <w:tcW w:w="2268" w:type="dxa"/>
          </w:tcPr>
          <w:p w14:paraId="47E75B39" w14:textId="379757A5" w:rsidR="00613FFD" w:rsidRPr="00F31999" w:rsidRDefault="00613FFD" w:rsidP="00613FFD">
            <w:pPr>
              <w:pStyle w:val="TableParagraph"/>
              <w:spacing w:before="0"/>
              <w:ind w:left="200"/>
              <w:rPr>
                <w:rFonts w:ascii="Browallia New" w:eastAsia="Cambria Math" w:hAnsi="Browallia New" w:cs="Browallia New"/>
                <w:sz w:val="32"/>
                <w:szCs w:val="32"/>
              </w:rPr>
            </w:pPr>
            <w:proofErr w:type="spellStart"/>
            <w:proofErr w:type="gramStart"/>
            <w:r w:rsidRPr="00F31999">
              <w:rPr>
                <w:rFonts w:ascii="Browallia New" w:eastAsia="Cambria Math" w:hAnsi="Browallia New" w:cs="Browallia New"/>
                <w:sz w:val="32"/>
                <w:szCs w:val="32"/>
                <w:lang w:bidi="th-TH"/>
              </w:rPr>
              <w:t>BSEC</w:t>
            </w:r>
            <w:r w:rsidRPr="00F31999">
              <w:rPr>
                <w:rFonts w:ascii="Browallia New" w:eastAsia="Cambria Math" w:hAnsi="Browallia New" w:cs="Browallia New"/>
                <w:sz w:val="32"/>
                <w:szCs w:val="32"/>
                <w:vertAlign w:val="subscript"/>
                <w:lang w:bidi="th-TH"/>
              </w:rPr>
              <w:t>hist,el</w:t>
            </w:r>
            <w:proofErr w:type="spellEnd"/>
            <w:proofErr w:type="gramEnd"/>
          </w:p>
        </w:tc>
        <w:tc>
          <w:tcPr>
            <w:tcW w:w="426" w:type="dxa"/>
          </w:tcPr>
          <w:p w14:paraId="11A37B1E" w14:textId="77777777" w:rsidR="00613FFD" w:rsidRPr="004E4F2E" w:rsidRDefault="00613FFD" w:rsidP="00613FFD">
            <w:pPr>
              <w:pStyle w:val="TableParagraph"/>
              <w:spacing w:before="0"/>
              <w:ind w:left="0" w:right="111"/>
              <w:jc w:val="center"/>
              <w:rPr>
                <w:rFonts w:ascii="Browallia New" w:hAnsi="Browallia New" w:cs="Browallia New"/>
                <w:sz w:val="32"/>
                <w:szCs w:val="32"/>
                <w:lang w:bidi="th-TH"/>
              </w:rPr>
            </w:pPr>
            <w:r>
              <w:rPr>
                <w:rFonts w:ascii="Browallia New" w:hAnsi="Browallia New" w:cs="Browallia New"/>
                <w:sz w:val="32"/>
                <w:szCs w:val="32"/>
                <w:lang w:bidi="th-TH"/>
              </w:rPr>
              <w:t>=</w:t>
            </w:r>
          </w:p>
        </w:tc>
        <w:tc>
          <w:tcPr>
            <w:tcW w:w="6525" w:type="dxa"/>
          </w:tcPr>
          <w:p w14:paraId="4EB468C1" w14:textId="41C01AAA" w:rsidR="00613FFD" w:rsidRPr="00613FFD" w:rsidRDefault="00613FFD" w:rsidP="00613FFD">
            <w:pPr>
              <w:pStyle w:val="TableParagraph"/>
              <w:spacing w:before="0"/>
              <w:ind w:left="115" w:right="279"/>
              <w:jc w:val="thaiDistribute"/>
              <w:rPr>
                <w:rFonts w:ascii="Browallia New" w:hAnsi="Browallia New" w:cs="Browallia New"/>
                <w:sz w:val="32"/>
                <w:szCs w:val="32"/>
                <w:lang w:bidi="th-TH"/>
              </w:rPr>
            </w:pPr>
            <w:bookmarkStart w:id="14" w:name="_Hlk203748512"/>
            <w:r w:rsidRPr="00613FFD">
              <w:rPr>
                <w:rFonts w:ascii="Browallia New" w:hAnsi="Browallia New" w:cs="Browallia New"/>
                <w:sz w:val="32"/>
                <w:szCs w:val="32"/>
              </w:rPr>
              <w:t>Baseline specific electrical energy consumption established from historical data</w:t>
            </w:r>
            <w:bookmarkEnd w:id="14"/>
            <w:r>
              <w:rPr>
                <w:rFonts w:ascii="Browallia New" w:hAnsi="Browallia New" w:cs="Browallia New"/>
                <w:sz w:val="32"/>
                <w:szCs w:val="32"/>
              </w:rPr>
              <w:t xml:space="preserve"> </w:t>
            </w:r>
            <w:r w:rsidRPr="00613FFD">
              <w:rPr>
                <w:rFonts w:ascii="Browallia New" w:hAnsi="Browallia New" w:cs="Browallia New"/>
                <w:sz w:val="32"/>
                <w:szCs w:val="32"/>
              </w:rPr>
              <w:t>(kWh/t of product)</w:t>
            </w:r>
          </w:p>
        </w:tc>
      </w:tr>
      <w:tr w:rsidR="00613FFD" w:rsidRPr="00111215" w14:paraId="2BA7390E" w14:textId="77777777" w:rsidTr="00692676">
        <w:trPr>
          <w:trHeight w:val="60"/>
        </w:trPr>
        <w:tc>
          <w:tcPr>
            <w:tcW w:w="2268" w:type="dxa"/>
          </w:tcPr>
          <w:p w14:paraId="3F37F043" w14:textId="78E8E0B6" w:rsidR="00613FFD" w:rsidRPr="00F31999" w:rsidRDefault="00613FFD" w:rsidP="00613FFD">
            <w:pPr>
              <w:pStyle w:val="TableParagraph"/>
              <w:spacing w:before="0"/>
              <w:ind w:left="200"/>
              <w:rPr>
                <w:rFonts w:ascii="Browallia New" w:eastAsia="Cambria Math" w:hAnsi="Browallia New" w:cs="Browallia New"/>
                <w:sz w:val="32"/>
                <w:szCs w:val="32"/>
              </w:rPr>
            </w:pPr>
            <w:proofErr w:type="spellStart"/>
            <w:proofErr w:type="gramStart"/>
            <w:r w:rsidRPr="00F31999">
              <w:rPr>
                <w:rFonts w:ascii="Browallia New" w:eastAsia="Cambria Math" w:hAnsi="Browallia New" w:cs="Browallia New"/>
                <w:sz w:val="32"/>
                <w:szCs w:val="32"/>
                <w:lang w:bidi="th-TH"/>
              </w:rPr>
              <w:lastRenderedPageBreak/>
              <w:t>BSEC</w:t>
            </w:r>
            <w:r w:rsidRPr="00F31999">
              <w:rPr>
                <w:rFonts w:ascii="Browallia New" w:eastAsia="Cambria Math" w:hAnsi="Browallia New" w:cs="Browallia New"/>
                <w:sz w:val="32"/>
                <w:szCs w:val="32"/>
                <w:vertAlign w:val="subscript"/>
                <w:lang w:bidi="th-TH"/>
              </w:rPr>
              <w:t>hist,monthly</w:t>
            </w:r>
            <w:proofErr w:type="spellEnd"/>
            <w:proofErr w:type="gramEnd"/>
            <w:r w:rsidRPr="00F31999">
              <w:rPr>
                <w:rFonts w:ascii="Browallia New" w:eastAsia="Cambria Math" w:hAnsi="Browallia New" w:cs="Browallia New"/>
                <w:sz w:val="32"/>
                <w:szCs w:val="32"/>
                <w:vertAlign w:val="subscript"/>
                <w:lang w:bidi="th-TH"/>
              </w:rPr>
              <w:t>/</w:t>
            </w:r>
            <w:proofErr w:type="spellStart"/>
            <w:r w:rsidRPr="00F31999">
              <w:rPr>
                <w:rFonts w:ascii="Browallia New" w:eastAsia="Cambria Math" w:hAnsi="Browallia New" w:cs="Browallia New"/>
                <w:sz w:val="32"/>
                <w:szCs w:val="32"/>
                <w:vertAlign w:val="subscript"/>
                <w:lang w:bidi="th-TH"/>
              </w:rPr>
              <w:t>batchel,m</w:t>
            </w:r>
            <w:proofErr w:type="spellEnd"/>
          </w:p>
        </w:tc>
        <w:tc>
          <w:tcPr>
            <w:tcW w:w="426" w:type="dxa"/>
          </w:tcPr>
          <w:p w14:paraId="6009232A" w14:textId="77777777" w:rsidR="00613FFD" w:rsidRPr="004E4F2E" w:rsidRDefault="00613FFD" w:rsidP="00613FFD">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525" w:type="dxa"/>
          </w:tcPr>
          <w:p w14:paraId="068AB2DD" w14:textId="77777777" w:rsidR="00613FFD" w:rsidRDefault="00613FFD" w:rsidP="00613FFD">
            <w:pPr>
              <w:pStyle w:val="TableParagraph"/>
              <w:spacing w:before="0"/>
              <w:ind w:left="115" w:right="286"/>
              <w:rPr>
                <w:rFonts w:ascii="Browallia New" w:hAnsi="Browallia New" w:cs="Browallia New"/>
                <w:sz w:val="32"/>
                <w:szCs w:val="32"/>
              </w:rPr>
            </w:pPr>
            <w:bookmarkStart w:id="15" w:name="_Hlk203748465"/>
            <w:r w:rsidRPr="00613FFD">
              <w:rPr>
                <w:rFonts w:ascii="Browallia New" w:hAnsi="Browallia New" w:cs="Browallia New"/>
                <w:sz w:val="32"/>
                <w:szCs w:val="32"/>
              </w:rPr>
              <w:t>Monthly (for continuous processes) or batch wise baseline specific electrical energy consumption</w:t>
            </w:r>
            <w:bookmarkEnd w:id="15"/>
            <w:r w:rsidRPr="00613FFD">
              <w:rPr>
                <w:rFonts w:ascii="Browallia New" w:hAnsi="Browallia New" w:cs="Browallia New"/>
                <w:sz w:val="32"/>
                <w:szCs w:val="32"/>
              </w:rPr>
              <w:t xml:space="preserve"> in month/batch m </w:t>
            </w:r>
          </w:p>
          <w:p w14:paraId="0C301521" w14:textId="35C94C8E" w:rsidR="00613FFD" w:rsidRPr="00613FFD" w:rsidRDefault="00613FFD" w:rsidP="00613FFD">
            <w:pPr>
              <w:pStyle w:val="TableParagraph"/>
              <w:spacing w:before="0"/>
              <w:ind w:left="115" w:right="286"/>
              <w:rPr>
                <w:rFonts w:ascii="Browallia New" w:hAnsi="Browallia New" w:cs="Browallia New"/>
                <w:sz w:val="32"/>
                <w:szCs w:val="32"/>
              </w:rPr>
            </w:pPr>
            <w:r w:rsidRPr="00613FFD">
              <w:rPr>
                <w:rFonts w:ascii="Browallia New" w:hAnsi="Browallia New" w:cs="Browallia New"/>
                <w:sz w:val="32"/>
                <w:szCs w:val="32"/>
              </w:rPr>
              <w:t>(kWh/t of product)</w:t>
            </w:r>
          </w:p>
        </w:tc>
      </w:tr>
      <w:tr w:rsidR="00613FFD" w:rsidRPr="00F31999" w14:paraId="1B58CCEC" w14:textId="77777777" w:rsidTr="00692676">
        <w:trPr>
          <w:trHeight w:val="60"/>
        </w:trPr>
        <w:tc>
          <w:tcPr>
            <w:tcW w:w="2268" w:type="dxa"/>
          </w:tcPr>
          <w:p w14:paraId="49448C0D" w14:textId="77777777" w:rsidR="00613FFD" w:rsidRPr="00F31999" w:rsidRDefault="00613FFD" w:rsidP="00613FFD">
            <w:pPr>
              <w:pStyle w:val="TableParagraph"/>
              <w:spacing w:before="0"/>
              <w:ind w:left="200"/>
              <w:rPr>
                <w:rFonts w:ascii="Browallia New" w:eastAsia="Cambria Math" w:hAnsi="Browallia New" w:cs="Browallia New"/>
                <w:sz w:val="32"/>
                <w:szCs w:val="32"/>
                <w:lang w:bidi="th-TH"/>
              </w:rPr>
            </w:pPr>
            <w:r w:rsidRPr="00F31999">
              <w:rPr>
                <w:rFonts w:ascii="Browallia New" w:eastAsia="Cambria Math" w:hAnsi="Browallia New" w:cs="Browallia New"/>
                <w:sz w:val="32"/>
                <w:szCs w:val="32"/>
                <w:lang w:bidi="th-TH"/>
              </w:rPr>
              <w:t>m</w:t>
            </w:r>
          </w:p>
        </w:tc>
        <w:tc>
          <w:tcPr>
            <w:tcW w:w="426" w:type="dxa"/>
          </w:tcPr>
          <w:p w14:paraId="65BDB0E0" w14:textId="77777777" w:rsidR="00613FFD" w:rsidRPr="00F31999" w:rsidRDefault="00613FFD" w:rsidP="00613FFD">
            <w:pPr>
              <w:pStyle w:val="TableParagraph"/>
              <w:spacing w:before="0"/>
              <w:ind w:left="0" w:right="111"/>
              <w:jc w:val="center"/>
              <w:rPr>
                <w:rFonts w:ascii="Browallia New" w:hAnsi="Browallia New" w:cs="Browallia New"/>
                <w:sz w:val="32"/>
                <w:szCs w:val="32"/>
              </w:rPr>
            </w:pPr>
            <w:r w:rsidRPr="00F31999">
              <w:rPr>
                <w:rFonts w:ascii="Browallia New" w:hAnsi="Browallia New" w:cs="Browallia New"/>
                <w:sz w:val="32"/>
                <w:szCs w:val="32"/>
              </w:rPr>
              <w:t>=</w:t>
            </w:r>
          </w:p>
        </w:tc>
        <w:tc>
          <w:tcPr>
            <w:tcW w:w="6525" w:type="dxa"/>
          </w:tcPr>
          <w:p w14:paraId="21281FCD" w14:textId="77169D2A" w:rsidR="00613FFD" w:rsidRPr="00613FFD" w:rsidRDefault="00613FFD" w:rsidP="00613FFD">
            <w:pPr>
              <w:pStyle w:val="TableParagraph"/>
              <w:spacing w:before="0"/>
              <w:ind w:right="279"/>
              <w:jc w:val="thaiDistribute"/>
              <w:rPr>
                <w:rFonts w:ascii="Browallia New" w:hAnsi="Browallia New" w:cs="Browallia New"/>
                <w:sz w:val="32"/>
                <w:szCs w:val="32"/>
                <w:cs/>
                <w:lang w:bidi="th-TH"/>
              </w:rPr>
            </w:pPr>
            <w:r w:rsidRPr="00613FFD">
              <w:rPr>
                <w:rFonts w:ascii="Browallia New" w:hAnsi="Browallia New" w:cs="Browallia New"/>
                <w:sz w:val="32"/>
                <w:szCs w:val="32"/>
              </w:rPr>
              <w:t>All months/batches considered in determination of the historical specific energy consumption</w:t>
            </w:r>
          </w:p>
        </w:tc>
      </w:tr>
    </w:tbl>
    <w:p w14:paraId="5E613367" w14:textId="77777777" w:rsidR="00F31999" w:rsidRPr="00111CA1" w:rsidRDefault="00F31999" w:rsidP="00F31999">
      <w:pPr>
        <w:pStyle w:val="ListParagraph"/>
        <w:spacing w:before="0" w:after="0" w:line="240" w:lineRule="auto"/>
        <w:ind w:left="420"/>
        <w:jc w:val="thaiDistribute"/>
        <w:rPr>
          <w:rFonts w:ascii="Browallia New" w:hAnsi="Browallia New" w:cs="Browallia New"/>
          <w:b/>
          <w:bCs/>
          <w:sz w:val="24"/>
          <w:szCs w:val="24"/>
        </w:rPr>
      </w:pPr>
    </w:p>
    <w:p w14:paraId="38BA3E38" w14:textId="27AA0330" w:rsidR="00F31999" w:rsidRPr="00DC1B82" w:rsidRDefault="00613FFD" w:rsidP="00ED08BD">
      <w:pPr>
        <w:pStyle w:val="ListParagraph"/>
        <w:numPr>
          <w:ilvl w:val="1"/>
          <w:numId w:val="14"/>
        </w:numPr>
        <w:tabs>
          <w:tab w:val="left" w:pos="1530"/>
        </w:tabs>
        <w:spacing w:before="0" w:after="120" w:line="240" w:lineRule="auto"/>
        <w:ind w:left="1350" w:hanging="270"/>
        <w:contextualSpacing w:val="0"/>
        <w:jc w:val="thaiDistribute"/>
        <w:rPr>
          <w:rFonts w:ascii="Browallia New" w:hAnsi="Browallia New" w:cs="Browallia New"/>
          <w:b/>
          <w:bCs/>
          <w:szCs w:val="32"/>
        </w:rPr>
      </w:pPr>
      <w:bookmarkStart w:id="16" w:name="_Hlk203748646"/>
      <w:r w:rsidRPr="00DC1B82">
        <w:rPr>
          <w:rFonts w:ascii="Browallia New" w:hAnsi="Browallia New" w:cs="Browallia New"/>
          <w:b/>
          <w:bCs/>
          <w:szCs w:val="32"/>
        </w:rPr>
        <w:t>Monthly (for continuous processes) or batch wise baseline specific electrical energy consumption</w:t>
      </w:r>
      <w:bookmarkEnd w:id="16"/>
      <w:r w:rsidR="005E6DCA" w:rsidRPr="00DC1B82">
        <w:rPr>
          <w:rFonts w:ascii="Browallia New" w:hAnsi="Browallia New" w:cs="Browallia New" w:hint="cs"/>
          <w:b/>
          <w:bCs/>
          <w:szCs w:val="32"/>
          <w:cs/>
        </w:rPr>
        <w:t xml:space="preserve"> (</w:t>
      </w:r>
      <w:proofErr w:type="spellStart"/>
      <w:proofErr w:type="gramStart"/>
      <w:r w:rsidR="005E6DCA" w:rsidRPr="00DC1B82">
        <w:rPr>
          <w:rFonts w:ascii="Browallia New" w:eastAsia="Cambria Math" w:hAnsi="Browallia New" w:cs="Browallia New"/>
          <w:b/>
          <w:bCs/>
          <w:szCs w:val="32"/>
        </w:rPr>
        <w:t>BSEC</w:t>
      </w:r>
      <w:r w:rsidR="005E6DCA" w:rsidRPr="00DC1B82">
        <w:rPr>
          <w:rFonts w:ascii="Browallia New" w:eastAsia="Cambria Math" w:hAnsi="Browallia New" w:cs="Browallia New"/>
          <w:b/>
          <w:bCs/>
          <w:szCs w:val="32"/>
          <w:vertAlign w:val="subscript"/>
        </w:rPr>
        <w:t>hist,monthly</w:t>
      </w:r>
      <w:proofErr w:type="spellEnd"/>
      <w:proofErr w:type="gramEnd"/>
      <w:r w:rsidR="005E6DCA" w:rsidRPr="00DC1B82">
        <w:rPr>
          <w:rFonts w:ascii="Browallia New" w:eastAsia="Cambria Math" w:hAnsi="Browallia New" w:cs="Browallia New"/>
          <w:b/>
          <w:bCs/>
          <w:szCs w:val="32"/>
          <w:vertAlign w:val="subscript"/>
        </w:rPr>
        <w:t>/</w:t>
      </w:r>
      <w:proofErr w:type="spellStart"/>
      <w:r w:rsidR="005E6DCA" w:rsidRPr="00DC1B82">
        <w:rPr>
          <w:rFonts w:ascii="Browallia New" w:eastAsia="Cambria Math" w:hAnsi="Browallia New" w:cs="Browallia New"/>
          <w:b/>
          <w:bCs/>
          <w:szCs w:val="32"/>
          <w:vertAlign w:val="subscript"/>
        </w:rPr>
        <w:t>batch,el,m</w:t>
      </w:r>
      <w:proofErr w:type="spellEnd"/>
      <w:r w:rsidR="005E6DCA" w:rsidRPr="00DC1B82">
        <w:rPr>
          <w:rFonts w:ascii="Browallia New" w:eastAsia="Cambria Math" w:hAnsi="Browallia New" w:cs="Browallia New" w:hint="cs"/>
          <w:b/>
          <w:bCs/>
          <w:szCs w:val="32"/>
          <w:cs/>
        </w:rPr>
        <w:t>)</w:t>
      </w:r>
    </w:p>
    <w:p w14:paraId="52D90B12" w14:textId="55F30C7A" w:rsidR="00F31999" w:rsidRPr="00613FFD" w:rsidRDefault="00613FFD" w:rsidP="00613FFD">
      <w:pPr>
        <w:tabs>
          <w:tab w:val="left" w:pos="1134"/>
        </w:tabs>
        <w:spacing w:before="0" w:after="0" w:line="240" w:lineRule="auto"/>
        <w:ind w:left="1080"/>
        <w:jc w:val="thaiDistribute"/>
        <w:rPr>
          <w:rFonts w:ascii="Browallia New" w:hAnsi="Browallia New" w:cs="Browallia New"/>
        </w:rPr>
      </w:pPr>
      <w:r w:rsidRPr="00613FFD">
        <w:rPr>
          <w:rFonts w:ascii="Browallia New" w:hAnsi="Browallia New" w:cs="Browallia New"/>
        </w:rPr>
        <w:t>Monthly (for continuous processes) or batch wise baseline specific electrical energy consumption is determined based on the ratio of electricity consumption during past monthly periods or production cycles to the amount of product output during the same periods.</w:t>
      </w:r>
      <w:r>
        <w:rPr>
          <w:rFonts w:ascii="Browallia New" w:hAnsi="Browallia New" w:cs="Browallia New" w:hint="cs"/>
          <w:cs/>
        </w:rPr>
        <w:t xml:space="preserve"> </w:t>
      </w:r>
      <w:r w:rsidRPr="00613FFD">
        <w:rPr>
          <w:rFonts w:ascii="Browallia New" w:hAnsi="Browallia New" w:cs="Browallia New"/>
        </w:rPr>
        <w:t xml:space="preserve">It can be calculated as </w:t>
      </w:r>
      <w:r w:rsidR="00696142">
        <w:rPr>
          <w:rFonts w:ascii="Browallia New" w:hAnsi="Browallia New" w:cs="Browallia New"/>
        </w:rPr>
        <w:t>follow</w:t>
      </w:r>
    </w:p>
    <w:p w14:paraId="7E4D8408" w14:textId="77777777" w:rsidR="005E6DCA" w:rsidRPr="00613FFD" w:rsidRDefault="005E6DCA" w:rsidP="005E6DCA">
      <w:pPr>
        <w:pStyle w:val="ListParagraph"/>
        <w:spacing w:before="0" w:after="0" w:line="240" w:lineRule="auto"/>
        <w:ind w:left="0" w:firstLine="709"/>
        <w:jc w:val="thaiDistribute"/>
        <w:rPr>
          <w:rFonts w:ascii="Browallia New" w:hAnsi="Browallia New" w:cs="Browallia New"/>
        </w:rPr>
      </w:pPr>
    </w:p>
    <w:tbl>
      <w:tblPr>
        <w:tblStyle w:val="TableNormal1"/>
        <w:tblW w:w="9209" w:type="dxa"/>
        <w:tblLayout w:type="fixed"/>
        <w:tblLook w:val="01E0" w:firstRow="1" w:lastRow="1" w:firstColumn="1" w:lastColumn="1" w:noHBand="0" w:noVBand="0"/>
      </w:tblPr>
      <w:tblGrid>
        <w:gridCol w:w="7508"/>
        <w:gridCol w:w="1701"/>
      </w:tblGrid>
      <w:tr w:rsidR="00F31999" w:rsidRPr="00111215" w14:paraId="0AE2EA8D" w14:textId="77777777" w:rsidTr="00692676">
        <w:trPr>
          <w:trHeight w:val="804"/>
        </w:trPr>
        <w:tc>
          <w:tcPr>
            <w:tcW w:w="7508" w:type="dxa"/>
          </w:tcPr>
          <w:p w14:paraId="5BF1C4EE" w14:textId="1E680B87" w:rsidR="00F31999" w:rsidRPr="0035756C" w:rsidRDefault="00F31999" w:rsidP="00EF0918">
            <w:pPr>
              <w:pStyle w:val="TableParagraph"/>
              <w:spacing w:before="0"/>
              <w:ind w:left="0"/>
              <w:rPr>
                <w:rFonts w:ascii="Browallia New" w:eastAsia="Cambria Math" w:hAnsi="Browallia New" w:cs="Angsana New"/>
                <w:b/>
                <w:bCs/>
                <w:sz w:val="32"/>
                <w:szCs w:val="40"/>
                <w:lang w:bidi="th-TH"/>
              </w:rPr>
            </w:pPr>
            <w:r>
              <w:rPr>
                <w:rFonts w:ascii="Browallia New" w:eastAsia="Cambria Math" w:hAnsi="Browallia New" w:cs="Browallia New" w:hint="cs"/>
                <w:b/>
                <w:bCs/>
                <w:sz w:val="32"/>
                <w:szCs w:val="32"/>
                <w:cs/>
                <w:lang w:bidi="th-TH"/>
              </w:rPr>
              <w:t xml:space="preserve"> </w:t>
            </w:r>
            <w:proofErr w:type="spellStart"/>
            <w:proofErr w:type="gramStart"/>
            <w:r w:rsidRPr="00BD2A78">
              <w:rPr>
                <w:rFonts w:ascii="Browallia New" w:eastAsia="Cambria Math" w:hAnsi="Browallia New" w:cs="Browallia New"/>
                <w:b/>
                <w:bCs/>
                <w:sz w:val="32"/>
                <w:szCs w:val="32"/>
                <w:lang w:bidi="th-TH"/>
              </w:rPr>
              <w:t>BSEC</w:t>
            </w:r>
            <w:r w:rsidRPr="00BD2A78">
              <w:rPr>
                <w:rFonts w:ascii="Browallia New" w:eastAsia="Cambria Math" w:hAnsi="Browallia New" w:cs="Browallia New"/>
                <w:b/>
                <w:bCs/>
                <w:sz w:val="32"/>
                <w:szCs w:val="32"/>
                <w:vertAlign w:val="subscript"/>
                <w:lang w:bidi="th-TH"/>
              </w:rPr>
              <w:t>hist,monthly</w:t>
            </w:r>
            <w:proofErr w:type="spellEnd"/>
            <w:proofErr w:type="gramEnd"/>
            <w:r w:rsidRPr="00BD2A78">
              <w:rPr>
                <w:rFonts w:ascii="Browallia New" w:eastAsia="Cambria Math" w:hAnsi="Browallia New" w:cs="Browallia New"/>
                <w:b/>
                <w:bCs/>
                <w:sz w:val="32"/>
                <w:szCs w:val="32"/>
                <w:vertAlign w:val="subscript"/>
                <w:lang w:bidi="th-TH"/>
              </w:rPr>
              <w:t>/</w:t>
            </w:r>
            <w:proofErr w:type="spellStart"/>
            <w:r w:rsidRPr="00BD2A78">
              <w:rPr>
                <w:rFonts w:ascii="Browallia New" w:eastAsia="Cambria Math" w:hAnsi="Browallia New" w:cs="Browallia New"/>
                <w:b/>
                <w:bCs/>
                <w:sz w:val="32"/>
                <w:szCs w:val="32"/>
                <w:vertAlign w:val="subscript"/>
                <w:lang w:bidi="th-TH"/>
              </w:rPr>
              <w:t>batch,</w:t>
            </w:r>
            <w:r>
              <w:rPr>
                <w:rFonts w:ascii="Browallia New" w:eastAsia="Cambria Math" w:hAnsi="Browallia New" w:cs="Browallia New"/>
                <w:b/>
                <w:bCs/>
                <w:sz w:val="32"/>
                <w:szCs w:val="32"/>
                <w:vertAlign w:val="subscript"/>
                <w:lang w:bidi="th-TH"/>
              </w:rPr>
              <w:t>el</w:t>
            </w:r>
            <w:r w:rsidRPr="00BD2A78">
              <w:rPr>
                <w:rFonts w:ascii="Browallia New" w:eastAsia="Cambria Math" w:hAnsi="Browallia New" w:cs="Browallia New"/>
                <w:b/>
                <w:bCs/>
                <w:sz w:val="32"/>
                <w:szCs w:val="32"/>
                <w:vertAlign w:val="subscript"/>
                <w:lang w:bidi="th-TH"/>
              </w:rPr>
              <w:t>,m</w:t>
            </w:r>
            <w:proofErr w:type="spellEnd"/>
            <w:r w:rsidRPr="00F20ABE">
              <w:rPr>
                <w:rFonts w:ascii="Browallia New" w:eastAsia="Cambria Math" w:hAnsi="Browallia New" w:cs="Browallia New"/>
                <w:b/>
                <w:bCs/>
                <w:sz w:val="32"/>
                <w:szCs w:val="32"/>
              </w:rPr>
              <w:t xml:space="preserve"> = </w:t>
            </w:r>
            <w:proofErr w:type="spellStart"/>
            <w:r w:rsidRPr="0035756C">
              <w:rPr>
                <w:rFonts w:ascii="Browallia New" w:eastAsia="Cambria Math" w:hAnsi="Browallia New" w:cs="Browallia New"/>
                <w:b/>
                <w:bCs/>
                <w:sz w:val="32"/>
                <w:szCs w:val="40"/>
                <w:lang w:bidi="th-TH"/>
              </w:rPr>
              <w:t>T</w:t>
            </w:r>
            <w:r w:rsidR="00E95B0E">
              <w:rPr>
                <w:rFonts w:ascii="Browallia New" w:eastAsia="Cambria Math" w:hAnsi="Browallia New" w:cs="Browallia New"/>
                <w:b/>
                <w:bCs/>
                <w:sz w:val="32"/>
                <w:szCs w:val="40"/>
                <w:lang w:bidi="th-TH"/>
              </w:rPr>
              <w:t>E</w:t>
            </w:r>
            <w:r w:rsidRPr="0035756C">
              <w:rPr>
                <w:rFonts w:ascii="Browallia New" w:eastAsia="Cambria Math" w:hAnsi="Browallia New" w:cs="Browallia New"/>
                <w:b/>
                <w:bCs/>
                <w:sz w:val="32"/>
                <w:szCs w:val="40"/>
                <w:lang w:bidi="th-TH"/>
              </w:rPr>
              <w:t>E</w:t>
            </w:r>
            <w:r w:rsidRPr="0035756C">
              <w:rPr>
                <w:rFonts w:ascii="Browallia New" w:eastAsia="Cambria Math" w:hAnsi="Browallia New" w:cs="Browallia New"/>
                <w:b/>
                <w:bCs/>
                <w:sz w:val="32"/>
                <w:szCs w:val="40"/>
                <w:vertAlign w:val="subscript"/>
                <w:lang w:bidi="th-TH"/>
              </w:rPr>
              <w:t>hist,m</w:t>
            </w:r>
            <w:proofErr w:type="spellEnd"/>
            <w:r w:rsidRPr="006950DC">
              <w:rPr>
                <w:rFonts w:ascii="Browallia New" w:eastAsia="Cambria Math" w:hAnsi="Browallia New" w:cs="Browallia New"/>
                <w:b/>
                <w:bCs/>
                <w:sz w:val="32"/>
                <w:szCs w:val="40"/>
                <w:lang w:bidi="th-TH"/>
              </w:rPr>
              <w:t xml:space="preserve"> </w:t>
            </w:r>
            <w:r w:rsidRPr="0035756C">
              <w:rPr>
                <w:rFonts w:ascii="Browallia New" w:eastAsia="Cambria Math" w:hAnsi="Browallia New" w:cs="Browallia New"/>
                <w:b/>
                <w:bCs/>
                <w:sz w:val="32"/>
                <w:szCs w:val="40"/>
                <w:lang w:bidi="th-TH"/>
              </w:rPr>
              <w:t>/</w:t>
            </w:r>
            <w:r>
              <w:rPr>
                <w:rFonts w:ascii="Browallia New" w:eastAsia="Cambria Math" w:hAnsi="Browallia New" w:cs="Browallia New"/>
                <w:b/>
                <w:bCs/>
                <w:sz w:val="32"/>
                <w:szCs w:val="40"/>
                <w:lang w:bidi="th-TH"/>
              </w:rPr>
              <w:t xml:space="preserve"> </w:t>
            </w:r>
            <w:proofErr w:type="spellStart"/>
            <w:r>
              <w:rPr>
                <w:rFonts w:ascii="Browallia New" w:eastAsia="Cambria Math" w:hAnsi="Browallia New" w:cs="Browallia New"/>
                <w:b/>
                <w:bCs/>
                <w:sz w:val="32"/>
                <w:szCs w:val="40"/>
                <w:lang w:bidi="th-TH"/>
              </w:rPr>
              <w:t>P</w:t>
            </w:r>
            <w:r w:rsidRPr="0035756C">
              <w:rPr>
                <w:rFonts w:ascii="Browallia New" w:eastAsia="Cambria Math" w:hAnsi="Browallia New" w:cs="Browallia New"/>
                <w:b/>
                <w:bCs/>
                <w:sz w:val="32"/>
                <w:szCs w:val="40"/>
                <w:vertAlign w:val="subscript"/>
                <w:lang w:bidi="th-TH"/>
              </w:rPr>
              <w:t>hist,m</w:t>
            </w:r>
            <w:proofErr w:type="spellEnd"/>
          </w:p>
          <w:p w14:paraId="651CCF73" w14:textId="77777777" w:rsidR="00F31999" w:rsidRPr="00F20ABE" w:rsidRDefault="00F31999" w:rsidP="00EF0918">
            <w:pPr>
              <w:pStyle w:val="TableParagraph"/>
              <w:spacing w:before="0"/>
              <w:ind w:left="0"/>
              <w:rPr>
                <w:rFonts w:ascii="Browallia New" w:eastAsia="Cambria Math" w:hAnsi="Browallia New" w:cs="Browallia New"/>
                <w:b/>
                <w:bCs/>
                <w:sz w:val="12"/>
                <w:szCs w:val="12"/>
                <w:lang w:bidi="th-TH"/>
              </w:rPr>
            </w:pPr>
          </w:p>
        </w:tc>
        <w:tc>
          <w:tcPr>
            <w:tcW w:w="1701" w:type="dxa"/>
          </w:tcPr>
          <w:p w14:paraId="1D4F6BAF" w14:textId="10C4D0F9" w:rsidR="00F31999" w:rsidRPr="00111215" w:rsidRDefault="00B92B73" w:rsidP="00EF0918">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F31999" w:rsidRPr="002C19C4">
              <w:rPr>
                <w:rFonts w:ascii="Browallia New" w:hAnsi="Browallia New" w:cs="Browallia New"/>
                <w:sz w:val="32"/>
                <w:szCs w:val="32"/>
                <w:lang w:bidi="th-TH"/>
              </w:rPr>
              <w:t xml:space="preserve"> </w:t>
            </w:r>
            <w:r w:rsidR="00F31999"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17</w:t>
            </w:r>
            <w:r w:rsidR="00F31999" w:rsidRPr="00111215">
              <w:rPr>
                <w:rFonts w:ascii="Browallia New" w:hAnsi="Browallia New" w:cs="Browallia New"/>
                <w:sz w:val="32"/>
                <w:szCs w:val="32"/>
                <w:lang w:bidi="th-TH"/>
              </w:rPr>
              <w:t>)</w:t>
            </w:r>
          </w:p>
        </w:tc>
      </w:tr>
    </w:tbl>
    <w:p w14:paraId="3E4CCBC2" w14:textId="1EBF6B2D" w:rsidR="00F31999" w:rsidRPr="00111215" w:rsidRDefault="00B92B73" w:rsidP="00F31999">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219" w:type="dxa"/>
        <w:tblInd w:w="-5" w:type="dxa"/>
        <w:tblLayout w:type="fixed"/>
        <w:tblLook w:val="01E0" w:firstRow="1" w:lastRow="1" w:firstColumn="1" w:lastColumn="1" w:noHBand="0" w:noVBand="0"/>
      </w:tblPr>
      <w:tblGrid>
        <w:gridCol w:w="2268"/>
        <w:gridCol w:w="426"/>
        <w:gridCol w:w="6525"/>
      </w:tblGrid>
      <w:tr w:rsidR="00F31999" w:rsidRPr="00111215" w14:paraId="0E820462" w14:textId="77777777" w:rsidTr="00692676">
        <w:trPr>
          <w:trHeight w:val="60"/>
        </w:trPr>
        <w:tc>
          <w:tcPr>
            <w:tcW w:w="2268" w:type="dxa"/>
          </w:tcPr>
          <w:p w14:paraId="2331B595" w14:textId="1995E76A" w:rsidR="00F31999" w:rsidRPr="0035756C" w:rsidRDefault="00F31999" w:rsidP="00EF0918">
            <w:pPr>
              <w:pStyle w:val="TableParagraph"/>
              <w:spacing w:before="0"/>
              <w:ind w:left="200"/>
              <w:jc w:val="thaiDistribute"/>
              <w:rPr>
                <w:rFonts w:ascii="Browallia New" w:eastAsia="Cambria Math" w:hAnsi="Browallia New" w:cs="Browallia New"/>
                <w:sz w:val="32"/>
                <w:szCs w:val="32"/>
              </w:rPr>
            </w:pPr>
            <w:proofErr w:type="spellStart"/>
            <w:proofErr w:type="gramStart"/>
            <w:r w:rsidRPr="0035756C">
              <w:rPr>
                <w:rFonts w:ascii="Browallia New" w:eastAsia="Cambria Math" w:hAnsi="Browallia New" w:cs="Browallia New"/>
                <w:sz w:val="32"/>
                <w:szCs w:val="32"/>
                <w:lang w:bidi="th-TH"/>
              </w:rPr>
              <w:t>BSEC</w:t>
            </w:r>
            <w:r w:rsidRPr="0035756C">
              <w:rPr>
                <w:rFonts w:ascii="Browallia New" w:eastAsia="Cambria Math" w:hAnsi="Browallia New" w:cs="Browallia New"/>
                <w:sz w:val="32"/>
                <w:szCs w:val="32"/>
                <w:vertAlign w:val="subscript"/>
                <w:lang w:bidi="th-TH"/>
              </w:rPr>
              <w:t>hist,monthly</w:t>
            </w:r>
            <w:proofErr w:type="spellEnd"/>
            <w:proofErr w:type="gramEnd"/>
            <w:r w:rsidRPr="0035756C">
              <w:rPr>
                <w:rFonts w:ascii="Browallia New" w:eastAsia="Cambria Math" w:hAnsi="Browallia New" w:cs="Browallia New"/>
                <w:sz w:val="32"/>
                <w:szCs w:val="32"/>
                <w:vertAlign w:val="subscript"/>
                <w:lang w:bidi="th-TH"/>
              </w:rPr>
              <w:t>/</w:t>
            </w:r>
            <w:proofErr w:type="spellStart"/>
            <w:r w:rsidRPr="0035756C">
              <w:rPr>
                <w:rFonts w:ascii="Browallia New" w:eastAsia="Cambria Math" w:hAnsi="Browallia New" w:cs="Browallia New"/>
                <w:sz w:val="32"/>
                <w:szCs w:val="32"/>
                <w:vertAlign w:val="subscript"/>
                <w:lang w:bidi="th-TH"/>
              </w:rPr>
              <w:t>batch,</w:t>
            </w:r>
            <w:r>
              <w:rPr>
                <w:rFonts w:ascii="Browallia New" w:eastAsia="Cambria Math" w:hAnsi="Browallia New" w:cs="Browallia New"/>
                <w:sz w:val="32"/>
                <w:szCs w:val="32"/>
                <w:vertAlign w:val="subscript"/>
                <w:lang w:bidi="th-TH"/>
              </w:rPr>
              <w:t>el</w:t>
            </w:r>
            <w:r w:rsidRPr="0035756C">
              <w:rPr>
                <w:rFonts w:ascii="Browallia New" w:eastAsia="Cambria Math" w:hAnsi="Browallia New" w:cs="Browallia New"/>
                <w:sz w:val="32"/>
                <w:szCs w:val="32"/>
                <w:vertAlign w:val="subscript"/>
                <w:lang w:bidi="th-TH"/>
              </w:rPr>
              <w:t>,m</w:t>
            </w:r>
            <w:proofErr w:type="spellEnd"/>
          </w:p>
        </w:tc>
        <w:tc>
          <w:tcPr>
            <w:tcW w:w="426" w:type="dxa"/>
          </w:tcPr>
          <w:p w14:paraId="450FE261" w14:textId="77777777" w:rsidR="00F31999" w:rsidRPr="004E4F2E" w:rsidRDefault="00F31999" w:rsidP="00EF0918">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525" w:type="dxa"/>
          </w:tcPr>
          <w:p w14:paraId="1796C7F7" w14:textId="612638F4" w:rsidR="00F31999" w:rsidRPr="006950DC" w:rsidRDefault="00613FFD" w:rsidP="00613FFD">
            <w:pPr>
              <w:pStyle w:val="TableParagraph"/>
              <w:spacing w:before="0"/>
              <w:ind w:left="115" w:right="279"/>
              <w:jc w:val="thaiDistribute"/>
              <w:rPr>
                <w:rFonts w:ascii="Browallia New" w:hAnsi="Browallia New" w:cs="Browallia New"/>
                <w:sz w:val="32"/>
                <w:szCs w:val="32"/>
                <w:lang w:bidi="th-TH"/>
              </w:rPr>
            </w:pPr>
            <w:r w:rsidRPr="00613FFD">
              <w:rPr>
                <w:rFonts w:ascii="Browallia New" w:hAnsi="Browallia New" w:cs="Browallia New"/>
                <w:sz w:val="32"/>
                <w:szCs w:val="32"/>
                <w:lang w:bidi="th-TH"/>
              </w:rPr>
              <w:t xml:space="preserve">Monthly (for continuous processes) or batch wise baseline specific electrical energy consumption in month/batch m </w:t>
            </w:r>
            <w:r w:rsidRPr="00613FFD">
              <w:rPr>
                <w:rFonts w:ascii="Browallia New" w:hAnsi="Browallia New" w:cs="Browallia New"/>
                <w:sz w:val="32"/>
                <w:szCs w:val="32"/>
                <w:cs/>
                <w:lang w:bidi="th-TH"/>
              </w:rPr>
              <w:t>(</w:t>
            </w:r>
            <w:r w:rsidRPr="00613FFD">
              <w:rPr>
                <w:rFonts w:ascii="Browallia New" w:hAnsi="Browallia New" w:cs="Browallia New"/>
                <w:sz w:val="32"/>
                <w:szCs w:val="32"/>
                <w:lang w:bidi="th-TH"/>
              </w:rPr>
              <w:t>kWh/t of product)</w:t>
            </w:r>
          </w:p>
        </w:tc>
      </w:tr>
      <w:tr w:rsidR="00613FFD" w:rsidRPr="00111215" w14:paraId="6DF2805B" w14:textId="77777777" w:rsidTr="00692676">
        <w:trPr>
          <w:trHeight w:val="60"/>
        </w:trPr>
        <w:tc>
          <w:tcPr>
            <w:tcW w:w="2268" w:type="dxa"/>
          </w:tcPr>
          <w:p w14:paraId="2CEED92D" w14:textId="23BACF57" w:rsidR="00613FFD" w:rsidRPr="0035756C" w:rsidRDefault="00613FFD" w:rsidP="00613FFD">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35756C">
              <w:rPr>
                <w:rFonts w:ascii="Browallia New" w:eastAsia="Cambria Math" w:hAnsi="Browallia New" w:cs="Browallia New"/>
                <w:sz w:val="32"/>
                <w:szCs w:val="40"/>
                <w:lang w:bidi="th-TH"/>
              </w:rPr>
              <w:t>T</w:t>
            </w:r>
            <w:r>
              <w:rPr>
                <w:rFonts w:ascii="Browallia New" w:eastAsia="Cambria Math" w:hAnsi="Browallia New" w:cs="Browallia New"/>
                <w:sz w:val="32"/>
                <w:szCs w:val="40"/>
                <w:lang w:bidi="th-TH"/>
              </w:rPr>
              <w:t>E</w:t>
            </w:r>
            <w:r w:rsidRPr="0035756C">
              <w:rPr>
                <w:rFonts w:ascii="Browallia New" w:eastAsia="Cambria Math" w:hAnsi="Browallia New" w:cs="Browallia New"/>
                <w:sz w:val="32"/>
                <w:szCs w:val="40"/>
                <w:lang w:bidi="th-TH"/>
              </w:rPr>
              <w:t>E</w:t>
            </w:r>
            <w:r w:rsidRPr="0035756C">
              <w:rPr>
                <w:rFonts w:ascii="Browallia New" w:eastAsia="Cambria Math" w:hAnsi="Browallia New" w:cs="Browallia New"/>
                <w:sz w:val="32"/>
                <w:szCs w:val="40"/>
                <w:vertAlign w:val="subscript"/>
                <w:lang w:bidi="th-TH"/>
              </w:rPr>
              <w:t>hist,m</w:t>
            </w:r>
            <w:proofErr w:type="spellEnd"/>
            <w:proofErr w:type="gramEnd"/>
          </w:p>
        </w:tc>
        <w:tc>
          <w:tcPr>
            <w:tcW w:w="426" w:type="dxa"/>
          </w:tcPr>
          <w:p w14:paraId="620E6851" w14:textId="77777777" w:rsidR="00613FFD" w:rsidRDefault="00613FFD" w:rsidP="00613FFD">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525" w:type="dxa"/>
          </w:tcPr>
          <w:p w14:paraId="60B3D4AB" w14:textId="4F68390E" w:rsidR="00613FFD" w:rsidRPr="00613FFD" w:rsidRDefault="00613FFD" w:rsidP="00613FFD">
            <w:pPr>
              <w:pStyle w:val="TableParagraph"/>
              <w:spacing w:before="0"/>
              <w:ind w:right="145"/>
              <w:rPr>
                <w:rFonts w:ascii="Browallia New" w:hAnsi="Browallia New" w:cs="Browallia New"/>
                <w:sz w:val="32"/>
                <w:szCs w:val="32"/>
                <w:cs/>
                <w:lang w:bidi="th-TH"/>
              </w:rPr>
            </w:pPr>
            <w:r w:rsidRPr="00613FFD">
              <w:rPr>
                <w:rFonts w:ascii="Browallia New" w:hAnsi="Browallia New" w:cs="Browallia New"/>
                <w:sz w:val="32"/>
                <w:szCs w:val="32"/>
              </w:rPr>
              <w:t>Total electrical energy consumption (in the furnace/kiln and auxiliary equipment within the project boundary) in month/batch m, (kWh)</w:t>
            </w:r>
          </w:p>
        </w:tc>
      </w:tr>
      <w:tr w:rsidR="00613FFD" w:rsidRPr="00111215" w14:paraId="61F03728" w14:textId="77777777" w:rsidTr="00692676">
        <w:trPr>
          <w:trHeight w:val="60"/>
        </w:trPr>
        <w:tc>
          <w:tcPr>
            <w:tcW w:w="2268" w:type="dxa"/>
          </w:tcPr>
          <w:p w14:paraId="0B3313E7" w14:textId="77777777" w:rsidR="00613FFD" w:rsidRPr="0035756C" w:rsidRDefault="00613FFD" w:rsidP="00613FFD">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35756C">
              <w:rPr>
                <w:rFonts w:ascii="Browallia New" w:eastAsia="Cambria Math" w:hAnsi="Browallia New" w:cs="Browallia New"/>
                <w:sz w:val="32"/>
                <w:szCs w:val="40"/>
                <w:lang w:bidi="th-TH"/>
              </w:rPr>
              <w:t>P</w:t>
            </w:r>
            <w:r w:rsidRPr="0035756C">
              <w:rPr>
                <w:rFonts w:ascii="Browallia New" w:eastAsia="Cambria Math" w:hAnsi="Browallia New" w:cs="Browallia New"/>
                <w:sz w:val="32"/>
                <w:szCs w:val="40"/>
                <w:vertAlign w:val="subscript"/>
                <w:lang w:bidi="th-TH"/>
              </w:rPr>
              <w:t>hist,m</w:t>
            </w:r>
            <w:proofErr w:type="spellEnd"/>
            <w:proofErr w:type="gramEnd"/>
          </w:p>
        </w:tc>
        <w:tc>
          <w:tcPr>
            <w:tcW w:w="426" w:type="dxa"/>
          </w:tcPr>
          <w:p w14:paraId="418F4DAC" w14:textId="77777777" w:rsidR="00613FFD" w:rsidRDefault="00613FFD" w:rsidP="00613FFD">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6525" w:type="dxa"/>
          </w:tcPr>
          <w:p w14:paraId="6E62DE1F" w14:textId="6B141A67" w:rsidR="00613FFD" w:rsidRPr="00613FFD" w:rsidRDefault="00613FFD" w:rsidP="00613FFD">
            <w:pPr>
              <w:pStyle w:val="TableParagraph"/>
              <w:spacing w:before="0"/>
              <w:ind w:right="279"/>
              <w:jc w:val="thaiDistribute"/>
              <w:rPr>
                <w:rFonts w:ascii="Browallia New" w:hAnsi="Browallia New" w:cs="Browallia New"/>
                <w:sz w:val="32"/>
                <w:szCs w:val="32"/>
                <w:cs/>
                <w:lang w:bidi="th-TH"/>
              </w:rPr>
            </w:pPr>
            <w:r w:rsidRPr="00613FFD">
              <w:rPr>
                <w:rFonts w:ascii="Browallia New" w:hAnsi="Browallia New" w:cs="Browallia New"/>
                <w:sz w:val="32"/>
                <w:szCs w:val="32"/>
              </w:rPr>
              <w:t>Production output for month/batch m, (t of product)</w:t>
            </w:r>
          </w:p>
        </w:tc>
      </w:tr>
    </w:tbl>
    <w:p w14:paraId="3D459B51" w14:textId="77777777" w:rsidR="00F31999" w:rsidRPr="000C75BF" w:rsidRDefault="00F31999" w:rsidP="00F31999">
      <w:pPr>
        <w:spacing w:before="0" w:after="0" w:line="240" w:lineRule="auto"/>
        <w:ind w:left="0"/>
        <w:jc w:val="thaiDistribute"/>
        <w:rPr>
          <w:rFonts w:ascii="Browallia New" w:hAnsi="Browallia New" w:cs="Browallia New"/>
          <w:b/>
          <w:bCs/>
          <w:sz w:val="24"/>
          <w:szCs w:val="24"/>
        </w:rPr>
      </w:pPr>
    </w:p>
    <w:p w14:paraId="72573B34" w14:textId="3467F47B" w:rsidR="00C85DBA" w:rsidRPr="00ED08BD" w:rsidRDefault="006950DC" w:rsidP="00ED08BD">
      <w:pPr>
        <w:tabs>
          <w:tab w:val="left" w:pos="1350"/>
        </w:tabs>
        <w:spacing w:before="0" w:after="120" w:line="240" w:lineRule="auto"/>
        <w:ind w:left="1080"/>
        <w:jc w:val="thaiDistribute"/>
        <w:rPr>
          <w:rFonts w:ascii="Browallia New" w:hAnsi="Browallia New" w:cs="Browallia New"/>
          <w:b/>
          <w:bCs/>
        </w:rPr>
      </w:pPr>
      <w:r w:rsidRPr="00ED08BD">
        <w:rPr>
          <w:rFonts w:ascii="Browallia New" w:hAnsi="Browallia New" w:cs="Browallia New"/>
          <w:b/>
          <w:bCs/>
        </w:rPr>
        <w:t>2)</w:t>
      </w:r>
      <w:r w:rsidRPr="00ED08BD">
        <w:rPr>
          <w:rFonts w:ascii="Browallia New" w:hAnsi="Browallia New" w:cs="Browallia New"/>
          <w:b/>
          <w:bCs/>
        </w:rPr>
        <w:tab/>
      </w:r>
      <w:r w:rsidR="00613FFD" w:rsidRPr="00613FFD">
        <w:rPr>
          <w:rFonts w:ascii="Browallia New" w:hAnsi="Browallia New" w:cs="Browallia New"/>
          <w:b/>
          <w:bCs/>
        </w:rPr>
        <w:t>Specific electricity consumption from the best available metal melting furnace technology</w:t>
      </w:r>
    </w:p>
    <w:p w14:paraId="269D3683" w14:textId="15F1A060" w:rsidR="00C85DBA" w:rsidRDefault="00613FFD" w:rsidP="00ED08BD">
      <w:pPr>
        <w:tabs>
          <w:tab w:val="left" w:pos="1134"/>
        </w:tabs>
        <w:spacing w:before="0" w:after="0" w:line="240" w:lineRule="auto"/>
        <w:ind w:left="1080"/>
        <w:jc w:val="thaiDistribute"/>
        <w:rPr>
          <w:rFonts w:ascii="Browallia New" w:hAnsi="Browallia New" w:cs="Browallia New"/>
        </w:rPr>
      </w:pPr>
      <w:r w:rsidRPr="00613FFD">
        <w:rPr>
          <w:rFonts w:ascii="Browallia New" w:hAnsi="Browallia New" w:cs="Browallia New"/>
        </w:rPr>
        <w:t>Project developers shall investigate specific electricity consumption data from the best available metal melting furnace technology</w:t>
      </w:r>
      <w:r w:rsidR="009B6875">
        <w:rPr>
          <w:rFonts w:ascii="Browallia New" w:hAnsi="Browallia New" w:cs="Browallia New"/>
        </w:rPr>
        <w:t>.</w:t>
      </w:r>
    </w:p>
    <w:p w14:paraId="2B94B3E0" w14:textId="77777777" w:rsidR="00ED08BD" w:rsidRPr="00ED08BD" w:rsidRDefault="00ED08BD" w:rsidP="00ED08BD">
      <w:pPr>
        <w:spacing w:before="0" w:after="0" w:line="240" w:lineRule="auto"/>
        <w:ind w:left="0"/>
        <w:jc w:val="thaiDistribute"/>
        <w:rPr>
          <w:rFonts w:ascii="Browallia New" w:hAnsi="Browallia New" w:cs="Browallia New"/>
          <w:b/>
          <w:bCs/>
          <w:sz w:val="24"/>
          <w:szCs w:val="24"/>
        </w:rPr>
      </w:pPr>
    </w:p>
    <w:p w14:paraId="7A611E20" w14:textId="222E84E3" w:rsidR="00C85DBA" w:rsidRPr="00ED08BD" w:rsidRDefault="00C85DBA" w:rsidP="004A3820">
      <w:pPr>
        <w:tabs>
          <w:tab w:val="left" w:pos="1710"/>
        </w:tabs>
        <w:spacing w:after="120" w:line="240" w:lineRule="auto"/>
        <w:ind w:left="900"/>
        <w:jc w:val="thaiDistribute"/>
        <w:rPr>
          <w:rFonts w:ascii="Browallia New" w:hAnsi="Browallia New" w:cs="Browallia New"/>
          <w:b/>
          <w:bCs/>
          <w:sz w:val="20"/>
        </w:rPr>
      </w:pPr>
      <w:r w:rsidRPr="00ED08BD">
        <w:rPr>
          <w:rFonts w:ascii="Browallia New" w:hAnsi="Browallia New" w:cs="Browallia New" w:hint="cs"/>
          <w:b/>
          <w:bCs/>
          <w:sz w:val="20"/>
          <w:cs/>
        </w:rPr>
        <w:t>5.2.2.2</w:t>
      </w:r>
      <w:r w:rsidR="00ED08BD">
        <w:rPr>
          <w:rFonts w:ascii="Browallia New" w:hAnsi="Browallia New" w:cs="Browallia New"/>
          <w:b/>
          <w:bCs/>
          <w:sz w:val="20"/>
          <w:cs/>
        </w:rPr>
        <w:tab/>
      </w:r>
      <w:r w:rsidR="00613FFD" w:rsidRPr="002E7178">
        <w:rPr>
          <w:rFonts w:ascii="Browallia New" w:hAnsi="Browallia New" w:cs="Browallia New"/>
          <w:b/>
          <w:bCs/>
          <w:szCs w:val="48"/>
        </w:rPr>
        <w:t>In the case of a installation of a new melting furnace</w:t>
      </w:r>
    </w:p>
    <w:p w14:paraId="625F4423" w14:textId="71A241AA" w:rsidR="00F31999" w:rsidRDefault="00613FFD" w:rsidP="004A3820">
      <w:pPr>
        <w:spacing w:before="0" w:after="0" w:line="240" w:lineRule="auto"/>
        <w:ind w:left="0" w:firstLine="900"/>
        <w:jc w:val="thaiDistribute"/>
        <w:rPr>
          <w:rFonts w:ascii="Browallia New" w:hAnsi="Browallia New" w:cs="Browallia New"/>
          <w:bCs/>
          <w:iCs/>
        </w:rPr>
      </w:pPr>
      <w:r w:rsidRPr="002E7178">
        <w:rPr>
          <w:rFonts w:ascii="Browallia New" w:hAnsi="Browallia New" w:cs="Browallia New"/>
        </w:rPr>
        <w:t xml:space="preserve">In the case of project activities involving the installation of a new melting furnace, the project </w:t>
      </w:r>
      <w:r w:rsidRPr="00076BB2">
        <w:rPr>
          <w:rFonts w:ascii="Browallia New" w:hAnsi="Browallia New" w:cs="Browallia New"/>
          <w:spacing w:val="-6"/>
        </w:rPr>
        <w:t>participant shall use the furnace specifications provided by the manufacturer for use in the project activity.</w:t>
      </w:r>
      <w:r w:rsidRPr="002E7178">
        <w:rPr>
          <w:rFonts w:ascii="Browallia New" w:hAnsi="Browallia New" w:cs="Browallia New"/>
        </w:rPr>
        <w:t xml:space="preserve"> The parameter </w:t>
      </w:r>
      <w:proofErr w:type="spellStart"/>
      <w:proofErr w:type="gramStart"/>
      <w:r w:rsidRPr="002E7178">
        <w:rPr>
          <w:rFonts w:ascii="Browallia New" w:hAnsi="Browallia New" w:cs="Browallia New"/>
        </w:rPr>
        <w:t>BSEC</w:t>
      </w:r>
      <w:r w:rsidRPr="002E7178">
        <w:rPr>
          <w:rFonts w:ascii="Browallia New" w:hAnsi="Browallia New" w:cs="Browallia New"/>
          <w:vertAlign w:val="subscript"/>
        </w:rPr>
        <w:t>design,</w:t>
      </w:r>
      <w:r>
        <w:rPr>
          <w:rFonts w:ascii="Browallia New" w:hAnsi="Browallia New" w:cs="Browallia New"/>
          <w:vertAlign w:val="subscript"/>
        </w:rPr>
        <w:t>el</w:t>
      </w:r>
      <w:proofErr w:type="spellEnd"/>
      <w:proofErr w:type="gramEnd"/>
      <w:r w:rsidRPr="002E7178">
        <w:rPr>
          <w:rFonts w:ascii="Browallia New" w:hAnsi="Browallia New" w:cs="Browallia New"/>
        </w:rPr>
        <w:t xml:space="preserve"> refers to the specific </w:t>
      </w:r>
      <w:r w:rsidRPr="00076BB2">
        <w:rPr>
          <w:rFonts w:ascii="Browallia New" w:hAnsi="Browallia New" w:cs="Browallia New"/>
        </w:rPr>
        <w:t>electricity</w:t>
      </w:r>
      <w:r>
        <w:rPr>
          <w:rFonts w:ascii="Browallia New" w:hAnsi="Browallia New" w:cs="Browallia New"/>
        </w:rPr>
        <w:t xml:space="preserve"> energy</w:t>
      </w:r>
      <w:r w:rsidRPr="00076BB2">
        <w:rPr>
          <w:rFonts w:ascii="Browallia New" w:hAnsi="Browallia New" w:cs="Browallia New"/>
        </w:rPr>
        <w:t xml:space="preserve"> consumption</w:t>
      </w:r>
      <w:r w:rsidRPr="002E7178">
        <w:rPr>
          <w:rFonts w:ascii="Browallia New" w:hAnsi="Browallia New" w:cs="Browallia New"/>
        </w:rPr>
        <w:t xml:space="preserve"> of the furnace</w:t>
      </w:r>
      <w:r w:rsidR="00C521CB">
        <w:rPr>
          <w:rFonts w:ascii="Browallia New" w:hAnsi="Browallia New" w:cs="Browallia New"/>
          <w:b/>
          <w:i/>
        </w:rPr>
        <w:t xml:space="preserve"> </w:t>
      </w:r>
      <w:r>
        <w:rPr>
          <w:rFonts w:ascii="Browallia New" w:hAnsi="Browallia New" w:cs="Browallia New" w:hint="cs"/>
          <w:b/>
          <w:i/>
          <w:cs/>
        </w:rPr>
        <w:t>(</w:t>
      </w:r>
      <w:r w:rsidR="00C521CB" w:rsidRPr="00C521CB">
        <w:rPr>
          <w:rFonts w:ascii="Browallia New" w:hAnsi="Browallia New" w:cs="Browallia New"/>
          <w:bCs/>
          <w:iCs/>
        </w:rPr>
        <w:t>kWh</w:t>
      </w:r>
      <w:r w:rsidR="00F31999" w:rsidRPr="00F31999">
        <w:rPr>
          <w:rFonts w:ascii="Browallia New" w:hAnsi="Browallia New" w:cs="Browallia New"/>
          <w:bCs/>
          <w:iCs/>
        </w:rPr>
        <w:t>/t of product</w:t>
      </w:r>
      <w:r w:rsidRPr="00613FFD">
        <w:rPr>
          <w:rFonts w:ascii="Browallia New" w:hAnsi="Browallia New" w:cs="Browallia New" w:hint="cs"/>
          <w:b/>
          <w:i/>
          <w:cs/>
        </w:rPr>
        <w:t>)</w:t>
      </w:r>
      <w:r w:rsidR="009B6875">
        <w:rPr>
          <w:rFonts w:ascii="Browallia New" w:hAnsi="Browallia New" w:cs="Browallia New"/>
          <w:b/>
          <w:i/>
        </w:rPr>
        <w:t>.</w:t>
      </w:r>
    </w:p>
    <w:p w14:paraId="37EF6C0E" w14:textId="77777777" w:rsidR="00613FFD" w:rsidRDefault="00AB6EA4" w:rsidP="00613FFD">
      <w:pPr>
        <w:spacing w:before="0" w:after="0" w:line="240" w:lineRule="auto"/>
        <w:ind w:left="0"/>
        <w:jc w:val="thaiDistribute"/>
        <w:rPr>
          <w:rFonts w:ascii="Browallia New" w:eastAsia="Cambria Math" w:hAnsi="Browallia New" w:cs="Browallia New"/>
          <w:b/>
          <w:bCs/>
        </w:rPr>
      </w:pPr>
      <w:r>
        <w:rPr>
          <w:rFonts w:ascii="Browallia New" w:hAnsi="Browallia New" w:cs="Browallia New"/>
          <w:b/>
          <w:bCs/>
        </w:rPr>
        <w:lastRenderedPageBreak/>
        <w:t>5.</w:t>
      </w:r>
      <w:r w:rsidR="00E01661">
        <w:rPr>
          <w:rFonts w:ascii="Browallia New" w:hAnsi="Browallia New" w:cs="Browallia New"/>
          <w:b/>
          <w:bCs/>
        </w:rPr>
        <w:t>2</w:t>
      </w:r>
      <w:r>
        <w:rPr>
          <w:rFonts w:ascii="Browallia New" w:hAnsi="Browallia New" w:cs="Browallia New"/>
          <w:b/>
          <w:bCs/>
        </w:rPr>
        <w:t>.</w:t>
      </w:r>
      <w:r w:rsidR="00E01661">
        <w:rPr>
          <w:rFonts w:ascii="Browallia New" w:hAnsi="Browallia New" w:cs="Browallia New"/>
          <w:b/>
          <w:bCs/>
        </w:rPr>
        <w:t>3</w:t>
      </w:r>
      <w:r>
        <w:rPr>
          <w:rFonts w:ascii="Browallia New" w:hAnsi="Browallia New" w:cs="Browallia New"/>
          <w:b/>
          <w:bCs/>
        </w:rPr>
        <w:t xml:space="preserve"> </w:t>
      </w:r>
      <w:r w:rsidR="00C85DBA">
        <w:rPr>
          <w:rFonts w:ascii="Browallia New" w:hAnsi="Browallia New" w:cs="Browallia New"/>
          <w:b/>
          <w:bCs/>
        </w:rPr>
        <w:tab/>
      </w:r>
      <w:r w:rsidR="00613FFD" w:rsidRPr="00076BB2">
        <w:rPr>
          <w:rFonts w:ascii="Browallia New" w:hAnsi="Browallia New" w:cs="Browallia New"/>
          <w:b/>
          <w:bCs/>
        </w:rPr>
        <w:t>CO</w:t>
      </w:r>
      <w:r w:rsidR="00613FFD" w:rsidRPr="00076BB2">
        <w:rPr>
          <w:rFonts w:ascii="Browallia New" w:hAnsi="Browallia New" w:cs="Browallia New"/>
          <w:b/>
          <w:bCs/>
          <w:vertAlign w:val="subscript"/>
          <w:cs/>
        </w:rPr>
        <w:t>2</w:t>
      </w:r>
      <w:r w:rsidR="00613FFD" w:rsidRPr="00076BB2">
        <w:rPr>
          <w:rFonts w:ascii="Browallia New" w:hAnsi="Browallia New" w:cs="Browallia New"/>
          <w:b/>
          <w:bCs/>
        </w:rPr>
        <w:t xml:space="preserve"> emission factor of the electrical energy source </w:t>
      </w:r>
      <w:r w:rsidR="00613FFD">
        <w:rPr>
          <w:rFonts w:ascii="Browallia New" w:hAnsi="Browallia New" w:cs="Browallia New" w:hint="cs"/>
          <w:b/>
          <w:bCs/>
          <w:cs/>
        </w:rPr>
        <w:t>(</w:t>
      </w:r>
      <w:proofErr w:type="spellStart"/>
      <w:proofErr w:type="gramStart"/>
      <w:r w:rsidR="00613FFD" w:rsidRPr="00BE5DA4">
        <w:rPr>
          <w:rFonts w:ascii="Browallia New" w:eastAsia="Cambria Math" w:hAnsi="Browallia New" w:cs="Browallia New"/>
          <w:b/>
          <w:bCs/>
        </w:rPr>
        <w:t>EF</w:t>
      </w:r>
      <w:r w:rsidR="00613FFD" w:rsidRPr="00BE5DA4">
        <w:rPr>
          <w:rFonts w:ascii="Browallia New" w:eastAsia="Cambria Math" w:hAnsi="Browallia New" w:cs="Browallia New"/>
          <w:b/>
          <w:bCs/>
          <w:vertAlign w:val="subscript"/>
        </w:rPr>
        <w:t>el,y</w:t>
      </w:r>
      <w:proofErr w:type="spellEnd"/>
      <w:proofErr w:type="gramEnd"/>
      <w:r w:rsidR="00613FFD" w:rsidRPr="005E6DCA">
        <w:rPr>
          <w:rFonts w:ascii="Browallia New" w:eastAsia="Cambria Math" w:hAnsi="Browallia New" w:cs="Browallia New" w:hint="cs"/>
          <w:b/>
          <w:bCs/>
          <w:cs/>
        </w:rPr>
        <w:t>)</w:t>
      </w:r>
    </w:p>
    <w:p w14:paraId="5ECB4506" w14:textId="763B2440" w:rsidR="005E6DCA" w:rsidRDefault="00613FFD" w:rsidP="00613FFD">
      <w:pPr>
        <w:spacing w:before="0" w:after="120" w:line="240" w:lineRule="auto"/>
        <w:ind w:left="0"/>
        <w:jc w:val="thaiDistribute"/>
        <w:rPr>
          <w:rFonts w:ascii="Browallia New" w:eastAsia="Cambria Math" w:hAnsi="Browallia New" w:cs="Browallia New"/>
        </w:rPr>
      </w:pPr>
      <w:r>
        <w:rPr>
          <w:rFonts w:ascii="Browallia New" w:eastAsia="Cambria Math" w:hAnsi="Browallia New" w:cs="Browallia New"/>
          <w:b/>
          <w:bCs/>
          <w:cs/>
        </w:rPr>
        <w:tab/>
      </w:r>
      <w:r w:rsidRPr="00076BB2">
        <w:rPr>
          <w:rFonts w:ascii="Browallia New" w:eastAsia="Cambria Math" w:hAnsi="Browallia New" w:cs="Browallia New"/>
        </w:rPr>
        <w:t>CO</w:t>
      </w:r>
      <w:r w:rsidRPr="00076BB2">
        <w:rPr>
          <w:rFonts w:ascii="Browallia New" w:eastAsia="Cambria Math" w:hAnsi="Browallia New" w:cs="Browallia New"/>
          <w:vertAlign w:val="subscript"/>
        </w:rPr>
        <w:t>2</w:t>
      </w:r>
      <w:r w:rsidRPr="00076BB2">
        <w:rPr>
          <w:rFonts w:ascii="Browallia New" w:eastAsia="Cambria Math" w:hAnsi="Browallia New" w:cs="Browallia New"/>
        </w:rPr>
        <w:t xml:space="preserve"> emission factor from electricity generation/use are calculated based on three scenarios</w:t>
      </w:r>
      <w:r>
        <w:rPr>
          <w:rFonts w:ascii="Browallia New" w:eastAsia="Cambria Math" w:hAnsi="Browallia New" w:cs="Browallia New" w:hint="cs"/>
          <w:cs/>
        </w:rPr>
        <w:t xml:space="preserve"> 1) </w:t>
      </w:r>
      <w:r w:rsidRPr="00076BB2">
        <w:rPr>
          <w:rFonts w:ascii="Browallia New" w:eastAsia="Cambria Math" w:hAnsi="Browallia New" w:cs="Browallia New"/>
        </w:rPr>
        <w:t>Use of electricity from a self-generated power plant</w:t>
      </w:r>
      <w:r>
        <w:rPr>
          <w:rFonts w:ascii="Browallia New" w:eastAsia="Cambria Math" w:hAnsi="Browallia New" w:cs="Browallia New" w:hint="cs"/>
          <w:cs/>
        </w:rPr>
        <w:t xml:space="preserve"> 2) </w:t>
      </w:r>
      <w:r w:rsidRPr="00076BB2">
        <w:rPr>
          <w:rFonts w:ascii="Browallia New" w:eastAsia="Cambria Math" w:hAnsi="Browallia New" w:cs="Browallia New"/>
        </w:rPr>
        <w:t>Use of electricity from the grid</w:t>
      </w:r>
      <w:r>
        <w:rPr>
          <w:rFonts w:ascii="Browallia New" w:eastAsia="Cambria Math" w:hAnsi="Browallia New" w:cs="Browallia New" w:hint="cs"/>
          <w:cs/>
        </w:rPr>
        <w:t xml:space="preserve"> </w:t>
      </w:r>
      <w:r>
        <w:rPr>
          <w:rFonts w:ascii="Browallia New" w:eastAsia="Cambria Math" w:hAnsi="Browallia New" w:cs="Browallia New"/>
        </w:rPr>
        <w:t xml:space="preserve">and 3) </w:t>
      </w:r>
      <w:r w:rsidRPr="00076BB2">
        <w:rPr>
          <w:rFonts w:ascii="Browallia New" w:eastAsia="Cambria Math" w:hAnsi="Browallia New" w:cs="Browallia New"/>
        </w:rPr>
        <w:t xml:space="preserve">Use of electricity from both a self-generated power plant and the grid. The details are as </w:t>
      </w:r>
      <w:r w:rsidR="00696142">
        <w:rPr>
          <w:rFonts w:ascii="Browallia New" w:eastAsia="Cambria Math" w:hAnsi="Browallia New" w:cs="Browallia New"/>
        </w:rPr>
        <w:t>follow</w:t>
      </w:r>
    </w:p>
    <w:p w14:paraId="1F5CCF28" w14:textId="77777777" w:rsidR="00CC7A3F" w:rsidRDefault="00E01661" w:rsidP="00CC7A3F">
      <w:pPr>
        <w:spacing w:before="0" w:after="0" w:line="240" w:lineRule="auto"/>
        <w:ind w:left="0"/>
        <w:jc w:val="thaiDistribute"/>
        <w:rPr>
          <w:rFonts w:ascii="Browallia New" w:eastAsia="Cambria Math" w:hAnsi="Browallia New" w:cs="Browallia New"/>
          <w:b/>
          <w:bCs/>
        </w:rPr>
      </w:pPr>
      <w:r>
        <w:rPr>
          <w:rFonts w:ascii="Browallia New" w:hAnsi="Browallia New" w:cs="Browallia New"/>
          <w:b/>
          <w:bCs/>
        </w:rPr>
        <w:tab/>
      </w:r>
      <w:r w:rsidR="00AB6EA4">
        <w:rPr>
          <w:rFonts w:ascii="Browallia New" w:hAnsi="Browallia New" w:cs="Browallia New"/>
          <w:b/>
          <w:bCs/>
        </w:rPr>
        <w:t xml:space="preserve">1) </w:t>
      </w:r>
      <w:r w:rsidR="00CC7A3F" w:rsidRPr="00076BB2">
        <w:rPr>
          <w:rFonts w:ascii="Browallia New" w:hAnsi="Browallia New" w:cs="Browallia New"/>
          <w:b/>
          <w:bCs/>
        </w:rPr>
        <w:t>Use of electricity from a self-generated power plant</w:t>
      </w:r>
      <w:r w:rsidR="00CC7A3F">
        <w:rPr>
          <w:rFonts w:ascii="Browallia New" w:hAnsi="Browallia New" w:cs="Browallia New" w:hint="cs"/>
          <w:b/>
          <w:bCs/>
          <w:cs/>
        </w:rPr>
        <w:t xml:space="preserve"> (</w:t>
      </w:r>
      <w:proofErr w:type="spellStart"/>
      <w:proofErr w:type="gramStart"/>
      <w:r w:rsidR="00CC7A3F" w:rsidRPr="00BE5DA4">
        <w:rPr>
          <w:rFonts w:ascii="Browallia New" w:eastAsia="Cambria Math" w:hAnsi="Browallia New" w:cs="Browallia New"/>
          <w:b/>
          <w:bCs/>
        </w:rPr>
        <w:t>EF</w:t>
      </w:r>
      <w:r w:rsidR="00CC7A3F" w:rsidRPr="00BE5DA4">
        <w:rPr>
          <w:rFonts w:ascii="Browallia New" w:eastAsia="Cambria Math" w:hAnsi="Browallia New" w:cs="Browallia New"/>
          <w:b/>
          <w:bCs/>
          <w:vertAlign w:val="subscript"/>
        </w:rPr>
        <w:t>el,y</w:t>
      </w:r>
      <w:proofErr w:type="spellEnd"/>
      <w:proofErr w:type="gramEnd"/>
      <w:r w:rsidR="00CC7A3F" w:rsidRPr="003465FC">
        <w:rPr>
          <w:rFonts w:ascii="Browallia New" w:eastAsia="Cambria Math" w:hAnsi="Browallia New" w:cs="Browallia New" w:hint="cs"/>
          <w:b/>
          <w:bCs/>
          <w:cs/>
        </w:rPr>
        <w:t>)</w:t>
      </w:r>
    </w:p>
    <w:p w14:paraId="1D3D586A" w14:textId="35BECDE8" w:rsidR="003465FC" w:rsidRPr="003465FC" w:rsidRDefault="00CC7A3F" w:rsidP="00CC7A3F">
      <w:pPr>
        <w:spacing w:before="0" w:after="0" w:line="240" w:lineRule="auto"/>
        <w:ind w:left="0"/>
        <w:jc w:val="thaiDistribute"/>
        <w:rPr>
          <w:rFonts w:ascii="Browallia New" w:hAnsi="Browallia New" w:cs="Browallia New"/>
        </w:rPr>
      </w:pPr>
      <w:r>
        <w:rPr>
          <w:rFonts w:ascii="Browallia New" w:eastAsia="Cambria Math" w:hAnsi="Browallia New" w:cs="Browallia New"/>
          <w:b/>
          <w:bCs/>
          <w:cs/>
        </w:rPr>
        <w:tab/>
      </w:r>
      <w:r w:rsidRPr="00076BB2">
        <w:rPr>
          <w:rFonts w:ascii="Browallia New" w:eastAsia="Cambria Math" w:hAnsi="Browallia New" w:cs="Browallia New"/>
        </w:rPr>
        <w:t>Use of electricity from a self-generated power plant</w:t>
      </w:r>
      <w:r>
        <w:rPr>
          <w:rFonts w:ascii="Browallia New" w:eastAsia="Cambria Math" w:hAnsi="Browallia New" w:cs="Browallia New"/>
        </w:rPr>
        <w:t xml:space="preserve"> can be calculated as follow</w:t>
      </w:r>
    </w:p>
    <w:p w14:paraId="49ACEF83" w14:textId="77777777" w:rsidR="003465FC" w:rsidRDefault="003465FC" w:rsidP="00AB6EA4">
      <w:pPr>
        <w:spacing w:before="0" w:after="0" w:line="240" w:lineRule="auto"/>
        <w:ind w:left="0"/>
        <w:jc w:val="thaiDistribute"/>
        <w:rPr>
          <w:rFonts w:ascii="Browallia New" w:hAnsi="Browallia New" w:cs="Browallia New"/>
          <w:b/>
          <w:bCs/>
        </w:rPr>
      </w:pPr>
    </w:p>
    <w:tbl>
      <w:tblPr>
        <w:tblStyle w:val="TableNormal1"/>
        <w:tblW w:w="9351" w:type="dxa"/>
        <w:tblLayout w:type="fixed"/>
        <w:tblLook w:val="01E0" w:firstRow="1" w:lastRow="1" w:firstColumn="1" w:lastColumn="1" w:noHBand="0" w:noVBand="0"/>
      </w:tblPr>
      <w:tblGrid>
        <w:gridCol w:w="7508"/>
        <w:gridCol w:w="1843"/>
      </w:tblGrid>
      <w:tr w:rsidR="00AB6EA4" w:rsidRPr="00111215" w14:paraId="130AB05C" w14:textId="77777777" w:rsidTr="00692676">
        <w:trPr>
          <w:trHeight w:val="804"/>
        </w:trPr>
        <w:tc>
          <w:tcPr>
            <w:tcW w:w="7508" w:type="dxa"/>
          </w:tcPr>
          <w:p w14:paraId="0EB8F1F5" w14:textId="77777777" w:rsidR="00AB6EA4" w:rsidRPr="00BE5DA4" w:rsidRDefault="00AB6EA4" w:rsidP="00EF0918">
            <w:pPr>
              <w:pStyle w:val="TableParagraph"/>
              <w:spacing w:before="0"/>
              <w:ind w:left="0"/>
              <w:rPr>
                <w:rFonts w:ascii="Browallia New" w:eastAsia="Cambria Math" w:hAnsi="Browallia New" w:cs="Browallia New"/>
                <w:b/>
                <w:bCs/>
                <w:sz w:val="32"/>
                <w:szCs w:val="32"/>
                <w:lang w:bidi="th-TH"/>
              </w:rPr>
            </w:pPr>
            <w:r w:rsidRPr="001A44E8">
              <w:rPr>
                <w:rFonts w:ascii="Browallia New" w:eastAsia="Cambria Math" w:hAnsi="Browallia New" w:cs="Browallia New"/>
                <w:b/>
                <w:bCs/>
                <w:sz w:val="32"/>
                <w:szCs w:val="32"/>
                <w:lang w:bidi="th-TH"/>
              </w:rPr>
              <w:t xml:space="preserve"> </w:t>
            </w:r>
            <w:proofErr w:type="spellStart"/>
            <w:proofErr w:type="gramStart"/>
            <w:r w:rsidRPr="00BE5DA4">
              <w:rPr>
                <w:rFonts w:ascii="Browallia New" w:eastAsia="Cambria Math" w:hAnsi="Browallia New" w:cs="Browallia New"/>
                <w:b/>
                <w:bCs/>
                <w:sz w:val="32"/>
                <w:szCs w:val="32"/>
                <w:lang w:bidi="th-TH"/>
              </w:rPr>
              <w:t>EF</w:t>
            </w:r>
            <w:r w:rsidRPr="00BE5DA4">
              <w:rPr>
                <w:rFonts w:ascii="Browallia New" w:eastAsia="Cambria Math" w:hAnsi="Browallia New" w:cs="Browallia New"/>
                <w:b/>
                <w:bCs/>
                <w:sz w:val="32"/>
                <w:szCs w:val="32"/>
                <w:vertAlign w:val="subscript"/>
                <w:lang w:bidi="th-TH"/>
              </w:rPr>
              <w:t>el,y</w:t>
            </w:r>
            <w:proofErr w:type="spellEnd"/>
            <w:proofErr w:type="gramEnd"/>
            <w:r w:rsidRPr="00F20ABE">
              <w:rPr>
                <w:rFonts w:ascii="Browallia New" w:eastAsia="Cambria Math" w:hAnsi="Browallia New" w:cs="Browallia New"/>
                <w:b/>
                <w:bCs/>
                <w:sz w:val="32"/>
                <w:szCs w:val="32"/>
              </w:rPr>
              <w:t xml:space="preserve"> = </w:t>
            </w:r>
            <w:r w:rsidRPr="00F20ABE">
              <w:rPr>
                <w:rFonts w:ascii="Cambria Math" w:eastAsia="Cambria Math" w:hAnsi="Cambria Math" w:cs="Cambria Math"/>
                <w:b/>
                <w:bCs/>
                <w:sz w:val="32"/>
                <w:szCs w:val="32"/>
              </w:rPr>
              <w:t xml:space="preserve"> </w:t>
            </w:r>
            <w:proofErr w:type="spellStart"/>
            <w:r w:rsidRPr="00BE5DA4">
              <w:rPr>
                <w:rFonts w:ascii="Browallia New" w:eastAsia="Cambria Math" w:hAnsi="Browallia New" w:cs="Browallia New"/>
                <w:b/>
                <w:bCs/>
                <w:sz w:val="32"/>
                <w:szCs w:val="32"/>
                <w:lang w:bidi="th-TH"/>
              </w:rPr>
              <w:t>EF</w:t>
            </w:r>
            <w:r>
              <w:rPr>
                <w:rFonts w:ascii="Browallia New" w:eastAsia="Cambria Math" w:hAnsi="Browallia New" w:cs="Browallia New"/>
                <w:b/>
                <w:bCs/>
                <w:sz w:val="32"/>
                <w:szCs w:val="32"/>
                <w:vertAlign w:val="subscript"/>
                <w:lang w:bidi="th-TH"/>
              </w:rPr>
              <w:t>captive,y</w:t>
            </w:r>
            <w:proofErr w:type="spellEnd"/>
            <w:r w:rsidRPr="00ED08BD">
              <w:rPr>
                <w:rFonts w:ascii="Browallia New" w:eastAsia="Cambria Math" w:hAnsi="Browallia New" w:cs="Browallia New"/>
                <w:b/>
                <w:bCs/>
                <w:sz w:val="32"/>
                <w:szCs w:val="32"/>
                <w:lang w:bidi="th-TH"/>
              </w:rPr>
              <w:t xml:space="preserve"> </w:t>
            </w:r>
            <w:r w:rsidRPr="00BE5DA4">
              <w:rPr>
                <w:rFonts w:ascii="Browallia New" w:eastAsia="Cambria Math" w:hAnsi="Browallia New" w:cs="Browallia New"/>
                <w:b/>
                <w:bCs/>
                <w:sz w:val="32"/>
                <w:szCs w:val="32"/>
                <w:lang w:bidi="th-TH"/>
              </w:rPr>
              <w:t>=</w:t>
            </w:r>
            <w:r>
              <w:rPr>
                <w:rFonts w:ascii="Browallia New" w:eastAsia="Cambria Math" w:hAnsi="Browallia New" w:cs="Browallia New"/>
                <w:b/>
                <w:bCs/>
                <w:sz w:val="32"/>
                <w:szCs w:val="32"/>
                <w:lang w:bidi="th-TH"/>
              </w:rPr>
              <w:t xml:space="preserve"> EF</w:t>
            </w:r>
            <w:r w:rsidRPr="00BE5DA4">
              <w:rPr>
                <w:rFonts w:ascii="Browallia New" w:eastAsia="Cambria Math" w:hAnsi="Browallia New" w:cs="Browallia New"/>
                <w:b/>
                <w:bCs/>
                <w:sz w:val="32"/>
                <w:szCs w:val="32"/>
                <w:vertAlign w:val="subscript"/>
                <w:lang w:bidi="th-TH"/>
              </w:rPr>
              <w:t>CO2,captive,y</w:t>
            </w:r>
            <w:r>
              <w:rPr>
                <w:rFonts w:ascii="Browallia New" w:eastAsia="Cambria Math" w:hAnsi="Browallia New" w:cs="Browallia New"/>
                <w:b/>
                <w:bCs/>
                <w:sz w:val="32"/>
                <w:szCs w:val="32"/>
                <w:vertAlign w:val="subscript"/>
                <w:lang w:bidi="th-TH"/>
              </w:rPr>
              <w:t xml:space="preserve"> </w:t>
            </w:r>
            <w:r w:rsidRPr="00F20ABE">
              <w:rPr>
                <w:rFonts w:ascii="Browallia New" w:eastAsia="Cambria Math" w:hAnsi="Browallia New" w:cs="Browallia New"/>
                <w:b/>
                <w:bCs/>
                <w:sz w:val="32"/>
                <w:szCs w:val="32"/>
              </w:rPr>
              <w:t>×</w:t>
            </w:r>
            <w:r>
              <w:rPr>
                <w:rFonts w:ascii="Browallia New" w:eastAsia="Cambria Math" w:hAnsi="Browallia New" w:cs="Browallia New"/>
                <w:b/>
                <w:bCs/>
                <w:sz w:val="32"/>
                <w:szCs w:val="32"/>
              </w:rPr>
              <w:t xml:space="preserve"> 44  </w:t>
            </w:r>
            <w:r w:rsidRPr="00F20ABE">
              <w:rPr>
                <w:rFonts w:ascii="Browallia New" w:eastAsia="Cambria Math" w:hAnsi="Browallia New" w:cs="Browallia New"/>
                <w:b/>
                <w:bCs/>
                <w:sz w:val="32"/>
                <w:szCs w:val="32"/>
              </w:rPr>
              <w:t>×</w:t>
            </w:r>
            <w:r>
              <w:rPr>
                <w:rFonts w:ascii="Browallia New" w:eastAsia="Cambria Math" w:hAnsi="Browallia New" w:cs="Browallia New"/>
                <w:b/>
                <w:bCs/>
                <w:sz w:val="32"/>
                <w:szCs w:val="32"/>
              </w:rPr>
              <w:t xml:space="preserve"> 3.6 </w:t>
            </w:r>
            <w:r w:rsidRPr="00F20ABE">
              <w:rPr>
                <w:rFonts w:ascii="Browallia New" w:eastAsia="Cambria Math" w:hAnsi="Browallia New" w:cs="Browallia New"/>
                <w:b/>
                <w:bCs/>
                <w:sz w:val="32"/>
                <w:szCs w:val="32"/>
              </w:rPr>
              <w:t>×</w:t>
            </w:r>
            <w:r>
              <w:rPr>
                <w:rFonts w:ascii="Browallia New" w:eastAsia="Cambria Math" w:hAnsi="Browallia New" w:cs="Browallia New"/>
                <w:b/>
                <w:bCs/>
                <w:sz w:val="32"/>
                <w:szCs w:val="32"/>
              </w:rPr>
              <w:t xml:space="preserve"> 10</w:t>
            </w:r>
            <w:r w:rsidRPr="00132A85">
              <w:rPr>
                <w:rFonts w:ascii="Browallia New" w:eastAsia="Cambria Math" w:hAnsi="Browallia New" w:cs="Browallia New"/>
                <w:b/>
                <w:bCs/>
                <w:sz w:val="32"/>
                <w:szCs w:val="32"/>
                <w:vertAlign w:val="superscript"/>
              </w:rPr>
              <w:t>-3</w:t>
            </w:r>
          </w:p>
          <w:p w14:paraId="68270BEF" w14:textId="77777777" w:rsidR="00AB6EA4" w:rsidRPr="00BE5DA4" w:rsidRDefault="00AB6EA4" w:rsidP="00EF0918">
            <w:pPr>
              <w:pStyle w:val="TableParagraph"/>
              <w:spacing w:before="0"/>
              <w:ind w:left="0"/>
              <w:rPr>
                <w:rFonts w:ascii="Browallia New" w:eastAsia="Cambria Math" w:hAnsi="Browallia New" w:cs="Browallia New"/>
                <w:b/>
                <w:bCs/>
                <w:sz w:val="32"/>
                <w:szCs w:val="32"/>
                <w:vertAlign w:val="superscript"/>
                <w:lang w:bidi="th-TH"/>
              </w:rPr>
            </w:pPr>
            <w:r>
              <w:rPr>
                <w:rFonts w:ascii="Browallia New" w:eastAsia="Cambria Math" w:hAnsi="Browallia New" w:cs="Browallia New"/>
                <w:b/>
                <w:bCs/>
                <w:noProof/>
                <w:sz w:val="32"/>
                <w:szCs w:val="32"/>
                <w:vertAlign w:val="superscript"/>
                <w:lang w:bidi="th-TH"/>
              </w:rPr>
              <mc:AlternateContent>
                <mc:Choice Requires="wps">
                  <w:drawing>
                    <wp:anchor distT="0" distB="0" distL="114300" distR="114300" simplePos="0" relativeHeight="251668480" behindDoc="0" locked="0" layoutInCell="1" allowOverlap="1" wp14:anchorId="3ABF6914" wp14:editId="12044CCB">
                      <wp:simplePos x="0" y="0"/>
                      <wp:positionH relativeFrom="column">
                        <wp:posOffset>1987550</wp:posOffset>
                      </wp:positionH>
                      <wp:positionV relativeFrom="paragraph">
                        <wp:posOffset>28575</wp:posOffset>
                      </wp:positionV>
                      <wp:extent cx="206734" cy="0"/>
                      <wp:effectExtent l="0" t="0" r="0" b="0"/>
                      <wp:wrapNone/>
                      <wp:docPr id="2035191202" name="ตัวเชื่อมต่อตรง 9"/>
                      <wp:cNvGraphicFramePr/>
                      <a:graphic xmlns:a="http://schemas.openxmlformats.org/drawingml/2006/main">
                        <a:graphicData uri="http://schemas.microsoft.com/office/word/2010/wordprocessingShape">
                          <wps:wsp>
                            <wps:cNvCnPr/>
                            <wps:spPr>
                              <a:xfrm>
                                <a:off x="0" y="0"/>
                                <a:ext cx="2067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8766E4" id="ตัวเชื่อมต่อตรง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6.5pt,2.25pt" to="172.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" strokecolor="black [3200]" strokeweight=".5pt">
                      <v:stroke joinstyle="miter"/>
                    </v:line>
                  </w:pict>
                </mc:Fallback>
              </mc:AlternateContent>
            </w:r>
            <w:r>
              <w:rPr>
                <w:rFonts w:ascii="Browallia New" w:eastAsia="Cambria Math" w:hAnsi="Browallia New" w:cs="Browallia New"/>
                <w:b/>
                <w:bCs/>
                <w:noProof/>
                <w:sz w:val="32"/>
                <w:szCs w:val="32"/>
                <w:vertAlign w:val="superscript"/>
                <w:lang w:bidi="th-TH"/>
              </w:rPr>
              <mc:AlternateContent>
                <mc:Choice Requires="wps">
                  <w:drawing>
                    <wp:anchor distT="0" distB="0" distL="114300" distR="114300" simplePos="0" relativeHeight="251667456" behindDoc="0" locked="0" layoutInCell="1" allowOverlap="1" wp14:anchorId="0F02C413" wp14:editId="7828C29F">
                      <wp:simplePos x="0" y="0"/>
                      <wp:positionH relativeFrom="column">
                        <wp:posOffset>1178394</wp:posOffset>
                      </wp:positionH>
                      <wp:positionV relativeFrom="paragraph">
                        <wp:posOffset>28547</wp:posOffset>
                      </wp:positionV>
                      <wp:extent cx="699715" cy="0"/>
                      <wp:effectExtent l="0" t="0" r="0" b="0"/>
                      <wp:wrapNone/>
                      <wp:docPr id="1572961195" name="ตัวเชื่อมต่อตรง 8"/>
                      <wp:cNvGraphicFramePr/>
                      <a:graphic xmlns:a="http://schemas.openxmlformats.org/drawingml/2006/main">
                        <a:graphicData uri="http://schemas.microsoft.com/office/word/2010/wordprocessingShape">
                          <wps:wsp>
                            <wps:cNvCnPr/>
                            <wps:spPr>
                              <a:xfrm>
                                <a:off x="0" y="0"/>
                                <a:ext cx="6997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2B6AEC8" id="ตัวเชื่อมต่อตรง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2.8pt,2.25pt" to="14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" strokecolor="black [3200]" strokeweight=".5pt">
                      <v:stroke joinstyle="miter"/>
                    </v:line>
                  </w:pict>
                </mc:Fallback>
              </mc:AlternateContent>
            </w:r>
            <w:r>
              <w:rPr>
                <w:rFonts w:ascii="Browallia New" w:eastAsia="Cambria Math" w:hAnsi="Browallia New" w:cs="Browallia New"/>
                <w:b/>
                <w:bCs/>
                <w:sz w:val="32"/>
                <w:szCs w:val="32"/>
                <w:vertAlign w:val="superscript"/>
                <w:lang w:bidi="th-TH"/>
              </w:rPr>
              <w:t xml:space="preserve">                                                         </w:t>
            </w:r>
            <w:r w:rsidRPr="00BE5DA4">
              <w:rPr>
                <w:rFonts w:ascii="Browallia New" w:eastAsia="Cambria Math" w:hAnsi="Browallia New" w:cs="Browallia New"/>
                <w:b/>
                <w:bCs/>
                <w:sz w:val="32"/>
                <w:szCs w:val="32"/>
                <w:vertAlign w:val="superscript"/>
                <w:lang w:bidi="th-TH"/>
              </w:rPr>
              <w:t xml:space="preserve">  </w:t>
            </w:r>
            <w:proofErr w:type="spellStart"/>
            <w:r w:rsidRPr="00BE5DA4">
              <w:rPr>
                <w:rFonts w:ascii="Calibri" w:hAnsi="Calibri" w:cs="Calibri"/>
                <w:bCs/>
                <w:sz w:val="32"/>
                <w:szCs w:val="32"/>
              </w:rPr>
              <w:t>η</w:t>
            </w:r>
            <w:r w:rsidRPr="00BE5DA4">
              <w:rPr>
                <w:rFonts w:ascii="Browallia New" w:hAnsi="Browallia New" w:cs="Browallia New"/>
                <w:bCs/>
                <w:sz w:val="32"/>
                <w:szCs w:val="32"/>
                <w:vertAlign w:val="subscript"/>
              </w:rPr>
              <w:t>captive</w:t>
            </w:r>
            <w:proofErr w:type="spellEnd"/>
            <w:r>
              <w:rPr>
                <w:rFonts w:ascii="Browallia New" w:hAnsi="Browallia New" w:cs="Browallia New"/>
                <w:bCs/>
                <w:sz w:val="32"/>
                <w:szCs w:val="32"/>
                <w:vertAlign w:val="subscript"/>
              </w:rPr>
              <w:t xml:space="preserve">         </w:t>
            </w:r>
            <w:r w:rsidRPr="00FC110D">
              <w:rPr>
                <w:rFonts w:ascii="Browallia New" w:hAnsi="Browallia New" w:cs="Browallia New"/>
                <w:b/>
                <w:sz w:val="32"/>
                <w:szCs w:val="32"/>
              </w:rPr>
              <w:t xml:space="preserve"> </w:t>
            </w:r>
            <w:r w:rsidRPr="00BE5DA4">
              <w:rPr>
                <w:rFonts w:ascii="Browallia New" w:hAnsi="Browallia New" w:cs="Browallia New"/>
                <w:b/>
                <w:sz w:val="32"/>
                <w:szCs w:val="32"/>
              </w:rPr>
              <w:t xml:space="preserve"> 12</w:t>
            </w:r>
          </w:p>
          <w:p w14:paraId="3D01B80D" w14:textId="77777777" w:rsidR="00AB6EA4" w:rsidRPr="00D71FB0" w:rsidRDefault="00AB6EA4" w:rsidP="00EF0918">
            <w:pPr>
              <w:pStyle w:val="TableParagraph"/>
              <w:spacing w:before="0"/>
              <w:ind w:left="0"/>
              <w:rPr>
                <w:rFonts w:ascii="Browallia New" w:eastAsia="Cambria Math" w:hAnsi="Browallia New" w:cs="Browallia New"/>
                <w:b/>
                <w:bCs/>
                <w:sz w:val="2"/>
                <w:szCs w:val="2"/>
                <w:lang w:bidi="th-TH"/>
              </w:rPr>
            </w:pPr>
          </w:p>
        </w:tc>
        <w:tc>
          <w:tcPr>
            <w:tcW w:w="1843" w:type="dxa"/>
          </w:tcPr>
          <w:p w14:paraId="05FE979A" w14:textId="0FDF7545" w:rsidR="00AB6EA4" w:rsidRPr="00111215" w:rsidRDefault="00B92B73" w:rsidP="00EF0918">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AB6EA4" w:rsidRPr="002C19C4">
              <w:rPr>
                <w:rFonts w:ascii="Browallia New" w:hAnsi="Browallia New" w:cs="Browallia New"/>
                <w:sz w:val="32"/>
                <w:szCs w:val="32"/>
                <w:lang w:bidi="th-TH"/>
              </w:rPr>
              <w:t xml:space="preserve"> </w:t>
            </w:r>
            <w:r w:rsidR="00AB6EA4"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18</w:t>
            </w:r>
            <w:r w:rsidR="00AB6EA4" w:rsidRPr="00111215">
              <w:rPr>
                <w:rFonts w:ascii="Browallia New" w:hAnsi="Browallia New" w:cs="Browallia New"/>
                <w:sz w:val="32"/>
                <w:szCs w:val="32"/>
                <w:lang w:bidi="th-TH"/>
              </w:rPr>
              <w:t>)</w:t>
            </w:r>
          </w:p>
        </w:tc>
      </w:tr>
    </w:tbl>
    <w:p w14:paraId="1C1C82DB" w14:textId="1EBFA6AA" w:rsidR="00AB6EA4" w:rsidRPr="00111215" w:rsidRDefault="00B92B73" w:rsidP="00AB6EA4">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356" w:type="dxa"/>
        <w:tblInd w:w="-5" w:type="dxa"/>
        <w:tblLayout w:type="fixed"/>
        <w:tblLook w:val="01E0" w:firstRow="1" w:lastRow="1" w:firstColumn="1" w:lastColumn="1" w:noHBand="0" w:noVBand="0"/>
      </w:tblPr>
      <w:tblGrid>
        <w:gridCol w:w="1418"/>
        <w:gridCol w:w="425"/>
        <w:gridCol w:w="7513"/>
      </w:tblGrid>
      <w:tr w:rsidR="00CC7A3F" w:rsidRPr="00111215" w14:paraId="39303F96" w14:textId="77777777" w:rsidTr="00CC7A3F">
        <w:trPr>
          <w:trHeight w:val="336"/>
        </w:trPr>
        <w:tc>
          <w:tcPr>
            <w:tcW w:w="1418" w:type="dxa"/>
          </w:tcPr>
          <w:p w14:paraId="0CD4BF56" w14:textId="77777777" w:rsidR="00CC7A3F" w:rsidRPr="00D469A6" w:rsidRDefault="00CC7A3F" w:rsidP="00CC7A3F">
            <w:pPr>
              <w:pStyle w:val="TableParagraph"/>
              <w:spacing w:before="0"/>
              <w:ind w:left="200"/>
              <w:jc w:val="thaiDistribute"/>
              <w:rPr>
                <w:rFonts w:ascii="Browallia New" w:eastAsia="Cambria Math" w:hAnsi="Browallia New" w:cs="Browallia New"/>
                <w:sz w:val="32"/>
                <w:szCs w:val="32"/>
              </w:rPr>
            </w:pPr>
            <w:proofErr w:type="spellStart"/>
            <w:proofErr w:type="gramStart"/>
            <w:r w:rsidRPr="001A44E8">
              <w:rPr>
                <w:rFonts w:ascii="Browallia New" w:eastAsia="Cambria Math" w:hAnsi="Browallia New" w:cs="Browallia New"/>
                <w:sz w:val="32"/>
                <w:szCs w:val="32"/>
              </w:rPr>
              <w:t>EF</w:t>
            </w:r>
            <w:r w:rsidRPr="001A44E8">
              <w:rPr>
                <w:rFonts w:ascii="Browallia New" w:eastAsia="Cambria Math" w:hAnsi="Browallia New" w:cs="Browallia New"/>
                <w:sz w:val="32"/>
                <w:szCs w:val="32"/>
                <w:vertAlign w:val="subscript"/>
              </w:rPr>
              <w:t>el</w:t>
            </w:r>
            <w:r>
              <w:rPr>
                <w:rFonts w:ascii="Browallia New" w:eastAsia="Cambria Math" w:hAnsi="Browallia New" w:cs="Browallia New"/>
                <w:sz w:val="32"/>
                <w:szCs w:val="32"/>
                <w:vertAlign w:val="subscript"/>
              </w:rPr>
              <w:t>,</w:t>
            </w:r>
            <w:r w:rsidRPr="001A44E8">
              <w:rPr>
                <w:rFonts w:ascii="Browallia New" w:eastAsia="Cambria Math" w:hAnsi="Browallia New" w:cs="Browallia New"/>
                <w:sz w:val="32"/>
                <w:szCs w:val="32"/>
                <w:vertAlign w:val="subscript"/>
              </w:rPr>
              <w:t>y</w:t>
            </w:r>
            <w:proofErr w:type="spellEnd"/>
            <w:proofErr w:type="gramEnd"/>
          </w:p>
        </w:tc>
        <w:tc>
          <w:tcPr>
            <w:tcW w:w="425" w:type="dxa"/>
          </w:tcPr>
          <w:p w14:paraId="58BD0D6C" w14:textId="77777777" w:rsidR="00CC7A3F" w:rsidRPr="004E4F2E" w:rsidRDefault="00CC7A3F" w:rsidP="00CC7A3F">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513" w:type="dxa"/>
          </w:tcPr>
          <w:p w14:paraId="32EDDECF" w14:textId="47ACC76F" w:rsidR="00CC7A3F" w:rsidRPr="00C356AE" w:rsidRDefault="00CC7A3F" w:rsidP="00CC7A3F">
            <w:pPr>
              <w:pStyle w:val="TableParagraph"/>
              <w:spacing w:before="0"/>
              <w:ind w:left="115" w:right="138"/>
              <w:rPr>
                <w:rFonts w:ascii="Browallia New" w:eastAsia="Times New Roman" w:hAnsi="Browallia New" w:cs="Browallia New"/>
                <w:color w:val="000000" w:themeColor="text1"/>
                <w:sz w:val="32"/>
                <w:szCs w:val="32"/>
                <w:cs/>
              </w:rPr>
            </w:pPr>
            <w:r w:rsidRPr="00076BB2">
              <w:rPr>
                <w:rFonts w:ascii="Browallia New" w:eastAsia="Times New Roman" w:hAnsi="Browallia New" w:cs="Browallia New"/>
                <w:color w:val="000000" w:themeColor="text1"/>
                <w:sz w:val="32"/>
                <w:szCs w:val="32"/>
              </w:rPr>
              <w:t>CO</w:t>
            </w:r>
            <w:r w:rsidRPr="00076BB2">
              <w:rPr>
                <w:rFonts w:ascii="Browallia New" w:eastAsia="Times New Roman" w:hAnsi="Browallia New" w:cs="Browallia New"/>
                <w:color w:val="000000" w:themeColor="text1"/>
                <w:sz w:val="32"/>
                <w:szCs w:val="32"/>
                <w:vertAlign w:val="subscript"/>
              </w:rPr>
              <w:t>2</w:t>
            </w:r>
            <w:r w:rsidRPr="00076BB2">
              <w:rPr>
                <w:rFonts w:ascii="Browallia New" w:eastAsia="Times New Roman" w:hAnsi="Browallia New" w:cs="Browallia New"/>
                <w:color w:val="000000" w:themeColor="text1"/>
                <w:sz w:val="32"/>
                <w:szCs w:val="32"/>
              </w:rPr>
              <w:t xml:space="preserve"> emission factor of the electrical energy source</w:t>
            </w:r>
            <w:r w:rsidRPr="00C356AE">
              <w:rPr>
                <w:rFonts w:ascii="Browallia New" w:eastAsia="Times New Roman" w:hAnsi="Browallia New" w:cs="Browallia New"/>
                <w:color w:val="000000" w:themeColor="text1"/>
                <w:sz w:val="32"/>
                <w:szCs w:val="32"/>
              </w:rPr>
              <w:t xml:space="preserve"> </w:t>
            </w:r>
            <w:r w:rsidRPr="00C356AE">
              <w:rPr>
                <w:rFonts w:ascii="Browallia New" w:hAnsi="Browallia New" w:cs="Browallia New"/>
                <w:color w:val="000000" w:themeColor="text1"/>
                <w:sz w:val="32"/>
                <w:szCs w:val="32"/>
              </w:rPr>
              <w:t>(tCO</w:t>
            </w:r>
            <w:r w:rsidRPr="00C356AE">
              <w:rPr>
                <w:rFonts w:ascii="Browallia New" w:hAnsi="Browallia New" w:cs="Browallia New"/>
                <w:color w:val="000000" w:themeColor="text1"/>
                <w:sz w:val="32"/>
                <w:szCs w:val="32"/>
                <w:vertAlign w:val="subscript"/>
              </w:rPr>
              <w:t>2</w:t>
            </w:r>
            <w:r w:rsidRPr="00C356AE">
              <w:rPr>
                <w:rFonts w:ascii="Browallia New" w:hAnsi="Browallia New" w:cs="Browallia New"/>
                <w:color w:val="000000" w:themeColor="text1"/>
                <w:sz w:val="32"/>
                <w:szCs w:val="32"/>
              </w:rPr>
              <w:t>/</w:t>
            </w:r>
            <w:r>
              <w:rPr>
                <w:rFonts w:ascii="Browallia New" w:hAnsi="Browallia New" w:cs="Browallia New"/>
                <w:color w:val="000000" w:themeColor="text1"/>
                <w:sz w:val="32"/>
                <w:szCs w:val="32"/>
                <w:lang w:bidi="th-TH"/>
              </w:rPr>
              <w:t>M</w:t>
            </w:r>
            <w:r w:rsidRPr="00C356AE">
              <w:rPr>
                <w:rFonts w:ascii="Browallia New" w:hAnsi="Browallia New" w:cs="Browallia New"/>
                <w:color w:val="000000" w:themeColor="text1"/>
                <w:sz w:val="32"/>
                <w:szCs w:val="32"/>
              </w:rPr>
              <w:t>Wh)</w:t>
            </w:r>
          </w:p>
        </w:tc>
      </w:tr>
      <w:tr w:rsidR="00CC7A3F" w:rsidRPr="00111215" w14:paraId="301653D6" w14:textId="77777777" w:rsidTr="00CC7A3F">
        <w:trPr>
          <w:trHeight w:val="60"/>
        </w:trPr>
        <w:tc>
          <w:tcPr>
            <w:tcW w:w="1418" w:type="dxa"/>
          </w:tcPr>
          <w:p w14:paraId="0B044186" w14:textId="77777777" w:rsidR="00CC7A3F" w:rsidRPr="00132A85" w:rsidRDefault="00CC7A3F" w:rsidP="00CC7A3F">
            <w:pPr>
              <w:pStyle w:val="TableParagraph"/>
              <w:spacing w:before="0"/>
              <w:ind w:left="200"/>
              <w:jc w:val="thaiDistribute"/>
              <w:rPr>
                <w:rFonts w:ascii="Browallia New" w:eastAsia="Cambria Math" w:hAnsi="Browallia New" w:cs="Browallia New"/>
                <w:sz w:val="32"/>
                <w:szCs w:val="32"/>
              </w:rPr>
            </w:pPr>
            <w:proofErr w:type="spellStart"/>
            <w:proofErr w:type="gramStart"/>
            <w:r w:rsidRPr="00132A85">
              <w:rPr>
                <w:rFonts w:ascii="Browallia New" w:eastAsia="Cambria Math" w:hAnsi="Browallia New" w:cs="Browallia New"/>
                <w:sz w:val="32"/>
                <w:szCs w:val="32"/>
                <w:lang w:bidi="th-TH"/>
              </w:rPr>
              <w:t>EF</w:t>
            </w:r>
            <w:r w:rsidRPr="00132A85">
              <w:rPr>
                <w:rFonts w:ascii="Browallia New" w:eastAsia="Cambria Math" w:hAnsi="Browallia New" w:cs="Browallia New"/>
                <w:sz w:val="32"/>
                <w:szCs w:val="32"/>
                <w:vertAlign w:val="subscript"/>
                <w:lang w:bidi="th-TH"/>
              </w:rPr>
              <w:t>captive,y</w:t>
            </w:r>
            <w:proofErr w:type="spellEnd"/>
            <w:proofErr w:type="gramEnd"/>
          </w:p>
        </w:tc>
        <w:tc>
          <w:tcPr>
            <w:tcW w:w="425" w:type="dxa"/>
          </w:tcPr>
          <w:p w14:paraId="3D5277F7" w14:textId="77777777" w:rsidR="00CC7A3F" w:rsidRPr="004E4F2E" w:rsidRDefault="00CC7A3F" w:rsidP="00CC7A3F">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513" w:type="dxa"/>
          </w:tcPr>
          <w:p w14:paraId="37715170" w14:textId="4A6BB734" w:rsidR="00CC7A3F" w:rsidRPr="00C356AE" w:rsidRDefault="00CC7A3F" w:rsidP="00CC7A3F">
            <w:pPr>
              <w:pStyle w:val="TableParagraph"/>
              <w:spacing w:before="0"/>
              <w:ind w:left="115" w:right="426"/>
              <w:rPr>
                <w:rFonts w:ascii="Browallia New" w:eastAsia="Times New Roman" w:hAnsi="Browallia New" w:cs="Browallia New"/>
                <w:color w:val="000000" w:themeColor="text1"/>
                <w:sz w:val="32"/>
                <w:szCs w:val="32"/>
                <w:cs/>
              </w:rPr>
            </w:pPr>
            <w:r w:rsidRPr="00076BB2">
              <w:rPr>
                <w:rFonts w:ascii="Browallia New" w:eastAsia="Times New Roman" w:hAnsi="Browallia New" w:cs="Browallia New"/>
                <w:color w:val="000000" w:themeColor="text1"/>
                <w:sz w:val="32"/>
                <w:szCs w:val="32"/>
              </w:rPr>
              <w:t>Emissions factor for captive power generation plant in year y</w:t>
            </w:r>
            <w:r>
              <w:rPr>
                <w:rFonts w:ascii="Browallia New" w:eastAsia="Times New Roman" w:hAnsi="Browallia New" w:cs="Browallia New"/>
                <w:color w:val="000000" w:themeColor="text1"/>
                <w:sz w:val="32"/>
                <w:szCs w:val="32"/>
              </w:rPr>
              <w:t xml:space="preserve"> </w:t>
            </w:r>
            <w:r w:rsidRPr="00076BB2">
              <w:rPr>
                <w:rFonts w:ascii="Browallia New" w:eastAsia="Times New Roman" w:hAnsi="Browallia New" w:cs="Browallia New"/>
                <w:color w:val="000000" w:themeColor="text1"/>
                <w:sz w:val="32"/>
                <w:szCs w:val="32"/>
              </w:rPr>
              <w:t>(tCO</w:t>
            </w:r>
            <w:r w:rsidRPr="00076BB2">
              <w:rPr>
                <w:rFonts w:ascii="Browallia New" w:eastAsia="Times New Roman" w:hAnsi="Browallia New" w:cs="Browallia New"/>
                <w:color w:val="000000" w:themeColor="text1"/>
                <w:sz w:val="32"/>
                <w:szCs w:val="32"/>
                <w:vertAlign w:val="subscript"/>
              </w:rPr>
              <w:t>2</w:t>
            </w:r>
            <w:r w:rsidRPr="00076BB2">
              <w:rPr>
                <w:rFonts w:ascii="Browallia New" w:eastAsia="Times New Roman" w:hAnsi="Browallia New" w:cs="Browallia New"/>
                <w:color w:val="000000" w:themeColor="text1"/>
                <w:sz w:val="32"/>
                <w:szCs w:val="32"/>
              </w:rPr>
              <w:t>/MWh)</w:t>
            </w:r>
          </w:p>
        </w:tc>
      </w:tr>
      <w:tr w:rsidR="00CC7A3F" w:rsidRPr="00111215" w14:paraId="362FCFEC" w14:textId="77777777" w:rsidTr="00CC7A3F">
        <w:trPr>
          <w:trHeight w:val="122"/>
        </w:trPr>
        <w:tc>
          <w:tcPr>
            <w:tcW w:w="1418" w:type="dxa"/>
          </w:tcPr>
          <w:p w14:paraId="639B1846" w14:textId="77777777" w:rsidR="00CC7A3F" w:rsidRPr="00132A85" w:rsidRDefault="00CC7A3F" w:rsidP="00CC7A3F">
            <w:pPr>
              <w:pStyle w:val="TableParagraph"/>
              <w:spacing w:before="0"/>
              <w:ind w:left="200"/>
              <w:jc w:val="thaiDistribute"/>
              <w:rPr>
                <w:rFonts w:ascii="Browallia New" w:eastAsia="Cambria Math" w:hAnsi="Browallia New" w:cs="Browallia New"/>
                <w:sz w:val="32"/>
                <w:szCs w:val="32"/>
                <w:cs/>
                <w:lang w:bidi="th-TH"/>
              </w:rPr>
            </w:pPr>
            <w:r w:rsidRPr="00132A85">
              <w:rPr>
                <w:rFonts w:ascii="Browallia New" w:eastAsia="Cambria Math" w:hAnsi="Browallia New" w:cs="Browallia New"/>
                <w:sz w:val="32"/>
                <w:szCs w:val="32"/>
                <w:lang w:bidi="th-TH"/>
              </w:rPr>
              <w:t>EF</w:t>
            </w:r>
            <w:r w:rsidRPr="00132A85">
              <w:rPr>
                <w:rFonts w:ascii="Browallia New" w:eastAsia="Cambria Math" w:hAnsi="Browallia New" w:cs="Browallia New"/>
                <w:sz w:val="32"/>
                <w:szCs w:val="32"/>
                <w:vertAlign w:val="subscript"/>
                <w:lang w:bidi="th-TH"/>
              </w:rPr>
              <w:t>CO</w:t>
            </w:r>
            <w:proofErr w:type="gramStart"/>
            <w:r w:rsidRPr="00132A85">
              <w:rPr>
                <w:rFonts w:ascii="Browallia New" w:eastAsia="Cambria Math" w:hAnsi="Browallia New" w:cs="Browallia New"/>
                <w:sz w:val="32"/>
                <w:szCs w:val="32"/>
                <w:vertAlign w:val="subscript"/>
                <w:lang w:bidi="th-TH"/>
              </w:rPr>
              <w:t>2,captive</w:t>
            </w:r>
            <w:proofErr w:type="gramEnd"/>
            <w:r w:rsidRPr="00132A85">
              <w:rPr>
                <w:rFonts w:ascii="Browallia New" w:eastAsia="Cambria Math" w:hAnsi="Browallia New" w:cs="Browallia New"/>
                <w:sz w:val="32"/>
                <w:szCs w:val="32"/>
                <w:vertAlign w:val="subscript"/>
                <w:lang w:bidi="th-TH"/>
              </w:rPr>
              <w:t>,y</w:t>
            </w:r>
          </w:p>
        </w:tc>
        <w:tc>
          <w:tcPr>
            <w:tcW w:w="425" w:type="dxa"/>
            <w:vAlign w:val="center"/>
          </w:tcPr>
          <w:p w14:paraId="4FFF25F9" w14:textId="77777777" w:rsidR="00CC7A3F" w:rsidRPr="004E4F2E" w:rsidRDefault="00CC7A3F" w:rsidP="00CC7A3F">
            <w:pPr>
              <w:pStyle w:val="TableParagraph"/>
              <w:spacing w:before="0"/>
              <w:ind w:left="0" w:right="111"/>
              <w:jc w:val="center"/>
              <w:rPr>
                <w:rFonts w:ascii="Browallia New" w:hAnsi="Browallia New" w:cs="Browallia New"/>
                <w:sz w:val="32"/>
                <w:szCs w:val="32"/>
              </w:rPr>
            </w:pPr>
            <w:r w:rsidRPr="004E4F2E">
              <w:rPr>
                <w:rFonts w:ascii="Browallia New" w:hAnsi="Browallia New" w:cs="Browallia New"/>
                <w:sz w:val="32"/>
                <w:szCs w:val="32"/>
              </w:rPr>
              <w:t>=</w:t>
            </w:r>
          </w:p>
        </w:tc>
        <w:tc>
          <w:tcPr>
            <w:tcW w:w="7513" w:type="dxa"/>
          </w:tcPr>
          <w:p w14:paraId="7829FD12" w14:textId="2160237A" w:rsidR="00CC7A3F" w:rsidRPr="00C356AE" w:rsidRDefault="00CC7A3F" w:rsidP="00CC7A3F">
            <w:pPr>
              <w:pStyle w:val="TableParagraph"/>
              <w:spacing w:before="0"/>
              <w:ind w:left="115" w:right="145"/>
              <w:jc w:val="thaiDistribute"/>
              <w:rPr>
                <w:rFonts w:ascii="Browallia New" w:eastAsia="Times New Roman" w:hAnsi="Browallia New" w:cs="Browallia New"/>
                <w:color w:val="000000" w:themeColor="text1"/>
                <w:sz w:val="32"/>
                <w:szCs w:val="32"/>
                <w:cs/>
              </w:rPr>
            </w:pPr>
            <w:r w:rsidRPr="00076BB2">
              <w:rPr>
                <w:rFonts w:ascii="Browallia New" w:eastAsia="Times New Roman" w:hAnsi="Browallia New" w:cs="Browallia New"/>
                <w:color w:val="000000" w:themeColor="text1"/>
                <w:sz w:val="32"/>
                <w:szCs w:val="32"/>
              </w:rPr>
              <w:t>CO</w:t>
            </w:r>
            <w:r w:rsidRPr="00C27C6E">
              <w:rPr>
                <w:rFonts w:ascii="Browallia New" w:eastAsia="Times New Roman" w:hAnsi="Browallia New" w:cs="Browallia New"/>
                <w:color w:val="000000" w:themeColor="text1"/>
                <w:sz w:val="32"/>
                <w:szCs w:val="32"/>
                <w:vertAlign w:val="subscript"/>
              </w:rPr>
              <w:t>2</w:t>
            </w:r>
            <w:r w:rsidRPr="00076BB2">
              <w:rPr>
                <w:rFonts w:ascii="Browallia New" w:eastAsia="Times New Roman" w:hAnsi="Browallia New" w:cs="Browallia New"/>
                <w:color w:val="000000" w:themeColor="text1"/>
                <w:sz w:val="32"/>
                <w:szCs w:val="32"/>
              </w:rPr>
              <w:t xml:space="preserve"> emissions factor of fuel used in captive power generation (</w:t>
            </w:r>
            <w:proofErr w:type="spellStart"/>
            <w:r w:rsidRPr="00076BB2">
              <w:rPr>
                <w:rFonts w:ascii="Browallia New" w:eastAsia="Times New Roman" w:hAnsi="Browallia New" w:cs="Browallia New"/>
                <w:color w:val="000000" w:themeColor="text1"/>
                <w:sz w:val="32"/>
                <w:szCs w:val="32"/>
              </w:rPr>
              <w:t>tC</w:t>
            </w:r>
            <w:proofErr w:type="spellEnd"/>
            <w:r w:rsidRPr="00076BB2">
              <w:rPr>
                <w:rFonts w:ascii="Browallia New" w:eastAsia="Times New Roman" w:hAnsi="Browallia New" w:cs="Browallia New"/>
                <w:color w:val="000000" w:themeColor="text1"/>
                <w:sz w:val="32"/>
                <w:szCs w:val="32"/>
              </w:rPr>
              <w:t>/TJ</w:t>
            </w:r>
            <w:r>
              <w:rPr>
                <w:rFonts w:ascii="Browallia New" w:eastAsia="Times New Roman" w:hAnsi="Browallia New" w:cs="Browallia New"/>
                <w:color w:val="000000" w:themeColor="text1"/>
                <w:sz w:val="32"/>
                <w:szCs w:val="32"/>
              </w:rPr>
              <w:t>)</w:t>
            </w:r>
          </w:p>
        </w:tc>
      </w:tr>
      <w:tr w:rsidR="00CC7A3F" w:rsidRPr="00111215" w14:paraId="508C04C9" w14:textId="77777777" w:rsidTr="00CC7A3F">
        <w:trPr>
          <w:trHeight w:val="60"/>
        </w:trPr>
        <w:tc>
          <w:tcPr>
            <w:tcW w:w="1418" w:type="dxa"/>
          </w:tcPr>
          <w:p w14:paraId="63485D62" w14:textId="77777777" w:rsidR="00CC7A3F" w:rsidRPr="001A44E8" w:rsidRDefault="00CC7A3F" w:rsidP="00CC7A3F">
            <w:pPr>
              <w:pStyle w:val="TableParagraph"/>
              <w:spacing w:before="0"/>
              <w:ind w:left="200"/>
              <w:jc w:val="thaiDistribute"/>
              <w:rPr>
                <w:rFonts w:ascii="Browallia New" w:eastAsia="Cambria Math" w:hAnsi="Browallia New" w:cs="Browallia New"/>
                <w:sz w:val="32"/>
                <w:szCs w:val="32"/>
              </w:rPr>
            </w:pPr>
            <w:proofErr w:type="spellStart"/>
            <w:r w:rsidRPr="00BE5DA4">
              <w:rPr>
                <w:rFonts w:ascii="Calibri" w:hAnsi="Calibri" w:cs="Calibri"/>
                <w:bCs/>
                <w:sz w:val="32"/>
                <w:szCs w:val="32"/>
              </w:rPr>
              <w:t>η</w:t>
            </w:r>
            <w:r w:rsidRPr="00BE5DA4">
              <w:rPr>
                <w:rFonts w:ascii="Browallia New" w:hAnsi="Browallia New" w:cs="Browallia New"/>
                <w:bCs/>
                <w:sz w:val="32"/>
                <w:szCs w:val="32"/>
                <w:vertAlign w:val="subscript"/>
              </w:rPr>
              <w:t>captive</w:t>
            </w:r>
            <w:proofErr w:type="spellEnd"/>
          </w:p>
        </w:tc>
        <w:tc>
          <w:tcPr>
            <w:tcW w:w="425" w:type="dxa"/>
          </w:tcPr>
          <w:p w14:paraId="6A3371D5" w14:textId="77777777" w:rsidR="00CC7A3F" w:rsidRPr="004E4F2E" w:rsidRDefault="00CC7A3F" w:rsidP="00CC7A3F">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513" w:type="dxa"/>
          </w:tcPr>
          <w:p w14:paraId="5C6EE35B" w14:textId="003DD425" w:rsidR="00CC7A3F" w:rsidRDefault="00CC7A3F" w:rsidP="00CC7A3F">
            <w:pPr>
              <w:pStyle w:val="TableParagraph"/>
              <w:spacing w:before="0"/>
              <w:ind w:right="279"/>
              <w:jc w:val="thaiDistribute"/>
              <w:rPr>
                <w:rFonts w:ascii="Browallia New" w:hAnsi="Browallia New" w:cs="Browallia New"/>
                <w:sz w:val="32"/>
                <w:szCs w:val="32"/>
                <w:cs/>
                <w:lang w:bidi="th-TH"/>
              </w:rPr>
            </w:pPr>
            <w:r w:rsidRPr="00076BB2">
              <w:rPr>
                <w:rFonts w:ascii="Browallia New" w:hAnsi="Browallia New" w:cs="Browallia New"/>
                <w:sz w:val="32"/>
                <w:szCs w:val="32"/>
                <w:lang w:bidi="th-TH"/>
              </w:rPr>
              <w:t>Efficiency of the captive power generation plant</w:t>
            </w:r>
          </w:p>
        </w:tc>
      </w:tr>
      <w:tr w:rsidR="00CC7A3F" w:rsidRPr="00111215" w14:paraId="12C1B654" w14:textId="77777777" w:rsidTr="00CC7A3F">
        <w:trPr>
          <w:trHeight w:val="60"/>
        </w:trPr>
        <w:tc>
          <w:tcPr>
            <w:tcW w:w="1418" w:type="dxa"/>
          </w:tcPr>
          <w:p w14:paraId="26A064C5" w14:textId="77777777" w:rsidR="00CC7A3F" w:rsidRPr="00132A85" w:rsidRDefault="00CC7A3F" w:rsidP="00CC7A3F">
            <w:pPr>
              <w:pStyle w:val="TableParagraph"/>
              <w:spacing w:before="0"/>
              <w:ind w:left="200"/>
              <w:jc w:val="thaiDistribute"/>
              <w:rPr>
                <w:rFonts w:ascii="Browallia New" w:hAnsi="Browallia New" w:cs="Browallia New"/>
                <w:b/>
                <w:sz w:val="32"/>
                <w:szCs w:val="32"/>
                <w:lang w:bidi="th-TH"/>
              </w:rPr>
            </w:pPr>
            <w:r w:rsidRPr="00132A85">
              <w:rPr>
                <w:rFonts w:ascii="Browallia New" w:hAnsi="Browallia New" w:cs="Browallia New"/>
                <w:b/>
                <w:sz w:val="32"/>
                <w:szCs w:val="32"/>
                <w:cs/>
                <w:lang w:bidi="th-TH"/>
              </w:rPr>
              <w:t>44/12</w:t>
            </w:r>
          </w:p>
        </w:tc>
        <w:tc>
          <w:tcPr>
            <w:tcW w:w="425" w:type="dxa"/>
          </w:tcPr>
          <w:p w14:paraId="7246938F" w14:textId="77777777" w:rsidR="00CC7A3F" w:rsidRDefault="00CC7A3F" w:rsidP="00CC7A3F">
            <w:pPr>
              <w:pStyle w:val="TableParagraph"/>
              <w:spacing w:before="0"/>
              <w:ind w:left="0" w:right="111"/>
              <w:jc w:val="center"/>
              <w:rPr>
                <w:rFonts w:ascii="Browallia New" w:hAnsi="Browallia New" w:cs="Browallia New"/>
                <w:sz w:val="32"/>
                <w:szCs w:val="32"/>
                <w:lang w:bidi="th-TH"/>
              </w:rPr>
            </w:pPr>
            <w:r>
              <w:rPr>
                <w:rFonts w:ascii="Browallia New" w:hAnsi="Browallia New" w:cs="Browallia New"/>
                <w:sz w:val="32"/>
                <w:szCs w:val="32"/>
                <w:lang w:bidi="th-TH"/>
              </w:rPr>
              <w:t>=</w:t>
            </w:r>
          </w:p>
        </w:tc>
        <w:tc>
          <w:tcPr>
            <w:tcW w:w="7513" w:type="dxa"/>
          </w:tcPr>
          <w:p w14:paraId="34ABD8E0" w14:textId="5F00343B" w:rsidR="00CC7A3F" w:rsidRPr="00132A85" w:rsidRDefault="00CC7A3F" w:rsidP="00CC7A3F">
            <w:pPr>
              <w:pStyle w:val="TableParagraph"/>
              <w:spacing w:before="0"/>
              <w:ind w:right="279"/>
              <w:jc w:val="thaiDistribute"/>
              <w:rPr>
                <w:rFonts w:ascii="Browallia New" w:hAnsi="Browallia New" w:cs="Browallia New"/>
                <w:sz w:val="32"/>
                <w:szCs w:val="32"/>
                <w:cs/>
                <w:lang w:bidi="th-TH"/>
              </w:rPr>
            </w:pPr>
            <w:r w:rsidRPr="00076BB2">
              <w:rPr>
                <w:rFonts w:ascii="Browallia New" w:hAnsi="Browallia New" w:cs="Browallia New"/>
                <w:sz w:val="32"/>
                <w:szCs w:val="32"/>
                <w:lang w:bidi="th-TH"/>
              </w:rPr>
              <w:t>Carbon to carbon dioxide mass conversion factor</w:t>
            </w:r>
          </w:p>
        </w:tc>
      </w:tr>
      <w:tr w:rsidR="00CC7A3F" w:rsidRPr="00111215" w14:paraId="127A2B87" w14:textId="77777777" w:rsidTr="00CC7A3F">
        <w:trPr>
          <w:trHeight w:val="60"/>
        </w:trPr>
        <w:tc>
          <w:tcPr>
            <w:tcW w:w="1418" w:type="dxa"/>
          </w:tcPr>
          <w:p w14:paraId="2C7C7CAC" w14:textId="77777777" w:rsidR="00CC7A3F" w:rsidRPr="00132A85" w:rsidRDefault="00CC7A3F" w:rsidP="00CC7A3F">
            <w:pPr>
              <w:pStyle w:val="TableParagraph"/>
              <w:spacing w:before="0"/>
              <w:ind w:left="200"/>
              <w:jc w:val="thaiDistribute"/>
              <w:rPr>
                <w:rFonts w:ascii="Browallia New" w:hAnsi="Browallia New" w:cs="Browallia New"/>
                <w:b/>
                <w:sz w:val="32"/>
                <w:szCs w:val="32"/>
                <w:cs/>
                <w:lang w:bidi="th-TH"/>
              </w:rPr>
            </w:pPr>
            <w:r>
              <w:rPr>
                <w:rFonts w:ascii="Browallia New" w:hAnsi="Browallia New" w:cs="Browallia New" w:hint="cs"/>
                <w:b/>
                <w:sz w:val="32"/>
                <w:szCs w:val="32"/>
                <w:cs/>
                <w:lang w:bidi="th-TH"/>
              </w:rPr>
              <w:t xml:space="preserve">3.6 </w:t>
            </w:r>
            <w:r w:rsidRPr="00132A85">
              <w:rPr>
                <w:rFonts w:ascii="Browallia New" w:eastAsia="Cambria Math" w:hAnsi="Browallia New" w:cs="Browallia New"/>
                <w:sz w:val="32"/>
                <w:szCs w:val="32"/>
              </w:rPr>
              <w:t>× 10</w:t>
            </w:r>
            <w:r w:rsidRPr="00132A85">
              <w:rPr>
                <w:rFonts w:ascii="Browallia New" w:eastAsia="Cambria Math" w:hAnsi="Browallia New" w:cs="Browallia New"/>
                <w:sz w:val="32"/>
                <w:szCs w:val="32"/>
                <w:vertAlign w:val="superscript"/>
              </w:rPr>
              <w:t>-3</w:t>
            </w:r>
          </w:p>
        </w:tc>
        <w:tc>
          <w:tcPr>
            <w:tcW w:w="425" w:type="dxa"/>
          </w:tcPr>
          <w:p w14:paraId="3EC7A940" w14:textId="77777777" w:rsidR="00CC7A3F" w:rsidRDefault="00CC7A3F" w:rsidP="00CC7A3F">
            <w:pPr>
              <w:pStyle w:val="TableParagraph"/>
              <w:spacing w:before="0"/>
              <w:ind w:left="0" w:right="111"/>
              <w:jc w:val="center"/>
              <w:rPr>
                <w:rFonts w:ascii="Browallia New" w:hAnsi="Browallia New" w:cs="Browallia New"/>
                <w:sz w:val="32"/>
                <w:szCs w:val="32"/>
                <w:lang w:bidi="th-TH"/>
              </w:rPr>
            </w:pPr>
            <w:r>
              <w:rPr>
                <w:rFonts w:ascii="Browallia New" w:hAnsi="Browallia New" w:cs="Browallia New"/>
                <w:sz w:val="32"/>
                <w:szCs w:val="32"/>
                <w:lang w:bidi="th-TH"/>
              </w:rPr>
              <w:t>=</w:t>
            </w:r>
          </w:p>
        </w:tc>
        <w:tc>
          <w:tcPr>
            <w:tcW w:w="7513" w:type="dxa"/>
          </w:tcPr>
          <w:p w14:paraId="4049C5E0" w14:textId="25E09C65" w:rsidR="00CC7A3F" w:rsidRDefault="00CC7A3F" w:rsidP="00CC7A3F">
            <w:pPr>
              <w:pStyle w:val="TableParagraph"/>
              <w:spacing w:before="0"/>
              <w:ind w:right="279"/>
              <w:jc w:val="thaiDistribute"/>
              <w:rPr>
                <w:rFonts w:ascii="Browallia New" w:hAnsi="Browallia New" w:cs="Browallia New"/>
                <w:sz w:val="32"/>
                <w:szCs w:val="32"/>
                <w:cs/>
                <w:lang w:bidi="th-TH"/>
              </w:rPr>
            </w:pPr>
            <w:r w:rsidRPr="00076BB2">
              <w:rPr>
                <w:rFonts w:ascii="Browallia New" w:hAnsi="Browallia New" w:cs="Browallia New"/>
                <w:sz w:val="32"/>
                <w:szCs w:val="32"/>
                <w:lang w:bidi="th-TH"/>
              </w:rPr>
              <w:t>TJ to MWh conversion factor</w:t>
            </w:r>
          </w:p>
        </w:tc>
      </w:tr>
    </w:tbl>
    <w:p w14:paraId="1A441BF1" w14:textId="77777777" w:rsidR="00AD753B" w:rsidRPr="00111CA1" w:rsidRDefault="00AD753B" w:rsidP="00AB6EA4">
      <w:pPr>
        <w:spacing w:before="0" w:after="0" w:line="240" w:lineRule="auto"/>
        <w:ind w:left="0"/>
        <w:jc w:val="thaiDistribute"/>
        <w:rPr>
          <w:rFonts w:ascii="Browallia New" w:hAnsi="Browallia New" w:cs="Browallia New"/>
          <w:b/>
          <w:bCs/>
          <w:sz w:val="14"/>
          <w:szCs w:val="14"/>
        </w:rPr>
      </w:pPr>
    </w:p>
    <w:p w14:paraId="475DD21F" w14:textId="002BBA3D" w:rsidR="00CC7A3F" w:rsidRDefault="00E01661" w:rsidP="00CC7A3F">
      <w:pPr>
        <w:tabs>
          <w:tab w:val="left" w:pos="709"/>
        </w:tabs>
        <w:spacing w:before="0" w:after="0" w:line="240" w:lineRule="auto"/>
        <w:ind w:left="0"/>
        <w:jc w:val="thaiDistribute"/>
        <w:rPr>
          <w:rFonts w:ascii="Browallia New" w:eastAsia="Cambria Math" w:hAnsi="Browallia New" w:cs="Browallia New"/>
          <w:b/>
          <w:bCs/>
        </w:rPr>
      </w:pPr>
      <w:r>
        <w:rPr>
          <w:rFonts w:ascii="Browallia New" w:hAnsi="Browallia New" w:cs="Browallia New"/>
          <w:b/>
          <w:bCs/>
        </w:rPr>
        <w:tab/>
      </w:r>
      <w:r w:rsidR="00AB6EA4">
        <w:rPr>
          <w:rFonts w:ascii="Browallia New" w:hAnsi="Browallia New" w:cs="Browallia New" w:hint="cs"/>
          <w:b/>
          <w:bCs/>
          <w:cs/>
        </w:rPr>
        <w:t>2</w:t>
      </w:r>
      <w:r w:rsidR="00AB6EA4">
        <w:rPr>
          <w:rFonts w:ascii="Browallia New" w:hAnsi="Browallia New" w:cs="Browallia New"/>
          <w:b/>
          <w:bCs/>
        </w:rPr>
        <w:t xml:space="preserve">) </w:t>
      </w:r>
      <w:r w:rsidR="00CC7A3F" w:rsidRPr="00076BB2">
        <w:rPr>
          <w:rFonts w:ascii="Browallia New" w:hAnsi="Browallia New" w:cs="Browallia New"/>
          <w:b/>
          <w:bCs/>
        </w:rPr>
        <w:t>CO</w:t>
      </w:r>
      <w:r w:rsidR="00CC7A3F" w:rsidRPr="00076BB2">
        <w:rPr>
          <w:rFonts w:ascii="Browallia New" w:hAnsi="Browallia New" w:cs="Browallia New"/>
          <w:b/>
          <w:bCs/>
          <w:vertAlign w:val="subscript"/>
          <w:cs/>
        </w:rPr>
        <w:t>2</w:t>
      </w:r>
      <w:r w:rsidR="00CC7A3F" w:rsidRPr="00076BB2">
        <w:rPr>
          <w:rFonts w:ascii="Browallia New" w:hAnsi="Browallia New" w:cs="Browallia New"/>
          <w:b/>
          <w:bCs/>
          <w:cs/>
        </w:rPr>
        <w:t xml:space="preserve"> </w:t>
      </w:r>
      <w:r w:rsidR="00CC7A3F" w:rsidRPr="00076BB2">
        <w:rPr>
          <w:rFonts w:ascii="Browallia New" w:hAnsi="Browallia New" w:cs="Browallia New"/>
          <w:b/>
          <w:bCs/>
        </w:rPr>
        <w:t>emission factor of the electrical energy source</w:t>
      </w:r>
      <w:r w:rsidR="00C652F1">
        <w:rPr>
          <w:rFonts w:ascii="Browallia New" w:hAnsi="Browallia New" w:cs="Browallia New"/>
          <w:b/>
          <w:bCs/>
        </w:rPr>
        <w:t xml:space="preserve"> with national grid</w:t>
      </w:r>
      <w:r w:rsidR="00CC7A3F">
        <w:rPr>
          <w:rFonts w:ascii="Browallia New" w:hAnsi="Browallia New" w:cs="Browallia New" w:hint="cs"/>
          <w:b/>
          <w:bCs/>
          <w:cs/>
        </w:rPr>
        <w:t xml:space="preserve"> (</w:t>
      </w:r>
      <w:proofErr w:type="spellStart"/>
      <w:r w:rsidR="00CC7A3F" w:rsidRPr="00BE5DA4">
        <w:rPr>
          <w:rFonts w:ascii="Browallia New" w:eastAsia="Cambria Math" w:hAnsi="Browallia New" w:cs="Browallia New"/>
          <w:b/>
          <w:bCs/>
        </w:rPr>
        <w:t>EF</w:t>
      </w:r>
      <w:r w:rsidR="00CC7A3F" w:rsidRPr="00BE5DA4">
        <w:rPr>
          <w:rFonts w:ascii="Browallia New" w:eastAsia="Cambria Math" w:hAnsi="Browallia New" w:cs="Browallia New"/>
          <w:b/>
          <w:bCs/>
          <w:vertAlign w:val="subscript"/>
        </w:rPr>
        <w:t>el,y</w:t>
      </w:r>
      <w:proofErr w:type="spellEnd"/>
      <w:r w:rsidR="00CC7A3F" w:rsidRPr="00A96BDF">
        <w:rPr>
          <w:rFonts w:ascii="Browallia New" w:eastAsia="Cambria Math" w:hAnsi="Browallia New" w:cs="Browallia New" w:hint="cs"/>
          <w:b/>
          <w:bCs/>
          <w:cs/>
        </w:rPr>
        <w:t>)</w:t>
      </w:r>
    </w:p>
    <w:p w14:paraId="7552D802" w14:textId="3B356BD9" w:rsidR="00CC7A3F" w:rsidRDefault="00CC7A3F" w:rsidP="00CC7A3F">
      <w:pPr>
        <w:spacing w:before="0" w:after="0" w:line="240" w:lineRule="auto"/>
        <w:ind w:left="0"/>
        <w:jc w:val="thaiDistribute"/>
        <w:rPr>
          <w:rFonts w:ascii="Browallia New" w:eastAsia="Times New Roman" w:hAnsi="Browallia New" w:cs="Browallia New"/>
          <w:color w:val="000000" w:themeColor="text1"/>
        </w:rPr>
      </w:pPr>
      <w:r>
        <w:rPr>
          <w:rFonts w:ascii="Browallia New" w:eastAsia="Cambria Math" w:hAnsi="Browallia New" w:cs="Browallia New"/>
          <w:b/>
          <w:bCs/>
          <w:cs/>
        </w:rPr>
        <w:tab/>
      </w:r>
      <w:r w:rsidRPr="00076BB2">
        <w:rPr>
          <w:rFonts w:ascii="Browallia New" w:eastAsia="Times New Roman" w:hAnsi="Browallia New" w:cs="Browallia New"/>
          <w:color w:val="000000" w:themeColor="text1"/>
        </w:rPr>
        <w:t>CO</w:t>
      </w:r>
      <w:r w:rsidRPr="00076BB2">
        <w:rPr>
          <w:rFonts w:ascii="Browallia New" w:eastAsia="Times New Roman" w:hAnsi="Browallia New" w:cs="Browallia New"/>
          <w:color w:val="000000" w:themeColor="text1"/>
          <w:vertAlign w:val="subscript"/>
        </w:rPr>
        <w:t>2</w:t>
      </w:r>
      <w:r w:rsidRPr="00076BB2">
        <w:rPr>
          <w:rFonts w:ascii="Browallia New" w:eastAsia="Times New Roman" w:hAnsi="Browallia New" w:cs="Browallia New"/>
          <w:color w:val="000000" w:themeColor="text1"/>
        </w:rPr>
        <w:t xml:space="preserve"> emission factor of the electrical energy source</w:t>
      </w:r>
      <w:r>
        <w:rPr>
          <w:rFonts w:ascii="Browallia New" w:eastAsia="Times New Roman" w:hAnsi="Browallia New" w:cs="Browallia New"/>
          <w:color w:val="000000" w:themeColor="text1"/>
        </w:rPr>
        <w:t xml:space="preserve"> can be calculated as follow</w:t>
      </w:r>
    </w:p>
    <w:p w14:paraId="0B77404C" w14:textId="77777777" w:rsidR="00111CA1" w:rsidRPr="00111CA1" w:rsidRDefault="00111CA1" w:rsidP="00CC7A3F">
      <w:pPr>
        <w:spacing w:before="0" w:after="0" w:line="240" w:lineRule="auto"/>
        <w:ind w:left="0"/>
        <w:jc w:val="thaiDistribute"/>
        <w:rPr>
          <w:rFonts w:ascii="Browallia New" w:hAnsi="Browallia New" w:cs="Browallia New"/>
          <w:b/>
          <w:bCs/>
          <w:sz w:val="14"/>
          <w:szCs w:val="14"/>
        </w:rPr>
      </w:pPr>
    </w:p>
    <w:tbl>
      <w:tblPr>
        <w:tblStyle w:val="TableNormal1"/>
        <w:tblW w:w="9351" w:type="dxa"/>
        <w:tblLayout w:type="fixed"/>
        <w:tblLook w:val="01E0" w:firstRow="1" w:lastRow="1" w:firstColumn="1" w:lastColumn="1" w:noHBand="0" w:noVBand="0"/>
      </w:tblPr>
      <w:tblGrid>
        <w:gridCol w:w="7508"/>
        <w:gridCol w:w="1843"/>
      </w:tblGrid>
      <w:tr w:rsidR="00CC7A3F" w:rsidRPr="00111215" w14:paraId="56AAB154" w14:textId="77777777" w:rsidTr="009C3EAE">
        <w:trPr>
          <w:trHeight w:val="481"/>
        </w:trPr>
        <w:tc>
          <w:tcPr>
            <w:tcW w:w="7508" w:type="dxa"/>
          </w:tcPr>
          <w:p w14:paraId="0635C263" w14:textId="77777777" w:rsidR="00CC7A3F" w:rsidRPr="00F20ABE" w:rsidRDefault="00CC7A3F" w:rsidP="009C3EAE">
            <w:pPr>
              <w:pStyle w:val="TableParagraph"/>
              <w:spacing w:before="0"/>
              <w:ind w:left="0"/>
              <w:rPr>
                <w:rFonts w:ascii="Browallia New" w:eastAsia="Cambria Math" w:hAnsi="Browallia New" w:cs="Browallia New"/>
                <w:b/>
                <w:bCs/>
                <w:sz w:val="12"/>
                <w:szCs w:val="12"/>
                <w:lang w:bidi="th-TH"/>
              </w:rPr>
            </w:pPr>
            <w:proofErr w:type="spellStart"/>
            <w:proofErr w:type="gramStart"/>
            <w:r w:rsidRPr="00BE5DA4">
              <w:rPr>
                <w:rFonts w:ascii="Browallia New" w:eastAsia="Cambria Math" w:hAnsi="Browallia New" w:cs="Browallia New"/>
                <w:b/>
                <w:bCs/>
                <w:sz w:val="32"/>
                <w:szCs w:val="32"/>
                <w:lang w:bidi="th-TH"/>
              </w:rPr>
              <w:t>EF</w:t>
            </w:r>
            <w:r w:rsidRPr="00BE5DA4">
              <w:rPr>
                <w:rFonts w:ascii="Browallia New" w:eastAsia="Cambria Math" w:hAnsi="Browallia New" w:cs="Browallia New"/>
                <w:b/>
                <w:bCs/>
                <w:sz w:val="32"/>
                <w:szCs w:val="32"/>
                <w:vertAlign w:val="subscript"/>
                <w:lang w:bidi="th-TH"/>
              </w:rPr>
              <w:t>el,y</w:t>
            </w:r>
            <w:proofErr w:type="spellEnd"/>
            <w:proofErr w:type="gramEnd"/>
            <w:r w:rsidRPr="00F20ABE">
              <w:rPr>
                <w:rFonts w:ascii="Browallia New" w:eastAsia="Cambria Math" w:hAnsi="Browallia New" w:cs="Browallia New"/>
                <w:b/>
                <w:bCs/>
                <w:sz w:val="32"/>
                <w:szCs w:val="32"/>
              </w:rPr>
              <w:t xml:space="preserve"> = </w:t>
            </w:r>
            <w:r w:rsidRPr="00F20ABE">
              <w:rPr>
                <w:rFonts w:ascii="Cambria Math" w:eastAsia="Cambria Math" w:hAnsi="Cambria Math" w:cs="Cambria Math"/>
                <w:b/>
                <w:bCs/>
                <w:sz w:val="32"/>
                <w:szCs w:val="32"/>
              </w:rPr>
              <w:t xml:space="preserve"> </w:t>
            </w:r>
            <w:proofErr w:type="spellStart"/>
            <w:r w:rsidRPr="00C356AE">
              <w:rPr>
                <w:rFonts w:ascii="Browallia New" w:eastAsia="Cambria Math" w:hAnsi="Browallia New" w:cs="Browallia New"/>
                <w:b/>
                <w:bCs/>
                <w:color w:val="000000" w:themeColor="text1"/>
                <w:sz w:val="32"/>
                <w:szCs w:val="32"/>
              </w:rPr>
              <w:t>EF</w:t>
            </w:r>
            <w:r w:rsidRPr="00C356AE">
              <w:rPr>
                <w:rFonts w:ascii="Browallia New" w:eastAsia="Cambria Math" w:hAnsi="Browallia New" w:cs="Browallia New"/>
                <w:b/>
                <w:bCs/>
                <w:color w:val="000000" w:themeColor="text1"/>
                <w:sz w:val="32"/>
                <w:szCs w:val="32"/>
                <w:vertAlign w:val="subscript"/>
              </w:rPr>
              <w:t>E</w:t>
            </w:r>
            <w:r w:rsidRPr="00C356AE">
              <w:rPr>
                <w:rFonts w:ascii="Browallia New" w:eastAsia="Cambria Math" w:hAnsi="Browallia New" w:cs="Browallia New"/>
                <w:b/>
                <w:bCs/>
                <w:color w:val="000000" w:themeColor="text1"/>
                <w:sz w:val="32"/>
                <w:szCs w:val="32"/>
                <w:vertAlign w:val="subscript"/>
                <w:lang w:bidi="th-TH"/>
              </w:rPr>
              <w:t>lec</w:t>
            </w:r>
            <w:r w:rsidRPr="00C356AE">
              <w:rPr>
                <w:rFonts w:ascii="Browallia New" w:eastAsia="Cambria Math" w:hAnsi="Browallia New" w:cs="Browallia New"/>
                <w:b/>
                <w:bCs/>
                <w:color w:val="000000" w:themeColor="text1"/>
                <w:sz w:val="32"/>
                <w:szCs w:val="32"/>
                <w:vertAlign w:val="subscript"/>
              </w:rPr>
              <w:t>,y</w:t>
            </w:r>
            <w:proofErr w:type="spellEnd"/>
            <w:r>
              <w:rPr>
                <w:rFonts w:ascii="Browallia New" w:eastAsia="Cambria Math" w:hAnsi="Browallia New" w:cs="Browallia New"/>
                <w:b/>
                <w:bCs/>
                <w:sz w:val="32"/>
                <w:szCs w:val="32"/>
                <w:vertAlign w:val="subscript"/>
                <w:lang w:bidi="th-TH"/>
              </w:rPr>
              <w:t xml:space="preserve"> </w:t>
            </w:r>
          </w:p>
        </w:tc>
        <w:tc>
          <w:tcPr>
            <w:tcW w:w="1843" w:type="dxa"/>
          </w:tcPr>
          <w:p w14:paraId="576EF49B" w14:textId="77777777" w:rsidR="00CC7A3F" w:rsidRPr="00111215" w:rsidRDefault="00CC7A3F" w:rsidP="009C3EAE">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Pr="002C19C4">
              <w:rPr>
                <w:rFonts w:ascii="Browallia New" w:hAnsi="Browallia New" w:cs="Browallia New"/>
                <w:sz w:val="32"/>
                <w:szCs w:val="32"/>
                <w:lang w:bidi="th-TH"/>
              </w:rPr>
              <w:t xml:space="preserve"> </w:t>
            </w:r>
            <w:r w:rsidRPr="00111215">
              <w:rPr>
                <w:rFonts w:ascii="Browallia New" w:hAnsi="Browallia New" w:cs="Browallia New"/>
                <w:sz w:val="32"/>
                <w:szCs w:val="32"/>
                <w:lang w:bidi="th-TH"/>
              </w:rPr>
              <w:t>(</w:t>
            </w:r>
            <w:r>
              <w:rPr>
                <w:rFonts w:ascii="Browallia New" w:hAnsi="Browallia New" w:cs="Browallia New" w:hint="cs"/>
                <w:sz w:val="32"/>
                <w:szCs w:val="32"/>
                <w:cs/>
                <w:lang w:bidi="th-TH"/>
              </w:rPr>
              <w:t>19</w:t>
            </w:r>
            <w:r w:rsidRPr="00111215">
              <w:rPr>
                <w:rFonts w:ascii="Browallia New" w:hAnsi="Browallia New" w:cs="Browallia New"/>
                <w:sz w:val="32"/>
                <w:szCs w:val="32"/>
                <w:lang w:bidi="th-TH"/>
              </w:rPr>
              <w:t>)</w:t>
            </w:r>
          </w:p>
        </w:tc>
      </w:tr>
    </w:tbl>
    <w:p w14:paraId="6D61C73E" w14:textId="77777777" w:rsidR="00CC7A3F" w:rsidRPr="00111215" w:rsidRDefault="00CC7A3F" w:rsidP="00CC7A3F">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356" w:type="dxa"/>
        <w:tblInd w:w="-5" w:type="dxa"/>
        <w:tblLayout w:type="fixed"/>
        <w:tblLook w:val="01E0" w:firstRow="1" w:lastRow="1" w:firstColumn="1" w:lastColumn="1" w:noHBand="0" w:noVBand="0"/>
      </w:tblPr>
      <w:tblGrid>
        <w:gridCol w:w="998"/>
        <w:gridCol w:w="708"/>
        <w:gridCol w:w="7650"/>
      </w:tblGrid>
      <w:tr w:rsidR="00CC7A3F" w:rsidRPr="00111215" w14:paraId="68AB637A" w14:textId="77777777" w:rsidTr="009C3EAE">
        <w:trPr>
          <w:trHeight w:val="336"/>
        </w:trPr>
        <w:tc>
          <w:tcPr>
            <w:tcW w:w="998" w:type="dxa"/>
          </w:tcPr>
          <w:p w14:paraId="5B258CA8" w14:textId="77777777" w:rsidR="00CC7A3F" w:rsidRPr="00D469A6" w:rsidRDefault="00CC7A3F" w:rsidP="009C3EAE">
            <w:pPr>
              <w:pStyle w:val="TableParagraph"/>
              <w:spacing w:before="0"/>
              <w:ind w:left="200"/>
              <w:jc w:val="thaiDistribute"/>
              <w:rPr>
                <w:rFonts w:ascii="Browallia New" w:eastAsia="Cambria Math" w:hAnsi="Browallia New" w:cs="Browallia New"/>
                <w:sz w:val="32"/>
                <w:szCs w:val="32"/>
              </w:rPr>
            </w:pPr>
            <w:proofErr w:type="spellStart"/>
            <w:proofErr w:type="gramStart"/>
            <w:r w:rsidRPr="001A44E8">
              <w:rPr>
                <w:rFonts w:ascii="Browallia New" w:eastAsia="Cambria Math" w:hAnsi="Browallia New" w:cs="Browallia New"/>
                <w:sz w:val="32"/>
                <w:szCs w:val="32"/>
              </w:rPr>
              <w:t>EF</w:t>
            </w:r>
            <w:r w:rsidRPr="001A44E8">
              <w:rPr>
                <w:rFonts w:ascii="Browallia New" w:eastAsia="Cambria Math" w:hAnsi="Browallia New" w:cs="Browallia New"/>
                <w:sz w:val="32"/>
                <w:szCs w:val="32"/>
                <w:vertAlign w:val="subscript"/>
              </w:rPr>
              <w:t>el</w:t>
            </w:r>
            <w:r>
              <w:rPr>
                <w:rFonts w:ascii="Browallia New" w:eastAsia="Cambria Math" w:hAnsi="Browallia New" w:cs="Browallia New"/>
                <w:sz w:val="32"/>
                <w:szCs w:val="32"/>
                <w:vertAlign w:val="subscript"/>
              </w:rPr>
              <w:t>,</w:t>
            </w:r>
            <w:r w:rsidRPr="001A44E8">
              <w:rPr>
                <w:rFonts w:ascii="Browallia New" w:eastAsia="Cambria Math" w:hAnsi="Browallia New" w:cs="Browallia New"/>
                <w:sz w:val="32"/>
                <w:szCs w:val="32"/>
                <w:vertAlign w:val="subscript"/>
              </w:rPr>
              <w:t>y</w:t>
            </w:r>
            <w:proofErr w:type="spellEnd"/>
            <w:proofErr w:type="gramEnd"/>
          </w:p>
        </w:tc>
        <w:tc>
          <w:tcPr>
            <w:tcW w:w="708" w:type="dxa"/>
          </w:tcPr>
          <w:p w14:paraId="4A92020A" w14:textId="77777777" w:rsidR="00CC7A3F" w:rsidRPr="004E4F2E" w:rsidRDefault="00CC7A3F" w:rsidP="009C3EAE">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0" w:type="dxa"/>
          </w:tcPr>
          <w:p w14:paraId="5E6520E2" w14:textId="77777777" w:rsidR="00CC7A3F" w:rsidRPr="004E4F2E" w:rsidRDefault="00CC7A3F" w:rsidP="009C3EAE">
            <w:pPr>
              <w:pStyle w:val="TableParagraph"/>
              <w:spacing w:before="0"/>
              <w:ind w:left="115" w:right="138"/>
              <w:rPr>
                <w:rFonts w:ascii="Browallia New" w:hAnsi="Browallia New" w:cs="Browallia New"/>
                <w:position w:val="1"/>
                <w:sz w:val="32"/>
                <w:szCs w:val="32"/>
                <w:lang w:bidi="th-TH"/>
              </w:rPr>
            </w:pPr>
            <w:r w:rsidRPr="00076BB2">
              <w:rPr>
                <w:rFonts w:ascii="Browallia New" w:eastAsia="Times New Roman" w:hAnsi="Browallia New" w:cs="Browallia New"/>
                <w:color w:val="000000" w:themeColor="text1"/>
                <w:sz w:val="32"/>
                <w:szCs w:val="32"/>
              </w:rPr>
              <w:t>CO</w:t>
            </w:r>
            <w:r w:rsidRPr="00076BB2">
              <w:rPr>
                <w:rFonts w:ascii="Browallia New" w:eastAsia="Times New Roman" w:hAnsi="Browallia New" w:cs="Browallia New"/>
                <w:color w:val="000000" w:themeColor="text1"/>
                <w:sz w:val="32"/>
                <w:szCs w:val="32"/>
                <w:vertAlign w:val="subscript"/>
              </w:rPr>
              <w:t>2</w:t>
            </w:r>
            <w:r w:rsidRPr="00076BB2">
              <w:rPr>
                <w:rFonts w:ascii="Browallia New" w:eastAsia="Times New Roman" w:hAnsi="Browallia New" w:cs="Browallia New"/>
                <w:color w:val="000000" w:themeColor="text1"/>
                <w:sz w:val="32"/>
                <w:szCs w:val="32"/>
              </w:rPr>
              <w:t xml:space="preserve"> emission factor of the electrical energy source</w:t>
            </w:r>
            <w:r w:rsidRPr="00C356AE">
              <w:rPr>
                <w:rFonts w:ascii="Browallia New" w:eastAsia="Times New Roman" w:hAnsi="Browallia New" w:cs="Browallia New"/>
                <w:color w:val="000000" w:themeColor="text1"/>
                <w:sz w:val="32"/>
                <w:szCs w:val="32"/>
              </w:rPr>
              <w:t xml:space="preserve"> </w:t>
            </w:r>
            <w:r w:rsidRPr="00C356AE">
              <w:rPr>
                <w:rFonts w:ascii="Browallia New" w:hAnsi="Browallia New" w:cs="Browallia New"/>
                <w:color w:val="000000" w:themeColor="text1"/>
                <w:sz w:val="32"/>
                <w:szCs w:val="32"/>
              </w:rPr>
              <w:t>(tCO</w:t>
            </w:r>
            <w:r w:rsidRPr="00C356AE">
              <w:rPr>
                <w:rFonts w:ascii="Browallia New" w:hAnsi="Browallia New" w:cs="Browallia New"/>
                <w:color w:val="000000" w:themeColor="text1"/>
                <w:sz w:val="32"/>
                <w:szCs w:val="32"/>
                <w:vertAlign w:val="subscript"/>
              </w:rPr>
              <w:t>2</w:t>
            </w:r>
            <w:r w:rsidRPr="00C356AE">
              <w:rPr>
                <w:rFonts w:ascii="Browallia New" w:hAnsi="Browallia New" w:cs="Browallia New"/>
                <w:color w:val="000000" w:themeColor="text1"/>
                <w:sz w:val="32"/>
                <w:szCs w:val="32"/>
              </w:rPr>
              <w:t>/</w:t>
            </w:r>
            <w:r>
              <w:rPr>
                <w:rFonts w:ascii="Browallia New" w:hAnsi="Browallia New" w:cs="Browallia New"/>
                <w:color w:val="000000" w:themeColor="text1"/>
                <w:sz w:val="32"/>
                <w:szCs w:val="32"/>
                <w:lang w:bidi="th-TH"/>
              </w:rPr>
              <w:t>M</w:t>
            </w:r>
            <w:r w:rsidRPr="00C356AE">
              <w:rPr>
                <w:rFonts w:ascii="Browallia New" w:hAnsi="Browallia New" w:cs="Browallia New"/>
                <w:color w:val="000000" w:themeColor="text1"/>
                <w:sz w:val="32"/>
                <w:szCs w:val="32"/>
              </w:rPr>
              <w:t>Wh)</w:t>
            </w:r>
          </w:p>
        </w:tc>
      </w:tr>
      <w:tr w:rsidR="00CC7A3F" w:rsidRPr="00111215" w14:paraId="0FFAA048" w14:textId="77777777" w:rsidTr="009C3EAE">
        <w:trPr>
          <w:trHeight w:val="60"/>
        </w:trPr>
        <w:tc>
          <w:tcPr>
            <w:tcW w:w="998" w:type="dxa"/>
          </w:tcPr>
          <w:p w14:paraId="1214364F" w14:textId="77777777" w:rsidR="00CC7A3F" w:rsidRPr="00132A85" w:rsidRDefault="00CC7A3F" w:rsidP="009C3EAE">
            <w:pPr>
              <w:pStyle w:val="TableParagraph"/>
              <w:spacing w:before="0"/>
              <w:ind w:left="200"/>
              <w:jc w:val="thaiDistribute"/>
              <w:rPr>
                <w:rFonts w:ascii="Browallia New" w:eastAsia="Cambria Math" w:hAnsi="Browallia New" w:cs="Browallia New"/>
                <w:sz w:val="32"/>
                <w:szCs w:val="32"/>
              </w:rPr>
            </w:pPr>
            <w:proofErr w:type="spellStart"/>
            <w:proofErr w:type="gramStart"/>
            <w:r w:rsidRPr="00132A85">
              <w:rPr>
                <w:rFonts w:ascii="Browallia New" w:eastAsia="Cambria Math" w:hAnsi="Browallia New" w:cs="Browallia New"/>
                <w:color w:val="000000" w:themeColor="text1"/>
                <w:sz w:val="32"/>
                <w:szCs w:val="32"/>
              </w:rPr>
              <w:t>EF</w:t>
            </w:r>
            <w:r w:rsidRPr="00132A85">
              <w:rPr>
                <w:rFonts w:ascii="Browallia New" w:eastAsia="Cambria Math" w:hAnsi="Browallia New" w:cs="Browallia New"/>
                <w:color w:val="000000" w:themeColor="text1"/>
                <w:sz w:val="32"/>
                <w:szCs w:val="32"/>
                <w:vertAlign w:val="subscript"/>
              </w:rPr>
              <w:t>E</w:t>
            </w:r>
            <w:r w:rsidRPr="00132A85">
              <w:rPr>
                <w:rFonts w:ascii="Browallia New" w:eastAsia="Cambria Math" w:hAnsi="Browallia New" w:cs="Browallia New"/>
                <w:color w:val="000000" w:themeColor="text1"/>
                <w:sz w:val="32"/>
                <w:szCs w:val="32"/>
                <w:vertAlign w:val="subscript"/>
                <w:lang w:bidi="th-TH"/>
              </w:rPr>
              <w:t>lec</w:t>
            </w:r>
            <w:r w:rsidRPr="00132A85">
              <w:rPr>
                <w:rFonts w:ascii="Browallia New" w:eastAsia="Cambria Math" w:hAnsi="Browallia New" w:cs="Browallia New"/>
                <w:color w:val="000000" w:themeColor="text1"/>
                <w:sz w:val="32"/>
                <w:szCs w:val="32"/>
                <w:vertAlign w:val="subscript"/>
              </w:rPr>
              <w:t>,y</w:t>
            </w:r>
            <w:proofErr w:type="spellEnd"/>
            <w:proofErr w:type="gramEnd"/>
          </w:p>
        </w:tc>
        <w:tc>
          <w:tcPr>
            <w:tcW w:w="708" w:type="dxa"/>
          </w:tcPr>
          <w:p w14:paraId="2C743943" w14:textId="77777777" w:rsidR="00CC7A3F" w:rsidRPr="004E4F2E" w:rsidRDefault="00CC7A3F" w:rsidP="009C3EAE">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650" w:type="dxa"/>
          </w:tcPr>
          <w:p w14:paraId="01C57A8A" w14:textId="77777777" w:rsidR="00CC7A3F" w:rsidRPr="004E4F2E" w:rsidRDefault="00CC7A3F" w:rsidP="009C3EAE">
            <w:pPr>
              <w:pStyle w:val="TableParagraph"/>
              <w:spacing w:before="0"/>
              <w:ind w:left="115" w:right="426"/>
              <w:rPr>
                <w:rFonts w:ascii="Browallia New" w:hAnsi="Browallia New" w:cs="Browallia New"/>
                <w:sz w:val="32"/>
                <w:szCs w:val="32"/>
              </w:rPr>
            </w:pPr>
            <w:r w:rsidRPr="00076BB2">
              <w:rPr>
                <w:rFonts w:ascii="Browallia New" w:eastAsia="Times New Roman" w:hAnsi="Browallia New" w:cs="Browallia New"/>
                <w:color w:val="000000" w:themeColor="text1"/>
                <w:sz w:val="32"/>
                <w:szCs w:val="32"/>
              </w:rPr>
              <w:t>Emission factor for electricity generation/consumption in year y</w:t>
            </w:r>
            <w:r w:rsidRPr="00C356AE">
              <w:rPr>
                <w:rFonts w:ascii="Browallia New" w:eastAsia="Times New Roman" w:hAnsi="Browallia New" w:cs="Browallia New"/>
                <w:color w:val="000000" w:themeColor="text1"/>
                <w:sz w:val="32"/>
                <w:szCs w:val="32"/>
              </w:rPr>
              <w:t xml:space="preserve"> </w:t>
            </w:r>
            <w:r w:rsidRPr="00C356AE">
              <w:rPr>
                <w:rFonts w:ascii="Browallia New" w:hAnsi="Browallia New" w:cs="Browallia New"/>
                <w:color w:val="000000" w:themeColor="text1"/>
                <w:sz w:val="32"/>
                <w:szCs w:val="32"/>
              </w:rPr>
              <w:t>(tCO</w:t>
            </w:r>
            <w:r w:rsidRPr="00C356AE">
              <w:rPr>
                <w:rFonts w:ascii="Browallia New" w:hAnsi="Browallia New" w:cs="Browallia New"/>
                <w:color w:val="000000" w:themeColor="text1"/>
                <w:sz w:val="32"/>
                <w:szCs w:val="32"/>
                <w:vertAlign w:val="subscript"/>
              </w:rPr>
              <w:t>2</w:t>
            </w:r>
            <w:r w:rsidRPr="00C356AE">
              <w:rPr>
                <w:rFonts w:ascii="Browallia New" w:hAnsi="Browallia New" w:cs="Browallia New"/>
                <w:color w:val="000000" w:themeColor="text1"/>
                <w:sz w:val="32"/>
                <w:szCs w:val="32"/>
              </w:rPr>
              <w:t>/MWh)</w:t>
            </w:r>
          </w:p>
        </w:tc>
      </w:tr>
    </w:tbl>
    <w:p w14:paraId="3A59E647" w14:textId="1CE39AB7" w:rsidR="00AB6EA4" w:rsidRPr="00AB6EA4" w:rsidRDefault="00AB6EA4" w:rsidP="00CC7A3F">
      <w:pPr>
        <w:tabs>
          <w:tab w:val="left" w:pos="709"/>
        </w:tabs>
        <w:spacing w:before="0" w:after="0" w:line="240" w:lineRule="auto"/>
        <w:ind w:left="0"/>
        <w:jc w:val="thaiDistribute"/>
        <w:rPr>
          <w:rFonts w:ascii="Browallia New" w:hAnsi="Browallia New" w:cs="Browallia New"/>
          <w:b/>
          <w:bCs/>
          <w:sz w:val="12"/>
          <w:szCs w:val="12"/>
        </w:rPr>
      </w:pPr>
    </w:p>
    <w:p w14:paraId="46EFC101" w14:textId="07225543" w:rsidR="00C652F1" w:rsidRPr="00C652F1" w:rsidRDefault="00E01661" w:rsidP="00C652F1">
      <w:pPr>
        <w:spacing w:before="0" w:after="0" w:line="240" w:lineRule="auto"/>
        <w:ind w:left="720" w:hanging="720"/>
        <w:jc w:val="thaiDistribute"/>
        <w:rPr>
          <w:rFonts w:ascii="Browallia New" w:hAnsi="Browallia New" w:cs="Browallia New"/>
          <w:b/>
          <w:bCs/>
        </w:rPr>
      </w:pPr>
      <w:r w:rsidRPr="00C652F1">
        <w:rPr>
          <w:rFonts w:ascii="Browallia New" w:hAnsi="Browallia New" w:cs="Browallia New"/>
          <w:b/>
          <w:bCs/>
        </w:rPr>
        <w:tab/>
      </w:r>
      <w:r w:rsidR="00F40E60" w:rsidRPr="00C652F1">
        <w:rPr>
          <w:rFonts w:ascii="Browallia New" w:hAnsi="Browallia New" w:cs="Browallia New"/>
          <w:b/>
          <w:bCs/>
        </w:rPr>
        <w:t>3</w:t>
      </w:r>
      <w:r w:rsidR="00AB6EA4" w:rsidRPr="00C652F1">
        <w:rPr>
          <w:rFonts w:ascii="Browallia New" w:hAnsi="Browallia New" w:cs="Browallia New" w:hint="cs"/>
          <w:b/>
          <w:bCs/>
          <w:spacing w:val="-6"/>
          <w:cs/>
        </w:rPr>
        <w:t xml:space="preserve">) </w:t>
      </w:r>
      <w:r w:rsidR="00CC7A3F" w:rsidRPr="00C652F1">
        <w:rPr>
          <w:rFonts w:ascii="Browallia New" w:hAnsi="Browallia New" w:cs="Browallia New"/>
          <w:b/>
          <w:bCs/>
        </w:rPr>
        <w:t>CO</w:t>
      </w:r>
      <w:r w:rsidR="00CC7A3F" w:rsidRPr="00C652F1">
        <w:rPr>
          <w:rFonts w:ascii="Browallia New" w:hAnsi="Browallia New" w:cs="Browallia New"/>
          <w:b/>
          <w:bCs/>
          <w:vertAlign w:val="subscript"/>
          <w:cs/>
        </w:rPr>
        <w:t>2</w:t>
      </w:r>
      <w:r w:rsidR="00CC7A3F" w:rsidRPr="00C652F1">
        <w:rPr>
          <w:rFonts w:ascii="Browallia New" w:hAnsi="Browallia New" w:cs="Browallia New"/>
          <w:b/>
          <w:bCs/>
          <w:cs/>
        </w:rPr>
        <w:t xml:space="preserve"> </w:t>
      </w:r>
      <w:r w:rsidR="00CC7A3F" w:rsidRPr="00C652F1">
        <w:rPr>
          <w:rFonts w:ascii="Browallia New" w:hAnsi="Browallia New" w:cs="Browallia New"/>
          <w:b/>
          <w:bCs/>
        </w:rPr>
        <w:t>emission factor of the electrical energy source</w:t>
      </w:r>
      <w:r w:rsidR="00C652F1">
        <w:rPr>
          <w:rFonts w:ascii="Browallia New" w:hAnsi="Browallia New" w:cs="Browallia New"/>
          <w:b/>
          <w:bCs/>
        </w:rPr>
        <w:t xml:space="preserve"> with national grid and captive </w:t>
      </w:r>
      <w:r w:rsidR="00C652F1">
        <w:rPr>
          <w:rFonts w:ascii="Browallia New" w:hAnsi="Browallia New" w:cs="Browallia New" w:hint="cs"/>
          <w:b/>
          <w:bCs/>
          <w:cs/>
        </w:rPr>
        <w:t>(</w:t>
      </w:r>
      <w:proofErr w:type="spellStart"/>
      <w:proofErr w:type="gramStart"/>
      <w:r w:rsidR="00C652F1" w:rsidRPr="00BE5DA4">
        <w:rPr>
          <w:rFonts w:ascii="Browallia New" w:eastAsia="Cambria Math" w:hAnsi="Browallia New" w:cs="Browallia New"/>
          <w:b/>
          <w:bCs/>
        </w:rPr>
        <w:t>EF</w:t>
      </w:r>
      <w:r w:rsidR="00C652F1" w:rsidRPr="00BE5DA4">
        <w:rPr>
          <w:rFonts w:ascii="Browallia New" w:eastAsia="Cambria Math" w:hAnsi="Browallia New" w:cs="Browallia New"/>
          <w:b/>
          <w:bCs/>
          <w:vertAlign w:val="subscript"/>
        </w:rPr>
        <w:t>el,y</w:t>
      </w:r>
      <w:proofErr w:type="spellEnd"/>
      <w:proofErr w:type="gramEnd"/>
      <w:r w:rsidR="00C652F1" w:rsidRPr="00A96BDF">
        <w:rPr>
          <w:rFonts w:ascii="Browallia New" w:eastAsia="Cambria Math" w:hAnsi="Browallia New" w:cs="Browallia New" w:hint="cs"/>
          <w:b/>
          <w:bCs/>
          <w:cs/>
        </w:rPr>
        <w:t>)</w:t>
      </w:r>
    </w:p>
    <w:p w14:paraId="4A23805A" w14:textId="5878818F" w:rsidR="00CC7A3F" w:rsidRDefault="00C652F1" w:rsidP="00C652F1">
      <w:pPr>
        <w:spacing w:before="0" w:after="0" w:line="240" w:lineRule="auto"/>
        <w:ind w:left="0" w:firstLine="720"/>
        <w:jc w:val="thaiDistribute"/>
        <w:rPr>
          <w:rFonts w:ascii="Browallia New" w:hAnsi="Browallia New" w:cs="Browallia New"/>
        </w:rPr>
      </w:pPr>
      <w:r w:rsidRPr="00C27C6E">
        <w:rPr>
          <w:rFonts w:ascii="Browallia New" w:hAnsi="Browallia New" w:cs="Browallia New"/>
        </w:rPr>
        <w:t>CO</w:t>
      </w:r>
      <w:r w:rsidRPr="00C27C6E">
        <w:rPr>
          <w:rFonts w:ascii="Browallia New" w:hAnsi="Browallia New" w:cs="Browallia New"/>
          <w:vertAlign w:val="subscript"/>
          <w:cs/>
        </w:rPr>
        <w:t>2</w:t>
      </w:r>
      <w:r w:rsidRPr="00C27C6E">
        <w:rPr>
          <w:rFonts w:ascii="Browallia New" w:hAnsi="Browallia New" w:cs="Browallia New"/>
          <w:cs/>
        </w:rPr>
        <w:t xml:space="preserve"> </w:t>
      </w:r>
      <w:r w:rsidRPr="00C27C6E">
        <w:rPr>
          <w:rFonts w:ascii="Browallia New" w:hAnsi="Browallia New" w:cs="Browallia New"/>
        </w:rPr>
        <w:t>emission factor of the electrical energy source</w:t>
      </w:r>
      <w:r w:rsidRPr="00C27C6E">
        <w:rPr>
          <w:rFonts w:ascii="Browallia New" w:hAnsi="Browallia New" w:cs="Browallia New"/>
        </w:rPr>
        <w:t xml:space="preserve"> </w:t>
      </w:r>
      <w:r w:rsidR="00CC7A3F" w:rsidRPr="00C27C6E">
        <w:rPr>
          <w:rFonts w:ascii="Browallia New" w:hAnsi="Browallia New" w:cs="Browallia New"/>
        </w:rPr>
        <w:t>can be calculate</w:t>
      </w:r>
      <w:r w:rsidR="009B6875">
        <w:rPr>
          <w:rFonts w:ascii="Browallia New" w:hAnsi="Browallia New" w:cs="Browallia New"/>
        </w:rPr>
        <w:t>d as follow</w:t>
      </w:r>
    </w:p>
    <w:p w14:paraId="09FB4E0A" w14:textId="77777777" w:rsidR="00111CA1" w:rsidRPr="00111CA1" w:rsidRDefault="00111CA1" w:rsidP="00CC7A3F">
      <w:pPr>
        <w:spacing w:before="0" w:after="0" w:line="240" w:lineRule="auto"/>
        <w:ind w:left="0"/>
        <w:jc w:val="thaiDistribute"/>
        <w:rPr>
          <w:rFonts w:ascii="Browallia New" w:hAnsi="Browallia New" w:cs="Browallia New"/>
          <w:b/>
          <w:bCs/>
          <w:sz w:val="14"/>
          <w:szCs w:val="14"/>
        </w:rPr>
      </w:pPr>
    </w:p>
    <w:tbl>
      <w:tblPr>
        <w:tblStyle w:val="TableNormal1"/>
        <w:tblW w:w="9351" w:type="dxa"/>
        <w:tblLayout w:type="fixed"/>
        <w:tblLook w:val="01E0" w:firstRow="1" w:lastRow="1" w:firstColumn="1" w:lastColumn="1" w:noHBand="0" w:noVBand="0"/>
      </w:tblPr>
      <w:tblGrid>
        <w:gridCol w:w="7508"/>
        <w:gridCol w:w="1843"/>
      </w:tblGrid>
      <w:tr w:rsidR="00CC7A3F" w:rsidRPr="00111215" w14:paraId="7703E6E2" w14:textId="77777777" w:rsidTr="009C3EAE">
        <w:trPr>
          <w:trHeight w:val="221"/>
        </w:trPr>
        <w:tc>
          <w:tcPr>
            <w:tcW w:w="7508" w:type="dxa"/>
          </w:tcPr>
          <w:p w14:paraId="4EFFE49F" w14:textId="77777777" w:rsidR="00CC7A3F" w:rsidRPr="00132A85" w:rsidRDefault="00CC7A3F" w:rsidP="009C3EAE">
            <w:pPr>
              <w:pStyle w:val="TableParagraph"/>
              <w:spacing w:before="0"/>
              <w:ind w:left="0"/>
              <w:rPr>
                <w:rFonts w:ascii="Browallia New" w:eastAsia="Cambria Math" w:hAnsi="Browallia New" w:cs="Browallia New"/>
                <w:b/>
                <w:bCs/>
                <w:sz w:val="12"/>
                <w:szCs w:val="40"/>
                <w:lang w:bidi="th-TH"/>
              </w:rPr>
            </w:pPr>
            <w:proofErr w:type="spellStart"/>
            <w:proofErr w:type="gramStart"/>
            <w:r w:rsidRPr="00132A85">
              <w:rPr>
                <w:rFonts w:ascii="Browallia New" w:eastAsia="Cambria Math" w:hAnsi="Browallia New" w:cs="Browallia New"/>
                <w:b/>
                <w:bCs/>
                <w:sz w:val="32"/>
                <w:szCs w:val="32"/>
                <w:lang w:bidi="th-TH"/>
              </w:rPr>
              <w:t>EF</w:t>
            </w:r>
            <w:r w:rsidRPr="00132A85">
              <w:rPr>
                <w:rFonts w:ascii="Browallia New" w:eastAsia="Cambria Math" w:hAnsi="Browallia New" w:cs="Browallia New"/>
                <w:b/>
                <w:bCs/>
                <w:sz w:val="32"/>
                <w:szCs w:val="32"/>
                <w:vertAlign w:val="subscript"/>
                <w:lang w:bidi="th-TH"/>
              </w:rPr>
              <w:t>el,y</w:t>
            </w:r>
            <w:proofErr w:type="spellEnd"/>
            <w:proofErr w:type="gramEnd"/>
            <w:r w:rsidRPr="00132A85">
              <w:rPr>
                <w:rFonts w:ascii="Browallia New" w:eastAsia="Cambria Math" w:hAnsi="Browallia New" w:cs="Browallia New"/>
                <w:b/>
                <w:bCs/>
                <w:sz w:val="32"/>
                <w:szCs w:val="32"/>
              </w:rPr>
              <w:t xml:space="preserve"> =  </w:t>
            </w:r>
            <w:proofErr w:type="spellStart"/>
            <w:r w:rsidRPr="00132A85">
              <w:rPr>
                <w:rFonts w:ascii="Browallia New" w:eastAsia="Cambria Math" w:hAnsi="Browallia New" w:cs="Browallia New"/>
                <w:b/>
                <w:bCs/>
                <w:sz w:val="32"/>
                <w:szCs w:val="40"/>
                <w:lang w:bidi="th-TH"/>
              </w:rPr>
              <w:t>S</w:t>
            </w:r>
            <w:r w:rsidRPr="00132A85">
              <w:rPr>
                <w:rFonts w:ascii="Browallia New" w:eastAsia="Cambria Math" w:hAnsi="Browallia New" w:cs="Browallia New"/>
                <w:b/>
                <w:bCs/>
                <w:sz w:val="32"/>
                <w:szCs w:val="40"/>
                <w:vertAlign w:val="subscript"/>
                <w:lang w:bidi="th-TH"/>
              </w:rPr>
              <w:t>grid,y</w:t>
            </w:r>
            <w:proofErr w:type="spellEnd"/>
            <w:r w:rsidRPr="00132A85">
              <w:rPr>
                <w:rFonts w:ascii="Browallia New" w:eastAsia="Cambria Math" w:hAnsi="Browallia New" w:cs="Browallia New"/>
                <w:b/>
                <w:bCs/>
                <w:sz w:val="32"/>
                <w:szCs w:val="40"/>
                <w:lang w:bidi="th-TH"/>
              </w:rPr>
              <w:t xml:space="preserve"> </w:t>
            </w:r>
            <w:r w:rsidRPr="00132A85">
              <w:rPr>
                <w:rFonts w:ascii="Browallia New" w:eastAsia="Cambria Math" w:hAnsi="Browallia New" w:cs="Browallia New"/>
                <w:b/>
                <w:bCs/>
                <w:sz w:val="32"/>
                <w:szCs w:val="32"/>
              </w:rPr>
              <w:t xml:space="preserve">× </w:t>
            </w:r>
            <w:proofErr w:type="spellStart"/>
            <w:r w:rsidRPr="00132A85">
              <w:rPr>
                <w:rFonts w:ascii="Browallia New" w:eastAsia="Cambria Math" w:hAnsi="Browallia New" w:cs="Browallia New"/>
                <w:b/>
                <w:bCs/>
                <w:color w:val="000000" w:themeColor="text1"/>
                <w:sz w:val="32"/>
                <w:szCs w:val="32"/>
              </w:rPr>
              <w:t>EF</w:t>
            </w:r>
            <w:r w:rsidRPr="00132A85">
              <w:rPr>
                <w:rFonts w:ascii="Browallia New" w:eastAsia="Cambria Math" w:hAnsi="Browallia New" w:cs="Browallia New"/>
                <w:b/>
                <w:bCs/>
                <w:color w:val="000000" w:themeColor="text1"/>
                <w:sz w:val="32"/>
                <w:szCs w:val="32"/>
                <w:vertAlign w:val="subscript"/>
              </w:rPr>
              <w:t>E</w:t>
            </w:r>
            <w:r w:rsidRPr="00132A85">
              <w:rPr>
                <w:rFonts w:ascii="Browallia New" w:eastAsia="Cambria Math" w:hAnsi="Browallia New" w:cs="Browallia New"/>
                <w:b/>
                <w:bCs/>
                <w:color w:val="000000" w:themeColor="text1"/>
                <w:sz w:val="32"/>
                <w:szCs w:val="32"/>
                <w:vertAlign w:val="subscript"/>
                <w:lang w:bidi="th-TH"/>
              </w:rPr>
              <w:t>lec</w:t>
            </w:r>
            <w:r w:rsidRPr="00132A85">
              <w:rPr>
                <w:rFonts w:ascii="Browallia New" w:eastAsia="Cambria Math" w:hAnsi="Browallia New" w:cs="Browallia New"/>
                <w:b/>
                <w:bCs/>
                <w:color w:val="000000" w:themeColor="text1"/>
                <w:sz w:val="32"/>
                <w:szCs w:val="32"/>
                <w:vertAlign w:val="subscript"/>
              </w:rPr>
              <w:t>,y</w:t>
            </w:r>
            <w:proofErr w:type="spellEnd"/>
            <w:r w:rsidRPr="00132A85">
              <w:rPr>
                <w:rFonts w:ascii="Browallia New" w:eastAsia="Cambria Math" w:hAnsi="Browallia New" w:cs="Browallia New"/>
                <w:b/>
                <w:bCs/>
                <w:color w:val="000000" w:themeColor="text1"/>
                <w:sz w:val="32"/>
                <w:szCs w:val="32"/>
                <w:vertAlign w:val="subscript"/>
              </w:rPr>
              <w:t xml:space="preserve"> </w:t>
            </w:r>
            <w:r w:rsidRPr="00132A85">
              <w:rPr>
                <w:rFonts w:ascii="Browallia New" w:eastAsia="Cambria Math" w:hAnsi="Browallia New" w:cs="Browallia New"/>
                <w:b/>
                <w:bCs/>
                <w:sz w:val="32"/>
                <w:szCs w:val="32"/>
              </w:rPr>
              <w:t xml:space="preserve">+ </w:t>
            </w:r>
            <w:proofErr w:type="spellStart"/>
            <w:r w:rsidRPr="00132A85">
              <w:rPr>
                <w:rFonts w:ascii="Browallia New" w:eastAsia="Cambria Math" w:hAnsi="Browallia New" w:cs="Browallia New"/>
                <w:b/>
                <w:bCs/>
                <w:sz w:val="32"/>
                <w:szCs w:val="40"/>
                <w:lang w:bidi="th-TH"/>
              </w:rPr>
              <w:t>S</w:t>
            </w:r>
            <w:r w:rsidRPr="00132A85">
              <w:rPr>
                <w:rFonts w:ascii="Browallia New" w:eastAsia="Cambria Math" w:hAnsi="Browallia New" w:cs="Browallia New"/>
                <w:b/>
                <w:bCs/>
                <w:sz w:val="32"/>
                <w:szCs w:val="40"/>
                <w:vertAlign w:val="subscript"/>
                <w:lang w:bidi="th-TH"/>
              </w:rPr>
              <w:t>captive,y</w:t>
            </w:r>
            <w:proofErr w:type="spellEnd"/>
            <w:r w:rsidRPr="00132A85">
              <w:rPr>
                <w:rFonts w:ascii="Browallia New" w:eastAsia="Cambria Math" w:hAnsi="Browallia New" w:cs="Browallia New"/>
                <w:b/>
                <w:bCs/>
                <w:sz w:val="32"/>
                <w:szCs w:val="40"/>
                <w:vertAlign w:val="subscript"/>
                <w:lang w:bidi="th-TH"/>
              </w:rPr>
              <w:t xml:space="preserve"> </w:t>
            </w:r>
            <w:r w:rsidRPr="00132A85">
              <w:rPr>
                <w:rFonts w:ascii="Browallia New" w:eastAsia="Cambria Math" w:hAnsi="Browallia New" w:cs="Browallia New"/>
                <w:b/>
                <w:bCs/>
                <w:sz w:val="32"/>
                <w:szCs w:val="32"/>
              </w:rPr>
              <w:t xml:space="preserve">× </w:t>
            </w:r>
            <w:proofErr w:type="spellStart"/>
            <w:r w:rsidRPr="00132A85">
              <w:rPr>
                <w:rFonts w:ascii="Browallia New" w:eastAsia="Cambria Math" w:hAnsi="Browallia New" w:cs="Browallia New"/>
                <w:b/>
                <w:bCs/>
                <w:sz w:val="32"/>
                <w:szCs w:val="32"/>
                <w:lang w:bidi="th-TH"/>
              </w:rPr>
              <w:t>EF</w:t>
            </w:r>
            <w:r w:rsidRPr="00132A85">
              <w:rPr>
                <w:rFonts w:ascii="Browallia New" w:eastAsia="Cambria Math" w:hAnsi="Browallia New" w:cs="Browallia New"/>
                <w:b/>
                <w:bCs/>
                <w:sz w:val="32"/>
                <w:szCs w:val="32"/>
                <w:vertAlign w:val="subscript"/>
                <w:lang w:bidi="th-TH"/>
              </w:rPr>
              <w:t>captive,y</w:t>
            </w:r>
            <w:proofErr w:type="spellEnd"/>
          </w:p>
        </w:tc>
        <w:tc>
          <w:tcPr>
            <w:tcW w:w="1843" w:type="dxa"/>
          </w:tcPr>
          <w:p w14:paraId="49F27F21" w14:textId="77777777" w:rsidR="00CC7A3F" w:rsidRPr="00111215" w:rsidRDefault="00CC7A3F" w:rsidP="009C3EAE">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Pr="002C19C4">
              <w:rPr>
                <w:rFonts w:ascii="Browallia New" w:hAnsi="Browallia New" w:cs="Browallia New"/>
                <w:sz w:val="32"/>
                <w:szCs w:val="32"/>
                <w:lang w:bidi="th-TH"/>
              </w:rPr>
              <w:t xml:space="preserve"> </w:t>
            </w:r>
            <w:r w:rsidRPr="00111215">
              <w:rPr>
                <w:rFonts w:ascii="Browallia New" w:hAnsi="Browallia New" w:cs="Browallia New"/>
                <w:sz w:val="32"/>
                <w:szCs w:val="32"/>
                <w:lang w:bidi="th-TH"/>
              </w:rPr>
              <w:t>(</w:t>
            </w:r>
            <w:r>
              <w:rPr>
                <w:rFonts w:ascii="Browallia New" w:hAnsi="Browallia New" w:cs="Browallia New" w:hint="cs"/>
                <w:sz w:val="32"/>
                <w:szCs w:val="32"/>
                <w:cs/>
                <w:lang w:bidi="th-TH"/>
              </w:rPr>
              <w:t>20</w:t>
            </w:r>
            <w:r w:rsidRPr="00111215">
              <w:rPr>
                <w:rFonts w:ascii="Browallia New" w:hAnsi="Browallia New" w:cs="Browallia New"/>
                <w:sz w:val="32"/>
                <w:szCs w:val="32"/>
                <w:lang w:bidi="th-TH"/>
              </w:rPr>
              <w:t>)</w:t>
            </w:r>
          </w:p>
        </w:tc>
      </w:tr>
    </w:tbl>
    <w:p w14:paraId="6BBD5A65" w14:textId="77777777" w:rsidR="00CC7A3F" w:rsidRPr="00111215" w:rsidRDefault="00CC7A3F" w:rsidP="00CC7A3F">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356" w:type="dxa"/>
        <w:tblInd w:w="-5" w:type="dxa"/>
        <w:tblLayout w:type="fixed"/>
        <w:tblLook w:val="01E0" w:firstRow="1" w:lastRow="1" w:firstColumn="1" w:lastColumn="1" w:noHBand="0" w:noVBand="0"/>
      </w:tblPr>
      <w:tblGrid>
        <w:gridCol w:w="1418"/>
        <w:gridCol w:w="425"/>
        <w:gridCol w:w="7513"/>
      </w:tblGrid>
      <w:tr w:rsidR="00CC7A3F" w:rsidRPr="00111215" w14:paraId="0B6A7515" w14:textId="77777777" w:rsidTr="009C3EAE">
        <w:trPr>
          <w:trHeight w:val="336"/>
        </w:trPr>
        <w:tc>
          <w:tcPr>
            <w:tcW w:w="1418" w:type="dxa"/>
          </w:tcPr>
          <w:p w14:paraId="5A41BCEA" w14:textId="77777777" w:rsidR="00CC7A3F" w:rsidRPr="00C27C6E" w:rsidRDefault="00CC7A3F" w:rsidP="009C3EAE">
            <w:pPr>
              <w:pStyle w:val="TableParagraph"/>
              <w:spacing w:before="0"/>
              <w:ind w:left="200"/>
              <w:jc w:val="thaiDistribute"/>
              <w:rPr>
                <w:rFonts w:ascii="Browallia New" w:eastAsia="Cambria Math" w:hAnsi="Browallia New" w:cs="Browallia New"/>
                <w:sz w:val="32"/>
                <w:szCs w:val="32"/>
              </w:rPr>
            </w:pPr>
            <w:bookmarkStart w:id="17" w:name="_Hlk192345701"/>
            <w:proofErr w:type="spellStart"/>
            <w:proofErr w:type="gramStart"/>
            <w:r w:rsidRPr="00C27C6E">
              <w:rPr>
                <w:rFonts w:ascii="Browallia New" w:eastAsia="Cambria Math" w:hAnsi="Browallia New" w:cs="Browallia New"/>
                <w:sz w:val="32"/>
                <w:szCs w:val="32"/>
              </w:rPr>
              <w:t>EF</w:t>
            </w:r>
            <w:r w:rsidRPr="00C27C6E">
              <w:rPr>
                <w:rFonts w:ascii="Browallia New" w:eastAsia="Cambria Math" w:hAnsi="Browallia New" w:cs="Browallia New"/>
                <w:sz w:val="32"/>
                <w:szCs w:val="32"/>
                <w:vertAlign w:val="subscript"/>
              </w:rPr>
              <w:t>el,y</w:t>
            </w:r>
            <w:proofErr w:type="spellEnd"/>
            <w:proofErr w:type="gramEnd"/>
          </w:p>
        </w:tc>
        <w:tc>
          <w:tcPr>
            <w:tcW w:w="425" w:type="dxa"/>
          </w:tcPr>
          <w:p w14:paraId="26F95053" w14:textId="77777777" w:rsidR="00CC7A3F" w:rsidRPr="00C27C6E" w:rsidRDefault="00CC7A3F" w:rsidP="009C3EAE">
            <w:pPr>
              <w:pStyle w:val="TableParagraph"/>
              <w:spacing w:before="0"/>
              <w:ind w:left="0" w:right="111"/>
              <w:jc w:val="center"/>
              <w:rPr>
                <w:rFonts w:ascii="Browallia New" w:hAnsi="Browallia New" w:cs="Browallia New"/>
                <w:sz w:val="32"/>
                <w:szCs w:val="32"/>
              </w:rPr>
            </w:pPr>
            <w:r w:rsidRPr="00C27C6E">
              <w:rPr>
                <w:rFonts w:ascii="Browallia New" w:hAnsi="Browallia New" w:cs="Browallia New"/>
                <w:sz w:val="32"/>
                <w:szCs w:val="32"/>
              </w:rPr>
              <w:t>=</w:t>
            </w:r>
          </w:p>
        </w:tc>
        <w:tc>
          <w:tcPr>
            <w:tcW w:w="7513" w:type="dxa"/>
          </w:tcPr>
          <w:p w14:paraId="458B4888" w14:textId="77777777" w:rsidR="00CC7A3F" w:rsidRPr="00C27C6E" w:rsidRDefault="00CC7A3F" w:rsidP="009C3EAE">
            <w:pPr>
              <w:pStyle w:val="TableParagraph"/>
              <w:spacing w:before="0"/>
              <w:ind w:left="115" w:right="138"/>
              <w:rPr>
                <w:rFonts w:ascii="Browallia New" w:hAnsi="Browallia New" w:cs="Browallia New"/>
                <w:position w:val="1"/>
                <w:sz w:val="32"/>
                <w:szCs w:val="32"/>
                <w:lang w:bidi="th-TH"/>
              </w:rPr>
            </w:pPr>
            <w:r w:rsidRPr="00C27C6E">
              <w:rPr>
                <w:rFonts w:ascii="Browallia New" w:eastAsia="Times New Roman" w:hAnsi="Browallia New" w:cs="Browallia New"/>
                <w:color w:val="000000" w:themeColor="text1"/>
                <w:sz w:val="32"/>
                <w:szCs w:val="32"/>
              </w:rPr>
              <w:t>CO</w:t>
            </w:r>
            <w:r w:rsidRPr="00C27C6E">
              <w:rPr>
                <w:rFonts w:ascii="Browallia New" w:eastAsia="Times New Roman" w:hAnsi="Browallia New" w:cs="Browallia New"/>
                <w:color w:val="000000" w:themeColor="text1"/>
                <w:sz w:val="32"/>
                <w:szCs w:val="32"/>
                <w:vertAlign w:val="subscript"/>
              </w:rPr>
              <w:t>2</w:t>
            </w:r>
            <w:r w:rsidRPr="00C27C6E">
              <w:rPr>
                <w:rFonts w:ascii="Browallia New" w:eastAsia="Times New Roman" w:hAnsi="Browallia New" w:cs="Browallia New"/>
                <w:color w:val="000000" w:themeColor="text1"/>
                <w:sz w:val="32"/>
                <w:szCs w:val="32"/>
              </w:rPr>
              <w:t xml:space="preserve"> emission factor of the electrical energy source </w:t>
            </w:r>
            <w:r w:rsidRPr="00C27C6E">
              <w:rPr>
                <w:rFonts w:ascii="Browallia New" w:hAnsi="Browallia New" w:cs="Browallia New"/>
                <w:color w:val="000000" w:themeColor="text1"/>
                <w:sz w:val="32"/>
                <w:szCs w:val="32"/>
              </w:rPr>
              <w:t>(tCO</w:t>
            </w:r>
            <w:r w:rsidRPr="00C27C6E">
              <w:rPr>
                <w:rFonts w:ascii="Browallia New" w:hAnsi="Browallia New" w:cs="Browallia New"/>
                <w:color w:val="000000" w:themeColor="text1"/>
                <w:sz w:val="32"/>
                <w:szCs w:val="32"/>
                <w:vertAlign w:val="subscript"/>
              </w:rPr>
              <w:t>2</w:t>
            </w:r>
            <w:r w:rsidRPr="00C27C6E">
              <w:rPr>
                <w:rFonts w:ascii="Browallia New" w:hAnsi="Browallia New" w:cs="Browallia New"/>
                <w:color w:val="000000" w:themeColor="text1"/>
                <w:sz w:val="32"/>
                <w:szCs w:val="32"/>
              </w:rPr>
              <w:t>/</w:t>
            </w:r>
            <w:r w:rsidRPr="00C27C6E">
              <w:rPr>
                <w:rFonts w:ascii="Browallia New" w:hAnsi="Browallia New" w:cs="Browallia New"/>
                <w:color w:val="000000" w:themeColor="text1"/>
                <w:sz w:val="32"/>
                <w:szCs w:val="32"/>
                <w:lang w:bidi="th-TH"/>
              </w:rPr>
              <w:t>M</w:t>
            </w:r>
            <w:r w:rsidRPr="00C27C6E">
              <w:rPr>
                <w:rFonts w:ascii="Browallia New" w:hAnsi="Browallia New" w:cs="Browallia New"/>
                <w:color w:val="000000" w:themeColor="text1"/>
                <w:sz w:val="32"/>
                <w:szCs w:val="32"/>
              </w:rPr>
              <w:t>Wh)</w:t>
            </w:r>
          </w:p>
        </w:tc>
      </w:tr>
      <w:tr w:rsidR="00CC7A3F" w:rsidRPr="00111215" w14:paraId="5905E7F4" w14:textId="77777777" w:rsidTr="009C3EAE">
        <w:trPr>
          <w:trHeight w:val="336"/>
        </w:trPr>
        <w:tc>
          <w:tcPr>
            <w:tcW w:w="1418" w:type="dxa"/>
          </w:tcPr>
          <w:p w14:paraId="0E1A5AC8" w14:textId="77777777" w:rsidR="00CC7A3F" w:rsidRPr="00AB6EA4" w:rsidRDefault="00CC7A3F" w:rsidP="009C3EAE">
            <w:pPr>
              <w:pStyle w:val="TableParagraph"/>
              <w:spacing w:before="0"/>
              <w:ind w:left="200"/>
              <w:jc w:val="thaiDistribute"/>
              <w:rPr>
                <w:rFonts w:ascii="Browallia New" w:eastAsia="Cambria Math" w:hAnsi="Browallia New" w:cs="Browallia New"/>
                <w:sz w:val="32"/>
                <w:szCs w:val="32"/>
              </w:rPr>
            </w:pPr>
            <w:proofErr w:type="spellStart"/>
            <w:proofErr w:type="gramStart"/>
            <w:r w:rsidRPr="00AB6EA4">
              <w:rPr>
                <w:rFonts w:ascii="Browallia New" w:eastAsia="Cambria Math" w:hAnsi="Browallia New" w:cs="Browallia New"/>
                <w:sz w:val="32"/>
                <w:szCs w:val="40"/>
                <w:lang w:bidi="th-TH"/>
              </w:rPr>
              <w:t>S</w:t>
            </w:r>
            <w:r w:rsidRPr="00AB6EA4">
              <w:rPr>
                <w:rFonts w:ascii="Browallia New" w:eastAsia="Cambria Math" w:hAnsi="Browallia New" w:cs="Browallia New"/>
                <w:sz w:val="32"/>
                <w:szCs w:val="40"/>
                <w:vertAlign w:val="subscript"/>
                <w:lang w:bidi="th-TH"/>
              </w:rPr>
              <w:t>grid,y</w:t>
            </w:r>
            <w:proofErr w:type="spellEnd"/>
            <w:proofErr w:type="gramEnd"/>
          </w:p>
        </w:tc>
        <w:tc>
          <w:tcPr>
            <w:tcW w:w="425" w:type="dxa"/>
          </w:tcPr>
          <w:p w14:paraId="24196E52" w14:textId="77777777" w:rsidR="00CC7A3F" w:rsidRDefault="00CC7A3F" w:rsidP="009C3EAE">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513" w:type="dxa"/>
          </w:tcPr>
          <w:p w14:paraId="7EA9F416" w14:textId="77777777" w:rsidR="00CC7A3F" w:rsidRPr="00C356AE" w:rsidRDefault="00CC7A3F" w:rsidP="009C3EAE">
            <w:pPr>
              <w:pStyle w:val="TableParagraph"/>
              <w:spacing w:before="0"/>
              <w:ind w:left="115" w:right="138"/>
              <w:rPr>
                <w:rFonts w:ascii="Browallia New" w:eastAsia="Times New Roman" w:hAnsi="Browallia New" w:cs="Browallia New"/>
                <w:color w:val="000000" w:themeColor="text1"/>
                <w:sz w:val="32"/>
                <w:szCs w:val="32"/>
                <w:cs/>
              </w:rPr>
            </w:pPr>
            <w:r w:rsidRPr="00C27C6E">
              <w:rPr>
                <w:rFonts w:ascii="Browallia New" w:eastAsia="Times New Roman" w:hAnsi="Browallia New" w:cs="Browallia New"/>
                <w:color w:val="000000" w:themeColor="text1"/>
                <w:sz w:val="32"/>
                <w:szCs w:val="32"/>
                <w:lang w:bidi="th-TH"/>
              </w:rPr>
              <w:t>Share of the facility electricity demand supplied by the grid in year y (%)</w:t>
            </w:r>
          </w:p>
        </w:tc>
      </w:tr>
      <w:tr w:rsidR="00CC7A3F" w:rsidRPr="00111215" w14:paraId="2B414B35" w14:textId="77777777" w:rsidTr="009C3EAE">
        <w:trPr>
          <w:trHeight w:val="336"/>
        </w:trPr>
        <w:tc>
          <w:tcPr>
            <w:tcW w:w="1418" w:type="dxa"/>
          </w:tcPr>
          <w:p w14:paraId="52A04E23" w14:textId="77777777" w:rsidR="00CC7A3F" w:rsidRPr="00AB6EA4" w:rsidRDefault="00CC7A3F" w:rsidP="009C3EAE">
            <w:pPr>
              <w:pStyle w:val="TableParagraph"/>
              <w:spacing w:before="0"/>
              <w:ind w:left="200"/>
              <w:jc w:val="thaiDistribute"/>
              <w:rPr>
                <w:rFonts w:ascii="Browallia New" w:eastAsia="Cambria Math" w:hAnsi="Browallia New" w:cs="Browallia New"/>
                <w:sz w:val="32"/>
                <w:szCs w:val="40"/>
                <w:lang w:bidi="th-TH"/>
              </w:rPr>
            </w:pPr>
            <w:proofErr w:type="spellStart"/>
            <w:proofErr w:type="gramStart"/>
            <w:r w:rsidRPr="00132A85">
              <w:rPr>
                <w:rFonts w:ascii="Browallia New" w:eastAsia="Cambria Math" w:hAnsi="Browallia New" w:cs="Browallia New"/>
                <w:color w:val="000000" w:themeColor="text1"/>
                <w:sz w:val="32"/>
                <w:szCs w:val="32"/>
              </w:rPr>
              <w:t>EF</w:t>
            </w:r>
            <w:r w:rsidRPr="00132A85">
              <w:rPr>
                <w:rFonts w:ascii="Browallia New" w:eastAsia="Cambria Math" w:hAnsi="Browallia New" w:cs="Browallia New"/>
                <w:color w:val="000000" w:themeColor="text1"/>
                <w:sz w:val="32"/>
                <w:szCs w:val="32"/>
                <w:vertAlign w:val="subscript"/>
              </w:rPr>
              <w:t>E</w:t>
            </w:r>
            <w:r w:rsidRPr="00132A85">
              <w:rPr>
                <w:rFonts w:ascii="Browallia New" w:eastAsia="Cambria Math" w:hAnsi="Browallia New" w:cs="Browallia New"/>
                <w:color w:val="000000" w:themeColor="text1"/>
                <w:sz w:val="32"/>
                <w:szCs w:val="32"/>
                <w:vertAlign w:val="subscript"/>
                <w:lang w:bidi="th-TH"/>
              </w:rPr>
              <w:t>lec</w:t>
            </w:r>
            <w:r w:rsidRPr="00132A85">
              <w:rPr>
                <w:rFonts w:ascii="Browallia New" w:eastAsia="Cambria Math" w:hAnsi="Browallia New" w:cs="Browallia New"/>
                <w:color w:val="000000" w:themeColor="text1"/>
                <w:sz w:val="32"/>
                <w:szCs w:val="32"/>
                <w:vertAlign w:val="subscript"/>
              </w:rPr>
              <w:t>,y</w:t>
            </w:r>
            <w:proofErr w:type="spellEnd"/>
            <w:proofErr w:type="gramEnd"/>
          </w:p>
        </w:tc>
        <w:tc>
          <w:tcPr>
            <w:tcW w:w="425" w:type="dxa"/>
          </w:tcPr>
          <w:p w14:paraId="6AE26E07" w14:textId="77777777" w:rsidR="00CC7A3F" w:rsidRDefault="00CC7A3F" w:rsidP="009C3EAE">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513" w:type="dxa"/>
          </w:tcPr>
          <w:p w14:paraId="0BA3F02B" w14:textId="77777777" w:rsidR="00CC7A3F" w:rsidRPr="00C356AE" w:rsidRDefault="00CC7A3F" w:rsidP="009C3EAE">
            <w:pPr>
              <w:pStyle w:val="TableParagraph"/>
              <w:spacing w:before="0"/>
              <w:ind w:left="115" w:right="138"/>
              <w:rPr>
                <w:rFonts w:ascii="Browallia New" w:eastAsia="Times New Roman" w:hAnsi="Browallia New" w:cs="Browallia New"/>
                <w:color w:val="000000" w:themeColor="text1"/>
                <w:sz w:val="32"/>
                <w:szCs w:val="32"/>
                <w:cs/>
              </w:rPr>
            </w:pPr>
            <w:r w:rsidRPr="00076BB2">
              <w:rPr>
                <w:rFonts w:ascii="Browallia New" w:eastAsia="Times New Roman" w:hAnsi="Browallia New" w:cs="Browallia New"/>
                <w:color w:val="000000" w:themeColor="text1"/>
                <w:sz w:val="32"/>
                <w:szCs w:val="32"/>
              </w:rPr>
              <w:t>Emission factor for electricity generation/consumption in year y</w:t>
            </w:r>
            <w:r w:rsidRPr="00C356AE">
              <w:rPr>
                <w:rFonts w:ascii="Browallia New" w:eastAsia="Times New Roman" w:hAnsi="Browallia New" w:cs="Browallia New"/>
                <w:color w:val="000000" w:themeColor="text1"/>
                <w:sz w:val="32"/>
                <w:szCs w:val="32"/>
              </w:rPr>
              <w:t xml:space="preserve"> </w:t>
            </w:r>
            <w:r w:rsidRPr="00C356AE">
              <w:rPr>
                <w:rFonts w:ascii="Browallia New" w:hAnsi="Browallia New" w:cs="Browallia New"/>
                <w:color w:val="000000" w:themeColor="text1"/>
                <w:sz w:val="32"/>
                <w:szCs w:val="32"/>
              </w:rPr>
              <w:t>(tCO</w:t>
            </w:r>
            <w:r w:rsidRPr="00C356AE">
              <w:rPr>
                <w:rFonts w:ascii="Browallia New" w:hAnsi="Browallia New" w:cs="Browallia New"/>
                <w:color w:val="000000" w:themeColor="text1"/>
                <w:sz w:val="32"/>
                <w:szCs w:val="32"/>
                <w:vertAlign w:val="subscript"/>
              </w:rPr>
              <w:t>2</w:t>
            </w:r>
            <w:r w:rsidRPr="00C356AE">
              <w:rPr>
                <w:rFonts w:ascii="Browallia New" w:hAnsi="Browallia New" w:cs="Browallia New"/>
                <w:color w:val="000000" w:themeColor="text1"/>
                <w:sz w:val="32"/>
                <w:szCs w:val="32"/>
              </w:rPr>
              <w:t>/MWh)</w:t>
            </w:r>
          </w:p>
        </w:tc>
      </w:tr>
      <w:tr w:rsidR="00CC7A3F" w:rsidRPr="00111215" w14:paraId="420C11CC" w14:textId="77777777" w:rsidTr="009C3EAE">
        <w:trPr>
          <w:trHeight w:val="336"/>
        </w:trPr>
        <w:tc>
          <w:tcPr>
            <w:tcW w:w="1418" w:type="dxa"/>
          </w:tcPr>
          <w:p w14:paraId="02EF02D4" w14:textId="77777777" w:rsidR="00CC7A3F" w:rsidRPr="00AB6EA4" w:rsidRDefault="00CC7A3F" w:rsidP="009C3EAE">
            <w:pPr>
              <w:pStyle w:val="TableParagraph"/>
              <w:spacing w:before="0"/>
              <w:ind w:left="200"/>
              <w:jc w:val="thaiDistribute"/>
              <w:rPr>
                <w:rFonts w:ascii="Browallia New" w:eastAsia="Cambria Math" w:hAnsi="Browallia New" w:cs="Browallia New"/>
                <w:sz w:val="32"/>
                <w:szCs w:val="40"/>
                <w:lang w:bidi="th-TH"/>
              </w:rPr>
            </w:pPr>
            <w:proofErr w:type="spellStart"/>
            <w:proofErr w:type="gramStart"/>
            <w:r w:rsidRPr="00AB6EA4">
              <w:rPr>
                <w:rFonts w:ascii="Browallia New" w:eastAsia="Cambria Math" w:hAnsi="Browallia New" w:cs="Browallia New"/>
                <w:sz w:val="32"/>
                <w:szCs w:val="40"/>
                <w:lang w:bidi="th-TH"/>
              </w:rPr>
              <w:t>S</w:t>
            </w:r>
            <w:r w:rsidRPr="00AB6EA4">
              <w:rPr>
                <w:rFonts w:ascii="Browallia New" w:eastAsia="Cambria Math" w:hAnsi="Browallia New" w:cs="Browallia New"/>
                <w:sz w:val="32"/>
                <w:szCs w:val="40"/>
                <w:vertAlign w:val="subscript"/>
                <w:lang w:bidi="th-TH"/>
              </w:rPr>
              <w:t>captive,y</w:t>
            </w:r>
            <w:proofErr w:type="spellEnd"/>
            <w:proofErr w:type="gramEnd"/>
          </w:p>
        </w:tc>
        <w:tc>
          <w:tcPr>
            <w:tcW w:w="425" w:type="dxa"/>
          </w:tcPr>
          <w:p w14:paraId="264C38F0" w14:textId="77777777" w:rsidR="00CC7A3F" w:rsidRDefault="00CC7A3F" w:rsidP="009C3EAE">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513" w:type="dxa"/>
          </w:tcPr>
          <w:p w14:paraId="6777B075" w14:textId="77777777" w:rsidR="00D71FB0" w:rsidRDefault="00CC7A3F" w:rsidP="009C3EAE">
            <w:pPr>
              <w:pStyle w:val="TableParagraph"/>
              <w:spacing w:before="0"/>
              <w:ind w:left="115" w:right="138"/>
              <w:rPr>
                <w:rFonts w:ascii="Browallia New" w:eastAsia="Times New Roman" w:hAnsi="Browallia New" w:cs="Browallia New"/>
                <w:color w:val="000000" w:themeColor="text1"/>
                <w:sz w:val="32"/>
                <w:szCs w:val="32"/>
                <w:lang w:bidi="th-TH"/>
              </w:rPr>
            </w:pPr>
            <w:r w:rsidRPr="00C27C6E">
              <w:rPr>
                <w:rFonts w:ascii="Browallia New" w:eastAsia="Times New Roman" w:hAnsi="Browallia New" w:cs="Browallia New"/>
                <w:color w:val="000000" w:themeColor="text1"/>
                <w:sz w:val="32"/>
                <w:szCs w:val="32"/>
                <w:lang w:bidi="th-TH"/>
              </w:rPr>
              <w:t xml:space="preserve">Share of the facility electricity demand supplied by the captive power plant </w:t>
            </w:r>
          </w:p>
          <w:p w14:paraId="5698E167" w14:textId="71F986A7" w:rsidR="00CC7A3F" w:rsidRPr="00C356AE" w:rsidRDefault="00D71FB0" w:rsidP="00D71FB0">
            <w:pPr>
              <w:pStyle w:val="TableParagraph"/>
              <w:spacing w:before="0"/>
              <w:ind w:left="115" w:right="138"/>
              <w:rPr>
                <w:rFonts w:ascii="Browallia New" w:eastAsia="Times New Roman" w:hAnsi="Browallia New" w:cs="Browallia New"/>
                <w:color w:val="000000" w:themeColor="text1"/>
                <w:sz w:val="32"/>
                <w:szCs w:val="32"/>
                <w:cs/>
              </w:rPr>
            </w:pPr>
            <w:r w:rsidRPr="00C27C6E">
              <w:rPr>
                <w:rFonts w:ascii="Browallia New" w:eastAsia="Times New Roman" w:hAnsi="Browallia New" w:cs="Browallia New"/>
                <w:color w:val="000000" w:themeColor="text1"/>
                <w:sz w:val="32"/>
                <w:szCs w:val="32"/>
                <w:lang w:bidi="th-TH"/>
              </w:rPr>
              <w:t>I</w:t>
            </w:r>
            <w:r w:rsidR="00CC7A3F" w:rsidRPr="00C27C6E">
              <w:rPr>
                <w:rFonts w:ascii="Browallia New" w:eastAsia="Times New Roman" w:hAnsi="Browallia New" w:cs="Browallia New"/>
                <w:color w:val="000000" w:themeColor="text1"/>
                <w:sz w:val="32"/>
                <w:szCs w:val="32"/>
                <w:lang w:bidi="th-TH"/>
              </w:rPr>
              <w:t>n</w:t>
            </w:r>
            <w:r>
              <w:rPr>
                <w:rFonts w:ascii="Browallia New" w:eastAsia="Times New Roman" w:hAnsi="Browallia New" w:cs="Browallia New"/>
                <w:color w:val="000000" w:themeColor="text1"/>
                <w:sz w:val="32"/>
                <w:szCs w:val="32"/>
                <w:lang w:bidi="th-TH"/>
              </w:rPr>
              <w:t xml:space="preserve"> </w:t>
            </w:r>
            <w:r w:rsidR="00CC7A3F" w:rsidRPr="00C27C6E">
              <w:rPr>
                <w:rFonts w:ascii="Browallia New" w:eastAsia="Times New Roman" w:hAnsi="Browallia New" w:cs="Browallia New"/>
                <w:color w:val="000000" w:themeColor="text1"/>
                <w:sz w:val="32"/>
                <w:szCs w:val="32"/>
                <w:lang w:bidi="th-TH"/>
              </w:rPr>
              <w:t>year y</w:t>
            </w:r>
            <w:r w:rsidR="00CC7A3F">
              <w:rPr>
                <w:rFonts w:ascii="Browallia New" w:eastAsia="Times New Roman" w:hAnsi="Browallia New" w:cs="Browallia New"/>
                <w:color w:val="000000" w:themeColor="text1"/>
                <w:sz w:val="32"/>
                <w:szCs w:val="32"/>
                <w:lang w:bidi="th-TH"/>
              </w:rPr>
              <w:t xml:space="preserve"> </w:t>
            </w:r>
            <w:r w:rsidR="00CC7A3F" w:rsidRPr="00C27C6E">
              <w:rPr>
                <w:rFonts w:ascii="Browallia New" w:eastAsia="Times New Roman" w:hAnsi="Browallia New" w:cs="Browallia New"/>
                <w:color w:val="000000" w:themeColor="text1"/>
                <w:sz w:val="32"/>
                <w:szCs w:val="32"/>
                <w:lang w:bidi="th-TH"/>
              </w:rPr>
              <w:t>(%)</w:t>
            </w:r>
          </w:p>
        </w:tc>
      </w:tr>
      <w:tr w:rsidR="00CC7A3F" w:rsidRPr="00111215" w14:paraId="78AB8767" w14:textId="77777777" w:rsidTr="009C3EAE">
        <w:trPr>
          <w:trHeight w:val="60"/>
        </w:trPr>
        <w:tc>
          <w:tcPr>
            <w:tcW w:w="1418" w:type="dxa"/>
          </w:tcPr>
          <w:p w14:paraId="64138FBB" w14:textId="77777777" w:rsidR="00CC7A3F" w:rsidRPr="00132A85" w:rsidRDefault="00CC7A3F" w:rsidP="009C3EAE">
            <w:pPr>
              <w:pStyle w:val="TableParagraph"/>
              <w:spacing w:before="0"/>
              <w:ind w:left="200"/>
              <w:jc w:val="thaiDistribute"/>
              <w:rPr>
                <w:rFonts w:ascii="Browallia New" w:eastAsia="Cambria Math" w:hAnsi="Browallia New" w:cs="Browallia New"/>
                <w:sz w:val="32"/>
                <w:szCs w:val="32"/>
              </w:rPr>
            </w:pPr>
            <w:proofErr w:type="spellStart"/>
            <w:proofErr w:type="gramStart"/>
            <w:r w:rsidRPr="00132A85">
              <w:rPr>
                <w:rFonts w:ascii="Browallia New" w:eastAsia="Cambria Math" w:hAnsi="Browallia New" w:cs="Browallia New"/>
                <w:sz w:val="32"/>
                <w:szCs w:val="32"/>
                <w:lang w:bidi="th-TH"/>
              </w:rPr>
              <w:t>EF</w:t>
            </w:r>
            <w:r w:rsidRPr="00132A85">
              <w:rPr>
                <w:rFonts w:ascii="Browallia New" w:eastAsia="Cambria Math" w:hAnsi="Browallia New" w:cs="Browallia New"/>
                <w:sz w:val="32"/>
                <w:szCs w:val="32"/>
                <w:vertAlign w:val="subscript"/>
                <w:lang w:bidi="th-TH"/>
              </w:rPr>
              <w:t>captive,y</w:t>
            </w:r>
            <w:proofErr w:type="spellEnd"/>
            <w:proofErr w:type="gramEnd"/>
          </w:p>
        </w:tc>
        <w:tc>
          <w:tcPr>
            <w:tcW w:w="425" w:type="dxa"/>
          </w:tcPr>
          <w:p w14:paraId="5D7DE3DB" w14:textId="77777777" w:rsidR="00CC7A3F" w:rsidRPr="004E4F2E" w:rsidRDefault="00CC7A3F" w:rsidP="009C3EAE">
            <w:pPr>
              <w:pStyle w:val="TableParagraph"/>
              <w:spacing w:before="0"/>
              <w:ind w:left="0" w:right="111"/>
              <w:jc w:val="center"/>
              <w:rPr>
                <w:rFonts w:ascii="Browallia New" w:hAnsi="Browallia New" w:cs="Browallia New"/>
                <w:sz w:val="32"/>
                <w:szCs w:val="32"/>
              </w:rPr>
            </w:pPr>
            <w:r>
              <w:rPr>
                <w:rFonts w:ascii="Browallia New" w:hAnsi="Browallia New" w:cs="Browallia New"/>
                <w:sz w:val="32"/>
                <w:szCs w:val="32"/>
              </w:rPr>
              <w:t>=</w:t>
            </w:r>
          </w:p>
        </w:tc>
        <w:tc>
          <w:tcPr>
            <w:tcW w:w="7513" w:type="dxa"/>
          </w:tcPr>
          <w:p w14:paraId="419B2A1E" w14:textId="77777777" w:rsidR="00CC7A3F" w:rsidRPr="004E4F2E" w:rsidRDefault="00CC7A3F" w:rsidP="009C3EAE">
            <w:pPr>
              <w:pStyle w:val="TableParagraph"/>
              <w:spacing w:before="0"/>
              <w:ind w:left="115" w:right="426"/>
              <w:rPr>
                <w:rFonts w:ascii="Browallia New" w:hAnsi="Browallia New" w:cs="Browallia New"/>
                <w:sz w:val="32"/>
                <w:szCs w:val="32"/>
              </w:rPr>
            </w:pPr>
            <w:r w:rsidRPr="00C27C6E">
              <w:rPr>
                <w:rFonts w:ascii="Browallia New" w:eastAsia="Times New Roman" w:hAnsi="Browallia New" w:cs="Browallia New"/>
                <w:color w:val="000000" w:themeColor="text1"/>
                <w:sz w:val="32"/>
                <w:szCs w:val="32"/>
              </w:rPr>
              <w:t>Emissions factor for captive power generation plant in year y</w:t>
            </w:r>
            <w:r>
              <w:rPr>
                <w:rFonts w:ascii="Browallia New" w:eastAsia="Times New Roman" w:hAnsi="Browallia New" w:cs="Browallia New"/>
                <w:color w:val="000000" w:themeColor="text1"/>
                <w:sz w:val="32"/>
                <w:szCs w:val="32"/>
              </w:rPr>
              <w:t xml:space="preserve"> </w:t>
            </w:r>
            <w:r w:rsidRPr="00C27C6E">
              <w:rPr>
                <w:rFonts w:ascii="Browallia New" w:eastAsia="Times New Roman" w:hAnsi="Browallia New" w:cs="Browallia New"/>
                <w:color w:val="000000" w:themeColor="text1"/>
                <w:sz w:val="32"/>
                <w:szCs w:val="32"/>
              </w:rPr>
              <w:t>(tCO</w:t>
            </w:r>
            <w:r w:rsidRPr="00C27C6E">
              <w:rPr>
                <w:rFonts w:ascii="Browallia New" w:eastAsia="Times New Roman" w:hAnsi="Browallia New" w:cs="Browallia New"/>
                <w:color w:val="000000" w:themeColor="text1"/>
                <w:sz w:val="32"/>
                <w:szCs w:val="32"/>
                <w:vertAlign w:val="subscript"/>
              </w:rPr>
              <w:t>2</w:t>
            </w:r>
            <w:r w:rsidRPr="00C27C6E">
              <w:rPr>
                <w:rFonts w:ascii="Browallia New" w:eastAsia="Times New Roman" w:hAnsi="Browallia New" w:cs="Browallia New"/>
                <w:color w:val="000000" w:themeColor="text1"/>
                <w:sz w:val="32"/>
                <w:szCs w:val="32"/>
              </w:rPr>
              <w:t>/MWh)</w:t>
            </w:r>
          </w:p>
        </w:tc>
      </w:tr>
      <w:bookmarkEnd w:id="17"/>
    </w:tbl>
    <w:p w14:paraId="1639C5F3" w14:textId="677677B2" w:rsidR="00A96BDF" w:rsidRPr="00A96BDF" w:rsidRDefault="00A96BDF" w:rsidP="00CC7A3F">
      <w:pPr>
        <w:tabs>
          <w:tab w:val="left" w:pos="709"/>
        </w:tabs>
        <w:spacing w:before="0" w:after="0" w:line="240" w:lineRule="auto"/>
        <w:ind w:left="0"/>
        <w:jc w:val="thaiDistribute"/>
        <w:rPr>
          <w:rFonts w:ascii="Browallia New" w:hAnsi="Browallia New" w:cs="Browallia New"/>
          <w:b/>
          <w:iCs/>
          <w:sz w:val="12"/>
          <w:szCs w:val="12"/>
        </w:rPr>
      </w:pPr>
    </w:p>
    <w:p w14:paraId="23341951" w14:textId="45AB52D5" w:rsidR="00613147" w:rsidRPr="00C652F1" w:rsidRDefault="00613147" w:rsidP="00C652F1">
      <w:pPr>
        <w:tabs>
          <w:tab w:val="left" w:pos="709"/>
        </w:tabs>
        <w:spacing w:after="120" w:line="240" w:lineRule="auto"/>
        <w:ind w:left="720" w:hanging="720"/>
        <w:jc w:val="thaiDistribute"/>
        <w:rPr>
          <w:rFonts w:ascii="Browallia New" w:hAnsi="Browallia New" w:cs="Browallia New"/>
          <w:b/>
          <w:iCs/>
        </w:rPr>
      </w:pPr>
      <w:r w:rsidRPr="00C652F1">
        <w:rPr>
          <w:rFonts w:ascii="Browallia New" w:hAnsi="Browallia New" w:cs="Browallia New"/>
          <w:b/>
          <w:iCs/>
        </w:rPr>
        <w:lastRenderedPageBreak/>
        <w:t>5.</w:t>
      </w:r>
      <w:r w:rsidR="00E01661" w:rsidRPr="00C652F1">
        <w:rPr>
          <w:rFonts w:ascii="Browallia New" w:hAnsi="Browallia New" w:cs="Browallia New"/>
          <w:b/>
          <w:iCs/>
        </w:rPr>
        <w:t>2</w:t>
      </w:r>
      <w:r w:rsidRPr="00C652F1">
        <w:rPr>
          <w:rFonts w:ascii="Browallia New" w:hAnsi="Browallia New" w:cs="Browallia New"/>
          <w:b/>
          <w:iCs/>
        </w:rPr>
        <w:t>.</w:t>
      </w:r>
      <w:r w:rsidR="005D487B" w:rsidRPr="00C652F1">
        <w:rPr>
          <w:rFonts w:ascii="Browallia New" w:hAnsi="Browallia New" w:cs="Browallia New"/>
          <w:b/>
          <w:iCs/>
        </w:rPr>
        <w:t>4</w:t>
      </w:r>
      <w:r w:rsidR="00E01661" w:rsidRPr="00C652F1">
        <w:rPr>
          <w:rFonts w:ascii="Browallia New" w:hAnsi="Browallia New" w:cs="Browallia New"/>
          <w:b/>
          <w:iCs/>
        </w:rPr>
        <w:tab/>
      </w:r>
      <w:bookmarkStart w:id="18" w:name="_Hlk203749166"/>
      <w:r w:rsidR="00CC7A3F" w:rsidRPr="00C652F1">
        <w:rPr>
          <w:rFonts w:ascii="Browallia New" w:hAnsi="Browallia New" w:cs="Browallia New"/>
          <w:b/>
          <w:iCs/>
        </w:rPr>
        <w:t>Ratio for electrical specific energy consumption defined at the start of the project activity</w:t>
      </w:r>
      <w:bookmarkEnd w:id="18"/>
      <w:r w:rsidR="00DC1B82" w:rsidRPr="00C652F1">
        <w:rPr>
          <w:rFonts w:ascii="Browallia New" w:hAnsi="Browallia New" w:cs="Browallia New" w:hint="cs"/>
          <w:b/>
          <w:iCs/>
          <w:cs/>
        </w:rPr>
        <w:t xml:space="preserve"> </w:t>
      </w:r>
      <w:r w:rsidR="00DC1B82" w:rsidRPr="00C652F1">
        <w:rPr>
          <w:rFonts w:ascii="Browallia New" w:hAnsi="Browallia New" w:cs="Browallia New" w:hint="cs"/>
          <w:bCs/>
          <w:i/>
          <w:cs/>
        </w:rPr>
        <w:t>(</w:t>
      </w:r>
      <w:proofErr w:type="spellStart"/>
      <w:proofErr w:type="gramStart"/>
      <w:r w:rsidR="00DC1B82" w:rsidRPr="00C652F1">
        <w:rPr>
          <w:rFonts w:ascii="Browallia New" w:eastAsia="Cambria Math" w:hAnsi="Browallia New" w:cs="Browallia New"/>
          <w:b/>
          <w:bCs/>
          <w:szCs w:val="40"/>
        </w:rPr>
        <w:t>R</w:t>
      </w:r>
      <w:r w:rsidR="00DC1B82" w:rsidRPr="00C652F1">
        <w:rPr>
          <w:rFonts w:ascii="Browallia New" w:eastAsia="Cambria Math" w:hAnsi="Browallia New" w:cs="Browallia New"/>
          <w:b/>
          <w:bCs/>
          <w:szCs w:val="40"/>
          <w:vertAlign w:val="subscript"/>
        </w:rPr>
        <w:t>ini,el</w:t>
      </w:r>
      <w:proofErr w:type="spellEnd"/>
      <w:proofErr w:type="gramEnd"/>
      <w:r w:rsidR="00DC1B82" w:rsidRPr="00C652F1">
        <w:rPr>
          <w:rFonts w:ascii="Browallia New" w:hAnsi="Browallia New" w:cs="Browallia New" w:hint="cs"/>
          <w:bCs/>
          <w:i/>
          <w:cs/>
        </w:rPr>
        <w:t>)</w:t>
      </w:r>
    </w:p>
    <w:p w14:paraId="68FBD90C" w14:textId="4C287C03" w:rsidR="00613147" w:rsidRDefault="00613147" w:rsidP="005D487B">
      <w:pPr>
        <w:spacing w:after="0" w:line="240" w:lineRule="auto"/>
        <w:ind w:left="0"/>
        <w:jc w:val="thaiDistribute"/>
        <w:rPr>
          <w:rFonts w:ascii="Browallia New" w:hAnsi="Browallia New" w:cs="Browallia New"/>
        </w:rPr>
      </w:pPr>
      <w:r>
        <w:rPr>
          <w:rFonts w:ascii="Browallia New" w:hAnsi="Browallia New" w:cs="Browallia New"/>
          <w:cs/>
        </w:rPr>
        <w:tab/>
      </w:r>
      <w:r w:rsidR="00CC7A3F" w:rsidRPr="00CC7A3F">
        <w:rPr>
          <w:rFonts w:ascii="Browallia New" w:hAnsi="Browallia New" w:cs="Browallia New"/>
        </w:rPr>
        <w:t>Ratio for electrical specific energy consumption defined at the start of the project activity</w:t>
      </w:r>
      <w:r w:rsidR="00CC7A3F">
        <w:rPr>
          <w:rFonts w:ascii="Browallia New" w:hAnsi="Browallia New" w:cs="Browallia New"/>
        </w:rPr>
        <w:t xml:space="preserve"> can be calculated as follow</w:t>
      </w:r>
    </w:p>
    <w:p w14:paraId="20C28EFB" w14:textId="77777777" w:rsidR="00613147" w:rsidRPr="00C652F1" w:rsidRDefault="00613147" w:rsidP="00613147">
      <w:pPr>
        <w:spacing w:before="0" w:after="0" w:line="240" w:lineRule="auto"/>
        <w:ind w:left="0"/>
        <w:jc w:val="thaiDistribute"/>
        <w:rPr>
          <w:rFonts w:ascii="Browallia New" w:hAnsi="Browallia New" w:cs="Browallia New"/>
          <w:sz w:val="16"/>
          <w:szCs w:val="16"/>
        </w:rPr>
      </w:pPr>
    </w:p>
    <w:tbl>
      <w:tblPr>
        <w:tblStyle w:val="TableNormal1"/>
        <w:tblW w:w="9209" w:type="dxa"/>
        <w:tblLayout w:type="fixed"/>
        <w:tblLook w:val="01E0" w:firstRow="1" w:lastRow="1" w:firstColumn="1" w:lastColumn="1" w:noHBand="0" w:noVBand="0"/>
      </w:tblPr>
      <w:tblGrid>
        <w:gridCol w:w="7508"/>
        <w:gridCol w:w="1701"/>
      </w:tblGrid>
      <w:tr w:rsidR="00613147" w:rsidRPr="00111215" w14:paraId="3FF53120" w14:textId="77777777" w:rsidTr="00D71FB0">
        <w:trPr>
          <w:trHeight w:val="291"/>
        </w:trPr>
        <w:tc>
          <w:tcPr>
            <w:tcW w:w="7508" w:type="dxa"/>
          </w:tcPr>
          <w:p w14:paraId="62F4030E" w14:textId="30E6B828" w:rsidR="00613147" w:rsidRPr="00F20ABE" w:rsidRDefault="00613147" w:rsidP="00EF0918">
            <w:pPr>
              <w:pStyle w:val="TableParagraph"/>
              <w:spacing w:before="0"/>
              <w:ind w:left="142"/>
              <w:rPr>
                <w:rFonts w:ascii="Browallia New" w:eastAsia="Cambria Math" w:hAnsi="Browallia New" w:cs="Browallia New"/>
                <w:b/>
                <w:bCs/>
                <w:sz w:val="12"/>
                <w:szCs w:val="12"/>
                <w:lang w:bidi="th-TH"/>
              </w:rPr>
            </w:pPr>
            <w:proofErr w:type="spellStart"/>
            <w:proofErr w:type="gramStart"/>
            <w:r w:rsidRPr="00D202B9">
              <w:rPr>
                <w:rFonts w:ascii="Browallia New" w:eastAsia="Cambria Math" w:hAnsi="Browallia New" w:cs="Browallia New"/>
                <w:b/>
                <w:bCs/>
                <w:sz w:val="32"/>
                <w:szCs w:val="40"/>
                <w:lang w:bidi="th-TH"/>
              </w:rPr>
              <w:t>R</w:t>
            </w:r>
            <w:r w:rsidRPr="00D202B9">
              <w:rPr>
                <w:rFonts w:ascii="Browallia New" w:eastAsia="Cambria Math" w:hAnsi="Browallia New" w:cs="Browallia New"/>
                <w:b/>
                <w:bCs/>
                <w:sz w:val="32"/>
                <w:szCs w:val="40"/>
                <w:vertAlign w:val="subscript"/>
                <w:lang w:bidi="th-TH"/>
              </w:rPr>
              <w:t>ini,</w:t>
            </w:r>
            <w:r>
              <w:rPr>
                <w:rFonts w:ascii="Browallia New" w:eastAsia="Cambria Math" w:hAnsi="Browallia New" w:cs="Browallia New"/>
                <w:b/>
                <w:bCs/>
                <w:sz w:val="32"/>
                <w:szCs w:val="40"/>
                <w:vertAlign w:val="subscript"/>
                <w:lang w:bidi="th-TH"/>
              </w:rPr>
              <w:t>el</w:t>
            </w:r>
            <w:proofErr w:type="spellEnd"/>
            <w:proofErr w:type="gramEnd"/>
            <w:r w:rsidRPr="00D202B9">
              <w:rPr>
                <w:rFonts w:ascii="Browallia New" w:eastAsia="Cambria Math" w:hAnsi="Browallia New" w:cs="Browallia New"/>
                <w:b/>
                <w:bCs/>
                <w:sz w:val="32"/>
                <w:szCs w:val="40"/>
                <w:vertAlign w:val="subscript"/>
                <w:lang w:bidi="th-TH"/>
              </w:rPr>
              <w:t xml:space="preserve"> </w:t>
            </w:r>
            <w:r w:rsidRPr="00D202B9">
              <w:rPr>
                <w:rFonts w:ascii="Browallia New" w:eastAsia="Cambria Math" w:hAnsi="Browallia New" w:cs="Browallia New"/>
                <w:b/>
                <w:bCs/>
                <w:sz w:val="32"/>
                <w:szCs w:val="40"/>
                <w:lang w:bidi="th-TH"/>
              </w:rPr>
              <w:t xml:space="preserve">= </w:t>
            </w:r>
            <w:proofErr w:type="spellStart"/>
            <w:r w:rsidRPr="00D202B9">
              <w:rPr>
                <w:rFonts w:ascii="Browallia New" w:eastAsia="Cambria Math" w:hAnsi="Browallia New" w:cs="Browallia New"/>
                <w:b/>
                <w:bCs/>
                <w:sz w:val="32"/>
                <w:szCs w:val="40"/>
                <w:lang w:bidi="th-TH"/>
              </w:rPr>
              <w:t>BSEC</w:t>
            </w:r>
            <w:r w:rsidRPr="00D202B9">
              <w:rPr>
                <w:rFonts w:ascii="Browallia New" w:eastAsia="Cambria Math" w:hAnsi="Browallia New" w:cs="Browallia New"/>
                <w:b/>
                <w:bCs/>
                <w:sz w:val="32"/>
                <w:szCs w:val="40"/>
                <w:vertAlign w:val="subscript"/>
                <w:lang w:bidi="th-TH"/>
              </w:rPr>
              <w:t>ini,</w:t>
            </w:r>
            <w:r w:rsidR="006D4DBB">
              <w:rPr>
                <w:rFonts w:ascii="Browallia New" w:eastAsia="Cambria Math" w:hAnsi="Browallia New" w:cs="Browallia New"/>
                <w:b/>
                <w:bCs/>
                <w:sz w:val="32"/>
                <w:szCs w:val="40"/>
                <w:vertAlign w:val="subscript"/>
                <w:lang w:bidi="th-TH"/>
              </w:rPr>
              <w:t>el</w:t>
            </w:r>
            <w:proofErr w:type="spellEnd"/>
            <w:r w:rsidRPr="00D202B9">
              <w:rPr>
                <w:rFonts w:ascii="Browallia New" w:eastAsia="Cambria Math" w:hAnsi="Browallia New" w:cs="Browallia New"/>
                <w:b/>
                <w:bCs/>
                <w:sz w:val="32"/>
                <w:szCs w:val="40"/>
                <w:lang w:bidi="th-TH"/>
              </w:rPr>
              <w:t>/</w:t>
            </w:r>
            <w:proofErr w:type="spellStart"/>
            <w:r w:rsidRPr="00D202B9">
              <w:rPr>
                <w:rFonts w:ascii="Browallia New" w:eastAsia="Cambria Math" w:hAnsi="Browallia New" w:cs="Browallia New"/>
                <w:b/>
                <w:bCs/>
                <w:sz w:val="32"/>
                <w:szCs w:val="40"/>
                <w:lang w:bidi="th-TH"/>
              </w:rPr>
              <w:t>PSEC</w:t>
            </w:r>
            <w:r w:rsidRPr="00D202B9">
              <w:rPr>
                <w:rFonts w:ascii="Browallia New" w:eastAsia="Cambria Math" w:hAnsi="Browallia New" w:cs="Browallia New"/>
                <w:b/>
                <w:bCs/>
                <w:sz w:val="32"/>
                <w:szCs w:val="40"/>
                <w:vertAlign w:val="subscript"/>
                <w:lang w:bidi="th-TH"/>
              </w:rPr>
              <w:t>ini,</w:t>
            </w:r>
            <w:r w:rsidR="006D4DBB">
              <w:rPr>
                <w:rFonts w:ascii="Browallia New" w:eastAsia="Cambria Math" w:hAnsi="Browallia New" w:cs="Browallia New"/>
                <w:b/>
                <w:bCs/>
                <w:sz w:val="32"/>
                <w:szCs w:val="40"/>
                <w:vertAlign w:val="subscript"/>
                <w:lang w:bidi="th-TH"/>
              </w:rPr>
              <w:t>el</w:t>
            </w:r>
            <w:proofErr w:type="spellEnd"/>
          </w:p>
        </w:tc>
        <w:tc>
          <w:tcPr>
            <w:tcW w:w="1701" w:type="dxa"/>
          </w:tcPr>
          <w:p w14:paraId="4626220D" w14:textId="7F759902" w:rsidR="00613147" w:rsidRPr="00111215" w:rsidRDefault="00B92B73" w:rsidP="00EF0918">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613147" w:rsidRPr="002C19C4">
              <w:rPr>
                <w:rFonts w:ascii="Browallia New" w:hAnsi="Browallia New" w:cs="Browallia New"/>
                <w:sz w:val="32"/>
                <w:szCs w:val="32"/>
                <w:lang w:bidi="th-TH"/>
              </w:rPr>
              <w:t xml:space="preserve"> </w:t>
            </w:r>
            <w:r w:rsidR="00613147" w:rsidRPr="00111215">
              <w:rPr>
                <w:rFonts w:ascii="Browallia New" w:hAnsi="Browallia New" w:cs="Browallia New"/>
                <w:sz w:val="32"/>
                <w:szCs w:val="32"/>
                <w:lang w:bidi="th-TH"/>
              </w:rPr>
              <w:t>(</w:t>
            </w:r>
            <w:r w:rsidR="00A32D14">
              <w:rPr>
                <w:rFonts w:ascii="Browallia New" w:hAnsi="Browallia New" w:cs="Browallia New" w:hint="cs"/>
                <w:sz w:val="32"/>
                <w:szCs w:val="32"/>
                <w:cs/>
                <w:lang w:bidi="th-TH"/>
              </w:rPr>
              <w:t>21</w:t>
            </w:r>
            <w:r w:rsidR="00613147" w:rsidRPr="00111215">
              <w:rPr>
                <w:rFonts w:ascii="Browallia New" w:hAnsi="Browallia New" w:cs="Browallia New"/>
                <w:sz w:val="32"/>
                <w:szCs w:val="32"/>
                <w:lang w:bidi="th-TH"/>
              </w:rPr>
              <w:t>)</w:t>
            </w:r>
          </w:p>
        </w:tc>
      </w:tr>
    </w:tbl>
    <w:p w14:paraId="3C6A81C0" w14:textId="74D5B25A" w:rsidR="00613147" w:rsidRPr="00111215" w:rsidRDefault="00B92B73" w:rsidP="00613147">
      <w:pPr>
        <w:pStyle w:val="BodyText"/>
        <w:spacing w:before="94"/>
        <w:rPr>
          <w:rFonts w:ascii="Browallia New" w:hAnsi="Browallia New" w:cs="Browallia New"/>
          <w:sz w:val="32"/>
          <w:szCs w:val="32"/>
          <w:cs/>
          <w:lang w:bidi="th-TH"/>
        </w:rPr>
      </w:pPr>
      <w:r>
        <w:rPr>
          <w:rFonts w:ascii="Browallia New" w:hAnsi="Browallia New" w:cs="Browallia New"/>
          <w:sz w:val="32"/>
          <w:szCs w:val="32"/>
          <w:lang w:bidi="th-TH"/>
        </w:rPr>
        <w:t>Where</w:t>
      </w:r>
    </w:p>
    <w:tbl>
      <w:tblPr>
        <w:tblStyle w:val="TableNormal1"/>
        <w:tblW w:w="9365" w:type="dxa"/>
        <w:tblInd w:w="-5" w:type="dxa"/>
        <w:tblLayout w:type="fixed"/>
        <w:tblLook w:val="01E0" w:firstRow="1" w:lastRow="1" w:firstColumn="1" w:lastColumn="1" w:noHBand="0" w:noVBand="0"/>
      </w:tblPr>
      <w:tblGrid>
        <w:gridCol w:w="1355"/>
        <w:gridCol w:w="567"/>
        <w:gridCol w:w="7443"/>
      </w:tblGrid>
      <w:tr w:rsidR="00613147" w:rsidRPr="00111215" w14:paraId="2D56A217" w14:textId="77777777" w:rsidTr="00C652F1">
        <w:trPr>
          <w:trHeight w:val="60"/>
        </w:trPr>
        <w:tc>
          <w:tcPr>
            <w:tcW w:w="1355" w:type="dxa"/>
          </w:tcPr>
          <w:p w14:paraId="5D007685" w14:textId="146C15F9" w:rsidR="00613147" w:rsidRPr="00CC7A3F" w:rsidRDefault="00613147" w:rsidP="00EF0918">
            <w:pPr>
              <w:pStyle w:val="TableParagraph"/>
              <w:spacing w:before="0"/>
              <w:ind w:left="200"/>
              <w:jc w:val="thaiDistribute"/>
              <w:rPr>
                <w:rFonts w:ascii="Browallia New" w:eastAsia="Cambria Math" w:hAnsi="Browallia New" w:cs="Browallia New"/>
                <w:sz w:val="32"/>
                <w:szCs w:val="32"/>
              </w:rPr>
            </w:pPr>
            <w:proofErr w:type="spellStart"/>
            <w:proofErr w:type="gramStart"/>
            <w:r w:rsidRPr="00CC7A3F">
              <w:rPr>
                <w:rFonts w:ascii="Browallia New" w:eastAsia="Cambria Math" w:hAnsi="Browallia New" w:cs="Browallia New"/>
                <w:sz w:val="32"/>
                <w:szCs w:val="32"/>
                <w:lang w:bidi="th-TH"/>
              </w:rPr>
              <w:t>R</w:t>
            </w:r>
            <w:r w:rsidRPr="00CC7A3F">
              <w:rPr>
                <w:rFonts w:ascii="Browallia New" w:eastAsia="Cambria Math" w:hAnsi="Browallia New" w:cs="Browallia New"/>
                <w:sz w:val="32"/>
                <w:szCs w:val="32"/>
                <w:vertAlign w:val="subscript"/>
                <w:lang w:bidi="th-TH"/>
              </w:rPr>
              <w:t>ini,</w:t>
            </w:r>
            <w:r w:rsidR="006D4DBB" w:rsidRPr="00CC7A3F">
              <w:rPr>
                <w:rFonts w:ascii="Browallia New" w:eastAsia="Cambria Math" w:hAnsi="Browallia New" w:cs="Browallia New"/>
                <w:sz w:val="32"/>
                <w:szCs w:val="32"/>
                <w:vertAlign w:val="subscript"/>
                <w:lang w:bidi="th-TH"/>
              </w:rPr>
              <w:t>el</w:t>
            </w:r>
            <w:proofErr w:type="spellEnd"/>
            <w:proofErr w:type="gramEnd"/>
          </w:p>
        </w:tc>
        <w:tc>
          <w:tcPr>
            <w:tcW w:w="567" w:type="dxa"/>
          </w:tcPr>
          <w:p w14:paraId="75CFA900" w14:textId="77777777" w:rsidR="00613147" w:rsidRPr="00CC7A3F" w:rsidRDefault="00613147" w:rsidP="00EF0918">
            <w:pPr>
              <w:pStyle w:val="TableParagraph"/>
              <w:spacing w:before="0"/>
              <w:ind w:left="0" w:right="111"/>
              <w:jc w:val="center"/>
              <w:rPr>
                <w:rFonts w:ascii="Browallia New" w:hAnsi="Browallia New" w:cs="Browallia New"/>
                <w:sz w:val="32"/>
                <w:szCs w:val="32"/>
              </w:rPr>
            </w:pPr>
            <w:r w:rsidRPr="00CC7A3F">
              <w:rPr>
                <w:rFonts w:ascii="Browallia New" w:hAnsi="Browallia New" w:cs="Browallia New"/>
                <w:sz w:val="32"/>
                <w:szCs w:val="32"/>
              </w:rPr>
              <w:t>=</w:t>
            </w:r>
          </w:p>
        </w:tc>
        <w:tc>
          <w:tcPr>
            <w:tcW w:w="7443" w:type="dxa"/>
          </w:tcPr>
          <w:p w14:paraId="41D54220" w14:textId="72F1A0CF" w:rsidR="00613147" w:rsidRPr="00CC7A3F" w:rsidRDefault="00CC7A3F" w:rsidP="00692676">
            <w:pPr>
              <w:pStyle w:val="TableParagraph"/>
              <w:spacing w:before="0"/>
              <w:ind w:left="115" w:right="145"/>
              <w:rPr>
                <w:rFonts w:ascii="Browallia New" w:hAnsi="Browallia New" w:cs="Browallia New"/>
                <w:sz w:val="32"/>
                <w:szCs w:val="32"/>
                <w:lang w:bidi="th-TH"/>
              </w:rPr>
            </w:pPr>
            <w:bookmarkStart w:id="19" w:name="_Hlk203749650"/>
            <w:r w:rsidRPr="00CC7A3F">
              <w:rPr>
                <w:rFonts w:ascii="Browallia New" w:hAnsi="Browallia New" w:cs="Browallia New"/>
                <w:sz w:val="32"/>
                <w:szCs w:val="32"/>
                <w:lang w:bidi="th-TH"/>
              </w:rPr>
              <w:t>Ratio for electrical specific energy consumption defined at the start of the project activity</w:t>
            </w:r>
            <w:bookmarkEnd w:id="19"/>
            <w:r w:rsidR="00613147" w:rsidRPr="00CC7A3F">
              <w:rPr>
                <w:rFonts w:ascii="Browallia New" w:hAnsi="Browallia New" w:cs="Browallia New"/>
                <w:sz w:val="32"/>
                <w:szCs w:val="32"/>
                <w:cs/>
                <w:lang w:bidi="th-TH"/>
              </w:rPr>
              <w:t xml:space="preserve"> (</w:t>
            </w:r>
            <w:r w:rsidR="00613147" w:rsidRPr="00CC7A3F">
              <w:rPr>
                <w:rFonts w:ascii="Browallia New" w:hAnsi="Browallia New" w:cs="Browallia New"/>
                <w:sz w:val="32"/>
                <w:szCs w:val="32"/>
                <w:lang w:bidi="th-TH"/>
              </w:rPr>
              <w:t>%)</w:t>
            </w:r>
          </w:p>
        </w:tc>
      </w:tr>
      <w:tr w:rsidR="00CC7A3F" w:rsidRPr="00111215" w14:paraId="73861FE5" w14:textId="77777777" w:rsidTr="00C652F1">
        <w:trPr>
          <w:trHeight w:val="60"/>
        </w:trPr>
        <w:tc>
          <w:tcPr>
            <w:tcW w:w="1355" w:type="dxa"/>
          </w:tcPr>
          <w:p w14:paraId="6F950560" w14:textId="3E1A2C6B" w:rsidR="00CC7A3F" w:rsidRPr="00CC7A3F" w:rsidRDefault="00CC7A3F" w:rsidP="00CC7A3F">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CC7A3F">
              <w:rPr>
                <w:rFonts w:ascii="Browallia New" w:eastAsia="Cambria Math" w:hAnsi="Browallia New" w:cs="Browallia New"/>
                <w:sz w:val="32"/>
                <w:szCs w:val="32"/>
                <w:lang w:bidi="th-TH"/>
              </w:rPr>
              <w:t>BSEC</w:t>
            </w:r>
            <w:r w:rsidRPr="00CC7A3F">
              <w:rPr>
                <w:rFonts w:ascii="Browallia New" w:eastAsia="Cambria Math" w:hAnsi="Browallia New" w:cs="Browallia New"/>
                <w:sz w:val="32"/>
                <w:szCs w:val="32"/>
                <w:vertAlign w:val="subscript"/>
                <w:lang w:bidi="th-TH"/>
              </w:rPr>
              <w:t>ini,el</w:t>
            </w:r>
            <w:proofErr w:type="spellEnd"/>
            <w:proofErr w:type="gramEnd"/>
          </w:p>
        </w:tc>
        <w:tc>
          <w:tcPr>
            <w:tcW w:w="567" w:type="dxa"/>
          </w:tcPr>
          <w:p w14:paraId="42FC167B" w14:textId="77777777" w:rsidR="00CC7A3F" w:rsidRPr="00CC7A3F" w:rsidRDefault="00CC7A3F" w:rsidP="00CC7A3F">
            <w:pPr>
              <w:pStyle w:val="TableParagraph"/>
              <w:spacing w:before="0"/>
              <w:ind w:left="0" w:right="111"/>
              <w:jc w:val="center"/>
              <w:rPr>
                <w:rFonts w:ascii="Browallia New" w:hAnsi="Browallia New" w:cs="Browallia New"/>
                <w:sz w:val="32"/>
                <w:szCs w:val="32"/>
              </w:rPr>
            </w:pPr>
            <w:r w:rsidRPr="00CC7A3F">
              <w:rPr>
                <w:rFonts w:ascii="Browallia New" w:hAnsi="Browallia New" w:cs="Browallia New"/>
                <w:sz w:val="32"/>
                <w:szCs w:val="32"/>
              </w:rPr>
              <w:t>=</w:t>
            </w:r>
          </w:p>
        </w:tc>
        <w:tc>
          <w:tcPr>
            <w:tcW w:w="7443" w:type="dxa"/>
          </w:tcPr>
          <w:p w14:paraId="3892D1C4" w14:textId="16535A5C" w:rsidR="00CC7A3F" w:rsidRPr="00CC7A3F" w:rsidRDefault="00CC7A3F" w:rsidP="00CC7A3F">
            <w:pPr>
              <w:pStyle w:val="TableParagraph"/>
              <w:spacing w:before="0"/>
              <w:ind w:left="115" w:right="426"/>
              <w:rPr>
                <w:rFonts w:ascii="Browallia New" w:hAnsi="Browallia New" w:cs="Browallia New"/>
                <w:sz w:val="32"/>
                <w:szCs w:val="32"/>
                <w:cs/>
                <w:lang w:bidi="th-TH"/>
              </w:rPr>
            </w:pPr>
            <w:r w:rsidRPr="00CC7A3F">
              <w:rPr>
                <w:rFonts w:ascii="Browallia New" w:hAnsi="Browallia New" w:cs="Browallia New"/>
                <w:sz w:val="32"/>
                <w:szCs w:val="32"/>
              </w:rPr>
              <w:t>Baseline specific electrical energy consumption established at the start of the project activity, (kWh/t of product)</w:t>
            </w:r>
          </w:p>
        </w:tc>
      </w:tr>
      <w:tr w:rsidR="00CC7A3F" w:rsidRPr="00111215" w14:paraId="387C3CC0" w14:textId="77777777" w:rsidTr="00C652F1">
        <w:trPr>
          <w:trHeight w:val="60"/>
        </w:trPr>
        <w:tc>
          <w:tcPr>
            <w:tcW w:w="1355" w:type="dxa"/>
          </w:tcPr>
          <w:p w14:paraId="7B829045" w14:textId="4AB91149" w:rsidR="00CC7A3F" w:rsidRPr="00CC7A3F" w:rsidRDefault="00CC7A3F" w:rsidP="00CC7A3F">
            <w:pPr>
              <w:pStyle w:val="TableParagraph"/>
              <w:spacing w:before="0"/>
              <w:ind w:left="200"/>
              <w:jc w:val="thaiDistribute"/>
              <w:rPr>
                <w:rFonts w:ascii="Browallia New" w:eastAsia="Cambria Math" w:hAnsi="Browallia New" w:cs="Browallia New"/>
                <w:sz w:val="32"/>
                <w:szCs w:val="32"/>
                <w:lang w:bidi="th-TH"/>
              </w:rPr>
            </w:pPr>
            <w:proofErr w:type="spellStart"/>
            <w:proofErr w:type="gramStart"/>
            <w:r w:rsidRPr="00CC7A3F">
              <w:rPr>
                <w:rFonts w:ascii="Browallia New" w:eastAsia="Cambria Math" w:hAnsi="Browallia New" w:cs="Browallia New"/>
                <w:sz w:val="32"/>
                <w:szCs w:val="32"/>
                <w:lang w:bidi="th-TH"/>
              </w:rPr>
              <w:t>PSEC</w:t>
            </w:r>
            <w:r w:rsidRPr="00CC7A3F">
              <w:rPr>
                <w:rFonts w:ascii="Browallia New" w:eastAsia="Cambria Math" w:hAnsi="Browallia New" w:cs="Browallia New"/>
                <w:sz w:val="32"/>
                <w:szCs w:val="32"/>
                <w:vertAlign w:val="subscript"/>
                <w:lang w:bidi="th-TH"/>
              </w:rPr>
              <w:t>ini,el</w:t>
            </w:r>
            <w:proofErr w:type="spellEnd"/>
            <w:proofErr w:type="gramEnd"/>
          </w:p>
        </w:tc>
        <w:tc>
          <w:tcPr>
            <w:tcW w:w="567" w:type="dxa"/>
          </w:tcPr>
          <w:p w14:paraId="5AE59F7A" w14:textId="77777777" w:rsidR="00CC7A3F" w:rsidRPr="00CC7A3F" w:rsidRDefault="00CC7A3F" w:rsidP="00CC7A3F">
            <w:pPr>
              <w:pStyle w:val="TableParagraph"/>
              <w:spacing w:before="0"/>
              <w:ind w:left="0" w:right="111"/>
              <w:jc w:val="center"/>
              <w:rPr>
                <w:rFonts w:ascii="Browallia New" w:hAnsi="Browallia New" w:cs="Browallia New"/>
                <w:sz w:val="32"/>
                <w:szCs w:val="32"/>
              </w:rPr>
            </w:pPr>
            <w:r w:rsidRPr="00CC7A3F">
              <w:rPr>
                <w:rFonts w:ascii="Browallia New" w:hAnsi="Browallia New" w:cs="Browallia New"/>
                <w:sz w:val="32"/>
                <w:szCs w:val="32"/>
              </w:rPr>
              <w:t>=</w:t>
            </w:r>
          </w:p>
        </w:tc>
        <w:tc>
          <w:tcPr>
            <w:tcW w:w="7443" w:type="dxa"/>
          </w:tcPr>
          <w:p w14:paraId="1985AE4B" w14:textId="193C7DAD" w:rsidR="00CC7A3F" w:rsidRPr="00CC7A3F" w:rsidRDefault="00CC7A3F" w:rsidP="00CC7A3F">
            <w:pPr>
              <w:pStyle w:val="TableParagraph"/>
              <w:spacing w:before="0"/>
              <w:ind w:left="115" w:right="426"/>
              <w:rPr>
                <w:rFonts w:ascii="Browallia New" w:hAnsi="Browallia New" w:cs="Browallia New"/>
                <w:sz w:val="32"/>
                <w:szCs w:val="32"/>
                <w:cs/>
                <w:lang w:bidi="th-TH"/>
              </w:rPr>
            </w:pPr>
            <w:r w:rsidRPr="00CC7A3F">
              <w:rPr>
                <w:rFonts w:ascii="Browallia New" w:hAnsi="Browallia New" w:cs="Browallia New"/>
                <w:sz w:val="32"/>
                <w:szCs w:val="32"/>
              </w:rPr>
              <w:t>Project specific electrical energy consumption established at the start of the project activity, (kWh/t of product)</w:t>
            </w:r>
          </w:p>
        </w:tc>
      </w:tr>
    </w:tbl>
    <w:p w14:paraId="113372DC" w14:textId="77777777" w:rsidR="00613147" w:rsidRPr="00D71FB0" w:rsidRDefault="00613147" w:rsidP="00613147">
      <w:pPr>
        <w:spacing w:before="0" w:after="0" w:line="240" w:lineRule="auto"/>
        <w:ind w:left="0"/>
        <w:jc w:val="thaiDistribute"/>
        <w:rPr>
          <w:rFonts w:ascii="Browallia New" w:hAnsi="Browallia New" w:cs="Browallia New"/>
          <w:sz w:val="2"/>
          <w:szCs w:val="2"/>
        </w:rPr>
      </w:pPr>
    </w:p>
    <w:p w14:paraId="7DCA24FB" w14:textId="258FA099" w:rsidR="00613147" w:rsidRDefault="00613147" w:rsidP="00E646E8">
      <w:pPr>
        <w:spacing w:after="0" w:line="240" w:lineRule="auto"/>
        <w:ind w:left="0"/>
        <w:jc w:val="thaiDistribute"/>
        <w:rPr>
          <w:rFonts w:ascii="Browallia New" w:hAnsi="Browallia New" w:cs="Browallia New"/>
        </w:rPr>
      </w:pPr>
      <w:r>
        <w:rPr>
          <w:rFonts w:ascii="Browallia New" w:hAnsi="Browallia New" w:cs="Browallia New"/>
        </w:rPr>
        <w:tab/>
      </w:r>
      <w:r w:rsidR="00D431AC" w:rsidRPr="00D431AC">
        <w:rPr>
          <w:rFonts w:ascii="Browallia New" w:hAnsi="Browallia New" w:cs="Browallia New"/>
        </w:rPr>
        <w:t xml:space="preserve">The steps are as </w:t>
      </w:r>
      <w:r w:rsidR="00696142">
        <w:rPr>
          <w:rFonts w:ascii="Browallia New" w:hAnsi="Browallia New" w:cs="Browallia New"/>
        </w:rPr>
        <w:t>follow</w:t>
      </w:r>
    </w:p>
    <w:p w14:paraId="4EF9A0D4" w14:textId="62CDB302" w:rsidR="00613147" w:rsidRPr="00461DDC" w:rsidRDefault="00613147" w:rsidP="00D431AC">
      <w:pPr>
        <w:spacing w:after="0" w:line="240" w:lineRule="auto"/>
        <w:ind w:left="0"/>
        <w:jc w:val="thaiDistribute"/>
        <w:rPr>
          <w:rFonts w:ascii="Browallia New" w:hAnsi="Browallia New" w:cs="Browallia New"/>
        </w:rPr>
      </w:pPr>
      <w:r w:rsidRPr="00461DDC">
        <w:rPr>
          <w:rFonts w:ascii="Browallia New" w:hAnsi="Browallia New" w:cs="Browallia New"/>
          <w:cs/>
        </w:rPr>
        <w:tab/>
      </w:r>
      <w:r w:rsidR="00D431AC" w:rsidRPr="00D431AC">
        <w:rPr>
          <w:rFonts w:ascii="Browallia New" w:hAnsi="Browallia New" w:cs="Browallia New"/>
        </w:rPr>
        <w:t xml:space="preserve">Step </w:t>
      </w:r>
      <w:r w:rsidR="00D431AC" w:rsidRPr="00D431AC">
        <w:rPr>
          <w:rFonts w:ascii="Browallia New" w:hAnsi="Browallia New" w:cs="Browallia New"/>
          <w:cs/>
        </w:rPr>
        <w:t xml:space="preserve">1: </w:t>
      </w:r>
      <w:r w:rsidR="00D431AC" w:rsidRPr="00D431AC">
        <w:rPr>
          <w:rFonts w:ascii="Browallia New" w:hAnsi="Browallia New" w:cs="Browallia New"/>
        </w:rPr>
        <w:t>Identification of all key parameters affecting specific electricity consumption in the baseline scenario.</w:t>
      </w:r>
      <w:r w:rsidR="00D431AC">
        <w:rPr>
          <w:rFonts w:ascii="Browallia New" w:hAnsi="Browallia New" w:cs="Browallia New" w:hint="cs"/>
          <w:cs/>
        </w:rPr>
        <w:t xml:space="preserve"> </w:t>
      </w:r>
      <w:r w:rsidR="00D431AC" w:rsidRPr="00D431AC">
        <w:rPr>
          <w:rFonts w:ascii="Browallia New" w:hAnsi="Browallia New" w:cs="Browallia New"/>
        </w:rPr>
        <w:t xml:space="preserve">The product type </w:t>
      </w:r>
      <w:proofErr w:type="spellStart"/>
      <w:r w:rsidR="00D431AC" w:rsidRPr="00D431AC">
        <w:rPr>
          <w:rFonts w:ascii="Browallia New" w:hAnsi="Browallia New" w:cs="Browallia New"/>
        </w:rPr>
        <w:t>i</w:t>
      </w:r>
      <w:proofErr w:type="spellEnd"/>
      <w:r w:rsidR="00D431AC" w:rsidRPr="00D431AC">
        <w:rPr>
          <w:rFonts w:ascii="Browallia New" w:hAnsi="Browallia New" w:cs="Browallia New"/>
        </w:rPr>
        <w:t xml:space="preserve"> shall be defined as a feasible combination of fuels and raw materials used in the facility, along with other parameters that influence specific energy consumption over a given time period.</w:t>
      </w:r>
    </w:p>
    <w:p w14:paraId="599BB15E" w14:textId="515C7588" w:rsidR="00613147" w:rsidRPr="00461DDC" w:rsidRDefault="00613147" w:rsidP="00E646E8">
      <w:pPr>
        <w:spacing w:after="0" w:line="240" w:lineRule="auto"/>
        <w:ind w:left="0"/>
        <w:jc w:val="thaiDistribute"/>
        <w:rPr>
          <w:rFonts w:ascii="Browallia New" w:hAnsi="Browallia New" w:cs="Browallia New"/>
        </w:rPr>
      </w:pPr>
      <w:r w:rsidRPr="00461DDC">
        <w:rPr>
          <w:rFonts w:ascii="Browallia New" w:hAnsi="Browallia New" w:cs="Browallia New"/>
          <w:cs/>
        </w:rPr>
        <w:tab/>
      </w:r>
      <w:r w:rsidR="00D431AC" w:rsidRPr="00D431AC">
        <w:rPr>
          <w:rFonts w:ascii="Browallia New" w:hAnsi="Browallia New" w:cs="Browallia New"/>
        </w:rPr>
        <w:t>Step 2: Establishment of initial values for specific electricity consumption in both the baseline scenario and project operations</w:t>
      </w:r>
      <w:r w:rsidR="009B6875">
        <w:rPr>
          <w:rFonts w:ascii="Browallia New" w:hAnsi="Browallia New" w:cs="Browallia New"/>
        </w:rPr>
        <w:t>.</w:t>
      </w:r>
    </w:p>
    <w:p w14:paraId="21648BA5" w14:textId="23EDB1C5" w:rsidR="00D431AC" w:rsidRPr="00D431AC" w:rsidRDefault="00613147" w:rsidP="00D431AC">
      <w:pPr>
        <w:tabs>
          <w:tab w:val="left" w:pos="1134"/>
        </w:tabs>
        <w:spacing w:after="0"/>
        <w:ind w:left="1134" w:hanging="425"/>
        <w:jc w:val="thaiDistribute"/>
        <w:rPr>
          <w:rFonts w:ascii="Browallia New" w:hAnsi="Browallia New" w:cs="Browallia New"/>
        </w:rPr>
      </w:pPr>
      <w:r>
        <w:rPr>
          <w:rFonts w:ascii="Browallia New" w:hAnsi="Browallia New" w:cs="Browallia New" w:hint="cs"/>
          <w:cs/>
        </w:rPr>
        <w:t>1)</w:t>
      </w:r>
      <w:r w:rsidR="00461DDC">
        <w:rPr>
          <w:rFonts w:ascii="Browallia New" w:hAnsi="Browallia New" w:cs="Browallia New"/>
        </w:rPr>
        <w:tab/>
      </w:r>
      <w:r w:rsidR="00D431AC" w:rsidRPr="00D431AC">
        <w:rPr>
          <w:rFonts w:ascii="Browallia New" w:hAnsi="Browallia New" w:cs="Browallia New"/>
        </w:rPr>
        <w:t>At the beginning of the project activities, electricity consumption must be measured daily over a period of one week.</w:t>
      </w:r>
      <w:r w:rsidR="00D431AC">
        <w:rPr>
          <w:rFonts w:ascii="Browallia New" w:hAnsi="Browallia New" w:cs="Browallia New" w:hint="cs"/>
          <w:cs/>
        </w:rPr>
        <w:t xml:space="preserve"> </w:t>
      </w:r>
      <w:r w:rsidR="00D431AC" w:rsidRPr="00D431AC">
        <w:rPr>
          <w:rFonts w:ascii="Browallia New" w:hAnsi="Browallia New" w:cs="Browallia New"/>
        </w:rPr>
        <w:t>The lowest measured value during this period shall be considered the initial baseline specific electricity consumption (</w:t>
      </w:r>
      <w:proofErr w:type="spellStart"/>
      <w:proofErr w:type="gramStart"/>
      <w:r w:rsidR="00D431AC" w:rsidRPr="00D431AC">
        <w:rPr>
          <w:rFonts w:ascii="Browallia New" w:hAnsi="Browallia New" w:cs="Browallia New"/>
        </w:rPr>
        <w:t>BSEC</w:t>
      </w:r>
      <w:r w:rsidR="00D431AC" w:rsidRPr="00D431AC">
        <w:rPr>
          <w:rFonts w:ascii="Browallia New" w:hAnsi="Browallia New" w:cs="Browallia New"/>
          <w:vertAlign w:val="subscript"/>
        </w:rPr>
        <w:t>ini,el</w:t>
      </w:r>
      <w:proofErr w:type="spellEnd"/>
      <w:proofErr w:type="gramEnd"/>
      <w:r w:rsidR="00D431AC" w:rsidRPr="00D431AC">
        <w:rPr>
          <w:rFonts w:ascii="Browallia New" w:hAnsi="Browallia New" w:cs="Browallia New"/>
        </w:rPr>
        <w:t>).</w:t>
      </w:r>
      <w:r w:rsidR="00D431AC">
        <w:rPr>
          <w:rFonts w:ascii="Browallia New" w:hAnsi="Browallia New" w:cs="Browallia New" w:hint="cs"/>
          <w:cs/>
        </w:rPr>
        <w:t xml:space="preserve"> </w:t>
      </w:r>
      <w:r w:rsidR="00D431AC" w:rsidRPr="00D431AC">
        <w:rPr>
          <w:rFonts w:ascii="Browallia New" w:hAnsi="Browallia New" w:cs="Browallia New"/>
        </w:rPr>
        <w:t>The baseline specific electricity consumption must be measured under conditions where raw materials are fed directly into the melting furnace</w:t>
      </w:r>
      <w:r w:rsidR="00696142">
        <w:rPr>
          <w:rFonts w:ascii="Browallia New" w:hAnsi="Browallia New" w:cs="Browallia New"/>
        </w:rPr>
        <w:t>.</w:t>
      </w:r>
      <w:r w:rsidR="00D431AC" w:rsidRPr="00D431AC">
        <w:rPr>
          <w:rFonts w:ascii="Browallia New" w:hAnsi="Browallia New" w:cs="Browallia New"/>
        </w:rPr>
        <w:t xml:space="preserve"> </w:t>
      </w:r>
    </w:p>
    <w:p w14:paraId="4F4B16FF" w14:textId="70C9A163" w:rsidR="00D431AC" w:rsidRPr="00D431AC" w:rsidRDefault="00613147" w:rsidP="00D431AC">
      <w:pPr>
        <w:tabs>
          <w:tab w:val="left" w:pos="1134"/>
        </w:tabs>
        <w:spacing w:after="0"/>
        <w:ind w:left="1134" w:hanging="425"/>
        <w:jc w:val="thaiDistribute"/>
        <w:rPr>
          <w:rFonts w:ascii="Browallia New" w:hAnsi="Browallia New" w:cs="Browallia New"/>
        </w:rPr>
      </w:pPr>
      <w:r>
        <w:rPr>
          <w:rFonts w:ascii="Browallia New" w:hAnsi="Browallia New" w:cs="Browallia New" w:hint="cs"/>
          <w:cs/>
        </w:rPr>
        <w:t>2)</w:t>
      </w:r>
      <w:r w:rsidR="00461DDC">
        <w:rPr>
          <w:rFonts w:ascii="Browallia New" w:hAnsi="Browallia New" w:cs="Browallia New"/>
        </w:rPr>
        <w:tab/>
      </w:r>
      <w:r w:rsidR="00D431AC" w:rsidRPr="00D431AC">
        <w:rPr>
          <w:rFonts w:ascii="Browallia New" w:hAnsi="Browallia New" w:cs="Browallia New"/>
        </w:rPr>
        <w:t>After completing the one-week measurement of the initial baseline electricity consumption, the project's electricity consumption must be measured daily over another one-week period.</w:t>
      </w:r>
      <w:r w:rsidR="00D431AC">
        <w:rPr>
          <w:rFonts w:ascii="Browallia New" w:hAnsi="Browallia New" w:cs="Browallia New" w:hint="cs"/>
          <w:cs/>
        </w:rPr>
        <w:t xml:space="preserve"> </w:t>
      </w:r>
      <w:r w:rsidR="00D431AC" w:rsidRPr="00D431AC">
        <w:rPr>
          <w:rFonts w:ascii="Browallia New" w:hAnsi="Browallia New" w:cs="Browallia New"/>
        </w:rPr>
        <w:t>The average of the measured values during this period shall be considered the initial specific electricity consumption for project operations (</w:t>
      </w:r>
      <w:proofErr w:type="spellStart"/>
      <w:proofErr w:type="gramStart"/>
      <w:r w:rsidR="00D431AC" w:rsidRPr="00D431AC">
        <w:rPr>
          <w:rFonts w:ascii="Browallia New" w:hAnsi="Browallia New" w:cs="Browallia New"/>
        </w:rPr>
        <w:t>PSEC</w:t>
      </w:r>
      <w:r w:rsidR="00D431AC" w:rsidRPr="00D431AC">
        <w:rPr>
          <w:rFonts w:ascii="Browallia New" w:hAnsi="Browallia New" w:cs="Browallia New"/>
          <w:vertAlign w:val="subscript"/>
        </w:rPr>
        <w:t>ini,th</w:t>
      </w:r>
      <w:proofErr w:type="spellEnd"/>
      <w:proofErr w:type="gramEnd"/>
      <w:r w:rsidR="00D431AC" w:rsidRPr="00D431AC">
        <w:rPr>
          <w:rFonts w:ascii="Browallia New" w:hAnsi="Browallia New" w:cs="Browallia New"/>
        </w:rPr>
        <w:t>).</w:t>
      </w:r>
      <w:r w:rsidR="00D431AC">
        <w:rPr>
          <w:rFonts w:ascii="Browallia New" w:hAnsi="Browallia New" w:cs="Browallia New" w:hint="cs"/>
          <w:cs/>
        </w:rPr>
        <w:t xml:space="preserve"> </w:t>
      </w:r>
      <w:r w:rsidR="00DC1B82" w:rsidRPr="00DC1B82">
        <w:rPr>
          <w:rFonts w:ascii="Browallia New" w:hAnsi="Browallia New" w:cs="Browallia New"/>
        </w:rPr>
        <w:t>In this case, the raw material shall be fed into the furnace after implementing energy efficiency improvements to the furnace</w:t>
      </w:r>
      <w:r w:rsidR="00696142">
        <w:rPr>
          <w:rFonts w:ascii="Browallia New" w:hAnsi="Browallia New" w:cs="Browallia New"/>
        </w:rPr>
        <w:t>.</w:t>
      </w:r>
    </w:p>
    <w:p w14:paraId="41C3320D" w14:textId="1D281AD6" w:rsidR="006D4DBB" w:rsidRDefault="00E01661" w:rsidP="00E646E8">
      <w:pPr>
        <w:spacing w:after="120" w:line="240" w:lineRule="auto"/>
        <w:ind w:left="0"/>
        <w:jc w:val="thaiDistribute"/>
        <w:rPr>
          <w:rFonts w:ascii="Browallia New" w:eastAsia="Cambria Math" w:hAnsi="Browallia New" w:cs="Browallia New"/>
          <w:szCs w:val="40"/>
        </w:rPr>
      </w:pPr>
      <w:r>
        <w:rPr>
          <w:rFonts w:ascii="Browallia New" w:hAnsi="Browallia New" w:cs="Browallia New"/>
          <w:b/>
          <w:bCs/>
        </w:rPr>
        <w:lastRenderedPageBreak/>
        <w:tab/>
      </w:r>
      <w:r w:rsidR="006462A9" w:rsidRPr="006462A9">
        <w:rPr>
          <w:rFonts w:ascii="Browallia New" w:hAnsi="Browallia New" w:cs="Browallia New" w:hint="cs"/>
          <w:b/>
          <w:bCs/>
          <w:cs/>
        </w:rPr>
        <w:t xml:space="preserve">1) </w:t>
      </w:r>
      <w:r w:rsidR="00D431AC" w:rsidRPr="00D431AC">
        <w:rPr>
          <w:rFonts w:ascii="Browallia New" w:hAnsi="Browallia New" w:cs="Browallia New"/>
          <w:b/>
          <w:bCs/>
        </w:rPr>
        <w:t xml:space="preserve">Ratio for electrical specific energy consumption defined at the start of the project </w:t>
      </w:r>
      <w:r w:rsidR="00D431AC">
        <w:rPr>
          <w:rFonts w:ascii="Browallia New" w:hAnsi="Browallia New" w:cs="Browallia New"/>
          <w:b/>
          <w:bCs/>
          <w:cs/>
        </w:rPr>
        <w:tab/>
      </w:r>
      <w:r w:rsidR="00D431AC" w:rsidRPr="00D431AC">
        <w:rPr>
          <w:rFonts w:ascii="Browallia New" w:hAnsi="Browallia New" w:cs="Browallia New"/>
          <w:b/>
          <w:bCs/>
        </w:rPr>
        <w:t>activity</w:t>
      </w:r>
      <w:r w:rsidR="006462A9">
        <w:rPr>
          <w:rFonts w:ascii="Browallia New" w:hAnsi="Browallia New" w:cs="Browallia New" w:hint="cs"/>
          <w:b/>
          <w:bCs/>
          <w:cs/>
        </w:rPr>
        <w:t xml:space="preserve"> (</w:t>
      </w:r>
      <w:proofErr w:type="spellStart"/>
      <w:r w:rsidR="006462A9" w:rsidRPr="006462A9">
        <w:rPr>
          <w:rFonts w:ascii="Browallia New" w:eastAsia="Cambria Math" w:hAnsi="Browallia New" w:cs="Browallia New"/>
          <w:b/>
          <w:bCs/>
          <w:szCs w:val="40"/>
        </w:rPr>
        <w:t>R</w:t>
      </w:r>
      <w:r w:rsidR="006462A9" w:rsidRPr="006462A9">
        <w:rPr>
          <w:rFonts w:ascii="Browallia New" w:eastAsia="Cambria Math" w:hAnsi="Browallia New" w:cs="Browallia New"/>
          <w:b/>
          <w:bCs/>
          <w:szCs w:val="40"/>
          <w:vertAlign w:val="subscript"/>
        </w:rPr>
        <w:t>ini,el</w:t>
      </w:r>
      <w:proofErr w:type="spellEnd"/>
      <w:r w:rsidR="006462A9" w:rsidRPr="006462A9">
        <w:rPr>
          <w:rFonts w:ascii="Browallia New" w:eastAsia="Cambria Math" w:hAnsi="Browallia New" w:cs="Browallia New" w:hint="cs"/>
          <w:szCs w:val="40"/>
          <w:cs/>
        </w:rPr>
        <w:t>)</w:t>
      </w:r>
    </w:p>
    <w:p w14:paraId="5982D412" w14:textId="46A702AE" w:rsidR="006462A9" w:rsidRDefault="006462A9" w:rsidP="00E01661">
      <w:pPr>
        <w:tabs>
          <w:tab w:val="left" w:pos="709"/>
        </w:tabs>
        <w:spacing w:before="0" w:after="0" w:line="240" w:lineRule="auto"/>
        <w:ind w:left="0"/>
        <w:jc w:val="thaiDistribute"/>
        <w:rPr>
          <w:rFonts w:ascii="Browallia New" w:hAnsi="Browallia New" w:cs="Browallia New"/>
        </w:rPr>
      </w:pPr>
      <w:r>
        <w:rPr>
          <w:rFonts w:ascii="Browallia New" w:hAnsi="Browallia New" w:cs="Browallia New"/>
          <w:cs/>
        </w:rPr>
        <w:tab/>
      </w:r>
      <w:r w:rsidR="00D431AC" w:rsidRPr="00D431AC">
        <w:rPr>
          <w:rFonts w:ascii="Browallia New" w:hAnsi="Browallia New" w:cs="Browallia New"/>
        </w:rPr>
        <w:t xml:space="preserve">The value of </w:t>
      </w:r>
      <w:proofErr w:type="spellStart"/>
      <w:proofErr w:type="gramStart"/>
      <w:r w:rsidR="00D431AC" w:rsidRPr="00D431AC">
        <w:rPr>
          <w:rFonts w:ascii="Browallia New" w:hAnsi="Browallia New" w:cs="Browallia New"/>
        </w:rPr>
        <w:t>R</w:t>
      </w:r>
      <w:r w:rsidR="00D431AC" w:rsidRPr="00D431AC">
        <w:rPr>
          <w:rFonts w:ascii="Browallia New" w:hAnsi="Browallia New" w:cs="Browallia New"/>
          <w:vertAlign w:val="subscript"/>
        </w:rPr>
        <w:t>ini,el</w:t>
      </w:r>
      <w:proofErr w:type="spellEnd"/>
      <w:proofErr w:type="gramEnd"/>
      <w:r w:rsidR="00D431AC" w:rsidRPr="00D431AC">
        <w:rPr>
          <w:rFonts w:ascii="Browallia New" w:hAnsi="Browallia New" w:cs="Browallia New"/>
          <w:vertAlign w:val="subscript"/>
        </w:rPr>
        <w:t xml:space="preserve"> </w:t>
      </w:r>
      <w:r w:rsidR="00D431AC" w:rsidRPr="00D431AC">
        <w:rPr>
          <w:rFonts w:ascii="Browallia New" w:hAnsi="Browallia New" w:cs="Browallia New"/>
        </w:rPr>
        <w:t xml:space="preserve">shall be used until the initial value is revised as </w:t>
      </w:r>
      <w:r w:rsidR="00696142">
        <w:rPr>
          <w:rFonts w:ascii="Browallia New" w:hAnsi="Browallia New" w:cs="Browallia New"/>
        </w:rPr>
        <w:t>follow</w:t>
      </w:r>
      <w:r w:rsidR="00D431AC">
        <w:rPr>
          <w:rFonts w:ascii="Browallia New" w:hAnsi="Browallia New" w:cs="Browallia New" w:hint="cs"/>
          <w:cs/>
        </w:rPr>
        <w:t xml:space="preserve"> </w:t>
      </w:r>
    </w:p>
    <w:p w14:paraId="51560F21" w14:textId="492DF80C" w:rsidR="006462A9" w:rsidRDefault="006462A9" w:rsidP="004F6A57">
      <w:pPr>
        <w:tabs>
          <w:tab w:val="left" w:pos="1134"/>
        </w:tabs>
        <w:spacing w:after="0" w:line="240" w:lineRule="auto"/>
        <w:ind w:left="1134" w:hanging="425"/>
        <w:jc w:val="thaiDistribute"/>
        <w:rPr>
          <w:rFonts w:ascii="Browallia New" w:hAnsi="Browallia New" w:cs="Browallia New"/>
        </w:rPr>
      </w:pPr>
      <w:r>
        <w:rPr>
          <w:rFonts w:ascii="Browallia New" w:hAnsi="Browallia New" w:cs="Browallia New" w:hint="cs"/>
          <w:cs/>
        </w:rPr>
        <w:t>(1)</w:t>
      </w:r>
      <w:r w:rsidR="004F6A57">
        <w:rPr>
          <w:rFonts w:ascii="Browallia New" w:hAnsi="Browallia New" w:cs="Browallia New"/>
        </w:rPr>
        <w:tab/>
      </w:r>
      <w:r w:rsidR="002556DD" w:rsidRPr="002556DD">
        <w:rPr>
          <w:rFonts w:ascii="Browallia New" w:hAnsi="Browallia New" w:cs="Browallia New"/>
        </w:rPr>
        <w:t>Daily tracking of electricity usage attributable solely to project activities (PSEC)</w:t>
      </w:r>
    </w:p>
    <w:p w14:paraId="6AB23EB9" w14:textId="02415678" w:rsidR="006462A9" w:rsidRPr="006462A9" w:rsidRDefault="006462A9" w:rsidP="002556DD">
      <w:pPr>
        <w:tabs>
          <w:tab w:val="left" w:pos="1134"/>
        </w:tabs>
        <w:spacing w:after="0" w:line="240" w:lineRule="auto"/>
        <w:ind w:left="1134" w:hanging="425"/>
        <w:jc w:val="thaiDistribute"/>
        <w:rPr>
          <w:rFonts w:ascii="Browallia New" w:hAnsi="Browallia New" w:cs="Browallia New"/>
        </w:rPr>
      </w:pPr>
      <w:r>
        <w:rPr>
          <w:rFonts w:ascii="Browallia New" w:hAnsi="Browallia New" w:cs="Browallia New" w:hint="cs"/>
          <w:cs/>
        </w:rPr>
        <w:t>(2)</w:t>
      </w:r>
      <w:r w:rsidR="004F6A57">
        <w:rPr>
          <w:rFonts w:ascii="Browallia New" w:hAnsi="Browallia New" w:cs="Browallia New"/>
          <w:cs/>
        </w:rPr>
        <w:tab/>
      </w:r>
      <w:r w:rsidR="002556DD">
        <w:rPr>
          <w:rFonts w:ascii="Browallia New" w:hAnsi="Browallia New" w:cs="Browallia New"/>
        </w:rPr>
        <w:t>I</w:t>
      </w:r>
      <w:r w:rsidR="002556DD" w:rsidRPr="002556DD">
        <w:rPr>
          <w:rFonts w:ascii="Browallia New" w:hAnsi="Browallia New" w:cs="Browallia New"/>
        </w:rPr>
        <w:t xml:space="preserve">n the case of producing a new product type </w:t>
      </w:r>
      <w:proofErr w:type="spellStart"/>
      <w:r w:rsidR="002556DD" w:rsidRPr="002556DD">
        <w:rPr>
          <w:rFonts w:ascii="Browallia New" w:hAnsi="Browallia New" w:cs="Browallia New"/>
        </w:rPr>
        <w:t>i</w:t>
      </w:r>
      <w:proofErr w:type="spellEnd"/>
      <w:r w:rsidR="002556DD" w:rsidRPr="002556DD">
        <w:rPr>
          <w:rFonts w:ascii="Browallia New" w:hAnsi="Browallia New" w:cs="Browallia New"/>
        </w:rPr>
        <w:t xml:space="preserve">, where the specific electricity consumption from project operation increases or decreases by more than </w:t>
      </w:r>
      <w:r w:rsidR="002556DD" w:rsidRPr="002556DD">
        <w:rPr>
          <w:rFonts w:ascii="Browallia New" w:hAnsi="Browallia New" w:cs="Browallia New"/>
          <w:cs/>
        </w:rPr>
        <w:t>5%</w:t>
      </w:r>
      <w:r w:rsidR="002556DD" w:rsidRPr="002556DD">
        <w:rPr>
          <w:rFonts w:ascii="Browallia New" w:hAnsi="Browallia New" w:cs="Browallia New"/>
        </w:rPr>
        <w:t xml:space="preserve"> compared to the previously established value (</w:t>
      </w:r>
      <w:proofErr w:type="spellStart"/>
      <w:r w:rsidR="002556DD" w:rsidRPr="002556DD">
        <w:rPr>
          <w:rFonts w:ascii="Browallia New" w:hAnsi="Browallia New" w:cs="Browallia New"/>
        </w:rPr>
        <w:t>PSEC</w:t>
      </w:r>
      <w:r w:rsidR="002556DD" w:rsidRPr="002556DD">
        <w:rPr>
          <w:rFonts w:ascii="Browallia New" w:hAnsi="Browallia New" w:cs="Browallia New"/>
          <w:vertAlign w:val="subscript"/>
        </w:rPr>
        <w:t>ini,el</w:t>
      </w:r>
      <w:proofErr w:type="spellEnd"/>
      <w:r w:rsidR="002556DD" w:rsidRPr="002556DD">
        <w:rPr>
          <w:rFonts w:ascii="Browallia New" w:hAnsi="Browallia New" w:cs="Browallia New"/>
        </w:rPr>
        <w:t xml:space="preserve"> during the initial stage of project activity, or </w:t>
      </w:r>
      <w:proofErr w:type="spellStart"/>
      <w:r w:rsidR="002556DD" w:rsidRPr="002556DD">
        <w:rPr>
          <w:rFonts w:ascii="Browallia New" w:hAnsi="Browallia New" w:cs="Browallia New"/>
        </w:rPr>
        <w:t>PSEC</w:t>
      </w:r>
      <w:r w:rsidR="002556DD" w:rsidRPr="002556DD">
        <w:rPr>
          <w:rFonts w:ascii="Browallia New" w:hAnsi="Browallia New" w:cs="Browallia New"/>
          <w:vertAlign w:val="subscript"/>
        </w:rPr>
        <w:t>i,el</w:t>
      </w:r>
      <w:proofErr w:type="spellEnd"/>
      <w:r w:rsidR="002556DD" w:rsidRPr="002556DD">
        <w:rPr>
          <w:rFonts w:ascii="Browallia New" w:hAnsi="Browallia New" w:cs="Browallia New"/>
        </w:rPr>
        <w:t xml:space="preserve"> in the case where product type </w:t>
      </w:r>
      <w:proofErr w:type="spellStart"/>
      <w:r w:rsidR="002556DD" w:rsidRPr="002556DD">
        <w:rPr>
          <w:rFonts w:ascii="Browallia New" w:hAnsi="Browallia New" w:cs="Browallia New"/>
        </w:rPr>
        <w:t>i</w:t>
      </w:r>
      <w:proofErr w:type="spellEnd"/>
      <w:r w:rsidR="002556DD" w:rsidRPr="002556DD">
        <w:rPr>
          <w:rFonts w:ascii="Browallia New" w:hAnsi="Browallia New" w:cs="Browallia New"/>
        </w:rPr>
        <w:t xml:space="preserve"> has previously changed), it is necessary to assess whether the production of product type </w:t>
      </w:r>
      <w:proofErr w:type="spellStart"/>
      <w:r w:rsidR="002556DD" w:rsidRPr="002556DD">
        <w:rPr>
          <w:rFonts w:ascii="Browallia New" w:hAnsi="Browallia New" w:cs="Browallia New"/>
        </w:rPr>
        <w:t>i</w:t>
      </w:r>
      <w:proofErr w:type="spellEnd"/>
      <w:r w:rsidR="002556DD" w:rsidRPr="002556DD">
        <w:rPr>
          <w:rFonts w:ascii="Browallia New" w:hAnsi="Browallia New" w:cs="Browallia New"/>
        </w:rPr>
        <w:t xml:space="preserve"> has changed.</w:t>
      </w:r>
      <w:r w:rsidR="002556DD">
        <w:rPr>
          <w:rFonts w:ascii="Browallia New" w:hAnsi="Browallia New" w:cs="Browallia New" w:hint="cs"/>
          <w:cs/>
        </w:rPr>
        <w:t xml:space="preserve"> </w:t>
      </w:r>
      <w:r w:rsidR="002556DD" w:rsidRPr="002556DD">
        <w:rPr>
          <w:rFonts w:ascii="Browallia New" w:hAnsi="Browallia New" w:cs="Browallia New"/>
        </w:rPr>
        <w:t xml:space="preserve">This assessment requires monitoring the increase or decrease in specific electricity consumption from project operation for a minimum period of one week. If product type </w:t>
      </w:r>
      <w:proofErr w:type="spellStart"/>
      <w:r w:rsidR="002556DD" w:rsidRPr="002556DD">
        <w:rPr>
          <w:rFonts w:ascii="Browallia New" w:hAnsi="Browallia New" w:cs="Browallia New"/>
        </w:rPr>
        <w:t>i</w:t>
      </w:r>
      <w:proofErr w:type="spellEnd"/>
      <w:r w:rsidR="002556DD" w:rsidRPr="002556DD">
        <w:rPr>
          <w:rFonts w:ascii="Browallia New" w:hAnsi="Browallia New" w:cs="Browallia New"/>
        </w:rPr>
        <w:t xml:space="preserve"> has indeed changed, the value of </w:t>
      </w:r>
      <w:proofErr w:type="spellStart"/>
      <w:proofErr w:type="gramStart"/>
      <w:r w:rsidR="002556DD" w:rsidRPr="002556DD">
        <w:rPr>
          <w:rFonts w:ascii="Browallia New" w:hAnsi="Browallia New" w:cs="Browallia New"/>
        </w:rPr>
        <w:t>R</w:t>
      </w:r>
      <w:r w:rsidR="002556DD" w:rsidRPr="002556DD">
        <w:rPr>
          <w:rFonts w:ascii="Browallia New" w:hAnsi="Browallia New" w:cs="Browallia New"/>
          <w:vertAlign w:val="subscript"/>
        </w:rPr>
        <w:t>i,el</w:t>
      </w:r>
      <w:proofErr w:type="spellEnd"/>
      <w:proofErr w:type="gramEnd"/>
      <w:r w:rsidR="002556DD" w:rsidRPr="002556DD">
        <w:rPr>
          <w:rFonts w:ascii="Browallia New" w:hAnsi="Browallia New" w:cs="Browallia New"/>
          <w:vertAlign w:val="subscript"/>
        </w:rPr>
        <w:t xml:space="preserve"> </w:t>
      </w:r>
      <w:r w:rsidR="002556DD" w:rsidRPr="002556DD">
        <w:rPr>
          <w:rFonts w:ascii="Browallia New" w:hAnsi="Browallia New" w:cs="Browallia New"/>
        </w:rPr>
        <w:t xml:space="preserve">must be determined by measuring both BSEC and PSEC under the new product type </w:t>
      </w:r>
      <w:proofErr w:type="spellStart"/>
      <w:r w:rsidR="002556DD" w:rsidRPr="002556DD">
        <w:rPr>
          <w:rFonts w:ascii="Browallia New" w:hAnsi="Browallia New" w:cs="Browallia New"/>
        </w:rPr>
        <w:t>i</w:t>
      </w:r>
      <w:proofErr w:type="spellEnd"/>
      <w:r w:rsidR="002556DD" w:rsidRPr="002556DD">
        <w:rPr>
          <w:rFonts w:ascii="Browallia New" w:hAnsi="Browallia New" w:cs="Browallia New"/>
        </w:rPr>
        <w:t xml:space="preserve"> configuration.</w:t>
      </w:r>
      <w:r w:rsidR="002556DD">
        <w:rPr>
          <w:rFonts w:ascii="Browallia New" w:hAnsi="Browallia New" w:cs="Browallia New"/>
        </w:rPr>
        <w:t xml:space="preserve"> </w:t>
      </w:r>
      <w:r w:rsidR="002556DD" w:rsidRPr="002556DD">
        <w:rPr>
          <w:rFonts w:ascii="Browallia New" w:hAnsi="Browallia New" w:cs="Browallia New"/>
        </w:rPr>
        <w:t xml:space="preserve">The measurement of </w:t>
      </w:r>
      <w:proofErr w:type="spellStart"/>
      <w:proofErr w:type="gramStart"/>
      <w:r w:rsidR="002556DD" w:rsidRPr="002556DD">
        <w:rPr>
          <w:rFonts w:ascii="Browallia New" w:hAnsi="Browallia New" w:cs="Browallia New"/>
        </w:rPr>
        <w:t>BSEC</w:t>
      </w:r>
      <w:r w:rsidR="002556DD" w:rsidRPr="002556DD">
        <w:rPr>
          <w:rFonts w:ascii="Browallia New" w:hAnsi="Browallia New" w:cs="Browallia New"/>
          <w:vertAlign w:val="subscript"/>
        </w:rPr>
        <w:t>i,el</w:t>
      </w:r>
      <w:proofErr w:type="spellEnd"/>
      <w:proofErr w:type="gramEnd"/>
      <w:r w:rsidR="002556DD" w:rsidRPr="002556DD">
        <w:rPr>
          <w:rFonts w:ascii="Browallia New" w:hAnsi="Browallia New" w:cs="Browallia New"/>
          <w:vertAlign w:val="subscript"/>
        </w:rPr>
        <w:t xml:space="preserve"> </w:t>
      </w:r>
      <w:r w:rsidR="002556DD" w:rsidRPr="002556DD">
        <w:rPr>
          <w:rFonts w:ascii="Browallia New" w:hAnsi="Browallia New" w:cs="Browallia New"/>
        </w:rPr>
        <w:t xml:space="preserve">must be conducted for one day following the change in product type </w:t>
      </w:r>
      <w:proofErr w:type="spellStart"/>
      <w:r w:rsidR="002556DD" w:rsidRPr="002556DD">
        <w:rPr>
          <w:rFonts w:ascii="Browallia New" w:hAnsi="Browallia New" w:cs="Browallia New"/>
        </w:rPr>
        <w:t>i</w:t>
      </w:r>
      <w:proofErr w:type="spellEnd"/>
      <w:r w:rsidR="002556DD" w:rsidRPr="002556DD">
        <w:rPr>
          <w:rFonts w:ascii="Browallia New" w:hAnsi="Browallia New" w:cs="Browallia New"/>
        </w:rPr>
        <w:t>, during which raw materials are fed directly into the melting furnace</w:t>
      </w:r>
      <w:r w:rsidR="00696142">
        <w:rPr>
          <w:rFonts w:ascii="Browallia New" w:hAnsi="Browallia New" w:cs="Browallia New"/>
        </w:rPr>
        <w:t>.</w:t>
      </w:r>
      <w:r w:rsidR="002556DD" w:rsidRPr="002556DD">
        <w:rPr>
          <w:rFonts w:ascii="Browallia New" w:hAnsi="Browallia New" w:cs="Browallia New"/>
        </w:rPr>
        <w:t xml:space="preserve"> </w:t>
      </w:r>
    </w:p>
    <w:p w14:paraId="34A8003B" w14:textId="77777777" w:rsidR="00692676" w:rsidRPr="00D71FB0" w:rsidRDefault="00692676" w:rsidP="00F01BC8">
      <w:pPr>
        <w:spacing w:before="0" w:after="0" w:line="240" w:lineRule="auto"/>
        <w:ind w:left="0"/>
        <w:jc w:val="thaiDistribute"/>
        <w:rPr>
          <w:rFonts w:ascii="Browallia New" w:hAnsi="Browallia New" w:cs="Browallia New"/>
          <w:b/>
          <w:bCs/>
          <w:sz w:val="10"/>
          <w:szCs w:val="10"/>
        </w:rPr>
      </w:pPr>
    </w:p>
    <w:p w14:paraId="2E1DCDCA" w14:textId="7166CC14" w:rsidR="00C54F5C" w:rsidRPr="003F283C" w:rsidRDefault="000930C9" w:rsidP="003F283C">
      <w:pPr>
        <w:pStyle w:val="ListParagraph"/>
        <w:tabs>
          <w:tab w:val="left" w:pos="360"/>
        </w:tabs>
        <w:spacing w:before="0" w:after="0" w:line="240" w:lineRule="auto"/>
        <w:ind w:left="0"/>
        <w:jc w:val="thaiDistribute"/>
        <w:rPr>
          <w:rFonts w:ascii="Browallia New" w:hAnsi="Browallia New" w:cs="Browallia New"/>
          <w:b/>
          <w:bCs/>
          <w:szCs w:val="32"/>
        </w:rPr>
      </w:pPr>
      <w:r w:rsidRPr="003F283C">
        <w:rPr>
          <w:rFonts w:ascii="Browallia New" w:hAnsi="Browallia New" w:cs="Browallia New"/>
          <w:b/>
          <w:bCs/>
          <w:szCs w:val="32"/>
        </w:rPr>
        <w:t xml:space="preserve">6. </w:t>
      </w:r>
      <w:r w:rsidR="00E01661" w:rsidRPr="003F283C">
        <w:rPr>
          <w:rFonts w:ascii="Browallia New" w:hAnsi="Browallia New" w:cs="Browallia New"/>
          <w:b/>
          <w:bCs/>
          <w:szCs w:val="32"/>
        </w:rPr>
        <w:tab/>
      </w:r>
      <w:r w:rsidRPr="003F283C">
        <w:rPr>
          <w:rFonts w:ascii="Browallia New" w:hAnsi="Browallia New" w:cs="Browallia New"/>
          <w:b/>
          <w:bCs/>
          <w:szCs w:val="32"/>
        </w:rPr>
        <w:t>Project Emission</w:t>
      </w:r>
    </w:p>
    <w:p w14:paraId="41BE6388" w14:textId="05B3101A" w:rsidR="009603AC" w:rsidRPr="009603AC" w:rsidRDefault="009603AC" w:rsidP="003F283C">
      <w:pPr>
        <w:spacing w:after="0" w:line="240" w:lineRule="auto"/>
        <w:ind w:left="0"/>
        <w:jc w:val="thaiDistribute"/>
        <w:rPr>
          <w:rFonts w:ascii="Browallia New" w:hAnsi="Browallia New" w:cs="Browallia New"/>
        </w:rPr>
      </w:pPr>
      <w:r>
        <w:rPr>
          <w:rFonts w:ascii="Browallia New" w:hAnsi="Browallia New" w:cs="Browallia New"/>
          <w:b/>
          <w:bCs/>
          <w:cs/>
        </w:rPr>
        <w:tab/>
      </w:r>
      <w:r w:rsidR="002556DD">
        <w:rPr>
          <w:rFonts w:ascii="Browallia New" w:hAnsi="Browallia New" w:cs="Browallia New"/>
        </w:rPr>
        <w:t>Project emission</w:t>
      </w:r>
      <w:r w:rsidR="002556DD" w:rsidRPr="00C27C6E">
        <w:rPr>
          <w:rFonts w:ascii="Browallia New" w:hAnsi="Browallia New" w:cs="Browallia New"/>
        </w:rPr>
        <w:t xml:space="preserve"> are determined based on the amount of emissions from the use of fossil fuels and from electricity consumption</w:t>
      </w:r>
      <w:r w:rsidR="002556DD">
        <w:rPr>
          <w:rFonts w:ascii="Browallia New" w:hAnsi="Browallia New" w:cs="Browallia New"/>
        </w:rPr>
        <w:t xml:space="preserve"> can be calculated</w:t>
      </w:r>
      <w:r w:rsidR="002556DD" w:rsidRPr="00C27C6E">
        <w:rPr>
          <w:rFonts w:ascii="Browallia New" w:hAnsi="Browallia New" w:cs="Browallia New"/>
        </w:rPr>
        <w:t xml:space="preserve"> as </w:t>
      </w:r>
      <w:r w:rsidR="00696142">
        <w:rPr>
          <w:rFonts w:ascii="Browallia New" w:hAnsi="Browallia New" w:cs="Browallia New"/>
        </w:rPr>
        <w:t>follow</w:t>
      </w:r>
    </w:p>
    <w:p w14:paraId="57E50AA4" w14:textId="77777777" w:rsidR="00AB3350" w:rsidRPr="003F3A3E" w:rsidRDefault="00AB3350" w:rsidP="002A5963">
      <w:pPr>
        <w:tabs>
          <w:tab w:val="left" w:pos="426"/>
        </w:tabs>
        <w:spacing w:before="0" w:after="0" w:line="240" w:lineRule="auto"/>
        <w:ind w:left="0"/>
        <w:jc w:val="thaiDistribute"/>
        <w:rPr>
          <w:rFonts w:ascii="Browallia New" w:hAnsi="Browallia New" w:cs="Browallia New"/>
          <w:b/>
          <w:bCs/>
          <w:color w:val="000000" w:themeColor="text1"/>
          <w:sz w:val="12"/>
          <w:szCs w:val="12"/>
        </w:rPr>
      </w:pPr>
    </w:p>
    <w:tbl>
      <w:tblPr>
        <w:tblW w:w="0" w:type="auto"/>
        <w:tblInd w:w="85" w:type="dxa"/>
        <w:tblLayout w:type="fixed"/>
        <w:tblLook w:val="04A0" w:firstRow="1" w:lastRow="0" w:firstColumn="1" w:lastColumn="0" w:noHBand="0" w:noVBand="1"/>
      </w:tblPr>
      <w:tblGrid>
        <w:gridCol w:w="813"/>
        <w:gridCol w:w="357"/>
        <w:gridCol w:w="7761"/>
      </w:tblGrid>
      <w:tr w:rsidR="000930C9" w:rsidRPr="00111215" w14:paraId="2DA0255E" w14:textId="77777777" w:rsidTr="00F711EA">
        <w:tc>
          <w:tcPr>
            <w:tcW w:w="813" w:type="dxa"/>
            <w:vAlign w:val="center"/>
          </w:tcPr>
          <w:p w14:paraId="3ACA7C40" w14:textId="77777777" w:rsidR="000930C9" w:rsidRPr="00111215" w:rsidRDefault="000930C9" w:rsidP="002A5963">
            <w:pPr>
              <w:pStyle w:val="ListParagraph"/>
              <w:tabs>
                <w:tab w:val="left" w:pos="3329"/>
              </w:tabs>
              <w:spacing w:before="0" w:after="0" w:line="240" w:lineRule="auto"/>
              <w:ind w:left="0"/>
              <w:jc w:val="thaiDistribute"/>
              <w:rPr>
                <w:rFonts w:ascii="Browallia New" w:hAnsi="Browallia New" w:cs="Browallia New"/>
                <w:b/>
                <w:bCs/>
                <w:szCs w:val="32"/>
              </w:rPr>
            </w:pPr>
            <w:r w:rsidRPr="00111215">
              <w:rPr>
                <w:rFonts w:ascii="Browallia New" w:hAnsi="Browallia New" w:cs="Browallia New"/>
                <w:b/>
                <w:bCs/>
                <w:szCs w:val="32"/>
              </w:rPr>
              <w:t>PE</w:t>
            </w:r>
            <w:r w:rsidRPr="00111215">
              <w:rPr>
                <w:rFonts w:ascii="Browallia New" w:hAnsi="Browallia New" w:cs="Browallia New"/>
                <w:b/>
                <w:bCs/>
                <w:szCs w:val="32"/>
                <w:vertAlign w:val="subscript"/>
              </w:rPr>
              <w:t>y</w:t>
            </w:r>
          </w:p>
        </w:tc>
        <w:tc>
          <w:tcPr>
            <w:tcW w:w="357" w:type="dxa"/>
            <w:vAlign w:val="center"/>
          </w:tcPr>
          <w:p w14:paraId="050D7334" w14:textId="77777777" w:rsidR="000930C9" w:rsidRPr="00111215" w:rsidRDefault="000930C9" w:rsidP="002A5963">
            <w:pPr>
              <w:pStyle w:val="ListParagraph"/>
              <w:tabs>
                <w:tab w:val="left" w:pos="3329"/>
              </w:tabs>
              <w:spacing w:before="0" w:after="0" w:line="240" w:lineRule="auto"/>
              <w:ind w:left="0"/>
              <w:jc w:val="thaiDistribute"/>
              <w:rPr>
                <w:rFonts w:ascii="Browallia New" w:hAnsi="Browallia New" w:cs="Browallia New"/>
                <w:b/>
                <w:bCs/>
                <w:szCs w:val="32"/>
              </w:rPr>
            </w:pPr>
            <w:r w:rsidRPr="00111215">
              <w:rPr>
                <w:rFonts w:ascii="Browallia New" w:hAnsi="Browallia New" w:cs="Browallia New"/>
                <w:b/>
                <w:bCs/>
                <w:szCs w:val="32"/>
              </w:rPr>
              <w:t>=</w:t>
            </w:r>
          </w:p>
        </w:tc>
        <w:tc>
          <w:tcPr>
            <w:tcW w:w="7761" w:type="dxa"/>
            <w:vAlign w:val="center"/>
          </w:tcPr>
          <w:p w14:paraId="70093E19" w14:textId="72249566" w:rsidR="000930C9" w:rsidRPr="00111215" w:rsidRDefault="00E406B4" w:rsidP="00F40E60">
            <w:pPr>
              <w:pStyle w:val="ListParagraph"/>
              <w:tabs>
                <w:tab w:val="left" w:pos="6284"/>
              </w:tabs>
              <w:spacing w:before="0" w:after="0" w:line="240" w:lineRule="auto"/>
              <w:ind w:left="0"/>
              <w:jc w:val="thaiDistribute"/>
              <w:rPr>
                <w:rFonts w:ascii="Browallia New" w:hAnsi="Browallia New" w:cs="Browallia New"/>
                <w:b/>
                <w:bCs/>
                <w:szCs w:val="32"/>
              </w:rPr>
            </w:pPr>
            <w:proofErr w:type="spellStart"/>
            <w:proofErr w:type="gramStart"/>
            <w:r w:rsidRPr="00111215">
              <w:rPr>
                <w:rFonts w:ascii="Browallia New" w:hAnsi="Browallia New" w:cs="Browallia New"/>
                <w:b/>
                <w:bCs/>
                <w:szCs w:val="32"/>
              </w:rPr>
              <w:t>PE</w:t>
            </w:r>
            <w:r w:rsidRPr="00111215">
              <w:rPr>
                <w:rFonts w:ascii="Browallia New" w:hAnsi="Browallia New" w:cs="Browallia New"/>
                <w:b/>
                <w:bCs/>
                <w:szCs w:val="32"/>
                <w:vertAlign w:val="subscript"/>
              </w:rPr>
              <w:t>FF,y</w:t>
            </w:r>
            <w:proofErr w:type="spellEnd"/>
            <w:proofErr w:type="gramEnd"/>
            <w:r w:rsidRPr="00111215">
              <w:rPr>
                <w:rFonts w:ascii="Browallia New" w:hAnsi="Browallia New" w:cs="Browallia New"/>
                <w:b/>
                <w:bCs/>
                <w:szCs w:val="32"/>
              </w:rPr>
              <w:t xml:space="preserve"> </w:t>
            </w:r>
            <w:r w:rsidR="000930C9" w:rsidRPr="00111215">
              <w:rPr>
                <w:rFonts w:ascii="Browallia New" w:hAnsi="Browallia New" w:cs="Browallia New"/>
                <w:b/>
                <w:bCs/>
                <w:szCs w:val="32"/>
              </w:rPr>
              <w:t xml:space="preserve">+ </w:t>
            </w:r>
            <w:proofErr w:type="spellStart"/>
            <w:r w:rsidR="000930C9" w:rsidRPr="00111215">
              <w:rPr>
                <w:rFonts w:ascii="Browallia New" w:hAnsi="Browallia New" w:cs="Browallia New"/>
                <w:b/>
                <w:bCs/>
                <w:szCs w:val="32"/>
              </w:rPr>
              <w:t>PE</w:t>
            </w:r>
            <w:r w:rsidR="000930C9" w:rsidRPr="00111215">
              <w:rPr>
                <w:rFonts w:ascii="Browallia New" w:hAnsi="Browallia New" w:cs="Browallia New"/>
                <w:b/>
                <w:bCs/>
                <w:szCs w:val="32"/>
                <w:vertAlign w:val="subscript"/>
              </w:rPr>
              <w:t>E</w:t>
            </w:r>
            <w:r w:rsidR="00343128">
              <w:rPr>
                <w:rFonts w:ascii="Browallia New" w:hAnsi="Browallia New" w:cs="Browallia New"/>
                <w:b/>
                <w:bCs/>
                <w:szCs w:val="32"/>
                <w:vertAlign w:val="subscript"/>
              </w:rPr>
              <w:t>C</w:t>
            </w:r>
            <w:r w:rsidR="000930C9" w:rsidRPr="00111215">
              <w:rPr>
                <w:rFonts w:ascii="Browallia New" w:hAnsi="Browallia New" w:cs="Browallia New"/>
                <w:b/>
                <w:bCs/>
                <w:szCs w:val="32"/>
                <w:vertAlign w:val="subscript"/>
              </w:rPr>
              <w:t>,y</w:t>
            </w:r>
            <w:proofErr w:type="spellEnd"/>
            <w:r w:rsidR="00F711EA" w:rsidRPr="00111215">
              <w:rPr>
                <w:rFonts w:ascii="Browallia New" w:hAnsi="Browallia New" w:cs="Browallia New"/>
                <w:szCs w:val="32"/>
                <w:cs/>
              </w:rPr>
              <w:tab/>
            </w:r>
            <w:r w:rsidR="00B92B73">
              <w:rPr>
                <w:rFonts w:ascii="Browallia New" w:hAnsi="Browallia New" w:cs="Browallia New"/>
                <w:szCs w:val="32"/>
              </w:rPr>
              <w:t>Equation</w:t>
            </w:r>
            <w:r w:rsidR="00F711EA" w:rsidRPr="00111215">
              <w:rPr>
                <w:rFonts w:ascii="Browallia New" w:hAnsi="Browallia New" w:cs="Browallia New"/>
                <w:szCs w:val="32"/>
                <w:cs/>
              </w:rPr>
              <w:t xml:space="preserve"> (</w:t>
            </w:r>
            <w:r w:rsidR="00A32D14">
              <w:rPr>
                <w:rFonts w:ascii="Browallia New" w:hAnsi="Browallia New" w:cs="Browallia New" w:hint="cs"/>
                <w:szCs w:val="32"/>
                <w:cs/>
              </w:rPr>
              <w:t>22</w:t>
            </w:r>
            <w:r w:rsidR="00F711EA" w:rsidRPr="00111215">
              <w:rPr>
                <w:rFonts w:ascii="Browallia New" w:hAnsi="Browallia New" w:cs="Browallia New"/>
                <w:szCs w:val="32"/>
              </w:rPr>
              <w:t>)</w:t>
            </w:r>
          </w:p>
        </w:tc>
      </w:tr>
    </w:tbl>
    <w:p w14:paraId="191F82A4" w14:textId="2CD140B0" w:rsidR="000930C9" w:rsidRPr="00111215" w:rsidRDefault="00B92B73" w:rsidP="002A5963">
      <w:pPr>
        <w:tabs>
          <w:tab w:val="left" w:pos="3329"/>
        </w:tabs>
        <w:spacing w:before="0" w:after="0" w:line="240" w:lineRule="auto"/>
        <w:ind w:left="180"/>
        <w:jc w:val="thaiDistribute"/>
        <w:rPr>
          <w:rFonts w:ascii="Browallia New" w:hAnsi="Browallia New" w:cs="Browallia New"/>
        </w:rPr>
      </w:pPr>
      <w:r>
        <w:rPr>
          <w:rFonts w:ascii="Browallia New" w:hAnsi="Browallia New" w:cs="Browallia New"/>
        </w:rPr>
        <w:t>Where</w:t>
      </w:r>
    </w:p>
    <w:tbl>
      <w:tblPr>
        <w:tblW w:w="9129" w:type="dxa"/>
        <w:tblInd w:w="85" w:type="dxa"/>
        <w:tblLayout w:type="fixed"/>
        <w:tblLook w:val="04A0" w:firstRow="1" w:lastRow="0" w:firstColumn="1" w:lastColumn="0" w:noHBand="0" w:noVBand="1"/>
      </w:tblPr>
      <w:tblGrid>
        <w:gridCol w:w="1049"/>
        <w:gridCol w:w="425"/>
        <w:gridCol w:w="7655"/>
      </w:tblGrid>
      <w:tr w:rsidR="002556DD" w:rsidRPr="00111215" w14:paraId="7B909D8E" w14:textId="77777777" w:rsidTr="009C3EAE">
        <w:tc>
          <w:tcPr>
            <w:tcW w:w="1049" w:type="dxa"/>
            <w:vAlign w:val="center"/>
          </w:tcPr>
          <w:p w14:paraId="68E39189" w14:textId="77777777" w:rsidR="002556DD" w:rsidRPr="00111215" w:rsidRDefault="002556DD" w:rsidP="002556DD">
            <w:pPr>
              <w:pStyle w:val="ListParagraph"/>
              <w:tabs>
                <w:tab w:val="left" w:pos="3329"/>
              </w:tabs>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PE</w:t>
            </w:r>
            <w:r w:rsidRPr="00111215">
              <w:rPr>
                <w:rFonts w:ascii="Browallia New" w:hAnsi="Browallia New" w:cs="Browallia New"/>
                <w:szCs w:val="32"/>
                <w:vertAlign w:val="subscript"/>
              </w:rPr>
              <w:t>y</w:t>
            </w:r>
          </w:p>
        </w:tc>
        <w:tc>
          <w:tcPr>
            <w:tcW w:w="425" w:type="dxa"/>
            <w:vAlign w:val="center"/>
          </w:tcPr>
          <w:p w14:paraId="7D532B4D" w14:textId="77777777" w:rsidR="002556DD" w:rsidRPr="000E25B8" w:rsidRDefault="002556DD" w:rsidP="002556DD">
            <w:pPr>
              <w:pStyle w:val="ListParagraph"/>
              <w:tabs>
                <w:tab w:val="left" w:pos="3329"/>
              </w:tabs>
              <w:spacing w:before="0" w:after="0" w:line="240" w:lineRule="auto"/>
              <w:ind w:left="0"/>
              <w:jc w:val="thaiDistribute"/>
              <w:rPr>
                <w:rFonts w:ascii="Browallia New" w:hAnsi="Browallia New" w:cs="Browallia New"/>
                <w:szCs w:val="32"/>
              </w:rPr>
            </w:pPr>
            <w:r w:rsidRPr="000E25B8">
              <w:rPr>
                <w:rFonts w:ascii="Browallia New" w:hAnsi="Browallia New" w:cs="Browallia New"/>
                <w:szCs w:val="32"/>
              </w:rPr>
              <w:t>=</w:t>
            </w:r>
          </w:p>
        </w:tc>
        <w:tc>
          <w:tcPr>
            <w:tcW w:w="7655" w:type="dxa"/>
          </w:tcPr>
          <w:p w14:paraId="7AB136CF" w14:textId="1499665E" w:rsidR="002556DD" w:rsidRPr="00D71FB0" w:rsidRDefault="002556DD" w:rsidP="002556DD">
            <w:pPr>
              <w:pStyle w:val="ListParagraph"/>
              <w:tabs>
                <w:tab w:val="left" w:pos="3329"/>
              </w:tabs>
              <w:spacing w:before="0" w:after="0" w:line="240" w:lineRule="auto"/>
              <w:ind w:left="0"/>
              <w:jc w:val="thaiDistribute"/>
              <w:rPr>
                <w:rFonts w:ascii="Browallia New" w:hAnsi="Browallia New" w:cs="Browallia New"/>
                <w:szCs w:val="32"/>
              </w:rPr>
            </w:pPr>
            <w:r w:rsidRPr="00D71FB0">
              <w:rPr>
                <w:rFonts w:ascii="Browallia New" w:hAnsi="Browallia New" w:cs="Browallia New"/>
              </w:rPr>
              <w:t>Project emissions in year y (tCO2eq/year)</w:t>
            </w:r>
          </w:p>
        </w:tc>
      </w:tr>
      <w:tr w:rsidR="002556DD" w:rsidRPr="00111215" w14:paraId="5FDE400B" w14:textId="77777777" w:rsidTr="009C3EAE">
        <w:tc>
          <w:tcPr>
            <w:tcW w:w="1049" w:type="dxa"/>
          </w:tcPr>
          <w:p w14:paraId="2EED5C20" w14:textId="3F790079" w:rsidR="002556DD" w:rsidRPr="00111215" w:rsidRDefault="002556DD" w:rsidP="002556DD">
            <w:pPr>
              <w:pStyle w:val="ListParagraph"/>
              <w:tabs>
                <w:tab w:val="left" w:pos="3329"/>
              </w:tabs>
              <w:spacing w:before="0" w:after="0" w:line="240" w:lineRule="auto"/>
              <w:ind w:left="0"/>
              <w:jc w:val="thaiDistribute"/>
              <w:rPr>
                <w:rFonts w:ascii="Browallia New" w:hAnsi="Browallia New" w:cs="Browallia New"/>
                <w:szCs w:val="32"/>
              </w:rPr>
            </w:pPr>
            <w:proofErr w:type="spellStart"/>
            <w:proofErr w:type="gramStart"/>
            <w:r w:rsidRPr="00111215">
              <w:rPr>
                <w:rFonts w:ascii="Browallia New" w:hAnsi="Browallia New" w:cs="Browallia New"/>
                <w:szCs w:val="32"/>
              </w:rPr>
              <w:t>PE</w:t>
            </w:r>
            <w:r w:rsidRPr="00111215">
              <w:rPr>
                <w:rFonts w:ascii="Browallia New" w:hAnsi="Browallia New" w:cs="Browallia New"/>
                <w:szCs w:val="32"/>
                <w:vertAlign w:val="subscript"/>
              </w:rPr>
              <w:t>FF,y</w:t>
            </w:r>
            <w:proofErr w:type="spellEnd"/>
            <w:proofErr w:type="gramEnd"/>
          </w:p>
        </w:tc>
        <w:tc>
          <w:tcPr>
            <w:tcW w:w="425" w:type="dxa"/>
          </w:tcPr>
          <w:p w14:paraId="62F41462" w14:textId="2013F548" w:rsidR="002556DD" w:rsidRPr="000E25B8" w:rsidRDefault="002556DD" w:rsidP="002556DD">
            <w:pPr>
              <w:pStyle w:val="ListParagraph"/>
              <w:tabs>
                <w:tab w:val="left" w:pos="3329"/>
              </w:tabs>
              <w:spacing w:before="0" w:after="0" w:line="240" w:lineRule="auto"/>
              <w:ind w:left="0"/>
              <w:jc w:val="thaiDistribute"/>
              <w:rPr>
                <w:rFonts w:ascii="Browallia New" w:hAnsi="Browallia New" w:cs="Browallia New"/>
                <w:szCs w:val="32"/>
              </w:rPr>
            </w:pPr>
            <w:r w:rsidRPr="000E25B8">
              <w:rPr>
                <w:rFonts w:ascii="Browallia New" w:hAnsi="Browallia New" w:cs="Browallia New"/>
                <w:szCs w:val="32"/>
              </w:rPr>
              <w:t>=</w:t>
            </w:r>
          </w:p>
        </w:tc>
        <w:tc>
          <w:tcPr>
            <w:tcW w:w="7655" w:type="dxa"/>
          </w:tcPr>
          <w:p w14:paraId="48BEEEDC" w14:textId="786019A9" w:rsidR="002556DD" w:rsidRPr="00D71FB0" w:rsidRDefault="002556DD" w:rsidP="00D71FB0">
            <w:pPr>
              <w:pStyle w:val="ListParagraph"/>
              <w:tabs>
                <w:tab w:val="left" w:pos="3329"/>
              </w:tabs>
              <w:spacing w:before="0" w:after="0" w:line="240" w:lineRule="auto"/>
              <w:ind w:left="0"/>
              <w:rPr>
                <w:rFonts w:ascii="Browallia New" w:hAnsi="Browallia New" w:cs="Browallia New"/>
                <w:szCs w:val="32"/>
                <w:cs/>
              </w:rPr>
            </w:pPr>
            <w:r w:rsidRPr="00D71FB0">
              <w:rPr>
                <w:rFonts w:ascii="Browallia New" w:hAnsi="Browallia New" w:cs="Browallia New"/>
              </w:rPr>
              <w:t>Project emissions from fossil fuel combustion in the furnace in year y (tCO</w:t>
            </w:r>
            <w:r w:rsidRPr="00D71FB0">
              <w:rPr>
                <w:rFonts w:ascii="Browallia New" w:hAnsi="Browallia New" w:cs="Browallia New"/>
                <w:vertAlign w:val="subscript"/>
              </w:rPr>
              <w:t>2</w:t>
            </w:r>
            <w:r w:rsidRPr="00D71FB0">
              <w:rPr>
                <w:rFonts w:ascii="Browallia New" w:hAnsi="Browallia New" w:cs="Browallia New"/>
              </w:rPr>
              <w:t>eq/year)</w:t>
            </w:r>
          </w:p>
        </w:tc>
      </w:tr>
      <w:tr w:rsidR="002556DD" w:rsidRPr="00111215" w14:paraId="681C220B" w14:textId="77777777" w:rsidTr="009C3EAE">
        <w:tc>
          <w:tcPr>
            <w:tcW w:w="1049" w:type="dxa"/>
          </w:tcPr>
          <w:p w14:paraId="75F94240" w14:textId="79768D19" w:rsidR="002556DD" w:rsidRPr="00111215" w:rsidRDefault="002556DD" w:rsidP="002556DD">
            <w:pPr>
              <w:pStyle w:val="ListParagraph"/>
              <w:tabs>
                <w:tab w:val="left" w:pos="3329"/>
              </w:tabs>
              <w:spacing w:before="0" w:after="0" w:line="240" w:lineRule="auto"/>
              <w:ind w:left="0"/>
              <w:jc w:val="thaiDistribute"/>
              <w:rPr>
                <w:rFonts w:ascii="Browallia New" w:hAnsi="Browallia New" w:cs="Browallia New"/>
                <w:szCs w:val="32"/>
              </w:rPr>
            </w:pPr>
            <w:proofErr w:type="spellStart"/>
            <w:proofErr w:type="gramStart"/>
            <w:r w:rsidRPr="00111215">
              <w:rPr>
                <w:rFonts w:ascii="Browallia New" w:hAnsi="Browallia New" w:cs="Browallia New"/>
                <w:szCs w:val="32"/>
              </w:rPr>
              <w:t>PE</w:t>
            </w:r>
            <w:r w:rsidRPr="00111215">
              <w:rPr>
                <w:rFonts w:ascii="Browallia New" w:hAnsi="Browallia New" w:cs="Browallia New"/>
                <w:szCs w:val="32"/>
                <w:vertAlign w:val="subscript"/>
              </w:rPr>
              <w:t>EC,y</w:t>
            </w:r>
            <w:proofErr w:type="spellEnd"/>
            <w:proofErr w:type="gramEnd"/>
          </w:p>
        </w:tc>
        <w:tc>
          <w:tcPr>
            <w:tcW w:w="425" w:type="dxa"/>
          </w:tcPr>
          <w:p w14:paraId="766F8037" w14:textId="540FF7FC" w:rsidR="002556DD" w:rsidRPr="000E25B8" w:rsidRDefault="002556DD" w:rsidP="002556DD">
            <w:pPr>
              <w:pStyle w:val="ListParagraph"/>
              <w:tabs>
                <w:tab w:val="left" w:pos="3329"/>
              </w:tabs>
              <w:spacing w:before="0" w:after="0" w:line="240" w:lineRule="auto"/>
              <w:ind w:left="0"/>
              <w:jc w:val="thaiDistribute"/>
              <w:rPr>
                <w:rFonts w:ascii="Browallia New" w:hAnsi="Browallia New" w:cs="Browallia New"/>
                <w:szCs w:val="32"/>
              </w:rPr>
            </w:pPr>
            <w:r w:rsidRPr="000E25B8">
              <w:rPr>
                <w:rFonts w:ascii="Browallia New" w:hAnsi="Browallia New" w:cs="Browallia New"/>
                <w:szCs w:val="32"/>
              </w:rPr>
              <w:t>=</w:t>
            </w:r>
          </w:p>
        </w:tc>
        <w:tc>
          <w:tcPr>
            <w:tcW w:w="7655" w:type="dxa"/>
          </w:tcPr>
          <w:p w14:paraId="2E96BEA2" w14:textId="4267C8A4" w:rsidR="002556DD" w:rsidRPr="00D71FB0" w:rsidRDefault="002556DD" w:rsidP="002556DD">
            <w:pPr>
              <w:pStyle w:val="ListParagraph"/>
              <w:tabs>
                <w:tab w:val="left" w:pos="3329"/>
              </w:tabs>
              <w:spacing w:before="0" w:after="0" w:line="240" w:lineRule="auto"/>
              <w:ind w:left="0"/>
              <w:jc w:val="thaiDistribute"/>
              <w:rPr>
                <w:rFonts w:ascii="Browallia New" w:hAnsi="Browallia New" w:cs="Browallia New"/>
                <w:szCs w:val="32"/>
              </w:rPr>
            </w:pPr>
            <w:r w:rsidRPr="00D71FB0">
              <w:rPr>
                <w:rFonts w:ascii="Browallia New" w:hAnsi="Browallia New" w:cs="Browallia New"/>
                <w:spacing w:val="-4"/>
              </w:rPr>
              <w:t>Project emissions from electricity consumption in project implementation in year y</w:t>
            </w:r>
            <w:r w:rsidRPr="00D71FB0">
              <w:rPr>
                <w:rFonts w:ascii="Browallia New" w:hAnsi="Browallia New" w:cs="Browallia New"/>
              </w:rPr>
              <w:t xml:space="preserve"> (tCO</w:t>
            </w:r>
            <w:r w:rsidRPr="00D71FB0">
              <w:rPr>
                <w:rFonts w:ascii="Browallia New" w:hAnsi="Browallia New" w:cs="Browallia New"/>
                <w:vertAlign w:val="subscript"/>
              </w:rPr>
              <w:t>2</w:t>
            </w:r>
            <w:r w:rsidRPr="00D71FB0">
              <w:rPr>
                <w:rFonts w:ascii="Browallia New" w:hAnsi="Browallia New" w:cs="Browallia New"/>
              </w:rPr>
              <w:t>eq/year)</w:t>
            </w:r>
          </w:p>
        </w:tc>
      </w:tr>
    </w:tbl>
    <w:p w14:paraId="73340B29" w14:textId="228913D9" w:rsidR="00F40E60" w:rsidRPr="00D71FB0" w:rsidRDefault="00F40E60">
      <w:pPr>
        <w:spacing w:before="0" w:after="0" w:line="240" w:lineRule="auto"/>
        <w:ind w:left="0"/>
        <w:rPr>
          <w:rFonts w:ascii="Browallia New" w:hAnsi="Browallia New" w:cs="Browallia New"/>
          <w:b/>
          <w:bCs/>
          <w:sz w:val="12"/>
          <w:szCs w:val="12"/>
        </w:rPr>
      </w:pPr>
    </w:p>
    <w:p w14:paraId="67BEB6E4" w14:textId="77777777" w:rsidR="00C652F1" w:rsidRDefault="00C652F1">
      <w:pPr>
        <w:spacing w:before="0" w:after="0" w:line="240" w:lineRule="auto"/>
        <w:ind w:left="0"/>
        <w:rPr>
          <w:rFonts w:ascii="Browallia New" w:hAnsi="Browallia New" w:cs="Browallia New"/>
          <w:b/>
          <w:bCs/>
        </w:rPr>
      </w:pPr>
      <w:r>
        <w:rPr>
          <w:rFonts w:ascii="Browallia New" w:hAnsi="Browallia New" w:cs="Browallia New"/>
          <w:b/>
          <w:bCs/>
        </w:rPr>
        <w:br w:type="page"/>
      </w:r>
    </w:p>
    <w:p w14:paraId="51C2D16B" w14:textId="428E4A21" w:rsidR="00DF734F" w:rsidRPr="00111215" w:rsidRDefault="00DF734F" w:rsidP="00C652F1">
      <w:pPr>
        <w:tabs>
          <w:tab w:val="left" w:pos="450"/>
          <w:tab w:val="left" w:pos="993"/>
          <w:tab w:val="left" w:pos="2141"/>
        </w:tabs>
        <w:spacing w:before="0" w:after="0" w:line="240" w:lineRule="auto"/>
        <w:ind w:left="0"/>
        <w:jc w:val="thaiDistribute"/>
        <w:rPr>
          <w:rFonts w:ascii="Browallia New" w:hAnsi="Browallia New" w:cs="Browallia New"/>
          <w:b/>
          <w:bCs/>
        </w:rPr>
      </w:pPr>
      <w:r w:rsidRPr="00111215">
        <w:rPr>
          <w:rFonts w:ascii="Browallia New" w:hAnsi="Browallia New" w:cs="Browallia New"/>
          <w:b/>
          <w:bCs/>
        </w:rPr>
        <w:t xml:space="preserve">6.1 </w:t>
      </w:r>
      <w:r w:rsidR="00E01661">
        <w:rPr>
          <w:rFonts w:ascii="Browallia New" w:hAnsi="Browallia New" w:cs="Browallia New"/>
          <w:b/>
          <w:bCs/>
        </w:rPr>
        <w:tab/>
      </w:r>
      <w:r w:rsidR="002556DD" w:rsidRPr="002556DD">
        <w:rPr>
          <w:rFonts w:ascii="Browallia New" w:hAnsi="Browallia New" w:cs="Browallia New"/>
          <w:b/>
          <w:bCs/>
        </w:rPr>
        <w:t>Project emissions from fossil fuel combustion in the furnace</w:t>
      </w:r>
      <w:r w:rsidR="00676EF0">
        <w:rPr>
          <w:rFonts w:ascii="Browallia New" w:hAnsi="Browallia New" w:cs="Browallia New"/>
          <w:b/>
          <w:bCs/>
        </w:rPr>
        <w:t xml:space="preserve"> (</w:t>
      </w:r>
      <w:proofErr w:type="spellStart"/>
      <w:proofErr w:type="gramStart"/>
      <w:r w:rsidR="00676EF0" w:rsidRPr="00676EF0">
        <w:rPr>
          <w:rFonts w:ascii="Browallia New" w:hAnsi="Browallia New" w:cs="Browallia New"/>
          <w:b/>
          <w:bCs/>
        </w:rPr>
        <w:t>PE</w:t>
      </w:r>
      <w:r w:rsidR="00676EF0" w:rsidRPr="00676EF0">
        <w:rPr>
          <w:rFonts w:ascii="Browallia New" w:hAnsi="Browallia New" w:cs="Browallia New"/>
          <w:b/>
          <w:bCs/>
          <w:vertAlign w:val="subscript"/>
        </w:rPr>
        <w:t>FF,y</w:t>
      </w:r>
      <w:proofErr w:type="spellEnd"/>
      <w:proofErr w:type="gramEnd"/>
      <w:r w:rsidR="00676EF0" w:rsidRPr="00676EF0">
        <w:rPr>
          <w:rFonts w:ascii="Browallia New" w:hAnsi="Browallia New" w:cs="Browallia New"/>
          <w:b/>
          <w:bCs/>
        </w:rPr>
        <w:t>)</w:t>
      </w:r>
    </w:p>
    <w:p w14:paraId="51B03306" w14:textId="1F9EE4AE" w:rsidR="0085363C" w:rsidRPr="002556DD" w:rsidRDefault="002556DD" w:rsidP="00E01661">
      <w:pPr>
        <w:tabs>
          <w:tab w:val="left" w:pos="709"/>
          <w:tab w:val="left" w:pos="2141"/>
        </w:tabs>
        <w:spacing w:before="240" w:after="0" w:line="240" w:lineRule="auto"/>
        <w:ind w:left="0" w:firstLine="709"/>
        <w:jc w:val="thaiDistribute"/>
        <w:rPr>
          <w:rFonts w:ascii="Browallia New" w:hAnsi="Browallia New" w:cs="Browallia New"/>
          <w:lang w:bidi="th"/>
        </w:rPr>
      </w:pPr>
      <w:r w:rsidRPr="002556DD">
        <w:rPr>
          <w:rFonts w:ascii="Browallia New" w:hAnsi="Browallia New" w:cs="Browallia New"/>
          <w:color w:val="000000" w:themeColor="text1"/>
        </w:rPr>
        <w:t xml:space="preserve">Calculation of greenhouse gas emissions from fossil fuel use due to project implementation shall include the use of fossil fuels in existing furnaces used as backup systems (if any). Such </w:t>
      </w:r>
      <w:r w:rsidRPr="002556DD">
        <w:rPr>
          <w:rFonts w:ascii="Browallia New" w:hAnsi="Browallia New" w:cs="Browallia New"/>
          <w:color w:val="000000" w:themeColor="text1"/>
          <w:spacing w:val="-4"/>
        </w:rPr>
        <w:t>calculations shall be carried out using the latest version of the calculation tool T-VER-P-TOOL-02-01:</w:t>
      </w:r>
      <w:r w:rsidRPr="002556DD">
        <w:rPr>
          <w:rFonts w:ascii="Browallia New" w:hAnsi="Browallia New" w:cs="Browallia New"/>
          <w:color w:val="000000" w:themeColor="text1"/>
        </w:rPr>
        <w:t xml:space="preserve"> Tool to Calculate Project or Leakage CO</w:t>
      </w:r>
      <w:r w:rsidRPr="002556DD">
        <w:rPr>
          <w:rFonts w:ascii="Browallia New" w:hAnsi="Browallia New" w:cs="Browallia New"/>
          <w:color w:val="000000" w:themeColor="text1"/>
          <w:vertAlign w:val="subscript"/>
        </w:rPr>
        <w:t>2</w:t>
      </w:r>
      <w:r w:rsidRPr="002556DD">
        <w:rPr>
          <w:rFonts w:ascii="Browallia New" w:hAnsi="Browallia New" w:cs="Browallia New"/>
          <w:color w:val="000000" w:themeColor="text1"/>
        </w:rPr>
        <w:t xml:space="preserve"> Emissions from Fossil Fuel Combustion</w:t>
      </w:r>
      <w:r w:rsidR="00696142">
        <w:rPr>
          <w:rFonts w:ascii="Browallia New" w:hAnsi="Browallia New" w:cs="Browallia New"/>
          <w:color w:val="000000" w:themeColor="text1"/>
        </w:rPr>
        <w:t>.</w:t>
      </w:r>
      <w:r w:rsidR="006208C5" w:rsidRPr="002556DD">
        <w:rPr>
          <w:rFonts w:ascii="Browallia New" w:hAnsi="Browallia New" w:cs="Browallia New"/>
        </w:rPr>
        <w:t xml:space="preserve"> </w:t>
      </w:r>
    </w:p>
    <w:p w14:paraId="4AE5EB65" w14:textId="77777777" w:rsidR="00676EF0" w:rsidRPr="00A93C6E" w:rsidRDefault="00676EF0" w:rsidP="00DF734F">
      <w:pPr>
        <w:tabs>
          <w:tab w:val="left" w:pos="709"/>
          <w:tab w:val="left" w:pos="2141"/>
        </w:tabs>
        <w:spacing w:before="0" w:after="0" w:line="240" w:lineRule="auto"/>
        <w:ind w:left="0"/>
        <w:jc w:val="thaiDistribute"/>
        <w:rPr>
          <w:rFonts w:ascii="Browallia New" w:hAnsi="Browallia New" w:cs="Browallia New"/>
          <w:color w:val="FF0000"/>
          <w:sz w:val="12"/>
          <w:szCs w:val="12"/>
          <w:lang w:bidi="th"/>
        </w:rPr>
      </w:pPr>
    </w:p>
    <w:p w14:paraId="596839BF" w14:textId="19AA77D5" w:rsidR="00DF734F" w:rsidRPr="00111215" w:rsidRDefault="00DF734F" w:rsidP="00C652F1">
      <w:pPr>
        <w:tabs>
          <w:tab w:val="left" w:pos="450"/>
          <w:tab w:val="left" w:pos="2141"/>
        </w:tabs>
        <w:spacing w:before="0" w:after="0" w:line="240" w:lineRule="auto"/>
        <w:ind w:left="0"/>
        <w:jc w:val="thaiDistribute"/>
        <w:rPr>
          <w:rFonts w:ascii="Browallia New" w:hAnsi="Browallia New" w:cs="Browallia New"/>
          <w:b/>
          <w:bCs/>
        </w:rPr>
      </w:pPr>
      <w:r w:rsidRPr="00111215">
        <w:rPr>
          <w:rFonts w:ascii="Browallia New" w:hAnsi="Browallia New" w:cs="Browallia New"/>
          <w:b/>
          <w:bCs/>
          <w:color w:val="000000" w:themeColor="text1"/>
        </w:rPr>
        <w:lastRenderedPageBreak/>
        <w:t xml:space="preserve">6.2 </w:t>
      </w:r>
      <w:r w:rsidR="00E01661">
        <w:rPr>
          <w:rFonts w:ascii="Browallia New" w:hAnsi="Browallia New" w:cs="Browallia New"/>
          <w:b/>
          <w:bCs/>
          <w:color w:val="000000" w:themeColor="text1"/>
        </w:rPr>
        <w:tab/>
      </w:r>
      <w:r w:rsidR="002556DD" w:rsidRPr="002556DD">
        <w:rPr>
          <w:rFonts w:ascii="Browallia New" w:hAnsi="Browallia New" w:cs="Browallia New"/>
          <w:b/>
          <w:bCs/>
        </w:rPr>
        <w:t>Project emissions from electricity consumption in project implementation</w:t>
      </w:r>
      <w:r w:rsidR="00676EF0">
        <w:rPr>
          <w:rFonts w:ascii="Browallia New" w:hAnsi="Browallia New" w:cs="Browallia New"/>
          <w:b/>
          <w:bCs/>
        </w:rPr>
        <w:t xml:space="preserve"> (</w:t>
      </w:r>
      <w:proofErr w:type="spellStart"/>
      <w:proofErr w:type="gramStart"/>
      <w:r w:rsidR="00676EF0" w:rsidRPr="00676EF0">
        <w:rPr>
          <w:rFonts w:ascii="Browallia New" w:hAnsi="Browallia New" w:cs="Browallia New"/>
          <w:b/>
          <w:bCs/>
        </w:rPr>
        <w:t>PE</w:t>
      </w:r>
      <w:r w:rsidR="00676EF0">
        <w:rPr>
          <w:rFonts w:ascii="Browallia New" w:hAnsi="Browallia New" w:cs="Browallia New"/>
          <w:b/>
          <w:bCs/>
          <w:vertAlign w:val="subscript"/>
        </w:rPr>
        <w:t>EC</w:t>
      </w:r>
      <w:r w:rsidR="00676EF0" w:rsidRPr="00676EF0">
        <w:rPr>
          <w:rFonts w:ascii="Browallia New" w:hAnsi="Browallia New" w:cs="Browallia New"/>
          <w:b/>
          <w:bCs/>
          <w:vertAlign w:val="subscript"/>
        </w:rPr>
        <w:t>,y</w:t>
      </w:r>
      <w:proofErr w:type="spellEnd"/>
      <w:proofErr w:type="gramEnd"/>
      <w:r w:rsidR="00676EF0" w:rsidRPr="00676EF0">
        <w:rPr>
          <w:rFonts w:ascii="Browallia New" w:hAnsi="Browallia New" w:cs="Browallia New"/>
          <w:b/>
          <w:bCs/>
        </w:rPr>
        <w:t>)</w:t>
      </w:r>
    </w:p>
    <w:p w14:paraId="582C4A8A" w14:textId="032377ED" w:rsidR="00ED649A" w:rsidRPr="00AB3350" w:rsidRDefault="002556DD" w:rsidP="00E01661">
      <w:pPr>
        <w:tabs>
          <w:tab w:val="left" w:pos="709"/>
          <w:tab w:val="left" w:pos="2141"/>
        </w:tabs>
        <w:spacing w:before="240" w:after="0" w:line="240" w:lineRule="auto"/>
        <w:ind w:left="0" w:firstLine="709"/>
        <w:jc w:val="thaiDistribute"/>
        <w:rPr>
          <w:rFonts w:ascii="Browallia New" w:hAnsi="Browallia New" w:cs="Browallia New"/>
        </w:rPr>
      </w:pPr>
      <w:r w:rsidRPr="002556DD">
        <w:rPr>
          <w:rFonts w:ascii="Browallia New" w:hAnsi="Browallia New" w:cs="Browallia New"/>
        </w:rPr>
        <w:t xml:space="preserve">Project emissions from electricity consumption in project implementation can be calculated based on electricity consumption, the emission factor from electricity generation, and power losses in the electricity grid, </w:t>
      </w:r>
      <w:r>
        <w:rPr>
          <w:rFonts w:ascii="Browallia New" w:hAnsi="Browallia New" w:cs="Browallia New"/>
        </w:rPr>
        <w:t xml:space="preserve">can be calculated </w:t>
      </w:r>
      <w:r w:rsidRPr="002556DD">
        <w:rPr>
          <w:rFonts w:ascii="Browallia New" w:hAnsi="Browallia New" w:cs="Browallia New"/>
        </w:rPr>
        <w:t xml:space="preserve">as </w:t>
      </w:r>
      <w:r w:rsidR="00696142">
        <w:rPr>
          <w:rFonts w:ascii="Browallia New" w:hAnsi="Browallia New" w:cs="Browallia New"/>
        </w:rPr>
        <w:t>follow</w:t>
      </w:r>
    </w:p>
    <w:p w14:paraId="2D4BAA80" w14:textId="77777777" w:rsidR="00884C17" w:rsidRPr="00C652F1" w:rsidRDefault="00884C17" w:rsidP="00884C17">
      <w:pPr>
        <w:tabs>
          <w:tab w:val="left" w:pos="709"/>
          <w:tab w:val="left" w:pos="2141"/>
        </w:tabs>
        <w:spacing w:before="0" w:after="0" w:line="240" w:lineRule="auto"/>
        <w:ind w:left="0"/>
        <w:jc w:val="thaiDistribute"/>
        <w:rPr>
          <w:rFonts w:ascii="Browallia New" w:hAnsi="Browallia New" w:cs="Browallia New"/>
          <w:b/>
          <w:bCs/>
          <w:color w:val="000000" w:themeColor="text1"/>
          <w:sz w:val="22"/>
          <w:szCs w:val="22"/>
        </w:rPr>
      </w:pPr>
    </w:p>
    <w:tbl>
      <w:tblPr>
        <w:tblStyle w:val="TableNormal1"/>
        <w:tblW w:w="8177" w:type="dxa"/>
        <w:tblInd w:w="733" w:type="dxa"/>
        <w:tblLayout w:type="fixed"/>
        <w:tblLook w:val="01E0" w:firstRow="1" w:lastRow="1" w:firstColumn="1" w:lastColumn="1" w:noHBand="0" w:noVBand="0"/>
      </w:tblPr>
      <w:tblGrid>
        <w:gridCol w:w="6157"/>
        <w:gridCol w:w="2020"/>
      </w:tblGrid>
      <w:tr w:rsidR="00884C17" w:rsidRPr="00C356AE" w14:paraId="1C4900F7" w14:textId="77777777" w:rsidTr="00EF0918">
        <w:trPr>
          <w:trHeight w:val="804"/>
        </w:trPr>
        <w:tc>
          <w:tcPr>
            <w:tcW w:w="6157" w:type="dxa"/>
          </w:tcPr>
          <w:p w14:paraId="4AD8C5B1" w14:textId="77777777" w:rsidR="00884C17" w:rsidRPr="00C356AE" w:rsidRDefault="00884C17" w:rsidP="00EF0918">
            <w:pPr>
              <w:pStyle w:val="TableParagraph"/>
              <w:ind w:left="111"/>
              <w:rPr>
                <w:rFonts w:ascii="Browallia New" w:eastAsia="Cambria Math" w:hAnsi="Browallia New" w:cs="Browallia New"/>
                <w:b/>
                <w:bCs/>
                <w:color w:val="000000" w:themeColor="text1"/>
                <w:sz w:val="32"/>
                <w:szCs w:val="32"/>
              </w:rPr>
            </w:pPr>
            <w:proofErr w:type="spellStart"/>
            <w:proofErr w:type="gramStart"/>
            <w:r w:rsidRPr="00C356AE">
              <w:rPr>
                <w:rFonts w:ascii="Browallia New" w:eastAsia="Cambria Math" w:hAnsi="Browallia New" w:cs="Browallia New"/>
                <w:b/>
                <w:bCs/>
                <w:color w:val="000000" w:themeColor="text1"/>
                <w:sz w:val="32"/>
                <w:szCs w:val="32"/>
              </w:rPr>
              <w:t>PE</w:t>
            </w:r>
            <w:r w:rsidRPr="00C356AE">
              <w:rPr>
                <w:rFonts w:ascii="Browallia New" w:eastAsia="Cambria Math" w:hAnsi="Browallia New" w:cs="Browallia New"/>
                <w:b/>
                <w:bCs/>
                <w:color w:val="000000" w:themeColor="text1"/>
                <w:sz w:val="32"/>
                <w:szCs w:val="32"/>
                <w:vertAlign w:val="subscript"/>
              </w:rPr>
              <w:t>EC,y</w:t>
            </w:r>
            <w:proofErr w:type="spellEnd"/>
            <w:proofErr w:type="gramEnd"/>
            <w:r w:rsidRPr="005236A2">
              <w:rPr>
                <w:rFonts w:ascii="Browallia New" w:eastAsia="Cambria Math" w:hAnsi="Browallia New" w:cs="Browallia New"/>
                <w:b/>
                <w:bCs/>
                <w:color w:val="000000" w:themeColor="text1"/>
                <w:sz w:val="32"/>
                <w:szCs w:val="32"/>
              </w:rPr>
              <w:t xml:space="preserve"> </w:t>
            </w:r>
            <w:r w:rsidRPr="00C356AE">
              <w:rPr>
                <w:rFonts w:ascii="Browallia New" w:eastAsia="Cambria Math" w:hAnsi="Browallia New" w:cs="Browallia New"/>
                <w:b/>
                <w:bCs/>
                <w:color w:val="000000" w:themeColor="text1"/>
                <w:sz w:val="32"/>
                <w:szCs w:val="32"/>
              </w:rPr>
              <w:t xml:space="preserve">= </w:t>
            </w:r>
            <w:proofErr w:type="spellStart"/>
            <w:r w:rsidRPr="00C356AE">
              <w:rPr>
                <w:rFonts w:ascii="Browallia New" w:eastAsia="Cambria Math" w:hAnsi="Browallia New" w:cs="Browallia New"/>
                <w:b/>
                <w:bCs/>
                <w:color w:val="000000" w:themeColor="text1"/>
                <w:sz w:val="32"/>
                <w:szCs w:val="32"/>
              </w:rPr>
              <w:t>EC</w:t>
            </w:r>
            <w:r w:rsidRPr="00C356AE">
              <w:rPr>
                <w:rFonts w:ascii="Browallia New" w:eastAsia="Cambria Math" w:hAnsi="Browallia New" w:cs="Browallia New"/>
                <w:b/>
                <w:bCs/>
                <w:color w:val="000000" w:themeColor="text1"/>
                <w:sz w:val="32"/>
                <w:szCs w:val="32"/>
                <w:vertAlign w:val="subscript"/>
              </w:rPr>
              <w:t>PJ,y</w:t>
            </w:r>
            <w:proofErr w:type="spellEnd"/>
            <w:r w:rsidRPr="005236A2">
              <w:rPr>
                <w:rFonts w:ascii="Browallia New" w:eastAsia="Cambria Math" w:hAnsi="Browallia New" w:cs="Browallia New"/>
                <w:b/>
                <w:bCs/>
                <w:color w:val="000000" w:themeColor="text1"/>
                <w:sz w:val="32"/>
                <w:szCs w:val="32"/>
              </w:rPr>
              <w:t xml:space="preserve"> </w:t>
            </w:r>
            <w:r w:rsidRPr="00C356AE">
              <w:rPr>
                <w:rFonts w:ascii="Browallia New" w:eastAsia="Cambria Math" w:hAnsi="Browallia New" w:cs="Browallia New"/>
                <w:b/>
                <w:bCs/>
                <w:color w:val="000000" w:themeColor="text1"/>
                <w:sz w:val="32"/>
                <w:szCs w:val="32"/>
              </w:rPr>
              <w:t xml:space="preserve">× </w:t>
            </w:r>
            <w:proofErr w:type="spellStart"/>
            <w:r w:rsidRPr="00C356AE">
              <w:rPr>
                <w:rFonts w:ascii="Browallia New" w:eastAsia="Cambria Math" w:hAnsi="Browallia New" w:cs="Browallia New"/>
                <w:b/>
                <w:bCs/>
                <w:color w:val="000000" w:themeColor="text1"/>
                <w:sz w:val="32"/>
                <w:szCs w:val="32"/>
              </w:rPr>
              <w:t>EF</w:t>
            </w:r>
            <w:r w:rsidRPr="00C356AE">
              <w:rPr>
                <w:rFonts w:ascii="Browallia New" w:eastAsia="Cambria Math" w:hAnsi="Browallia New" w:cs="Browallia New"/>
                <w:b/>
                <w:bCs/>
                <w:color w:val="000000" w:themeColor="text1"/>
                <w:sz w:val="32"/>
                <w:szCs w:val="32"/>
                <w:vertAlign w:val="subscript"/>
              </w:rPr>
              <w:t>E</w:t>
            </w:r>
            <w:r w:rsidRPr="00C356AE">
              <w:rPr>
                <w:rFonts w:ascii="Browallia New" w:eastAsia="Cambria Math" w:hAnsi="Browallia New" w:cs="Browallia New"/>
                <w:b/>
                <w:bCs/>
                <w:color w:val="000000" w:themeColor="text1"/>
                <w:sz w:val="32"/>
                <w:szCs w:val="32"/>
                <w:vertAlign w:val="subscript"/>
                <w:lang w:bidi="th-TH"/>
              </w:rPr>
              <w:t>lec</w:t>
            </w:r>
            <w:r w:rsidRPr="00C356AE">
              <w:rPr>
                <w:rFonts w:ascii="Browallia New" w:eastAsia="Cambria Math" w:hAnsi="Browallia New" w:cs="Browallia New"/>
                <w:b/>
                <w:bCs/>
                <w:color w:val="000000" w:themeColor="text1"/>
                <w:sz w:val="32"/>
                <w:szCs w:val="32"/>
                <w:vertAlign w:val="subscript"/>
              </w:rPr>
              <w:t>,y</w:t>
            </w:r>
            <w:proofErr w:type="spellEnd"/>
            <w:r w:rsidRPr="00C356AE">
              <w:rPr>
                <w:rFonts w:ascii="Browallia New" w:eastAsia="Cambria Math" w:hAnsi="Browallia New" w:cs="Browallia New"/>
                <w:b/>
                <w:bCs/>
                <w:color w:val="000000" w:themeColor="text1"/>
                <w:sz w:val="32"/>
                <w:szCs w:val="32"/>
              </w:rPr>
              <w:t xml:space="preserve"> × (1</w:t>
            </w:r>
            <w:r w:rsidRPr="00C356AE">
              <w:rPr>
                <w:rFonts w:ascii="Browallia New" w:eastAsia="Cambria Math" w:hAnsi="Browallia New" w:cs="Browallia New" w:hint="cs"/>
                <w:b/>
                <w:bCs/>
                <w:color w:val="000000" w:themeColor="text1"/>
                <w:sz w:val="32"/>
                <w:szCs w:val="32"/>
                <w:cs/>
                <w:lang w:bidi="th-TH"/>
              </w:rPr>
              <w:t xml:space="preserve"> </w:t>
            </w:r>
            <w:r w:rsidRPr="00C356AE">
              <w:rPr>
                <w:rFonts w:ascii="Browallia New" w:eastAsia="Cambria Math" w:hAnsi="Browallia New" w:cs="Browallia New"/>
                <w:b/>
                <w:bCs/>
                <w:color w:val="000000" w:themeColor="text1"/>
                <w:sz w:val="32"/>
                <w:szCs w:val="32"/>
              </w:rPr>
              <w:t xml:space="preserve">+ </w:t>
            </w:r>
            <w:proofErr w:type="spellStart"/>
            <w:r w:rsidRPr="00C356AE">
              <w:rPr>
                <w:rFonts w:ascii="Browallia New" w:eastAsia="Cambria Math" w:hAnsi="Browallia New" w:cs="Browallia New"/>
                <w:b/>
                <w:bCs/>
                <w:color w:val="000000" w:themeColor="text1"/>
                <w:sz w:val="32"/>
                <w:szCs w:val="32"/>
              </w:rPr>
              <w:t>TDL</w:t>
            </w:r>
            <w:r w:rsidRPr="00C356AE">
              <w:rPr>
                <w:rFonts w:ascii="Browallia New" w:eastAsia="Cambria Math" w:hAnsi="Browallia New" w:cs="Browallia New"/>
                <w:b/>
                <w:bCs/>
                <w:color w:val="000000" w:themeColor="text1"/>
                <w:sz w:val="32"/>
                <w:szCs w:val="32"/>
                <w:vertAlign w:val="subscript"/>
              </w:rPr>
              <w:t>y</w:t>
            </w:r>
            <w:proofErr w:type="spellEnd"/>
            <w:r w:rsidRPr="00C356AE">
              <w:rPr>
                <w:rFonts w:ascii="Browallia New" w:eastAsia="Cambria Math" w:hAnsi="Browallia New" w:cs="Browallia New"/>
                <w:b/>
                <w:bCs/>
                <w:color w:val="000000" w:themeColor="text1"/>
                <w:sz w:val="32"/>
                <w:szCs w:val="32"/>
              </w:rPr>
              <w:t>)</w:t>
            </w:r>
          </w:p>
        </w:tc>
        <w:tc>
          <w:tcPr>
            <w:tcW w:w="2020" w:type="dxa"/>
          </w:tcPr>
          <w:p w14:paraId="7925054B" w14:textId="708EB2EF" w:rsidR="00884C17" w:rsidRPr="00C356AE" w:rsidRDefault="00B92B73" w:rsidP="0028423E">
            <w:pPr>
              <w:pStyle w:val="BodyText"/>
              <w:spacing w:before="94"/>
              <w:ind w:right="178"/>
              <w:jc w:val="right"/>
              <w:rPr>
                <w:rFonts w:ascii="Browallia New" w:hAnsi="Browallia New" w:cs="Browallia New"/>
                <w:color w:val="000000" w:themeColor="text1"/>
                <w:sz w:val="32"/>
                <w:szCs w:val="32"/>
              </w:rPr>
            </w:pPr>
            <w:r>
              <w:rPr>
                <w:rFonts w:ascii="Browallia New" w:hAnsi="Browallia New" w:cs="Browallia New"/>
                <w:color w:val="000000" w:themeColor="text1"/>
                <w:sz w:val="32"/>
                <w:szCs w:val="32"/>
                <w:lang w:bidi="th-TH"/>
              </w:rPr>
              <w:t>Equation</w:t>
            </w:r>
            <w:r w:rsidR="00884C17" w:rsidRPr="00C356AE">
              <w:rPr>
                <w:rFonts w:ascii="Browallia New" w:hAnsi="Browallia New" w:cs="Browallia New"/>
                <w:color w:val="000000" w:themeColor="text1"/>
                <w:sz w:val="32"/>
                <w:szCs w:val="32"/>
                <w:lang w:bidi="th-TH"/>
              </w:rPr>
              <w:t xml:space="preserve"> (</w:t>
            </w:r>
            <w:r w:rsidR="00A32D14">
              <w:rPr>
                <w:rFonts w:ascii="Browallia New" w:hAnsi="Browallia New" w:cs="Browallia New" w:hint="cs"/>
                <w:color w:val="000000" w:themeColor="text1"/>
                <w:sz w:val="32"/>
                <w:szCs w:val="32"/>
                <w:cs/>
                <w:lang w:bidi="th-TH"/>
              </w:rPr>
              <w:t>23</w:t>
            </w:r>
            <w:r w:rsidR="00884C17" w:rsidRPr="00C356AE">
              <w:rPr>
                <w:rFonts w:ascii="Browallia New" w:hAnsi="Browallia New" w:cs="Browallia New"/>
                <w:color w:val="000000" w:themeColor="text1"/>
                <w:sz w:val="32"/>
                <w:szCs w:val="32"/>
                <w:lang w:bidi="th-TH"/>
              </w:rPr>
              <w:t>)</w:t>
            </w:r>
          </w:p>
        </w:tc>
      </w:tr>
    </w:tbl>
    <w:p w14:paraId="37B6BACE" w14:textId="34CDD719" w:rsidR="00884C17" w:rsidRPr="00C356AE" w:rsidRDefault="00B92B73" w:rsidP="00884C17">
      <w:pPr>
        <w:tabs>
          <w:tab w:val="left" w:pos="3329"/>
        </w:tabs>
        <w:spacing w:before="0" w:after="0" w:line="240" w:lineRule="auto"/>
        <w:ind w:left="180"/>
        <w:jc w:val="thaiDistribute"/>
        <w:rPr>
          <w:rFonts w:ascii="Browallia New" w:hAnsi="Browallia New" w:cs="Browallia New"/>
          <w:color w:val="000000" w:themeColor="text1"/>
          <w:cs/>
        </w:rPr>
      </w:pPr>
      <w:r>
        <w:rPr>
          <w:rFonts w:ascii="Browallia New" w:hAnsi="Browallia New" w:cs="Browallia New"/>
          <w:color w:val="000000" w:themeColor="text1"/>
        </w:rPr>
        <w:t>Where</w:t>
      </w:r>
    </w:p>
    <w:tbl>
      <w:tblPr>
        <w:tblStyle w:val="TableNormal1"/>
        <w:tblW w:w="9072" w:type="dxa"/>
        <w:tblLayout w:type="fixed"/>
        <w:tblLook w:val="01E0" w:firstRow="1" w:lastRow="1" w:firstColumn="1" w:lastColumn="1" w:noHBand="0" w:noVBand="0"/>
      </w:tblPr>
      <w:tblGrid>
        <w:gridCol w:w="1134"/>
        <w:gridCol w:w="425"/>
        <w:gridCol w:w="7513"/>
      </w:tblGrid>
      <w:tr w:rsidR="002556DD" w:rsidRPr="00C356AE" w14:paraId="5781758C" w14:textId="77777777" w:rsidTr="002556DD">
        <w:trPr>
          <w:trHeight w:val="70"/>
        </w:trPr>
        <w:tc>
          <w:tcPr>
            <w:tcW w:w="1134" w:type="dxa"/>
          </w:tcPr>
          <w:p w14:paraId="782937B7" w14:textId="77777777" w:rsidR="002556DD" w:rsidRPr="00C356AE" w:rsidRDefault="002556DD" w:rsidP="002556DD">
            <w:pPr>
              <w:pStyle w:val="TableParagraph"/>
              <w:spacing w:before="0"/>
              <w:ind w:left="200"/>
              <w:rPr>
                <w:rFonts w:ascii="Browallia New" w:eastAsia="Cambria Math" w:hAnsi="Browallia New" w:cs="Browallia New"/>
                <w:color w:val="000000" w:themeColor="text1"/>
                <w:sz w:val="32"/>
                <w:szCs w:val="32"/>
              </w:rPr>
            </w:pPr>
            <w:proofErr w:type="spellStart"/>
            <w:proofErr w:type="gramStart"/>
            <w:r w:rsidRPr="00C356AE">
              <w:rPr>
                <w:rFonts w:ascii="Browallia New" w:eastAsia="Cambria Math" w:hAnsi="Browallia New" w:cs="Browallia New"/>
                <w:color w:val="000000" w:themeColor="text1"/>
                <w:sz w:val="32"/>
                <w:szCs w:val="32"/>
              </w:rPr>
              <w:t>PE</w:t>
            </w:r>
            <w:r w:rsidRPr="00C356AE">
              <w:rPr>
                <w:rFonts w:ascii="Browallia New" w:eastAsia="Cambria Math" w:hAnsi="Browallia New" w:cs="Browallia New"/>
                <w:color w:val="000000" w:themeColor="text1"/>
                <w:sz w:val="32"/>
                <w:szCs w:val="32"/>
                <w:vertAlign w:val="subscript"/>
              </w:rPr>
              <w:t>EC,y</w:t>
            </w:r>
            <w:proofErr w:type="spellEnd"/>
            <w:proofErr w:type="gramEnd"/>
          </w:p>
        </w:tc>
        <w:tc>
          <w:tcPr>
            <w:tcW w:w="425" w:type="dxa"/>
          </w:tcPr>
          <w:p w14:paraId="604B613D" w14:textId="77777777" w:rsidR="002556DD" w:rsidRPr="00C356AE" w:rsidRDefault="002556DD" w:rsidP="002556DD">
            <w:pPr>
              <w:pStyle w:val="TableParagraph"/>
              <w:spacing w:before="0"/>
              <w:ind w:left="0" w:right="111"/>
              <w:jc w:val="center"/>
              <w:rPr>
                <w:rFonts w:ascii="Browallia New" w:hAnsi="Browallia New" w:cs="Browallia New"/>
                <w:color w:val="000000" w:themeColor="text1"/>
                <w:sz w:val="32"/>
                <w:szCs w:val="32"/>
              </w:rPr>
            </w:pPr>
            <w:r w:rsidRPr="00C356AE">
              <w:rPr>
                <w:rFonts w:ascii="Browallia New" w:hAnsi="Browallia New" w:cs="Browallia New"/>
                <w:color w:val="000000" w:themeColor="text1"/>
                <w:w w:val="99"/>
                <w:sz w:val="32"/>
                <w:szCs w:val="32"/>
              </w:rPr>
              <w:t>=</w:t>
            </w:r>
          </w:p>
        </w:tc>
        <w:tc>
          <w:tcPr>
            <w:tcW w:w="7513" w:type="dxa"/>
            <w:vAlign w:val="center"/>
          </w:tcPr>
          <w:p w14:paraId="6684232E" w14:textId="5D4FC23D" w:rsidR="002556DD" w:rsidRPr="00C356AE" w:rsidRDefault="002556DD" w:rsidP="00C652F1">
            <w:pPr>
              <w:pStyle w:val="TableParagraph"/>
              <w:spacing w:before="0"/>
              <w:ind w:left="115" w:right="224"/>
              <w:jc w:val="thaiDistribute"/>
              <w:rPr>
                <w:rFonts w:ascii="Browallia New" w:hAnsi="Browallia New" w:cs="Browallia New"/>
                <w:color w:val="000000" w:themeColor="text1"/>
                <w:position w:val="1"/>
                <w:sz w:val="32"/>
                <w:szCs w:val="32"/>
                <w:cs/>
                <w:lang w:bidi="th-TH"/>
              </w:rPr>
            </w:pPr>
            <w:r w:rsidRPr="00FB576D">
              <w:rPr>
                <w:rFonts w:ascii="Browallia New" w:hAnsi="Browallia New" w:cs="Browallia New"/>
                <w:sz w:val="32"/>
                <w:szCs w:val="32"/>
              </w:rPr>
              <w:t>Project emissions from electricity consumption in project implementation in year y (tCO</w:t>
            </w:r>
            <w:r w:rsidRPr="00FB576D">
              <w:rPr>
                <w:rFonts w:ascii="Browallia New" w:hAnsi="Browallia New" w:cs="Browallia New"/>
                <w:sz w:val="32"/>
                <w:szCs w:val="32"/>
                <w:vertAlign w:val="subscript"/>
              </w:rPr>
              <w:t>2</w:t>
            </w:r>
            <w:r w:rsidRPr="00FB576D">
              <w:rPr>
                <w:rFonts w:ascii="Browallia New" w:hAnsi="Browallia New" w:cs="Browallia New"/>
                <w:sz w:val="32"/>
                <w:szCs w:val="32"/>
              </w:rPr>
              <w:t>eq/year)</w:t>
            </w:r>
          </w:p>
        </w:tc>
      </w:tr>
      <w:tr w:rsidR="002556DD" w:rsidRPr="00C356AE" w14:paraId="18C70DF6" w14:textId="77777777" w:rsidTr="002556DD">
        <w:trPr>
          <w:trHeight w:val="70"/>
        </w:trPr>
        <w:tc>
          <w:tcPr>
            <w:tcW w:w="1134" w:type="dxa"/>
          </w:tcPr>
          <w:p w14:paraId="1C877279" w14:textId="77777777" w:rsidR="002556DD" w:rsidRPr="00C356AE" w:rsidRDefault="002556DD" w:rsidP="002556DD">
            <w:pPr>
              <w:pStyle w:val="TableParagraph"/>
              <w:spacing w:before="0"/>
              <w:ind w:left="200"/>
              <w:rPr>
                <w:rFonts w:ascii="Browallia New" w:eastAsia="Cambria Math" w:hAnsi="Browallia New" w:cs="Browallia New"/>
                <w:color w:val="000000" w:themeColor="text1"/>
                <w:sz w:val="32"/>
                <w:szCs w:val="32"/>
              </w:rPr>
            </w:pPr>
            <w:proofErr w:type="spellStart"/>
            <w:proofErr w:type="gramStart"/>
            <w:r w:rsidRPr="00C356AE">
              <w:rPr>
                <w:rFonts w:ascii="Browallia New" w:eastAsia="Cambria Math" w:hAnsi="Browallia New" w:cs="Browallia New"/>
                <w:color w:val="000000" w:themeColor="text1"/>
                <w:sz w:val="32"/>
                <w:szCs w:val="32"/>
              </w:rPr>
              <w:t>EC</w:t>
            </w:r>
            <w:r w:rsidRPr="00C356AE">
              <w:rPr>
                <w:rFonts w:ascii="Browallia New" w:eastAsia="Cambria Math" w:hAnsi="Browallia New" w:cs="Browallia New"/>
                <w:color w:val="000000" w:themeColor="text1"/>
                <w:sz w:val="32"/>
                <w:szCs w:val="32"/>
                <w:vertAlign w:val="subscript"/>
              </w:rPr>
              <w:t>PJ,y</w:t>
            </w:r>
            <w:proofErr w:type="spellEnd"/>
            <w:proofErr w:type="gramEnd"/>
          </w:p>
        </w:tc>
        <w:tc>
          <w:tcPr>
            <w:tcW w:w="425" w:type="dxa"/>
          </w:tcPr>
          <w:p w14:paraId="133F540B" w14:textId="77777777" w:rsidR="002556DD" w:rsidRPr="00C356AE" w:rsidRDefault="002556DD" w:rsidP="002556DD">
            <w:pPr>
              <w:pStyle w:val="TableParagraph"/>
              <w:spacing w:before="0"/>
              <w:ind w:left="0" w:right="111"/>
              <w:jc w:val="center"/>
              <w:rPr>
                <w:rFonts w:ascii="Browallia New" w:hAnsi="Browallia New" w:cs="Browallia New"/>
                <w:color w:val="000000" w:themeColor="text1"/>
                <w:sz w:val="32"/>
                <w:szCs w:val="32"/>
              </w:rPr>
            </w:pPr>
            <w:r w:rsidRPr="00C356AE">
              <w:rPr>
                <w:rFonts w:ascii="Browallia New" w:hAnsi="Browallia New" w:cs="Browallia New"/>
                <w:color w:val="000000" w:themeColor="text1"/>
                <w:w w:val="99"/>
                <w:sz w:val="32"/>
                <w:szCs w:val="32"/>
              </w:rPr>
              <w:t>=</w:t>
            </w:r>
          </w:p>
        </w:tc>
        <w:tc>
          <w:tcPr>
            <w:tcW w:w="7513" w:type="dxa"/>
          </w:tcPr>
          <w:p w14:paraId="0ADE73F4" w14:textId="59B30EE9" w:rsidR="002556DD" w:rsidRPr="00C356AE" w:rsidRDefault="002556DD" w:rsidP="002556DD">
            <w:pPr>
              <w:pStyle w:val="TableParagraph"/>
              <w:spacing w:before="0"/>
              <w:ind w:left="115" w:right="426"/>
              <w:rPr>
                <w:rFonts w:ascii="Browallia New" w:hAnsi="Browallia New" w:cs="Browallia New"/>
                <w:color w:val="000000" w:themeColor="text1"/>
                <w:sz w:val="32"/>
                <w:szCs w:val="32"/>
                <w:cs/>
                <w:lang w:bidi="th-TH"/>
              </w:rPr>
            </w:pPr>
            <w:r w:rsidRPr="00FB576D">
              <w:rPr>
                <w:rFonts w:ascii="Browallia New" w:hAnsi="Browallia New" w:cs="Browallia New"/>
                <w:color w:val="000000" w:themeColor="text1"/>
                <w:sz w:val="32"/>
                <w:szCs w:val="32"/>
                <w:lang w:bidi="th-TH"/>
              </w:rPr>
              <w:t>Electricity consumption from project implementation in year y</w:t>
            </w:r>
            <w:r w:rsidRPr="00C356AE">
              <w:rPr>
                <w:rFonts w:ascii="Browallia New" w:hAnsi="Browallia New" w:cs="Browallia New"/>
                <w:i/>
                <w:color w:val="000000" w:themeColor="text1"/>
                <w:sz w:val="32"/>
                <w:szCs w:val="32"/>
              </w:rPr>
              <w:t xml:space="preserve"> </w:t>
            </w:r>
            <w:r w:rsidRPr="00C356AE">
              <w:rPr>
                <w:rFonts w:ascii="Browallia New" w:hAnsi="Browallia New" w:cs="Browallia New"/>
                <w:color w:val="000000" w:themeColor="text1"/>
                <w:sz w:val="32"/>
                <w:szCs w:val="32"/>
              </w:rPr>
              <w:t>(MWh/year)</w:t>
            </w:r>
          </w:p>
        </w:tc>
      </w:tr>
      <w:tr w:rsidR="002556DD" w:rsidRPr="00C356AE" w14:paraId="107FD4A4" w14:textId="77777777" w:rsidTr="002556DD">
        <w:trPr>
          <w:trHeight w:val="70"/>
        </w:trPr>
        <w:tc>
          <w:tcPr>
            <w:tcW w:w="1134" w:type="dxa"/>
          </w:tcPr>
          <w:p w14:paraId="276F5888" w14:textId="77777777" w:rsidR="002556DD" w:rsidRPr="00C356AE" w:rsidRDefault="002556DD" w:rsidP="002556DD">
            <w:pPr>
              <w:pStyle w:val="TableParagraph"/>
              <w:spacing w:before="0"/>
              <w:ind w:left="200"/>
              <w:rPr>
                <w:rFonts w:ascii="Browallia New" w:eastAsia="Cambria Math" w:hAnsi="Browallia New" w:cs="Browallia New"/>
                <w:color w:val="000000" w:themeColor="text1"/>
                <w:sz w:val="32"/>
                <w:szCs w:val="32"/>
              </w:rPr>
            </w:pPr>
            <w:proofErr w:type="spellStart"/>
            <w:proofErr w:type="gramStart"/>
            <w:r w:rsidRPr="00C356AE">
              <w:rPr>
                <w:rFonts w:ascii="Browallia New" w:eastAsia="Cambria Math" w:hAnsi="Browallia New" w:cs="Browallia New"/>
                <w:color w:val="000000" w:themeColor="text1"/>
                <w:sz w:val="32"/>
                <w:szCs w:val="32"/>
              </w:rPr>
              <w:t>EF</w:t>
            </w:r>
            <w:r w:rsidRPr="00C356AE">
              <w:rPr>
                <w:rFonts w:ascii="Browallia New" w:eastAsia="Cambria Math" w:hAnsi="Browallia New" w:cs="Browallia New"/>
                <w:color w:val="000000" w:themeColor="text1"/>
                <w:sz w:val="32"/>
                <w:szCs w:val="32"/>
                <w:vertAlign w:val="subscript"/>
              </w:rPr>
              <w:t>Elec,y</w:t>
            </w:r>
            <w:proofErr w:type="spellEnd"/>
            <w:proofErr w:type="gramEnd"/>
          </w:p>
        </w:tc>
        <w:tc>
          <w:tcPr>
            <w:tcW w:w="425" w:type="dxa"/>
          </w:tcPr>
          <w:p w14:paraId="75A41BCA" w14:textId="77777777" w:rsidR="002556DD" w:rsidRPr="00C356AE" w:rsidRDefault="002556DD" w:rsidP="002556DD">
            <w:pPr>
              <w:pStyle w:val="TableParagraph"/>
              <w:spacing w:before="0"/>
              <w:ind w:left="0" w:right="111"/>
              <w:jc w:val="center"/>
              <w:rPr>
                <w:rFonts w:ascii="Browallia New" w:hAnsi="Browallia New" w:cs="Browallia New"/>
                <w:color w:val="000000" w:themeColor="text1"/>
                <w:sz w:val="32"/>
                <w:szCs w:val="32"/>
              </w:rPr>
            </w:pPr>
            <w:r w:rsidRPr="00C356AE">
              <w:rPr>
                <w:rFonts w:ascii="Browallia New" w:hAnsi="Browallia New" w:cs="Browallia New"/>
                <w:color w:val="000000" w:themeColor="text1"/>
                <w:w w:val="99"/>
                <w:sz w:val="32"/>
                <w:szCs w:val="32"/>
              </w:rPr>
              <w:t>=</w:t>
            </w:r>
          </w:p>
        </w:tc>
        <w:tc>
          <w:tcPr>
            <w:tcW w:w="7513" w:type="dxa"/>
          </w:tcPr>
          <w:p w14:paraId="5F3EF14E" w14:textId="454FF8AE" w:rsidR="002556DD" w:rsidRPr="00C356AE" w:rsidRDefault="002556DD" w:rsidP="002556DD">
            <w:pPr>
              <w:pStyle w:val="TableParagraph"/>
              <w:spacing w:before="0"/>
              <w:ind w:left="115"/>
              <w:rPr>
                <w:rFonts w:ascii="Browallia New" w:eastAsia="Times New Roman" w:hAnsi="Browallia New" w:cs="Browallia New"/>
                <w:color w:val="000000" w:themeColor="text1"/>
                <w:sz w:val="32"/>
                <w:szCs w:val="32"/>
                <w:cs/>
              </w:rPr>
            </w:pPr>
            <w:r w:rsidRPr="00076BB2">
              <w:rPr>
                <w:rFonts w:ascii="Browallia New" w:eastAsia="Times New Roman" w:hAnsi="Browallia New" w:cs="Browallia New"/>
                <w:color w:val="000000" w:themeColor="text1"/>
                <w:sz w:val="32"/>
                <w:szCs w:val="32"/>
              </w:rPr>
              <w:t>Emission factor for electricity generation/consumption in year y</w:t>
            </w:r>
            <w:r w:rsidRPr="00C356AE">
              <w:rPr>
                <w:rFonts w:ascii="Browallia New" w:eastAsia="Times New Roman" w:hAnsi="Browallia New" w:cs="Browallia New"/>
                <w:color w:val="000000" w:themeColor="text1"/>
                <w:sz w:val="32"/>
                <w:szCs w:val="32"/>
              </w:rPr>
              <w:t xml:space="preserve"> </w:t>
            </w:r>
            <w:r w:rsidRPr="00C356AE">
              <w:rPr>
                <w:rFonts w:ascii="Browallia New" w:hAnsi="Browallia New" w:cs="Browallia New"/>
                <w:color w:val="000000" w:themeColor="text1"/>
                <w:sz w:val="32"/>
                <w:szCs w:val="32"/>
              </w:rPr>
              <w:t>(tCO</w:t>
            </w:r>
            <w:r w:rsidRPr="00C356AE">
              <w:rPr>
                <w:rFonts w:ascii="Browallia New" w:hAnsi="Browallia New" w:cs="Browallia New"/>
                <w:color w:val="000000" w:themeColor="text1"/>
                <w:sz w:val="32"/>
                <w:szCs w:val="32"/>
                <w:vertAlign w:val="subscript"/>
              </w:rPr>
              <w:t>2</w:t>
            </w:r>
            <w:r w:rsidRPr="00C356AE">
              <w:rPr>
                <w:rFonts w:ascii="Browallia New" w:hAnsi="Browallia New" w:cs="Browallia New"/>
                <w:color w:val="000000" w:themeColor="text1"/>
                <w:sz w:val="32"/>
                <w:szCs w:val="32"/>
              </w:rPr>
              <w:t>/MWh)</w:t>
            </w:r>
          </w:p>
        </w:tc>
      </w:tr>
      <w:tr w:rsidR="002556DD" w:rsidRPr="00C356AE" w14:paraId="707C2092" w14:textId="77777777" w:rsidTr="002556DD">
        <w:trPr>
          <w:trHeight w:val="70"/>
        </w:trPr>
        <w:tc>
          <w:tcPr>
            <w:tcW w:w="1134" w:type="dxa"/>
          </w:tcPr>
          <w:p w14:paraId="130D443D" w14:textId="77777777" w:rsidR="002556DD" w:rsidRPr="00C356AE" w:rsidRDefault="002556DD" w:rsidP="002556DD">
            <w:pPr>
              <w:pStyle w:val="TableParagraph"/>
              <w:spacing w:before="0"/>
              <w:ind w:left="200"/>
              <w:rPr>
                <w:rFonts w:ascii="Browallia New" w:eastAsia="Cambria Math" w:hAnsi="Browallia New" w:cs="Browallia New"/>
                <w:color w:val="000000" w:themeColor="text1"/>
                <w:sz w:val="32"/>
                <w:szCs w:val="32"/>
              </w:rPr>
            </w:pPr>
            <w:proofErr w:type="spellStart"/>
            <w:r w:rsidRPr="00C356AE">
              <w:rPr>
                <w:rFonts w:ascii="Browallia New" w:eastAsia="Cambria Math" w:hAnsi="Browallia New" w:cs="Browallia New"/>
                <w:color w:val="000000" w:themeColor="text1"/>
                <w:sz w:val="32"/>
                <w:szCs w:val="32"/>
              </w:rPr>
              <w:t>TDL</w:t>
            </w:r>
            <w:r w:rsidRPr="00C356AE">
              <w:rPr>
                <w:rFonts w:ascii="Browallia New" w:eastAsia="Cambria Math" w:hAnsi="Browallia New" w:cs="Browallia New"/>
                <w:color w:val="000000" w:themeColor="text1"/>
                <w:sz w:val="32"/>
                <w:szCs w:val="32"/>
                <w:vertAlign w:val="subscript"/>
              </w:rPr>
              <w:t>y</w:t>
            </w:r>
            <w:proofErr w:type="spellEnd"/>
          </w:p>
        </w:tc>
        <w:tc>
          <w:tcPr>
            <w:tcW w:w="425" w:type="dxa"/>
          </w:tcPr>
          <w:p w14:paraId="7EFF9586" w14:textId="77777777" w:rsidR="002556DD" w:rsidRPr="00C356AE" w:rsidRDefault="002556DD" w:rsidP="002556DD">
            <w:pPr>
              <w:pStyle w:val="TableParagraph"/>
              <w:spacing w:before="0"/>
              <w:ind w:left="0" w:right="111"/>
              <w:jc w:val="center"/>
              <w:rPr>
                <w:rFonts w:ascii="Browallia New" w:hAnsi="Browallia New" w:cs="Browallia New"/>
                <w:color w:val="000000" w:themeColor="text1"/>
                <w:sz w:val="32"/>
                <w:szCs w:val="32"/>
              </w:rPr>
            </w:pPr>
            <w:r w:rsidRPr="00C356AE">
              <w:rPr>
                <w:rFonts w:ascii="Browallia New" w:hAnsi="Browallia New" w:cs="Browallia New"/>
                <w:color w:val="000000" w:themeColor="text1"/>
                <w:w w:val="99"/>
                <w:sz w:val="32"/>
                <w:szCs w:val="32"/>
              </w:rPr>
              <w:t>=</w:t>
            </w:r>
          </w:p>
        </w:tc>
        <w:tc>
          <w:tcPr>
            <w:tcW w:w="7513" w:type="dxa"/>
          </w:tcPr>
          <w:p w14:paraId="2BB732A3" w14:textId="2804049A" w:rsidR="002556DD" w:rsidRPr="00C356AE" w:rsidRDefault="002556DD" w:rsidP="002556DD">
            <w:pPr>
              <w:pStyle w:val="TableParagraph"/>
              <w:spacing w:before="0"/>
              <w:ind w:left="115" w:right="44"/>
              <w:rPr>
                <w:rFonts w:ascii="Browallia New" w:hAnsi="Browallia New" w:cs="Browallia New"/>
                <w:color w:val="000000" w:themeColor="text1"/>
                <w:sz w:val="32"/>
                <w:szCs w:val="32"/>
                <w:cs/>
                <w:lang w:bidi="th-TH"/>
              </w:rPr>
            </w:pPr>
            <w:r w:rsidRPr="00FB576D">
              <w:rPr>
                <w:rFonts w:ascii="Browallia New" w:hAnsi="Browallia New" w:cs="Browallia New"/>
                <w:color w:val="000000" w:themeColor="text1"/>
                <w:sz w:val="32"/>
                <w:szCs w:val="32"/>
                <w:lang w:bidi="th-TH"/>
              </w:rPr>
              <w:t>Average technical transmission and distribution losses for providing electricity in year y</w:t>
            </w:r>
          </w:p>
        </w:tc>
      </w:tr>
    </w:tbl>
    <w:p w14:paraId="404BC350" w14:textId="77777777" w:rsidR="00E6040D" w:rsidRPr="00740FA2" w:rsidRDefault="00E6040D" w:rsidP="00403439">
      <w:pPr>
        <w:tabs>
          <w:tab w:val="left" w:pos="709"/>
          <w:tab w:val="left" w:pos="2141"/>
        </w:tabs>
        <w:spacing w:before="0" w:after="0" w:line="240" w:lineRule="auto"/>
        <w:ind w:left="0"/>
        <w:jc w:val="thaiDistribute"/>
        <w:rPr>
          <w:rFonts w:ascii="Browallia New" w:hAnsi="Browallia New" w:cs="Browallia New"/>
          <w:sz w:val="28"/>
          <w:szCs w:val="28"/>
          <w:cs/>
        </w:rPr>
      </w:pPr>
    </w:p>
    <w:p w14:paraId="079D9CAB" w14:textId="145B5FFF" w:rsidR="00162CF6" w:rsidRPr="003F283C" w:rsidRDefault="00841695" w:rsidP="003F283C">
      <w:pPr>
        <w:pStyle w:val="ListParagraph"/>
        <w:tabs>
          <w:tab w:val="left" w:pos="360"/>
        </w:tabs>
        <w:spacing w:before="0" w:after="0" w:line="240" w:lineRule="auto"/>
        <w:ind w:left="0"/>
        <w:jc w:val="thaiDistribute"/>
        <w:rPr>
          <w:rFonts w:ascii="Browallia New" w:hAnsi="Browallia New" w:cs="Browallia New"/>
          <w:b/>
          <w:bCs/>
          <w:szCs w:val="32"/>
        </w:rPr>
      </w:pPr>
      <w:r w:rsidRPr="003F283C">
        <w:rPr>
          <w:rFonts w:ascii="Browallia New" w:hAnsi="Browallia New" w:cs="Browallia New"/>
          <w:b/>
          <w:bCs/>
          <w:szCs w:val="32"/>
        </w:rPr>
        <w:t>7</w:t>
      </w:r>
      <w:r w:rsidR="00C65126" w:rsidRPr="003F283C">
        <w:rPr>
          <w:rFonts w:ascii="Browallia New" w:hAnsi="Browallia New" w:cs="Browallia New"/>
          <w:b/>
          <w:bCs/>
          <w:szCs w:val="32"/>
          <w:cs/>
        </w:rPr>
        <w:t xml:space="preserve">. </w:t>
      </w:r>
      <w:r w:rsidR="00E01661" w:rsidRPr="003F283C">
        <w:rPr>
          <w:rFonts w:ascii="Browallia New" w:hAnsi="Browallia New" w:cs="Browallia New"/>
          <w:b/>
          <w:bCs/>
          <w:szCs w:val="32"/>
        </w:rPr>
        <w:tab/>
      </w:r>
      <w:r w:rsidR="00162CF6" w:rsidRPr="003F283C">
        <w:rPr>
          <w:rFonts w:ascii="Browallia New" w:hAnsi="Browallia New" w:cs="Browallia New"/>
          <w:b/>
          <w:bCs/>
          <w:szCs w:val="32"/>
        </w:rPr>
        <w:t>Leakage Emission</w:t>
      </w:r>
    </w:p>
    <w:p w14:paraId="205E635C" w14:textId="7D52E892" w:rsidR="00E92488" w:rsidRPr="002C6360" w:rsidRDefault="002556DD" w:rsidP="00E01661">
      <w:pPr>
        <w:tabs>
          <w:tab w:val="left" w:pos="709"/>
          <w:tab w:val="left" w:pos="993"/>
          <w:tab w:val="left" w:pos="2141"/>
        </w:tabs>
        <w:spacing w:before="240" w:after="240" w:line="240" w:lineRule="auto"/>
        <w:ind w:left="0" w:firstLine="709"/>
        <w:jc w:val="thaiDistribute"/>
        <w:rPr>
          <w:rFonts w:ascii="Browallia New" w:hAnsi="Browallia New" w:cs="Browallia New"/>
        </w:rPr>
      </w:pPr>
      <w:r>
        <w:rPr>
          <w:rFonts w:ascii="Browallia New" w:hAnsi="Browallia New" w:cs="Browallia New"/>
        </w:rPr>
        <w:t>Not Applicable</w:t>
      </w:r>
    </w:p>
    <w:p w14:paraId="45D839FB" w14:textId="7AF80E4E" w:rsidR="00826888" w:rsidRPr="003F283C" w:rsidRDefault="002F06CA" w:rsidP="003F283C">
      <w:pPr>
        <w:pStyle w:val="ListParagraph"/>
        <w:tabs>
          <w:tab w:val="left" w:pos="360"/>
        </w:tabs>
        <w:spacing w:before="0" w:after="0" w:line="240" w:lineRule="auto"/>
        <w:ind w:left="0"/>
        <w:jc w:val="thaiDistribute"/>
        <w:rPr>
          <w:rFonts w:ascii="Browallia New" w:hAnsi="Browallia New" w:cs="Browallia New"/>
          <w:b/>
          <w:bCs/>
          <w:szCs w:val="32"/>
        </w:rPr>
      </w:pPr>
      <w:r w:rsidRPr="003F283C">
        <w:rPr>
          <w:rFonts w:ascii="Browallia New" w:hAnsi="Browallia New" w:cs="Browallia New"/>
          <w:b/>
          <w:bCs/>
          <w:szCs w:val="32"/>
        </w:rPr>
        <w:t xml:space="preserve">8. </w:t>
      </w:r>
      <w:r w:rsidR="00E01661" w:rsidRPr="003F283C">
        <w:rPr>
          <w:rFonts w:ascii="Browallia New" w:hAnsi="Browallia New" w:cs="Browallia New"/>
          <w:b/>
          <w:bCs/>
          <w:szCs w:val="32"/>
        </w:rPr>
        <w:tab/>
      </w:r>
      <w:r w:rsidR="00826888" w:rsidRPr="003F283C">
        <w:rPr>
          <w:rFonts w:ascii="Browallia New" w:hAnsi="Browallia New" w:cs="Browallia New"/>
          <w:b/>
          <w:bCs/>
          <w:szCs w:val="32"/>
        </w:rPr>
        <w:t>Emission Reduction</w:t>
      </w:r>
    </w:p>
    <w:p w14:paraId="13351FBD" w14:textId="14EB6767" w:rsidR="006357E2" w:rsidRDefault="002556DD" w:rsidP="00E01661">
      <w:pPr>
        <w:spacing w:before="240" w:after="0" w:line="240" w:lineRule="auto"/>
        <w:ind w:left="0" w:firstLine="709"/>
        <w:jc w:val="thaiDistribute"/>
        <w:rPr>
          <w:rFonts w:ascii="Browallia New" w:hAnsi="Browallia New" w:cs="Browallia New"/>
        </w:rPr>
      </w:pPr>
      <w:r w:rsidRPr="002556DD">
        <w:rPr>
          <w:rFonts w:ascii="Browallia New" w:hAnsi="Browallia New" w:cs="Browallia New"/>
        </w:rPr>
        <w:t xml:space="preserve">Emission reductions are calculated as </w:t>
      </w:r>
      <w:r w:rsidR="00696142">
        <w:rPr>
          <w:rFonts w:ascii="Browallia New" w:hAnsi="Browallia New" w:cs="Browallia New"/>
        </w:rPr>
        <w:t>follow</w:t>
      </w:r>
    </w:p>
    <w:tbl>
      <w:tblPr>
        <w:tblpPr w:leftFromText="180" w:rightFromText="180" w:vertAnchor="text" w:horzAnchor="margin" w:tblpX="284" w:tblpY="180"/>
        <w:tblOverlap w:val="never"/>
        <w:tblW w:w="8931" w:type="dxa"/>
        <w:tblLook w:val="04A0" w:firstRow="1" w:lastRow="0" w:firstColumn="1" w:lastColumn="0" w:noHBand="0" w:noVBand="1"/>
      </w:tblPr>
      <w:tblGrid>
        <w:gridCol w:w="652"/>
        <w:gridCol w:w="546"/>
        <w:gridCol w:w="4756"/>
        <w:gridCol w:w="2977"/>
      </w:tblGrid>
      <w:tr w:rsidR="00617689" w:rsidRPr="00111215" w14:paraId="1FD50188" w14:textId="26FF4F12" w:rsidTr="0073037A">
        <w:trPr>
          <w:trHeight w:val="50"/>
        </w:trPr>
        <w:tc>
          <w:tcPr>
            <w:tcW w:w="652" w:type="dxa"/>
            <w:vAlign w:val="center"/>
          </w:tcPr>
          <w:p w14:paraId="1C539F7A" w14:textId="77777777" w:rsidR="00617689" w:rsidRPr="00111215" w:rsidRDefault="00617689" w:rsidP="00EB0317">
            <w:pPr>
              <w:spacing w:before="0" w:after="0" w:line="240" w:lineRule="auto"/>
              <w:ind w:left="0"/>
              <w:jc w:val="thaiDistribute"/>
              <w:rPr>
                <w:rFonts w:ascii="Browallia New" w:hAnsi="Browallia New" w:cs="Browallia New"/>
                <w:b/>
                <w:bCs/>
              </w:rPr>
            </w:pPr>
            <w:r w:rsidRPr="00111215">
              <w:rPr>
                <w:rFonts w:ascii="Browallia New" w:hAnsi="Browallia New" w:cs="Browallia New"/>
                <w:b/>
                <w:bCs/>
              </w:rPr>
              <w:t>ER</w:t>
            </w:r>
            <w:r w:rsidRPr="00111215">
              <w:rPr>
                <w:rFonts w:ascii="Browallia New" w:hAnsi="Browallia New" w:cs="Browallia New"/>
                <w:b/>
                <w:bCs/>
                <w:vertAlign w:val="subscript"/>
              </w:rPr>
              <w:t>y</w:t>
            </w:r>
          </w:p>
        </w:tc>
        <w:tc>
          <w:tcPr>
            <w:tcW w:w="546" w:type="dxa"/>
            <w:vAlign w:val="center"/>
          </w:tcPr>
          <w:p w14:paraId="4F19BBB9" w14:textId="77777777" w:rsidR="00617689" w:rsidRPr="00111215" w:rsidRDefault="00617689" w:rsidP="00EB0317">
            <w:pPr>
              <w:spacing w:before="0" w:after="0" w:line="240" w:lineRule="auto"/>
              <w:ind w:left="0"/>
              <w:jc w:val="thaiDistribute"/>
              <w:rPr>
                <w:rFonts w:ascii="Browallia New" w:hAnsi="Browallia New" w:cs="Browallia New"/>
                <w:b/>
                <w:bCs/>
              </w:rPr>
            </w:pPr>
            <w:r w:rsidRPr="00111215">
              <w:rPr>
                <w:rFonts w:ascii="Browallia New" w:hAnsi="Browallia New" w:cs="Browallia New"/>
                <w:b/>
                <w:bCs/>
              </w:rPr>
              <w:t>=</w:t>
            </w:r>
          </w:p>
        </w:tc>
        <w:tc>
          <w:tcPr>
            <w:tcW w:w="4756" w:type="dxa"/>
            <w:vAlign w:val="center"/>
          </w:tcPr>
          <w:p w14:paraId="29438F16" w14:textId="61F39423" w:rsidR="00617689" w:rsidRPr="00111215" w:rsidRDefault="00D40AEF" w:rsidP="00EB0317">
            <w:pPr>
              <w:spacing w:before="0" w:after="0" w:line="240" w:lineRule="auto"/>
              <w:ind w:left="0"/>
              <w:rPr>
                <w:rFonts w:ascii="Browallia New" w:hAnsi="Browallia New" w:cs="Browallia New"/>
                <w:b/>
                <w:bCs/>
              </w:rPr>
            </w:pPr>
            <w:r>
              <w:rPr>
                <w:rFonts w:ascii="Browallia New" w:hAnsi="Browallia New" w:cs="Browallia New"/>
                <w:b/>
                <w:bCs/>
              </w:rPr>
              <w:t>(</w:t>
            </w:r>
            <w:proofErr w:type="spellStart"/>
            <w:r w:rsidR="00617689" w:rsidRPr="00111215">
              <w:rPr>
                <w:rFonts w:ascii="Browallia New" w:hAnsi="Browallia New" w:cs="Browallia New"/>
                <w:b/>
                <w:bCs/>
              </w:rPr>
              <w:t>BE</w:t>
            </w:r>
            <w:r w:rsidR="00617689" w:rsidRPr="00111215">
              <w:rPr>
                <w:rFonts w:ascii="Browallia New" w:hAnsi="Browallia New" w:cs="Browallia New"/>
                <w:b/>
                <w:bCs/>
                <w:vertAlign w:val="subscript"/>
              </w:rPr>
              <w:t>y</w:t>
            </w:r>
            <w:proofErr w:type="spellEnd"/>
            <w:r w:rsidR="00617689" w:rsidRPr="00111215">
              <w:rPr>
                <w:rFonts w:ascii="Browallia New" w:hAnsi="Browallia New" w:cs="Browallia New"/>
                <w:b/>
                <w:bCs/>
              </w:rPr>
              <w:t xml:space="preserve"> – </w:t>
            </w:r>
            <w:proofErr w:type="spellStart"/>
            <w:r w:rsidR="00617689" w:rsidRPr="00111215">
              <w:rPr>
                <w:rFonts w:ascii="Browallia New" w:hAnsi="Browallia New" w:cs="Browallia New"/>
                <w:b/>
                <w:bCs/>
              </w:rPr>
              <w:t>PE</w:t>
            </w:r>
            <w:r w:rsidR="00617689" w:rsidRPr="00111215">
              <w:rPr>
                <w:rFonts w:ascii="Browallia New" w:hAnsi="Browallia New" w:cs="Browallia New"/>
                <w:b/>
                <w:bCs/>
                <w:vertAlign w:val="subscript"/>
              </w:rPr>
              <w:t>y</w:t>
            </w:r>
            <w:proofErr w:type="spellEnd"/>
            <w:r w:rsidR="00617689" w:rsidRPr="00111215">
              <w:rPr>
                <w:rFonts w:ascii="Browallia New" w:hAnsi="Browallia New" w:cs="Browallia New"/>
                <w:b/>
                <w:bCs/>
              </w:rPr>
              <w:t xml:space="preserve">– </w:t>
            </w:r>
            <w:proofErr w:type="spellStart"/>
            <w:r w:rsidR="00617689" w:rsidRPr="00111215">
              <w:rPr>
                <w:rFonts w:ascii="Browallia New" w:hAnsi="Browallia New" w:cs="Browallia New"/>
                <w:b/>
                <w:bCs/>
              </w:rPr>
              <w:t>LE</w:t>
            </w:r>
            <w:r w:rsidR="00617689" w:rsidRPr="00111215">
              <w:rPr>
                <w:rFonts w:ascii="Browallia New" w:hAnsi="Browallia New" w:cs="Browallia New"/>
                <w:b/>
                <w:bCs/>
                <w:vertAlign w:val="subscript"/>
              </w:rPr>
              <w:t>y</w:t>
            </w:r>
            <w:proofErr w:type="spellEnd"/>
            <w:r w:rsidRPr="00D40AEF">
              <w:rPr>
                <w:rFonts w:ascii="Browallia New" w:hAnsi="Browallia New" w:cs="Browallia New"/>
                <w:b/>
                <w:bCs/>
              </w:rPr>
              <w:t>)</w:t>
            </w:r>
            <w:r>
              <w:rPr>
                <w:rFonts w:ascii="Browallia New" w:hAnsi="Browallia New" w:cs="Browallia New"/>
                <w:color w:val="000000" w:themeColor="text1"/>
              </w:rPr>
              <w:t xml:space="preserve"> </w:t>
            </w:r>
            <w:r w:rsidRPr="00C356AE">
              <w:rPr>
                <w:rFonts w:ascii="Browallia New" w:eastAsia="Cambria Math" w:hAnsi="Browallia New" w:cs="Browallia New"/>
                <w:b/>
                <w:bCs/>
                <w:color w:val="000000" w:themeColor="text1"/>
              </w:rPr>
              <w:t>×</w:t>
            </w:r>
            <w:r>
              <w:rPr>
                <w:rFonts w:ascii="Browallia New" w:eastAsia="Cambria Math" w:hAnsi="Browallia New" w:cs="Browallia New"/>
                <w:b/>
                <w:bCs/>
                <w:color w:val="000000" w:themeColor="text1"/>
              </w:rPr>
              <w:t xml:space="preserve"> (</w:t>
            </w:r>
            <w:proofErr w:type="spellStart"/>
            <w:proofErr w:type="gramStart"/>
            <w:r>
              <w:rPr>
                <w:rFonts w:ascii="Browallia New" w:eastAsia="Cambria Math" w:hAnsi="Browallia New" w:cs="Browallia New"/>
                <w:b/>
                <w:bCs/>
                <w:color w:val="000000" w:themeColor="text1"/>
              </w:rPr>
              <w:t>P</w:t>
            </w:r>
            <w:r w:rsidRPr="00D40AEF">
              <w:rPr>
                <w:rFonts w:ascii="Browallia New" w:eastAsia="Cambria Math" w:hAnsi="Browallia New" w:cs="Browallia New"/>
                <w:b/>
                <w:bCs/>
                <w:color w:val="000000" w:themeColor="text1"/>
                <w:vertAlign w:val="subscript"/>
              </w:rPr>
              <w:t>y,min</w:t>
            </w:r>
            <w:proofErr w:type="spellEnd"/>
            <w:proofErr w:type="gramEnd"/>
            <w:r w:rsidRPr="00491E04">
              <w:rPr>
                <w:rFonts w:ascii="Browallia New" w:eastAsia="Cambria Math" w:hAnsi="Browallia New" w:cs="Browallia New"/>
                <w:b/>
                <w:bCs/>
                <w:color w:val="000000" w:themeColor="text1"/>
              </w:rPr>
              <w:t xml:space="preserve"> </w:t>
            </w:r>
            <w:r>
              <w:rPr>
                <w:rFonts w:ascii="Browallia New" w:eastAsia="Cambria Math" w:hAnsi="Browallia New" w:cs="Browallia New"/>
                <w:b/>
                <w:bCs/>
                <w:color w:val="000000" w:themeColor="text1"/>
              </w:rPr>
              <w:t>/</w:t>
            </w:r>
            <w:r w:rsidR="00491E04">
              <w:rPr>
                <w:rFonts w:ascii="Browallia New" w:eastAsia="Cambria Math" w:hAnsi="Browallia New" w:cs="Browallia New"/>
                <w:b/>
                <w:bCs/>
                <w:color w:val="000000" w:themeColor="text1"/>
              </w:rPr>
              <w:t xml:space="preserve"> </w:t>
            </w:r>
            <w:proofErr w:type="spellStart"/>
            <w:r>
              <w:rPr>
                <w:rFonts w:ascii="Browallia New" w:eastAsia="Cambria Math" w:hAnsi="Browallia New" w:cs="Browallia New"/>
                <w:b/>
                <w:bCs/>
                <w:color w:val="000000" w:themeColor="text1"/>
              </w:rPr>
              <w:t>P</w:t>
            </w:r>
            <w:r w:rsidRPr="00D40AEF">
              <w:rPr>
                <w:rFonts w:ascii="Browallia New" w:eastAsia="Cambria Math" w:hAnsi="Browallia New" w:cs="Browallia New"/>
                <w:b/>
                <w:bCs/>
                <w:color w:val="000000" w:themeColor="text1"/>
                <w:vertAlign w:val="subscript"/>
              </w:rPr>
              <w:t>y</w:t>
            </w:r>
            <w:proofErr w:type="spellEnd"/>
            <w:r>
              <w:rPr>
                <w:rFonts w:ascii="Browallia New" w:eastAsia="Cambria Math" w:hAnsi="Browallia New" w:cs="Browallia New"/>
                <w:b/>
                <w:bCs/>
                <w:color w:val="000000" w:themeColor="text1"/>
              </w:rPr>
              <w:t>)</w:t>
            </w:r>
            <w:r w:rsidR="00617689" w:rsidRPr="00D40AEF">
              <w:rPr>
                <w:rFonts w:ascii="Browallia New" w:hAnsi="Browallia New" w:cs="Browallia New"/>
                <w:color w:val="000000" w:themeColor="text1"/>
                <w:vertAlign w:val="subscript"/>
                <w:cs/>
              </w:rPr>
              <w:tab/>
            </w:r>
            <w:r w:rsidR="00617689" w:rsidRPr="00111215">
              <w:rPr>
                <w:rFonts w:ascii="Browallia New" w:hAnsi="Browallia New" w:cs="Browallia New"/>
                <w:color w:val="000000" w:themeColor="text1"/>
                <w:cs/>
              </w:rPr>
              <w:tab/>
            </w:r>
          </w:p>
        </w:tc>
        <w:tc>
          <w:tcPr>
            <w:tcW w:w="2977" w:type="dxa"/>
          </w:tcPr>
          <w:p w14:paraId="2B893FC1" w14:textId="4046CFA5" w:rsidR="00617689" w:rsidRPr="00111215" w:rsidRDefault="00B92B73" w:rsidP="00617689">
            <w:pPr>
              <w:spacing w:before="0" w:after="0" w:line="240" w:lineRule="auto"/>
              <w:ind w:left="0"/>
              <w:jc w:val="right"/>
              <w:rPr>
                <w:rFonts w:ascii="Browallia New" w:hAnsi="Browallia New" w:cs="Browallia New"/>
                <w:b/>
                <w:bCs/>
              </w:rPr>
            </w:pPr>
            <w:r>
              <w:rPr>
                <w:rFonts w:ascii="Browallia New" w:hAnsi="Browallia New" w:cs="Browallia New"/>
                <w:color w:val="000000" w:themeColor="text1"/>
              </w:rPr>
              <w:t>Equation</w:t>
            </w:r>
            <w:r w:rsidR="00617689" w:rsidRPr="00111215">
              <w:rPr>
                <w:rFonts w:ascii="Browallia New" w:hAnsi="Browallia New" w:cs="Browallia New"/>
                <w:color w:val="000000" w:themeColor="text1"/>
                <w:cs/>
              </w:rPr>
              <w:t xml:space="preserve"> (</w:t>
            </w:r>
            <w:r w:rsidR="00A32D14">
              <w:rPr>
                <w:rFonts w:ascii="Browallia New" w:hAnsi="Browallia New" w:cs="Browallia New" w:hint="cs"/>
                <w:color w:val="000000" w:themeColor="text1"/>
                <w:cs/>
              </w:rPr>
              <w:t>24</w:t>
            </w:r>
            <w:r w:rsidR="00617689" w:rsidRPr="00111215">
              <w:rPr>
                <w:rFonts w:ascii="Browallia New" w:hAnsi="Browallia New" w:cs="Browallia New"/>
                <w:color w:val="000000" w:themeColor="text1"/>
              </w:rPr>
              <w:t>)</w:t>
            </w:r>
          </w:p>
        </w:tc>
      </w:tr>
    </w:tbl>
    <w:p w14:paraId="0E313510" w14:textId="3D3CF51D" w:rsidR="00D40AEF" w:rsidRDefault="00B92B73" w:rsidP="00D40AEF">
      <w:pPr>
        <w:spacing w:before="240" w:after="0" w:line="240" w:lineRule="auto"/>
        <w:jc w:val="thaiDistribute"/>
        <w:rPr>
          <w:rFonts w:ascii="Browallia New" w:hAnsi="Browallia New" w:cs="Browallia New"/>
        </w:rPr>
      </w:pPr>
      <w:r>
        <w:rPr>
          <w:rFonts w:ascii="Browallia New" w:hAnsi="Browallia New" w:cs="Browallia New"/>
        </w:rPr>
        <w:t>Where</w:t>
      </w:r>
    </w:p>
    <w:tbl>
      <w:tblPr>
        <w:tblpPr w:leftFromText="180" w:rightFromText="180" w:vertAnchor="text" w:horzAnchor="margin" w:tblpX="284" w:tblpY="43"/>
        <w:tblOverlap w:val="never"/>
        <w:tblW w:w="9181" w:type="dxa"/>
        <w:tblLook w:val="04A0" w:firstRow="1" w:lastRow="0" w:firstColumn="1" w:lastColumn="0" w:noHBand="0" w:noVBand="1"/>
      </w:tblPr>
      <w:tblGrid>
        <w:gridCol w:w="709"/>
        <w:gridCol w:w="420"/>
        <w:gridCol w:w="8052"/>
      </w:tblGrid>
      <w:tr w:rsidR="002556DD" w:rsidRPr="00111215" w14:paraId="5DCFA6BD" w14:textId="77777777" w:rsidTr="002556DD">
        <w:tc>
          <w:tcPr>
            <w:tcW w:w="709" w:type="dxa"/>
          </w:tcPr>
          <w:p w14:paraId="5C617BEB"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ER</w:t>
            </w:r>
            <w:r w:rsidRPr="002C6360">
              <w:rPr>
                <w:rFonts w:ascii="Browallia New" w:hAnsi="Browallia New" w:cs="Browallia New"/>
                <w:szCs w:val="32"/>
                <w:vertAlign w:val="subscript"/>
              </w:rPr>
              <w:t>y</w:t>
            </w:r>
          </w:p>
        </w:tc>
        <w:tc>
          <w:tcPr>
            <w:tcW w:w="420" w:type="dxa"/>
          </w:tcPr>
          <w:p w14:paraId="22DBBC77"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5DF8FB61" w14:textId="57D08089" w:rsidR="002556DD" w:rsidRPr="00C652F1" w:rsidRDefault="002556DD" w:rsidP="002556DD">
            <w:pPr>
              <w:pStyle w:val="ListParagraph"/>
              <w:spacing w:before="0" w:after="0" w:line="240" w:lineRule="auto"/>
              <w:ind w:left="0"/>
              <w:jc w:val="thaiDistribute"/>
              <w:rPr>
                <w:rFonts w:ascii="Browallia New" w:hAnsi="Browallia New" w:cs="Browallia New"/>
                <w:szCs w:val="32"/>
                <w:cs/>
              </w:rPr>
            </w:pPr>
            <w:r w:rsidRPr="00C652F1">
              <w:rPr>
                <w:rFonts w:ascii="Browallia New" w:hAnsi="Browallia New" w:cs="Browallia New"/>
                <w:szCs w:val="32"/>
              </w:rPr>
              <w:t>Emission reductions in year y (tCO</w:t>
            </w:r>
            <w:r w:rsidRPr="00C652F1">
              <w:rPr>
                <w:rFonts w:ascii="Browallia New" w:hAnsi="Browallia New" w:cs="Browallia New"/>
                <w:szCs w:val="32"/>
                <w:vertAlign w:val="subscript"/>
              </w:rPr>
              <w:t>2</w:t>
            </w:r>
            <w:r w:rsidRPr="00C652F1">
              <w:rPr>
                <w:rFonts w:ascii="Browallia New" w:hAnsi="Browallia New" w:cs="Browallia New"/>
                <w:szCs w:val="32"/>
              </w:rPr>
              <w:t>e/year)</w:t>
            </w:r>
          </w:p>
        </w:tc>
      </w:tr>
      <w:tr w:rsidR="002556DD" w:rsidRPr="00111215" w14:paraId="79753CCC" w14:textId="77777777" w:rsidTr="002556DD">
        <w:tc>
          <w:tcPr>
            <w:tcW w:w="709" w:type="dxa"/>
          </w:tcPr>
          <w:p w14:paraId="023C8285"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proofErr w:type="spellStart"/>
            <w:r w:rsidRPr="002C6360">
              <w:rPr>
                <w:rFonts w:ascii="Browallia New" w:hAnsi="Browallia New" w:cs="Browallia New"/>
                <w:szCs w:val="32"/>
              </w:rPr>
              <w:t>BE</w:t>
            </w:r>
            <w:r w:rsidRPr="002C6360">
              <w:rPr>
                <w:rFonts w:ascii="Browallia New" w:hAnsi="Browallia New" w:cs="Browallia New"/>
                <w:szCs w:val="32"/>
                <w:vertAlign w:val="subscript"/>
              </w:rPr>
              <w:t>y</w:t>
            </w:r>
            <w:proofErr w:type="spellEnd"/>
          </w:p>
        </w:tc>
        <w:tc>
          <w:tcPr>
            <w:tcW w:w="420" w:type="dxa"/>
          </w:tcPr>
          <w:p w14:paraId="6667E455"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65ABA1FA" w14:textId="1DE45824" w:rsidR="002556DD" w:rsidRPr="00C652F1" w:rsidRDefault="002556DD" w:rsidP="002556DD">
            <w:pPr>
              <w:pStyle w:val="ListParagraph"/>
              <w:spacing w:before="0" w:after="0" w:line="240" w:lineRule="auto"/>
              <w:ind w:left="0"/>
              <w:jc w:val="thaiDistribute"/>
              <w:rPr>
                <w:rFonts w:ascii="Browallia New" w:hAnsi="Browallia New" w:cs="Browallia New"/>
                <w:szCs w:val="32"/>
                <w:cs/>
              </w:rPr>
            </w:pPr>
            <w:r w:rsidRPr="00C652F1">
              <w:rPr>
                <w:rFonts w:ascii="Browallia New" w:hAnsi="Browallia New" w:cs="Browallia New"/>
              </w:rPr>
              <w:t>Baseline emissions in year</w:t>
            </w:r>
            <w:r w:rsidR="00C652F1">
              <w:rPr>
                <w:rFonts w:ascii="Browallia New" w:hAnsi="Browallia New" w:cs="Browallia New"/>
              </w:rPr>
              <w:t xml:space="preserve"> </w:t>
            </w:r>
            <w:r w:rsidRPr="00C652F1">
              <w:rPr>
                <w:rFonts w:ascii="Browallia New" w:hAnsi="Browallia New" w:cs="Browallia New"/>
              </w:rPr>
              <w:t>y</w:t>
            </w:r>
            <w:r w:rsidRPr="00C652F1">
              <w:rPr>
                <w:rFonts w:ascii="Browallia New" w:hAnsi="Browallia New" w:cs="Browallia New"/>
                <w:szCs w:val="32"/>
              </w:rPr>
              <w:t xml:space="preserve"> (tCO</w:t>
            </w:r>
            <w:r w:rsidRPr="00C652F1">
              <w:rPr>
                <w:rFonts w:ascii="Browallia New" w:hAnsi="Browallia New" w:cs="Browallia New"/>
                <w:szCs w:val="32"/>
                <w:vertAlign w:val="subscript"/>
              </w:rPr>
              <w:t>2</w:t>
            </w:r>
            <w:r w:rsidRPr="00C652F1">
              <w:rPr>
                <w:rFonts w:ascii="Browallia New" w:hAnsi="Browallia New" w:cs="Browallia New"/>
                <w:szCs w:val="32"/>
              </w:rPr>
              <w:t>e/year)</w:t>
            </w:r>
          </w:p>
        </w:tc>
      </w:tr>
      <w:tr w:rsidR="002556DD" w:rsidRPr="00111215" w14:paraId="3369B0DA" w14:textId="77777777" w:rsidTr="002556DD">
        <w:tc>
          <w:tcPr>
            <w:tcW w:w="709" w:type="dxa"/>
          </w:tcPr>
          <w:p w14:paraId="21AA4DFB"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PE</w:t>
            </w:r>
            <w:r w:rsidRPr="002C6360">
              <w:rPr>
                <w:rFonts w:ascii="Browallia New" w:hAnsi="Browallia New" w:cs="Browallia New"/>
                <w:szCs w:val="32"/>
                <w:vertAlign w:val="subscript"/>
              </w:rPr>
              <w:t>y</w:t>
            </w:r>
          </w:p>
        </w:tc>
        <w:tc>
          <w:tcPr>
            <w:tcW w:w="420" w:type="dxa"/>
          </w:tcPr>
          <w:p w14:paraId="1D7E5101"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1E642D21" w14:textId="5A629142" w:rsidR="002556DD" w:rsidRPr="00C652F1" w:rsidRDefault="002556DD" w:rsidP="002556DD">
            <w:pPr>
              <w:pStyle w:val="ListParagraph"/>
              <w:spacing w:before="0" w:after="0" w:line="240" w:lineRule="auto"/>
              <w:ind w:left="0"/>
              <w:jc w:val="thaiDistribute"/>
              <w:rPr>
                <w:rFonts w:ascii="Browallia New" w:hAnsi="Browallia New" w:cs="Browallia New"/>
                <w:szCs w:val="32"/>
                <w:cs/>
              </w:rPr>
            </w:pPr>
            <w:r w:rsidRPr="00C652F1">
              <w:rPr>
                <w:rFonts w:ascii="Browallia New" w:hAnsi="Browallia New" w:cs="Browallia New"/>
              </w:rPr>
              <w:t>Project emissions in year</w:t>
            </w:r>
            <w:r w:rsidR="00C652F1">
              <w:rPr>
                <w:rFonts w:ascii="Browallia New" w:hAnsi="Browallia New" w:cs="Browallia New"/>
              </w:rPr>
              <w:t xml:space="preserve"> </w:t>
            </w:r>
            <w:r w:rsidRPr="00C652F1">
              <w:rPr>
                <w:rFonts w:ascii="Browallia New" w:hAnsi="Browallia New" w:cs="Browallia New"/>
              </w:rPr>
              <w:t>y</w:t>
            </w:r>
            <w:r w:rsidRPr="00C652F1">
              <w:rPr>
                <w:rFonts w:ascii="Browallia New" w:hAnsi="Browallia New" w:cs="Browallia New"/>
                <w:szCs w:val="32"/>
              </w:rPr>
              <w:t xml:space="preserve"> (tCO</w:t>
            </w:r>
            <w:r w:rsidRPr="00C652F1">
              <w:rPr>
                <w:rFonts w:ascii="Browallia New" w:hAnsi="Browallia New" w:cs="Browallia New"/>
                <w:szCs w:val="32"/>
                <w:vertAlign w:val="subscript"/>
              </w:rPr>
              <w:t>2</w:t>
            </w:r>
            <w:r w:rsidRPr="00C652F1">
              <w:rPr>
                <w:rFonts w:ascii="Browallia New" w:hAnsi="Browallia New" w:cs="Browallia New"/>
                <w:szCs w:val="32"/>
              </w:rPr>
              <w:t>e/year)</w:t>
            </w:r>
          </w:p>
        </w:tc>
      </w:tr>
      <w:tr w:rsidR="002556DD" w:rsidRPr="00111215" w14:paraId="37C2F8D5" w14:textId="77777777" w:rsidTr="002556DD">
        <w:tc>
          <w:tcPr>
            <w:tcW w:w="709" w:type="dxa"/>
          </w:tcPr>
          <w:p w14:paraId="78B267C5"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proofErr w:type="spellStart"/>
            <w:r w:rsidRPr="002C6360">
              <w:rPr>
                <w:rFonts w:ascii="Browallia New" w:hAnsi="Browallia New" w:cs="Browallia New"/>
                <w:szCs w:val="32"/>
              </w:rPr>
              <w:t>LE</w:t>
            </w:r>
            <w:r w:rsidRPr="002C6360">
              <w:rPr>
                <w:rFonts w:ascii="Browallia New" w:hAnsi="Browallia New" w:cs="Browallia New"/>
                <w:szCs w:val="32"/>
                <w:vertAlign w:val="subscript"/>
              </w:rPr>
              <w:t>y</w:t>
            </w:r>
            <w:proofErr w:type="spellEnd"/>
          </w:p>
        </w:tc>
        <w:tc>
          <w:tcPr>
            <w:tcW w:w="420" w:type="dxa"/>
          </w:tcPr>
          <w:p w14:paraId="6F43E2D4"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736A5276" w14:textId="40A8262C" w:rsidR="002556DD" w:rsidRPr="00C652F1" w:rsidRDefault="002556DD" w:rsidP="002556DD">
            <w:pPr>
              <w:pStyle w:val="ListParagraph"/>
              <w:spacing w:before="0" w:after="0" w:line="240" w:lineRule="auto"/>
              <w:ind w:left="0"/>
              <w:jc w:val="thaiDistribute"/>
              <w:rPr>
                <w:rFonts w:ascii="Browallia New" w:hAnsi="Browallia New" w:cs="Browallia New"/>
                <w:szCs w:val="32"/>
                <w:cs/>
              </w:rPr>
            </w:pPr>
            <w:r w:rsidRPr="00C652F1">
              <w:rPr>
                <w:rFonts w:ascii="Browallia New" w:hAnsi="Browallia New" w:cs="Browallia New"/>
                <w:szCs w:val="32"/>
              </w:rPr>
              <w:t xml:space="preserve">Leakage emission </w:t>
            </w:r>
            <w:r w:rsidRPr="00C652F1">
              <w:rPr>
                <w:rFonts w:ascii="Browallia New" w:hAnsi="Browallia New" w:cs="Browallia New"/>
              </w:rPr>
              <w:t>in year</w:t>
            </w:r>
            <w:r w:rsidR="00C652F1">
              <w:rPr>
                <w:rFonts w:ascii="Browallia New" w:hAnsi="Browallia New" w:cs="Browallia New"/>
              </w:rPr>
              <w:t xml:space="preserve"> </w:t>
            </w:r>
            <w:r w:rsidRPr="00C652F1">
              <w:rPr>
                <w:rFonts w:ascii="Browallia New" w:hAnsi="Browallia New" w:cs="Browallia New"/>
              </w:rPr>
              <w:t>y</w:t>
            </w:r>
            <w:r w:rsidRPr="00C652F1">
              <w:rPr>
                <w:rFonts w:ascii="Browallia New" w:hAnsi="Browallia New" w:cs="Browallia New"/>
                <w:szCs w:val="32"/>
              </w:rPr>
              <w:t xml:space="preserve"> (tCO</w:t>
            </w:r>
            <w:r w:rsidRPr="00C652F1">
              <w:rPr>
                <w:rFonts w:ascii="Browallia New" w:hAnsi="Browallia New" w:cs="Browallia New"/>
                <w:szCs w:val="32"/>
                <w:vertAlign w:val="subscript"/>
              </w:rPr>
              <w:t>2</w:t>
            </w:r>
            <w:r w:rsidRPr="00C652F1">
              <w:rPr>
                <w:rFonts w:ascii="Browallia New" w:hAnsi="Browallia New" w:cs="Browallia New"/>
                <w:szCs w:val="32"/>
              </w:rPr>
              <w:t>e/year)</w:t>
            </w:r>
          </w:p>
        </w:tc>
      </w:tr>
      <w:tr w:rsidR="002556DD" w:rsidRPr="00111215" w14:paraId="56E99F0E" w14:textId="77777777" w:rsidTr="002556DD">
        <w:tc>
          <w:tcPr>
            <w:tcW w:w="709" w:type="dxa"/>
          </w:tcPr>
          <w:p w14:paraId="0945AB97" w14:textId="5A9C491B" w:rsidR="002556DD" w:rsidRPr="002C6360" w:rsidRDefault="002556DD" w:rsidP="002556DD">
            <w:pPr>
              <w:pStyle w:val="ListParagraph"/>
              <w:spacing w:before="0" w:after="0" w:line="240" w:lineRule="auto"/>
              <w:ind w:left="0"/>
              <w:jc w:val="thaiDistribute"/>
              <w:rPr>
                <w:rFonts w:ascii="Browallia New" w:hAnsi="Browallia New" w:cs="Browallia New"/>
                <w:szCs w:val="32"/>
              </w:rPr>
            </w:pPr>
            <w:proofErr w:type="spellStart"/>
            <w:proofErr w:type="gramStart"/>
            <w:r w:rsidRPr="002C6360">
              <w:rPr>
                <w:rFonts w:ascii="Browallia New" w:eastAsia="Cambria Math" w:hAnsi="Browallia New" w:cs="Browallia New"/>
                <w:color w:val="000000" w:themeColor="text1"/>
              </w:rPr>
              <w:t>P</w:t>
            </w:r>
            <w:r w:rsidRPr="002C6360">
              <w:rPr>
                <w:rFonts w:ascii="Browallia New" w:eastAsia="Cambria Math" w:hAnsi="Browallia New" w:cs="Browallia New"/>
                <w:color w:val="000000" w:themeColor="text1"/>
                <w:vertAlign w:val="subscript"/>
              </w:rPr>
              <w:t>y,min</w:t>
            </w:r>
            <w:proofErr w:type="spellEnd"/>
            <w:proofErr w:type="gramEnd"/>
          </w:p>
        </w:tc>
        <w:tc>
          <w:tcPr>
            <w:tcW w:w="420" w:type="dxa"/>
          </w:tcPr>
          <w:p w14:paraId="50D4816B" w14:textId="012646A3"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4BF1B35B" w14:textId="0B903701" w:rsidR="002556DD" w:rsidRPr="002C6360" w:rsidRDefault="002556DD" w:rsidP="002556DD">
            <w:pPr>
              <w:pStyle w:val="ListParagraph"/>
              <w:spacing w:before="0" w:after="0" w:line="240" w:lineRule="auto"/>
              <w:ind w:left="0"/>
              <w:jc w:val="thaiDistribute"/>
              <w:rPr>
                <w:rFonts w:ascii="Browallia New" w:hAnsi="Browallia New" w:cs="Browallia New"/>
                <w:szCs w:val="32"/>
                <w:cs/>
              </w:rPr>
            </w:pPr>
            <w:r w:rsidRPr="00FB576D">
              <w:rPr>
                <w:rFonts w:ascii="Browallia New" w:hAnsi="Browallia New" w:cs="Browallia New"/>
                <w:szCs w:val="32"/>
              </w:rPr>
              <w:t xml:space="preserve">The minimum total quantity of products produced for the year y </w:t>
            </w:r>
            <w:proofErr w:type="gramStart"/>
            <w:r w:rsidRPr="002C6360">
              <w:rPr>
                <w:rFonts w:ascii="Browallia New" w:hAnsi="Browallia New" w:cs="Browallia New"/>
                <w:szCs w:val="32"/>
              </w:rPr>
              <w:t>(</w:t>
            </w:r>
            <w:r w:rsidRPr="002C6360">
              <w:rPr>
                <w:rFonts w:ascii="Browallia New" w:hAnsi="Browallia New" w:cs="Browallia New"/>
                <w:szCs w:val="22"/>
              </w:rPr>
              <w:t xml:space="preserve"> t</w:t>
            </w:r>
            <w:proofErr w:type="gramEnd"/>
            <w:r w:rsidRPr="002C6360">
              <w:rPr>
                <w:rFonts w:ascii="Browallia New" w:hAnsi="Browallia New" w:cs="Browallia New"/>
                <w:szCs w:val="22"/>
              </w:rPr>
              <w:t xml:space="preserve"> of product</w:t>
            </w:r>
            <w:r w:rsidRPr="002C6360">
              <w:rPr>
                <w:rFonts w:ascii="Browallia New" w:hAnsi="Browallia New" w:cs="Browallia New"/>
                <w:szCs w:val="32"/>
                <w:cs/>
              </w:rPr>
              <w:t>)</w:t>
            </w:r>
          </w:p>
        </w:tc>
      </w:tr>
      <w:tr w:rsidR="002556DD" w:rsidRPr="00111215" w14:paraId="1D1FC1AC" w14:textId="77777777" w:rsidTr="002556DD">
        <w:tc>
          <w:tcPr>
            <w:tcW w:w="709" w:type="dxa"/>
          </w:tcPr>
          <w:p w14:paraId="31083013" w14:textId="4CBCC6DF"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eastAsia="Cambria Math" w:hAnsi="Browallia New" w:cs="Browallia New"/>
                <w:color w:val="000000" w:themeColor="text1"/>
              </w:rPr>
              <w:t>P</w:t>
            </w:r>
            <w:r w:rsidRPr="002C6360">
              <w:rPr>
                <w:rFonts w:ascii="Browallia New" w:eastAsia="Cambria Math" w:hAnsi="Browallia New" w:cs="Browallia New"/>
                <w:color w:val="000000" w:themeColor="text1"/>
                <w:vertAlign w:val="subscript"/>
              </w:rPr>
              <w:t>y</w:t>
            </w:r>
          </w:p>
        </w:tc>
        <w:tc>
          <w:tcPr>
            <w:tcW w:w="420" w:type="dxa"/>
          </w:tcPr>
          <w:p w14:paraId="2229128F" w14:textId="347084BA"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00CF83FB" w14:textId="369AE686" w:rsidR="002556DD" w:rsidRPr="002C6360" w:rsidRDefault="002556DD" w:rsidP="002556DD">
            <w:pPr>
              <w:pStyle w:val="ListParagraph"/>
              <w:spacing w:before="0" w:after="0" w:line="240" w:lineRule="auto"/>
              <w:ind w:left="0"/>
              <w:jc w:val="thaiDistribute"/>
              <w:rPr>
                <w:rFonts w:ascii="Browallia New" w:hAnsi="Browallia New" w:cs="Browallia New"/>
                <w:szCs w:val="32"/>
                <w:cs/>
              </w:rPr>
            </w:pPr>
            <w:r w:rsidRPr="00FB576D">
              <w:rPr>
                <w:rFonts w:ascii="Browallia New" w:hAnsi="Browallia New" w:cs="Browallia New"/>
                <w:szCs w:val="32"/>
              </w:rPr>
              <w:t>Production output for the year y</w:t>
            </w:r>
            <w:r>
              <w:rPr>
                <w:rFonts w:ascii="Browallia New" w:hAnsi="Browallia New" w:cs="Browallia New"/>
                <w:szCs w:val="32"/>
              </w:rPr>
              <w:t xml:space="preserve"> </w:t>
            </w:r>
            <w:r w:rsidRPr="0090126A">
              <w:rPr>
                <w:rFonts w:ascii="Browallia New" w:hAnsi="Browallia New" w:cs="Browallia New"/>
                <w:szCs w:val="32"/>
              </w:rPr>
              <w:t>(t of product)</w:t>
            </w:r>
          </w:p>
        </w:tc>
      </w:tr>
    </w:tbl>
    <w:p w14:paraId="64B3C155" w14:textId="77777777" w:rsidR="00D71FB0" w:rsidRPr="00EB1CE4" w:rsidRDefault="00D71FB0" w:rsidP="0073037A">
      <w:pPr>
        <w:spacing w:before="0" w:after="0" w:line="240" w:lineRule="auto"/>
        <w:ind w:left="0"/>
        <w:jc w:val="thaiDistribute"/>
        <w:rPr>
          <w:rFonts w:ascii="Browallia New" w:hAnsi="Browallia New" w:cs="Browallia New"/>
          <w:b/>
          <w:bCs/>
          <w:sz w:val="20"/>
          <w:szCs w:val="20"/>
        </w:rPr>
      </w:pPr>
    </w:p>
    <w:p w14:paraId="7C4B100E" w14:textId="095C4C1C" w:rsidR="0073037A" w:rsidRDefault="0073037A" w:rsidP="00F40E60">
      <w:pPr>
        <w:tabs>
          <w:tab w:val="left" w:pos="450"/>
        </w:tabs>
        <w:spacing w:after="120" w:line="240" w:lineRule="auto"/>
        <w:ind w:left="0"/>
        <w:jc w:val="thaiDistribute"/>
        <w:rPr>
          <w:rFonts w:ascii="Browallia New" w:eastAsia="Cambria Math" w:hAnsi="Browallia New" w:cs="Browallia New"/>
          <w:b/>
          <w:bCs/>
          <w:color w:val="000000" w:themeColor="text1"/>
        </w:rPr>
      </w:pPr>
      <w:r w:rsidRPr="0073037A">
        <w:rPr>
          <w:rFonts w:ascii="Browallia New" w:hAnsi="Browallia New" w:cs="Browallia New"/>
          <w:b/>
          <w:bCs/>
        </w:rPr>
        <w:lastRenderedPageBreak/>
        <w:t>8.1</w:t>
      </w:r>
      <w:r w:rsidRPr="0073037A">
        <w:rPr>
          <w:rFonts w:ascii="Browallia New" w:hAnsi="Browallia New" w:cs="Browallia New"/>
          <w:b/>
          <w:bCs/>
        </w:rPr>
        <w:tab/>
      </w:r>
      <w:r w:rsidR="002556DD" w:rsidRPr="00FB576D">
        <w:rPr>
          <w:rFonts w:ascii="Browallia New" w:hAnsi="Browallia New" w:cs="Browallia New"/>
          <w:b/>
          <w:bCs/>
        </w:rPr>
        <w:t>The minimum total quantity of products produced</w:t>
      </w:r>
      <w:r w:rsidR="009603AC">
        <w:rPr>
          <w:rFonts w:ascii="Browallia New" w:hAnsi="Browallia New" w:cs="Browallia New" w:hint="cs"/>
          <w:b/>
          <w:bCs/>
          <w:cs/>
        </w:rPr>
        <w:t xml:space="preserve"> (</w:t>
      </w:r>
      <w:proofErr w:type="spellStart"/>
      <w:proofErr w:type="gramStart"/>
      <w:r w:rsidR="009603AC" w:rsidRPr="009603AC">
        <w:rPr>
          <w:rFonts w:ascii="Browallia New" w:eastAsia="Cambria Math" w:hAnsi="Browallia New" w:cs="Browallia New"/>
          <w:b/>
          <w:bCs/>
          <w:color w:val="000000" w:themeColor="text1"/>
        </w:rPr>
        <w:t>P</w:t>
      </w:r>
      <w:r w:rsidR="009603AC" w:rsidRPr="009603AC">
        <w:rPr>
          <w:rFonts w:ascii="Browallia New" w:eastAsia="Cambria Math" w:hAnsi="Browallia New" w:cs="Browallia New"/>
          <w:b/>
          <w:bCs/>
          <w:color w:val="000000" w:themeColor="text1"/>
          <w:vertAlign w:val="subscript"/>
        </w:rPr>
        <w:t>y,min</w:t>
      </w:r>
      <w:proofErr w:type="spellEnd"/>
      <w:proofErr w:type="gramEnd"/>
      <w:r w:rsidR="009603AC" w:rsidRPr="009603AC">
        <w:rPr>
          <w:rFonts w:ascii="Browallia New" w:eastAsia="Cambria Math" w:hAnsi="Browallia New" w:cs="Browallia New" w:hint="cs"/>
          <w:b/>
          <w:bCs/>
          <w:color w:val="000000" w:themeColor="text1"/>
          <w:cs/>
        </w:rPr>
        <w:t>)</w:t>
      </w:r>
    </w:p>
    <w:p w14:paraId="0AF31A5B" w14:textId="538B594D" w:rsidR="009603AC" w:rsidRPr="009603AC" w:rsidRDefault="009603AC" w:rsidP="00F22BB5">
      <w:pPr>
        <w:spacing w:after="120" w:line="240" w:lineRule="auto"/>
        <w:ind w:left="0"/>
        <w:jc w:val="thaiDistribute"/>
        <w:rPr>
          <w:rFonts w:ascii="Browallia New" w:hAnsi="Browallia New" w:cs="Browallia New"/>
        </w:rPr>
      </w:pPr>
      <w:r>
        <w:rPr>
          <w:rFonts w:ascii="Browallia New" w:hAnsi="Browallia New" w:cs="Browallia New"/>
          <w:cs/>
        </w:rPr>
        <w:tab/>
      </w:r>
      <w:r w:rsidR="002556DD" w:rsidRPr="00FB576D">
        <w:rPr>
          <w:rFonts w:ascii="Browallia New" w:hAnsi="Browallia New" w:cs="Browallia New"/>
        </w:rPr>
        <w:t>The minimum total quantity of products produced (</w:t>
      </w:r>
      <w:proofErr w:type="spellStart"/>
      <w:proofErr w:type="gramStart"/>
      <w:r w:rsidR="002556DD" w:rsidRPr="00FB576D">
        <w:rPr>
          <w:rFonts w:ascii="Browallia New" w:hAnsi="Browallia New" w:cs="Browallia New"/>
        </w:rPr>
        <w:t>P</w:t>
      </w:r>
      <w:r w:rsidR="002556DD" w:rsidRPr="00FB576D">
        <w:rPr>
          <w:rFonts w:ascii="Browallia New" w:hAnsi="Browallia New" w:cs="Browallia New"/>
          <w:vertAlign w:val="subscript"/>
        </w:rPr>
        <w:t>y,min</w:t>
      </w:r>
      <w:proofErr w:type="spellEnd"/>
      <w:proofErr w:type="gramEnd"/>
      <w:r w:rsidR="002556DD" w:rsidRPr="00FB576D">
        <w:rPr>
          <w:rFonts w:ascii="Browallia New" w:hAnsi="Browallia New" w:cs="Browallia New"/>
        </w:rPr>
        <w:t>) can be calculated in two cases:</w:t>
      </w:r>
      <w:r w:rsidR="002556DD" w:rsidRPr="00FB576D">
        <w:rPr>
          <w:rFonts w:ascii="Browallia New" w:hAnsi="Browallia New" w:cs="Browallia New"/>
        </w:rPr>
        <w:br/>
        <w:t>Case 1) The minimum total product quantity based on historical data, and</w:t>
      </w:r>
      <w:r w:rsidR="002556DD">
        <w:rPr>
          <w:rFonts w:ascii="Browallia New" w:hAnsi="Browallia New" w:cs="Browallia New" w:hint="cs"/>
          <w:cs/>
        </w:rPr>
        <w:t xml:space="preserve"> </w:t>
      </w:r>
      <w:r w:rsidR="002556DD" w:rsidRPr="00FB576D">
        <w:rPr>
          <w:rFonts w:ascii="Browallia New" w:hAnsi="Browallia New" w:cs="Browallia New"/>
        </w:rPr>
        <w:t>Case 2) The minimum total product quantity for newly installed projects</w:t>
      </w:r>
      <w:r w:rsidR="002556DD">
        <w:rPr>
          <w:rFonts w:ascii="Browallia New" w:hAnsi="Browallia New" w:cs="Browallia New" w:hint="cs"/>
          <w:cs/>
        </w:rPr>
        <w:t>.</w:t>
      </w:r>
      <w:r w:rsidR="00696142">
        <w:rPr>
          <w:rFonts w:ascii="Browallia New" w:hAnsi="Browallia New" w:cs="Browallia New"/>
        </w:rPr>
        <w:t xml:space="preserve"> </w:t>
      </w:r>
    </w:p>
    <w:p w14:paraId="673B62DC" w14:textId="4A187C71" w:rsidR="00846227" w:rsidRDefault="00846227" w:rsidP="0073037A">
      <w:pPr>
        <w:spacing w:before="0" w:after="0" w:line="240" w:lineRule="auto"/>
        <w:ind w:left="0"/>
        <w:jc w:val="thaiDistribute"/>
        <w:rPr>
          <w:rFonts w:ascii="Browallia New" w:hAnsi="Browallia New" w:cs="Browallia New"/>
          <w:b/>
          <w:bCs/>
        </w:rPr>
      </w:pPr>
      <w:r>
        <w:rPr>
          <w:rFonts w:ascii="Browallia New" w:hAnsi="Browallia New" w:cs="Browallia New"/>
          <w:b/>
          <w:bCs/>
          <w:cs/>
        </w:rPr>
        <w:tab/>
      </w:r>
      <w:r>
        <w:rPr>
          <w:rFonts w:ascii="Browallia New" w:hAnsi="Browallia New" w:cs="Browallia New" w:hint="cs"/>
          <w:b/>
          <w:bCs/>
          <w:cs/>
        </w:rPr>
        <w:t xml:space="preserve">1) </w:t>
      </w:r>
      <w:r w:rsidR="002556DD" w:rsidRPr="002556DD">
        <w:rPr>
          <w:rFonts w:ascii="Browallia New" w:hAnsi="Browallia New" w:cs="Browallia New"/>
          <w:b/>
          <w:bCs/>
        </w:rPr>
        <w:t>The minimum total quantity of products produced based on historical data</w:t>
      </w:r>
      <w:r w:rsidR="00AD0619">
        <w:rPr>
          <w:rFonts w:ascii="Browallia New" w:hAnsi="Browallia New" w:cs="Browallia New" w:hint="cs"/>
          <w:b/>
          <w:bCs/>
          <w:cs/>
        </w:rPr>
        <w:t xml:space="preserve"> (</w:t>
      </w:r>
      <w:proofErr w:type="spellStart"/>
      <w:r w:rsidR="00AD0619">
        <w:rPr>
          <w:rFonts w:ascii="Browallia New" w:eastAsia="Cambria Math" w:hAnsi="Browallia New" w:cs="Browallia New"/>
          <w:b/>
          <w:bCs/>
          <w:color w:val="000000" w:themeColor="text1"/>
        </w:rPr>
        <w:t>P</w:t>
      </w:r>
      <w:r w:rsidR="00AD0619" w:rsidRPr="00D40AEF">
        <w:rPr>
          <w:rFonts w:ascii="Browallia New" w:eastAsia="Cambria Math" w:hAnsi="Browallia New" w:cs="Browallia New"/>
          <w:b/>
          <w:bCs/>
          <w:color w:val="000000" w:themeColor="text1"/>
          <w:vertAlign w:val="subscript"/>
        </w:rPr>
        <w:t>y,min</w:t>
      </w:r>
      <w:proofErr w:type="spellEnd"/>
      <w:r w:rsidR="00AD0619" w:rsidRPr="00AD0619">
        <w:rPr>
          <w:rFonts w:ascii="Browallia New" w:eastAsia="Cambria Math" w:hAnsi="Browallia New" w:cs="Browallia New" w:hint="cs"/>
          <w:b/>
          <w:bCs/>
          <w:color w:val="000000" w:themeColor="text1"/>
          <w:cs/>
        </w:rPr>
        <w:t>)</w:t>
      </w:r>
    </w:p>
    <w:p w14:paraId="52C2A996" w14:textId="35C4A62D" w:rsidR="00AD0619" w:rsidRPr="008B3CBC" w:rsidRDefault="00AD0619" w:rsidP="00F22BB5">
      <w:pPr>
        <w:spacing w:after="120" w:line="240" w:lineRule="auto"/>
        <w:ind w:left="0"/>
        <w:jc w:val="thaiDistribute"/>
        <w:rPr>
          <w:rFonts w:ascii="Browallia New" w:hAnsi="Browallia New" w:cs="Browallia New"/>
        </w:rPr>
      </w:pPr>
      <w:r w:rsidRPr="00F22BB5">
        <w:rPr>
          <w:rFonts w:ascii="Browallia New" w:hAnsi="Browallia New" w:cs="Browallia New"/>
          <w:cs/>
        </w:rPr>
        <w:tab/>
      </w:r>
      <w:r w:rsidR="002556DD" w:rsidRPr="00F13838">
        <w:rPr>
          <w:rFonts w:ascii="Browallia New" w:hAnsi="Browallia New" w:cs="Browallia New"/>
        </w:rPr>
        <w:t xml:space="preserve">The minimum total quantity of products produced based on historical data is determined by the lower value between the maximum historical production quantity and the current total production quantity. It can be calculated as </w:t>
      </w:r>
      <w:r w:rsidR="00696142">
        <w:rPr>
          <w:rFonts w:ascii="Browallia New" w:hAnsi="Browallia New" w:cs="Browallia New"/>
        </w:rPr>
        <w:t>follow</w:t>
      </w:r>
    </w:p>
    <w:tbl>
      <w:tblPr>
        <w:tblpPr w:leftFromText="180" w:rightFromText="180" w:vertAnchor="text" w:horzAnchor="margin" w:tblpX="284" w:tblpY="180"/>
        <w:tblOverlap w:val="never"/>
        <w:tblW w:w="8931" w:type="dxa"/>
        <w:tblLook w:val="04A0" w:firstRow="1" w:lastRow="0" w:firstColumn="1" w:lastColumn="0" w:noHBand="0" w:noVBand="1"/>
      </w:tblPr>
      <w:tblGrid>
        <w:gridCol w:w="680"/>
        <w:gridCol w:w="545"/>
        <w:gridCol w:w="4738"/>
        <w:gridCol w:w="2968"/>
      </w:tblGrid>
      <w:tr w:rsidR="0073037A" w:rsidRPr="00111215" w14:paraId="78EC72CC" w14:textId="77777777" w:rsidTr="00EF0918">
        <w:trPr>
          <w:trHeight w:val="50"/>
        </w:trPr>
        <w:tc>
          <w:tcPr>
            <w:tcW w:w="652" w:type="dxa"/>
            <w:vAlign w:val="center"/>
          </w:tcPr>
          <w:p w14:paraId="4571148C" w14:textId="398EFA8C" w:rsidR="0073037A" w:rsidRPr="00111215" w:rsidRDefault="0073037A" w:rsidP="00EF0918">
            <w:pPr>
              <w:spacing w:before="0" w:after="0" w:line="240" w:lineRule="auto"/>
              <w:ind w:left="0"/>
              <w:jc w:val="thaiDistribute"/>
              <w:rPr>
                <w:rFonts w:ascii="Browallia New" w:hAnsi="Browallia New" w:cs="Browallia New"/>
                <w:b/>
                <w:bCs/>
              </w:rPr>
            </w:pPr>
            <w:proofErr w:type="spellStart"/>
            <w:proofErr w:type="gramStart"/>
            <w:r>
              <w:rPr>
                <w:rFonts w:ascii="Browallia New" w:eastAsia="Cambria Math" w:hAnsi="Browallia New" w:cs="Browallia New"/>
                <w:b/>
                <w:bCs/>
                <w:color w:val="000000" w:themeColor="text1"/>
              </w:rPr>
              <w:t>P</w:t>
            </w:r>
            <w:r w:rsidRPr="00D40AEF">
              <w:rPr>
                <w:rFonts w:ascii="Browallia New" w:eastAsia="Cambria Math" w:hAnsi="Browallia New" w:cs="Browallia New"/>
                <w:b/>
                <w:bCs/>
                <w:color w:val="000000" w:themeColor="text1"/>
                <w:vertAlign w:val="subscript"/>
              </w:rPr>
              <w:t>y,min</w:t>
            </w:r>
            <w:proofErr w:type="spellEnd"/>
            <w:proofErr w:type="gramEnd"/>
          </w:p>
        </w:tc>
        <w:tc>
          <w:tcPr>
            <w:tcW w:w="546" w:type="dxa"/>
            <w:vAlign w:val="center"/>
          </w:tcPr>
          <w:p w14:paraId="1E2E2BCF" w14:textId="77777777" w:rsidR="0073037A" w:rsidRPr="00111215" w:rsidRDefault="0073037A" w:rsidP="00EF0918">
            <w:pPr>
              <w:spacing w:before="0" w:after="0" w:line="240" w:lineRule="auto"/>
              <w:ind w:left="0"/>
              <w:jc w:val="thaiDistribute"/>
              <w:rPr>
                <w:rFonts w:ascii="Browallia New" w:hAnsi="Browallia New" w:cs="Browallia New"/>
                <w:b/>
                <w:bCs/>
              </w:rPr>
            </w:pPr>
            <w:r w:rsidRPr="00111215">
              <w:rPr>
                <w:rFonts w:ascii="Browallia New" w:hAnsi="Browallia New" w:cs="Browallia New"/>
                <w:b/>
                <w:bCs/>
              </w:rPr>
              <w:t>=</w:t>
            </w:r>
          </w:p>
        </w:tc>
        <w:tc>
          <w:tcPr>
            <w:tcW w:w="4756" w:type="dxa"/>
            <w:vAlign w:val="center"/>
          </w:tcPr>
          <w:p w14:paraId="6C535BB8" w14:textId="1BB91D17" w:rsidR="0073037A" w:rsidRPr="00111215" w:rsidRDefault="0073037A" w:rsidP="00EF0918">
            <w:pPr>
              <w:spacing w:before="0" w:after="0" w:line="240" w:lineRule="auto"/>
              <w:ind w:left="0"/>
              <w:rPr>
                <w:rFonts w:ascii="Browallia New" w:hAnsi="Browallia New" w:cs="Browallia New"/>
                <w:b/>
                <w:bCs/>
              </w:rPr>
            </w:pPr>
            <w:r>
              <w:rPr>
                <w:rFonts w:ascii="Browallia New" w:hAnsi="Browallia New" w:cs="Browallia New"/>
                <w:b/>
                <w:bCs/>
              </w:rPr>
              <w:t>Min (</w:t>
            </w:r>
            <w:proofErr w:type="spellStart"/>
            <w:proofErr w:type="gramStart"/>
            <w:r>
              <w:rPr>
                <w:rFonts w:ascii="Browallia New" w:hAnsi="Browallia New" w:cs="Browallia New"/>
                <w:b/>
                <w:bCs/>
              </w:rPr>
              <w:t>P</w:t>
            </w:r>
            <w:r w:rsidRPr="0073037A">
              <w:rPr>
                <w:rFonts w:ascii="Browallia New" w:hAnsi="Browallia New" w:cs="Browallia New"/>
                <w:b/>
                <w:bCs/>
                <w:vertAlign w:val="subscript"/>
              </w:rPr>
              <w:t>hist,max</w:t>
            </w:r>
            <w:proofErr w:type="spellEnd"/>
            <w:proofErr w:type="gramEnd"/>
            <w:r w:rsidRPr="00E06FCA">
              <w:rPr>
                <w:rFonts w:ascii="Browallia New" w:hAnsi="Browallia New" w:cs="Browallia New"/>
                <w:b/>
                <w:bCs/>
              </w:rPr>
              <w:t xml:space="preserve"> </w:t>
            </w:r>
            <w:r>
              <w:rPr>
                <w:rFonts w:ascii="Browallia New" w:hAnsi="Browallia New" w:cs="Browallia New"/>
                <w:b/>
                <w:bCs/>
              </w:rPr>
              <w:t xml:space="preserve">, </w:t>
            </w:r>
            <w:proofErr w:type="spellStart"/>
            <w:r>
              <w:rPr>
                <w:rFonts w:ascii="Browallia New" w:hAnsi="Browallia New" w:cs="Browallia New"/>
                <w:b/>
                <w:bCs/>
              </w:rPr>
              <w:t>P</w:t>
            </w:r>
            <w:r w:rsidRPr="0073037A">
              <w:rPr>
                <w:rFonts w:ascii="Browallia New" w:hAnsi="Browallia New" w:cs="Browallia New"/>
                <w:b/>
                <w:bCs/>
                <w:vertAlign w:val="subscript"/>
              </w:rPr>
              <w:t>y</w:t>
            </w:r>
            <w:proofErr w:type="spellEnd"/>
            <w:r>
              <w:rPr>
                <w:rFonts w:ascii="Browallia New" w:hAnsi="Browallia New" w:cs="Browallia New"/>
                <w:b/>
                <w:bCs/>
              </w:rPr>
              <w:t>)</w:t>
            </w:r>
            <w:r w:rsidRPr="00D40AEF">
              <w:rPr>
                <w:rFonts w:ascii="Browallia New" w:hAnsi="Browallia New" w:cs="Browallia New"/>
                <w:color w:val="000000" w:themeColor="text1"/>
                <w:vertAlign w:val="subscript"/>
                <w:cs/>
              </w:rPr>
              <w:tab/>
            </w:r>
            <w:r w:rsidRPr="00111215">
              <w:rPr>
                <w:rFonts w:ascii="Browallia New" w:hAnsi="Browallia New" w:cs="Browallia New"/>
                <w:color w:val="000000" w:themeColor="text1"/>
                <w:cs/>
              </w:rPr>
              <w:tab/>
            </w:r>
          </w:p>
        </w:tc>
        <w:tc>
          <w:tcPr>
            <w:tcW w:w="2977" w:type="dxa"/>
          </w:tcPr>
          <w:p w14:paraId="54F29289" w14:textId="3AE95A03" w:rsidR="0073037A" w:rsidRPr="00111215" w:rsidRDefault="00B92B73" w:rsidP="00EF0918">
            <w:pPr>
              <w:spacing w:before="0" w:after="0" w:line="240" w:lineRule="auto"/>
              <w:ind w:left="0"/>
              <w:jc w:val="right"/>
              <w:rPr>
                <w:rFonts w:ascii="Browallia New" w:hAnsi="Browallia New" w:cs="Browallia New"/>
                <w:b/>
                <w:bCs/>
              </w:rPr>
            </w:pPr>
            <w:r>
              <w:rPr>
                <w:rFonts w:ascii="Browallia New" w:hAnsi="Browallia New" w:cs="Browallia New"/>
                <w:color w:val="000000" w:themeColor="text1"/>
              </w:rPr>
              <w:t>Equation</w:t>
            </w:r>
            <w:r w:rsidR="0073037A" w:rsidRPr="00111215">
              <w:rPr>
                <w:rFonts w:ascii="Browallia New" w:hAnsi="Browallia New" w:cs="Browallia New"/>
                <w:color w:val="000000" w:themeColor="text1"/>
                <w:cs/>
              </w:rPr>
              <w:t xml:space="preserve"> (</w:t>
            </w:r>
            <w:r w:rsidR="00A32D14">
              <w:rPr>
                <w:rFonts w:ascii="Browallia New" w:hAnsi="Browallia New" w:cs="Browallia New" w:hint="cs"/>
                <w:color w:val="000000" w:themeColor="text1"/>
                <w:cs/>
              </w:rPr>
              <w:t>25</w:t>
            </w:r>
            <w:r w:rsidR="0073037A" w:rsidRPr="00111215">
              <w:rPr>
                <w:rFonts w:ascii="Browallia New" w:hAnsi="Browallia New" w:cs="Browallia New"/>
                <w:color w:val="000000" w:themeColor="text1"/>
              </w:rPr>
              <w:t>)</w:t>
            </w:r>
          </w:p>
        </w:tc>
      </w:tr>
    </w:tbl>
    <w:p w14:paraId="21FD04EE" w14:textId="5E05413C" w:rsidR="0073037A" w:rsidRDefault="00B92B73" w:rsidP="0073037A">
      <w:pPr>
        <w:spacing w:before="240" w:after="0" w:line="240" w:lineRule="auto"/>
        <w:jc w:val="thaiDistribute"/>
        <w:rPr>
          <w:rFonts w:ascii="Browallia New" w:hAnsi="Browallia New" w:cs="Browallia New"/>
        </w:rPr>
      </w:pPr>
      <w:r>
        <w:rPr>
          <w:rFonts w:ascii="Browallia New" w:hAnsi="Browallia New" w:cs="Browallia New"/>
        </w:rPr>
        <w:t>Where</w:t>
      </w:r>
    </w:p>
    <w:tbl>
      <w:tblPr>
        <w:tblpPr w:leftFromText="180" w:rightFromText="180" w:vertAnchor="text" w:horzAnchor="margin" w:tblpX="284" w:tblpY="43"/>
        <w:tblOverlap w:val="never"/>
        <w:tblW w:w="9323" w:type="dxa"/>
        <w:tblLook w:val="04A0" w:firstRow="1" w:lastRow="0" w:firstColumn="1" w:lastColumn="0" w:noHBand="0" w:noVBand="1"/>
      </w:tblPr>
      <w:tblGrid>
        <w:gridCol w:w="866"/>
        <w:gridCol w:w="420"/>
        <w:gridCol w:w="8037"/>
      </w:tblGrid>
      <w:tr w:rsidR="002556DD" w:rsidRPr="00111215" w14:paraId="5C3BF2DA" w14:textId="77777777" w:rsidTr="002556DD">
        <w:tc>
          <w:tcPr>
            <w:tcW w:w="866" w:type="dxa"/>
          </w:tcPr>
          <w:p w14:paraId="02B2EC04" w14:textId="0217B2D6" w:rsidR="002556DD" w:rsidRPr="002C6360" w:rsidRDefault="002556DD" w:rsidP="002556DD">
            <w:pPr>
              <w:pStyle w:val="ListParagraph"/>
              <w:spacing w:before="0" w:after="0" w:line="240" w:lineRule="auto"/>
              <w:ind w:left="0"/>
              <w:jc w:val="thaiDistribute"/>
              <w:rPr>
                <w:rFonts w:ascii="Browallia New" w:hAnsi="Browallia New" w:cs="Browallia New"/>
                <w:szCs w:val="32"/>
              </w:rPr>
            </w:pPr>
            <w:proofErr w:type="spellStart"/>
            <w:proofErr w:type="gramStart"/>
            <w:r w:rsidRPr="002C6360">
              <w:rPr>
                <w:rFonts w:ascii="Browallia New" w:eastAsia="Cambria Math" w:hAnsi="Browallia New" w:cs="Browallia New"/>
                <w:color w:val="000000" w:themeColor="text1"/>
              </w:rPr>
              <w:t>P</w:t>
            </w:r>
            <w:r w:rsidRPr="002C6360">
              <w:rPr>
                <w:rFonts w:ascii="Browallia New" w:eastAsia="Cambria Math" w:hAnsi="Browallia New" w:cs="Browallia New"/>
                <w:color w:val="000000" w:themeColor="text1"/>
                <w:vertAlign w:val="subscript"/>
              </w:rPr>
              <w:t>y,min</w:t>
            </w:r>
            <w:proofErr w:type="spellEnd"/>
            <w:proofErr w:type="gramEnd"/>
          </w:p>
        </w:tc>
        <w:tc>
          <w:tcPr>
            <w:tcW w:w="420" w:type="dxa"/>
          </w:tcPr>
          <w:p w14:paraId="251508DB" w14:textId="62347789"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37" w:type="dxa"/>
          </w:tcPr>
          <w:p w14:paraId="4396E140" w14:textId="2247BF40" w:rsidR="002556DD" w:rsidRPr="002C6360" w:rsidRDefault="002556DD" w:rsidP="002556DD">
            <w:pPr>
              <w:pStyle w:val="ListParagraph"/>
              <w:spacing w:before="0" w:after="0" w:line="240" w:lineRule="auto"/>
              <w:ind w:left="0"/>
              <w:jc w:val="thaiDistribute"/>
              <w:rPr>
                <w:rFonts w:ascii="Browallia New" w:hAnsi="Browallia New" w:cs="Browallia New"/>
                <w:szCs w:val="32"/>
                <w:cs/>
              </w:rPr>
            </w:pPr>
            <w:r w:rsidRPr="00FB576D">
              <w:rPr>
                <w:rFonts w:ascii="Browallia New" w:hAnsi="Browallia New" w:cs="Browallia New"/>
                <w:szCs w:val="32"/>
              </w:rPr>
              <w:t xml:space="preserve">The minimum total quantity of products produced for the year y </w:t>
            </w:r>
            <w:proofErr w:type="gramStart"/>
            <w:r w:rsidRPr="002C6360">
              <w:rPr>
                <w:rFonts w:ascii="Browallia New" w:hAnsi="Browallia New" w:cs="Browallia New"/>
                <w:szCs w:val="32"/>
              </w:rPr>
              <w:t>(</w:t>
            </w:r>
            <w:r w:rsidRPr="002C6360">
              <w:rPr>
                <w:rFonts w:ascii="Browallia New" w:hAnsi="Browallia New" w:cs="Browallia New"/>
                <w:szCs w:val="22"/>
              </w:rPr>
              <w:t xml:space="preserve"> t</w:t>
            </w:r>
            <w:proofErr w:type="gramEnd"/>
            <w:r w:rsidRPr="002C6360">
              <w:rPr>
                <w:rFonts w:ascii="Browallia New" w:hAnsi="Browallia New" w:cs="Browallia New"/>
                <w:szCs w:val="22"/>
              </w:rPr>
              <w:t xml:space="preserve"> of product</w:t>
            </w:r>
            <w:r w:rsidRPr="002C6360">
              <w:rPr>
                <w:rFonts w:ascii="Browallia New" w:hAnsi="Browallia New" w:cs="Browallia New"/>
                <w:szCs w:val="32"/>
                <w:cs/>
              </w:rPr>
              <w:t>)</w:t>
            </w:r>
          </w:p>
        </w:tc>
      </w:tr>
      <w:tr w:rsidR="002556DD" w:rsidRPr="00111215" w14:paraId="2595E4B2" w14:textId="77777777" w:rsidTr="002556DD">
        <w:tc>
          <w:tcPr>
            <w:tcW w:w="866" w:type="dxa"/>
          </w:tcPr>
          <w:p w14:paraId="02E08059" w14:textId="61742E0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proofErr w:type="spellStart"/>
            <w:proofErr w:type="gramStart"/>
            <w:r w:rsidRPr="002C6360">
              <w:rPr>
                <w:rFonts w:ascii="Browallia New" w:hAnsi="Browallia New" w:cs="Browallia New"/>
              </w:rPr>
              <w:t>P</w:t>
            </w:r>
            <w:r w:rsidRPr="002C6360">
              <w:rPr>
                <w:rFonts w:ascii="Browallia New" w:hAnsi="Browallia New" w:cs="Browallia New"/>
                <w:vertAlign w:val="subscript"/>
              </w:rPr>
              <w:t>hist,max</w:t>
            </w:r>
            <w:proofErr w:type="spellEnd"/>
            <w:proofErr w:type="gramEnd"/>
          </w:p>
        </w:tc>
        <w:tc>
          <w:tcPr>
            <w:tcW w:w="420" w:type="dxa"/>
          </w:tcPr>
          <w:p w14:paraId="79A88010" w14:textId="4116A4A0"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37" w:type="dxa"/>
          </w:tcPr>
          <w:p w14:paraId="1DA1E23C" w14:textId="3580BCA3" w:rsidR="002556DD" w:rsidRPr="002C6360" w:rsidRDefault="002556DD" w:rsidP="002556DD">
            <w:pPr>
              <w:pStyle w:val="ListParagraph"/>
              <w:spacing w:before="0" w:after="0" w:line="240" w:lineRule="auto"/>
              <w:ind w:left="0"/>
              <w:jc w:val="thaiDistribute"/>
              <w:rPr>
                <w:rFonts w:ascii="Browallia New" w:hAnsi="Browallia New" w:cs="Browallia New"/>
                <w:szCs w:val="32"/>
                <w:cs/>
              </w:rPr>
            </w:pPr>
            <w:r w:rsidRPr="00F13838">
              <w:rPr>
                <w:rFonts w:ascii="Browallia New" w:hAnsi="Browallia New" w:cs="Browallia New"/>
                <w:szCs w:val="32"/>
              </w:rPr>
              <w:t>Maximum annual production in the historic production data vintage</w:t>
            </w:r>
            <w:r w:rsidRPr="002C6360">
              <w:rPr>
                <w:rFonts w:ascii="Browallia New" w:hAnsi="Browallia New" w:cs="Browallia New"/>
                <w:szCs w:val="32"/>
                <w:cs/>
              </w:rPr>
              <w:t xml:space="preserve"> </w:t>
            </w:r>
            <w:r w:rsidRPr="002C6360">
              <w:rPr>
                <w:rFonts w:ascii="Browallia New" w:hAnsi="Browallia New" w:cs="Browallia New"/>
                <w:szCs w:val="32"/>
              </w:rPr>
              <w:t>(</w:t>
            </w:r>
            <w:r w:rsidRPr="002C6360">
              <w:rPr>
                <w:rFonts w:ascii="Browallia New" w:hAnsi="Browallia New" w:cs="Browallia New"/>
                <w:szCs w:val="22"/>
              </w:rPr>
              <w:t>t of product</w:t>
            </w:r>
            <w:r w:rsidRPr="002C6360">
              <w:rPr>
                <w:rFonts w:ascii="Browallia New" w:hAnsi="Browallia New" w:cs="Browallia New"/>
                <w:szCs w:val="32"/>
                <w:cs/>
              </w:rPr>
              <w:t>)</w:t>
            </w:r>
          </w:p>
        </w:tc>
      </w:tr>
      <w:tr w:rsidR="002556DD" w:rsidRPr="00111215" w14:paraId="02C54E0A" w14:textId="77777777" w:rsidTr="002556DD">
        <w:tc>
          <w:tcPr>
            <w:tcW w:w="866" w:type="dxa"/>
          </w:tcPr>
          <w:p w14:paraId="02734275" w14:textId="47ADEB1E"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eastAsia="Cambria Math" w:hAnsi="Browallia New" w:cs="Browallia New"/>
                <w:color w:val="000000" w:themeColor="text1"/>
              </w:rPr>
              <w:t>P</w:t>
            </w:r>
            <w:r w:rsidRPr="002C6360">
              <w:rPr>
                <w:rFonts w:ascii="Browallia New" w:eastAsia="Cambria Math" w:hAnsi="Browallia New" w:cs="Browallia New"/>
                <w:color w:val="000000" w:themeColor="text1"/>
                <w:vertAlign w:val="subscript"/>
              </w:rPr>
              <w:t>y</w:t>
            </w:r>
          </w:p>
        </w:tc>
        <w:tc>
          <w:tcPr>
            <w:tcW w:w="420" w:type="dxa"/>
          </w:tcPr>
          <w:p w14:paraId="1AC9220D" w14:textId="7621B975"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37" w:type="dxa"/>
          </w:tcPr>
          <w:p w14:paraId="117ABF5D" w14:textId="26D19082" w:rsidR="002556DD" w:rsidRPr="002C6360" w:rsidRDefault="002556DD" w:rsidP="002556DD">
            <w:pPr>
              <w:pStyle w:val="ListParagraph"/>
              <w:spacing w:before="0" w:after="0" w:line="240" w:lineRule="auto"/>
              <w:ind w:left="0"/>
              <w:jc w:val="thaiDistribute"/>
              <w:rPr>
                <w:rFonts w:ascii="Browallia New" w:hAnsi="Browallia New" w:cs="Browallia New"/>
                <w:szCs w:val="32"/>
                <w:cs/>
              </w:rPr>
            </w:pPr>
            <w:r w:rsidRPr="00F13838">
              <w:rPr>
                <w:rFonts w:ascii="Browallia New" w:hAnsi="Browallia New" w:cs="Browallia New"/>
                <w:szCs w:val="32"/>
              </w:rPr>
              <w:t>Production output for the year y</w:t>
            </w:r>
            <w:r>
              <w:rPr>
                <w:rFonts w:ascii="Browallia New" w:hAnsi="Browallia New" w:cs="Browallia New" w:hint="cs"/>
                <w:szCs w:val="32"/>
                <w:cs/>
              </w:rPr>
              <w:t xml:space="preserve"> </w:t>
            </w:r>
            <w:r w:rsidRPr="00F13838">
              <w:rPr>
                <w:rFonts w:ascii="Browallia New" w:hAnsi="Browallia New" w:cs="Browallia New"/>
                <w:szCs w:val="32"/>
              </w:rPr>
              <w:t>(t of product)</w:t>
            </w:r>
          </w:p>
        </w:tc>
      </w:tr>
    </w:tbl>
    <w:p w14:paraId="45F8446D" w14:textId="77777777" w:rsidR="00167EEF" w:rsidRPr="00D71FB0" w:rsidRDefault="00167EEF" w:rsidP="0073037A">
      <w:pPr>
        <w:spacing w:before="0" w:after="0" w:line="240" w:lineRule="auto"/>
        <w:ind w:left="0"/>
        <w:jc w:val="thaiDistribute"/>
        <w:rPr>
          <w:rFonts w:ascii="Browallia New" w:hAnsi="Browallia New" w:cs="Browallia New"/>
          <w:b/>
          <w:bCs/>
          <w:sz w:val="12"/>
          <w:szCs w:val="12"/>
        </w:rPr>
      </w:pPr>
    </w:p>
    <w:p w14:paraId="32E77EBF" w14:textId="47CD4799" w:rsidR="0073037A" w:rsidRDefault="00846227" w:rsidP="0073037A">
      <w:pPr>
        <w:spacing w:before="0" w:after="0" w:line="240" w:lineRule="auto"/>
        <w:ind w:left="0"/>
        <w:jc w:val="thaiDistribute"/>
        <w:rPr>
          <w:rFonts w:ascii="Browallia New" w:hAnsi="Browallia New" w:cs="Browallia New"/>
          <w:b/>
          <w:bCs/>
        </w:rPr>
      </w:pPr>
      <w:r>
        <w:rPr>
          <w:rFonts w:ascii="Browallia New" w:hAnsi="Browallia New" w:cs="Browallia New"/>
          <w:b/>
          <w:bCs/>
        </w:rPr>
        <w:tab/>
      </w:r>
      <w:r>
        <w:rPr>
          <w:rFonts w:ascii="Browallia New" w:hAnsi="Browallia New" w:cs="Browallia New" w:hint="cs"/>
          <w:b/>
          <w:bCs/>
          <w:cs/>
        </w:rPr>
        <w:t xml:space="preserve">2) </w:t>
      </w:r>
      <w:r w:rsidR="002556DD" w:rsidRPr="002556DD">
        <w:rPr>
          <w:rFonts w:ascii="Browallia New" w:hAnsi="Browallia New" w:cs="Browallia New"/>
          <w:b/>
          <w:bCs/>
        </w:rPr>
        <w:t>Minimum total product quantity for newly installed projects</w:t>
      </w:r>
      <w:r w:rsidR="008B3CBC">
        <w:rPr>
          <w:rFonts w:ascii="Browallia New" w:hAnsi="Browallia New" w:cs="Browallia New" w:hint="cs"/>
          <w:b/>
          <w:bCs/>
          <w:cs/>
        </w:rPr>
        <w:t xml:space="preserve"> </w:t>
      </w:r>
    </w:p>
    <w:p w14:paraId="56F10C77" w14:textId="6D634E89" w:rsidR="008B3CBC" w:rsidRPr="00F22BB5" w:rsidRDefault="008B3CBC" w:rsidP="00F22BB5">
      <w:pPr>
        <w:spacing w:after="120" w:line="240" w:lineRule="auto"/>
        <w:ind w:left="0"/>
        <w:jc w:val="thaiDistribute"/>
        <w:rPr>
          <w:rFonts w:ascii="Browallia New" w:hAnsi="Browallia New" w:cs="Browallia New"/>
        </w:rPr>
      </w:pPr>
      <w:r w:rsidRPr="00F22BB5">
        <w:rPr>
          <w:rFonts w:ascii="Browallia New" w:hAnsi="Browallia New" w:cs="Browallia New"/>
          <w:cs/>
        </w:rPr>
        <w:tab/>
      </w:r>
      <w:r w:rsidR="00FE5C4A" w:rsidRPr="00FE5C4A">
        <w:rPr>
          <w:rFonts w:ascii="Browallia New" w:hAnsi="Browallia New" w:cs="Browallia New"/>
        </w:rPr>
        <w:t>Minimum total product quantity for newly installed projects shall be determined based on the lower value between (</w:t>
      </w:r>
      <w:r w:rsidR="00FE5C4A">
        <w:rPr>
          <w:rFonts w:ascii="Browallia New" w:hAnsi="Browallia New" w:cs="Browallia New" w:hint="cs"/>
          <w:cs/>
        </w:rPr>
        <w:t>1</w:t>
      </w:r>
      <w:r w:rsidR="00FE5C4A" w:rsidRPr="00FE5C4A">
        <w:rPr>
          <w:rFonts w:ascii="Browallia New" w:hAnsi="Browallia New" w:cs="Browallia New"/>
        </w:rPr>
        <w:t>) the expected production output according to the manufacturer’s design specifications, excluding energy efficiency enhancement equipment for the furnace, and (</w:t>
      </w:r>
      <w:r w:rsidR="00FE5C4A">
        <w:rPr>
          <w:rFonts w:ascii="Browallia New" w:hAnsi="Browallia New" w:cs="Browallia New" w:hint="cs"/>
          <w:cs/>
        </w:rPr>
        <w:t>2</w:t>
      </w:r>
      <w:r w:rsidR="00FE5C4A" w:rsidRPr="00FE5C4A">
        <w:rPr>
          <w:rFonts w:ascii="Browallia New" w:hAnsi="Browallia New" w:cs="Browallia New"/>
        </w:rPr>
        <w:t xml:space="preserve">) the actual current production output. This minimum output can be calculated as </w:t>
      </w:r>
      <w:r w:rsidR="00696142">
        <w:rPr>
          <w:rFonts w:ascii="Browallia New" w:hAnsi="Browallia New" w:cs="Browallia New"/>
        </w:rPr>
        <w:t>follow</w:t>
      </w:r>
    </w:p>
    <w:tbl>
      <w:tblPr>
        <w:tblpPr w:leftFromText="180" w:rightFromText="180" w:vertAnchor="text" w:horzAnchor="margin" w:tblpX="284" w:tblpY="180"/>
        <w:tblOverlap w:val="never"/>
        <w:tblW w:w="8931" w:type="dxa"/>
        <w:tblLook w:val="04A0" w:firstRow="1" w:lastRow="0" w:firstColumn="1" w:lastColumn="0" w:noHBand="0" w:noVBand="1"/>
      </w:tblPr>
      <w:tblGrid>
        <w:gridCol w:w="680"/>
        <w:gridCol w:w="545"/>
        <w:gridCol w:w="4738"/>
        <w:gridCol w:w="2968"/>
      </w:tblGrid>
      <w:tr w:rsidR="00846227" w:rsidRPr="00111215" w14:paraId="0D60A0C8" w14:textId="77777777" w:rsidTr="00EF0918">
        <w:trPr>
          <w:trHeight w:val="50"/>
        </w:trPr>
        <w:tc>
          <w:tcPr>
            <w:tcW w:w="652" w:type="dxa"/>
            <w:vAlign w:val="center"/>
          </w:tcPr>
          <w:p w14:paraId="2FF14846" w14:textId="77777777" w:rsidR="00846227" w:rsidRPr="00111215" w:rsidRDefault="00846227" w:rsidP="00EF0918">
            <w:pPr>
              <w:spacing w:before="0" w:after="0" w:line="240" w:lineRule="auto"/>
              <w:ind w:left="0"/>
              <w:jc w:val="thaiDistribute"/>
              <w:rPr>
                <w:rFonts w:ascii="Browallia New" w:hAnsi="Browallia New" w:cs="Browallia New"/>
                <w:b/>
                <w:bCs/>
              </w:rPr>
            </w:pPr>
            <w:proofErr w:type="spellStart"/>
            <w:proofErr w:type="gramStart"/>
            <w:r>
              <w:rPr>
                <w:rFonts w:ascii="Browallia New" w:eastAsia="Cambria Math" w:hAnsi="Browallia New" w:cs="Browallia New"/>
                <w:b/>
                <w:bCs/>
                <w:color w:val="000000" w:themeColor="text1"/>
              </w:rPr>
              <w:t>P</w:t>
            </w:r>
            <w:r w:rsidRPr="00D40AEF">
              <w:rPr>
                <w:rFonts w:ascii="Browallia New" w:eastAsia="Cambria Math" w:hAnsi="Browallia New" w:cs="Browallia New"/>
                <w:b/>
                <w:bCs/>
                <w:color w:val="000000" w:themeColor="text1"/>
                <w:vertAlign w:val="subscript"/>
              </w:rPr>
              <w:t>y,min</w:t>
            </w:r>
            <w:proofErr w:type="spellEnd"/>
            <w:proofErr w:type="gramEnd"/>
          </w:p>
        </w:tc>
        <w:tc>
          <w:tcPr>
            <w:tcW w:w="546" w:type="dxa"/>
            <w:vAlign w:val="center"/>
          </w:tcPr>
          <w:p w14:paraId="566E857D" w14:textId="77777777" w:rsidR="00846227" w:rsidRPr="00111215" w:rsidRDefault="00846227" w:rsidP="00EF0918">
            <w:pPr>
              <w:spacing w:before="0" w:after="0" w:line="240" w:lineRule="auto"/>
              <w:ind w:left="0"/>
              <w:jc w:val="thaiDistribute"/>
              <w:rPr>
                <w:rFonts w:ascii="Browallia New" w:hAnsi="Browallia New" w:cs="Browallia New"/>
                <w:b/>
                <w:bCs/>
              </w:rPr>
            </w:pPr>
            <w:r w:rsidRPr="00111215">
              <w:rPr>
                <w:rFonts w:ascii="Browallia New" w:hAnsi="Browallia New" w:cs="Browallia New"/>
                <w:b/>
                <w:bCs/>
              </w:rPr>
              <w:t>=</w:t>
            </w:r>
          </w:p>
        </w:tc>
        <w:tc>
          <w:tcPr>
            <w:tcW w:w="4756" w:type="dxa"/>
            <w:vAlign w:val="center"/>
          </w:tcPr>
          <w:p w14:paraId="6903E101" w14:textId="4B0B0739" w:rsidR="00846227" w:rsidRPr="00111215" w:rsidRDefault="00846227" w:rsidP="00EF0918">
            <w:pPr>
              <w:spacing w:before="0" w:after="0" w:line="240" w:lineRule="auto"/>
              <w:ind w:left="0"/>
              <w:rPr>
                <w:rFonts w:ascii="Browallia New" w:hAnsi="Browallia New" w:cs="Browallia New"/>
                <w:b/>
                <w:bCs/>
              </w:rPr>
            </w:pPr>
            <w:r>
              <w:rPr>
                <w:rFonts w:ascii="Browallia New" w:hAnsi="Browallia New" w:cs="Browallia New"/>
                <w:b/>
                <w:bCs/>
              </w:rPr>
              <w:t>Min (</w:t>
            </w:r>
            <w:proofErr w:type="spellStart"/>
            <w:proofErr w:type="gramStart"/>
            <w:r>
              <w:rPr>
                <w:rFonts w:ascii="Browallia New" w:hAnsi="Browallia New" w:cs="Browallia New"/>
                <w:b/>
                <w:bCs/>
              </w:rPr>
              <w:t>P</w:t>
            </w:r>
            <w:r w:rsidRPr="00846227">
              <w:rPr>
                <w:rFonts w:ascii="Browallia New" w:hAnsi="Browallia New" w:cs="Browallia New"/>
                <w:b/>
                <w:bCs/>
                <w:vertAlign w:val="subscript"/>
              </w:rPr>
              <w:t>opt</w:t>
            </w:r>
            <w:proofErr w:type="spellEnd"/>
            <w:r w:rsidRPr="00F40E60">
              <w:rPr>
                <w:rFonts w:ascii="Browallia New" w:hAnsi="Browallia New" w:cs="Browallia New"/>
                <w:b/>
                <w:bCs/>
              </w:rPr>
              <w:t xml:space="preserve"> </w:t>
            </w:r>
            <w:r>
              <w:rPr>
                <w:rFonts w:ascii="Browallia New" w:hAnsi="Browallia New" w:cs="Browallia New"/>
                <w:b/>
                <w:bCs/>
              </w:rPr>
              <w:t>,</w:t>
            </w:r>
            <w:proofErr w:type="gramEnd"/>
            <w:r>
              <w:rPr>
                <w:rFonts w:ascii="Browallia New" w:hAnsi="Browallia New" w:cs="Browallia New"/>
                <w:b/>
                <w:bCs/>
              </w:rPr>
              <w:t xml:space="preserve"> </w:t>
            </w:r>
            <w:proofErr w:type="spellStart"/>
            <w:r>
              <w:rPr>
                <w:rFonts w:ascii="Browallia New" w:hAnsi="Browallia New" w:cs="Browallia New"/>
                <w:b/>
                <w:bCs/>
              </w:rPr>
              <w:t>P</w:t>
            </w:r>
            <w:r w:rsidRPr="0073037A">
              <w:rPr>
                <w:rFonts w:ascii="Browallia New" w:hAnsi="Browallia New" w:cs="Browallia New"/>
                <w:b/>
                <w:bCs/>
                <w:vertAlign w:val="subscript"/>
              </w:rPr>
              <w:t>y</w:t>
            </w:r>
            <w:proofErr w:type="spellEnd"/>
            <w:r>
              <w:rPr>
                <w:rFonts w:ascii="Browallia New" w:hAnsi="Browallia New" w:cs="Browallia New"/>
                <w:b/>
                <w:bCs/>
              </w:rPr>
              <w:t>)</w:t>
            </w:r>
            <w:r w:rsidRPr="00D40AEF">
              <w:rPr>
                <w:rFonts w:ascii="Browallia New" w:hAnsi="Browallia New" w:cs="Browallia New"/>
                <w:color w:val="000000" w:themeColor="text1"/>
                <w:vertAlign w:val="subscript"/>
                <w:cs/>
              </w:rPr>
              <w:tab/>
            </w:r>
            <w:r w:rsidRPr="00111215">
              <w:rPr>
                <w:rFonts w:ascii="Browallia New" w:hAnsi="Browallia New" w:cs="Browallia New"/>
                <w:color w:val="000000" w:themeColor="text1"/>
                <w:cs/>
              </w:rPr>
              <w:tab/>
            </w:r>
          </w:p>
        </w:tc>
        <w:tc>
          <w:tcPr>
            <w:tcW w:w="2977" w:type="dxa"/>
          </w:tcPr>
          <w:p w14:paraId="54DBBFF9" w14:textId="13702ABF" w:rsidR="00846227" w:rsidRPr="00111215" w:rsidRDefault="00B92B73" w:rsidP="00EF0918">
            <w:pPr>
              <w:spacing w:before="0" w:after="0" w:line="240" w:lineRule="auto"/>
              <w:ind w:left="0"/>
              <w:jc w:val="right"/>
              <w:rPr>
                <w:rFonts w:ascii="Browallia New" w:hAnsi="Browallia New" w:cs="Browallia New"/>
                <w:b/>
                <w:bCs/>
              </w:rPr>
            </w:pPr>
            <w:r>
              <w:rPr>
                <w:rFonts w:ascii="Browallia New" w:hAnsi="Browallia New" w:cs="Browallia New"/>
                <w:color w:val="000000" w:themeColor="text1"/>
              </w:rPr>
              <w:t>Equation</w:t>
            </w:r>
            <w:r w:rsidR="00846227" w:rsidRPr="00111215">
              <w:rPr>
                <w:rFonts w:ascii="Browallia New" w:hAnsi="Browallia New" w:cs="Browallia New"/>
                <w:color w:val="000000" w:themeColor="text1"/>
                <w:cs/>
              </w:rPr>
              <w:t xml:space="preserve"> (</w:t>
            </w:r>
            <w:r w:rsidR="00A32D14">
              <w:rPr>
                <w:rFonts w:ascii="Browallia New" w:hAnsi="Browallia New" w:cs="Browallia New" w:hint="cs"/>
                <w:color w:val="000000" w:themeColor="text1"/>
                <w:cs/>
              </w:rPr>
              <w:t>26</w:t>
            </w:r>
            <w:r w:rsidR="00846227" w:rsidRPr="00111215">
              <w:rPr>
                <w:rFonts w:ascii="Browallia New" w:hAnsi="Browallia New" w:cs="Browallia New"/>
                <w:color w:val="000000" w:themeColor="text1"/>
              </w:rPr>
              <w:t>)</w:t>
            </w:r>
          </w:p>
        </w:tc>
      </w:tr>
    </w:tbl>
    <w:p w14:paraId="4F04CCA8" w14:textId="6637738D" w:rsidR="00846227" w:rsidRDefault="00B92B73" w:rsidP="00846227">
      <w:pPr>
        <w:spacing w:before="240" w:after="0" w:line="240" w:lineRule="auto"/>
        <w:jc w:val="thaiDistribute"/>
        <w:rPr>
          <w:rFonts w:ascii="Browallia New" w:hAnsi="Browallia New" w:cs="Browallia New"/>
        </w:rPr>
      </w:pPr>
      <w:r>
        <w:rPr>
          <w:rFonts w:ascii="Browallia New" w:hAnsi="Browallia New" w:cs="Browallia New"/>
        </w:rPr>
        <w:t>Where</w:t>
      </w:r>
    </w:p>
    <w:tbl>
      <w:tblPr>
        <w:tblpPr w:leftFromText="180" w:rightFromText="180" w:vertAnchor="text" w:horzAnchor="margin" w:tblpX="284" w:tblpY="43"/>
        <w:tblOverlap w:val="never"/>
        <w:tblW w:w="9323" w:type="dxa"/>
        <w:tblLook w:val="04A0" w:firstRow="1" w:lastRow="0" w:firstColumn="1" w:lastColumn="0" w:noHBand="0" w:noVBand="1"/>
      </w:tblPr>
      <w:tblGrid>
        <w:gridCol w:w="866"/>
        <w:gridCol w:w="420"/>
        <w:gridCol w:w="8037"/>
      </w:tblGrid>
      <w:tr w:rsidR="002556DD" w:rsidRPr="00111215" w14:paraId="669DBCD3" w14:textId="77777777" w:rsidTr="002556DD">
        <w:tc>
          <w:tcPr>
            <w:tcW w:w="866" w:type="dxa"/>
          </w:tcPr>
          <w:p w14:paraId="062C251F"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proofErr w:type="spellStart"/>
            <w:proofErr w:type="gramStart"/>
            <w:r w:rsidRPr="002C6360">
              <w:rPr>
                <w:rFonts w:ascii="Browallia New" w:eastAsia="Cambria Math" w:hAnsi="Browallia New" w:cs="Browallia New"/>
                <w:color w:val="000000" w:themeColor="text1"/>
              </w:rPr>
              <w:t>P</w:t>
            </w:r>
            <w:r w:rsidRPr="002C6360">
              <w:rPr>
                <w:rFonts w:ascii="Browallia New" w:eastAsia="Cambria Math" w:hAnsi="Browallia New" w:cs="Browallia New"/>
                <w:color w:val="000000" w:themeColor="text1"/>
                <w:vertAlign w:val="subscript"/>
              </w:rPr>
              <w:t>y,min</w:t>
            </w:r>
            <w:proofErr w:type="spellEnd"/>
            <w:proofErr w:type="gramEnd"/>
          </w:p>
        </w:tc>
        <w:tc>
          <w:tcPr>
            <w:tcW w:w="420" w:type="dxa"/>
          </w:tcPr>
          <w:p w14:paraId="6698D2CD"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37" w:type="dxa"/>
          </w:tcPr>
          <w:p w14:paraId="16550862" w14:textId="5055E67D" w:rsidR="002556DD" w:rsidRPr="002C6360" w:rsidRDefault="002556DD" w:rsidP="002556DD">
            <w:pPr>
              <w:pStyle w:val="ListParagraph"/>
              <w:spacing w:before="0" w:after="0" w:line="240" w:lineRule="auto"/>
              <w:ind w:left="0"/>
              <w:jc w:val="thaiDistribute"/>
              <w:rPr>
                <w:rFonts w:ascii="Browallia New" w:hAnsi="Browallia New" w:cs="Browallia New"/>
                <w:szCs w:val="32"/>
                <w:cs/>
              </w:rPr>
            </w:pPr>
            <w:r w:rsidRPr="00FB576D">
              <w:rPr>
                <w:rFonts w:ascii="Browallia New" w:hAnsi="Browallia New" w:cs="Browallia New"/>
                <w:szCs w:val="32"/>
              </w:rPr>
              <w:t xml:space="preserve">The minimum total quantity of products produced for the year y </w:t>
            </w:r>
            <w:proofErr w:type="gramStart"/>
            <w:r w:rsidRPr="002C6360">
              <w:rPr>
                <w:rFonts w:ascii="Browallia New" w:hAnsi="Browallia New" w:cs="Browallia New"/>
                <w:szCs w:val="32"/>
              </w:rPr>
              <w:t>(</w:t>
            </w:r>
            <w:r w:rsidRPr="002C6360">
              <w:rPr>
                <w:rFonts w:ascii="Browallia New" w:hAnsi="Browallia New" w:cs="Browallia New"/>
                <w:szCs w:val="22"/>
              </w:rPr>
              <w:t xml:space="preserve"> t</w:t>
            </w:r>
            <w:proofErr w:type="gramEnd"/>
            <w:r w:rsidRPr="002C6360">
              <w:rPr>
                <w:rFonts w:ascii="Browallia New" w:hAnsi="Browallia New" w:cs="Browallia New"/>
                <w:szCs w:val="22"/>
              </w:rPr>
              <w:t xml:space="preserve"> of product</w:t>
            </w:r>
            <w:r w:rsidRPr="002C6360">
              <w:rPr>
                <w:rFonts w:ascii="Browallia New" w:hAnsi="Browallia New" w:cs="Browallia New"/>
                <w:szCs w:val="32"/>
                <w:cs/>
              </w:rPr>
              <w:t>)</w:t>
            </w:r>
          </w:p>
        </w:tc>
      </w:tr>
      <w:tr w:rsidR="002556DD" w:rsidRPr="00111215" w14:paraId="08A2C89C" w14:textId="77777777" w:rsidTr="002556DD">
        <w:tc>
          <w:tcPr>
            <w:tcW w:w="866" w:type="dxa"/>
          </w:tcPr>
          <w:p w14:paraId="4C61D8A6" w14:textId="589FECFA" w:rsidR="002556DD" w:rsidRPr="002C6360" w:rsidRDefault="002556DD" w:rsidP="002556DD">
            <w:pPr>
              <w:pStyle w:val="ListParagraph"/>
              <w:spacing w:before="0" w:after="0" w:line="240" w:lineRule="auto"/>
              <w:ind w:left="0"/>
              <w:jc w:val="thaiDistribute"/>
              <w:rPr>
                <w:rFonts w:ascii="Browallia New" w:hAnsi="Browallia New" w:cs="Browallia New"/>
                <w:szCs w:val="32"/>
              </w:rPr>
            </w:pPr>
            <w:proofErr w:type="spellStart"/>
            <w:r w:rsidRPr="002C6360">
              <w:rPr>
                <w:rFonts w:ascii="Browallia New" w:hAnsi="Browallia New" w:cs="Browallia New"/>
              </w:rPr>
              <w:t>P</w:t>
            </w:r>
            <w:r w:rsidRPr="002C6360">
              <w:rPr>
                <w:rFonts w:ascii="Browallia New" w:hAnsi="Browallia New" w:cs="Browallia New"/>
                <w:vertAlign w:val="subscript"/>
              </w:rPr>
              <w:t>opt</w:t>
            </w:r>
            <w:proofErr w:type="spellEnd"/>
          </w:p>
        </w:tc>
        <w:tc>
          <w:tcPr>
            <w:tcW w:w="420" w:type="dxa"/>
          </w:tcPr>
          <w:p w14:paraId="60C124A8"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37" w:type="dxa"/>
          </w:tcPr>
          <w:p w14:paraId="0A7817F0" w14:textId="77777777" w:rsidR="002556DD" w:rsidRPr="00F13838" w:rsidRDefault="002556DD" w:rsidP="002556DD">
            <w:pPr>
              <w:pStyle w:val="ListParagraph"/>
              <w:spacing w:before="0" w:after="0" w:line="240" w:lineRule="auto"/>
              <w:ind w:left="0"/>
              <w:jc w:val="thaiDistribute"/>
              <w:rPr>
                <w:rFonts w:ascii="Browallia New" w:hAnsi="Browallia New" w:cs="Browallia New"/>
                <w:szCs w:val="32"/>
              </w:rPr>
            </w:pPr>
            <w:r w:rsidRPr="00F13838">
              <w:rPr>
                <w:rFonts w:ascii="Browallia New" w:hAnsi="Browallia New" w:cs="Browallia New"/>
                <w:szCs w:val="32"/>
              </w:rPr>
              <w:t>Capacity of production of the product per year as per design specification of the</w:t>
            </w:r>
          </w:p>
          <w:p w14:paraId="4B3DBD00" w14:textId="3C3B1373" w:rsidR="002556DD" w:rsidRPr="002C6360" w:rsidRDefault="002556DD" w:rsidP="002556DD">
            <w:pPr>
              <w:pStyle w:val="ListParagraph"/>
              <w:spacing w:before="0" w:after="0" w:line="240" w:lineRule="auto"/>
              <w:ind w:left="0"/>
              <w:jc w:val="thaiDistribute"/>
              <w:rPr>
                <w:rFonts w:ascii="Browallia New" w:hAnsi="Browallia New" w:cs="Browallia New"/>
                <w:szCs w:val="32"/>
                <w:cs/>
              </w:rPr>
            </w:pPr>
            <w:r w:rsidRPr="00F13838">
              <w:rPr>
                <w:rFonts w:ascii="Browallia New" w:hAnsi="Browallia New" w:cs="Browallia New"/>
                <w:szCs w:val="32"/>
              </w:rPr>
              <w:t xml:space="preserve">furnace </w:t>
            </w:r>
            <w:r>
              <w:rPr>
                <w:rFonts w:ascii="Browallia New" w:hAnsi="Browallia New" w:cs="Browallia New" w:hint="cs"/>
                <w:szCs w:val="32"/>
                <w:cs/>
              </w:rPr>
              <w:t>(</w:t>
            </w:r>
            <w:r w:rsidRPr="002C6360">
              <w:rPr>
                <w:rFonts w:ascii="Browallia New" w:hAnsi="Browallia New" w:cs="Browallia New"/>
                <w:szCs w:val="22"/>
              </w:rPr>
              <w:t>t of product</w:t>
            </w:r>
            <w:r w:rsidRPr="002C6360">
              <w:rPr>
                <w:rFonts w:ascii="Browallia New" w:hAnsi="Browallia New" w:cs="Browallia New"/>
                <w:szCs w:val="32"/>
                <w:cs/>
              </w:rPr>
              <w:t>)</w:t>
            </w:r>
          </w:p>
        </w:tc>
      </w:tr>
      <w:tr w:rsidR="002556DD" w:rsidRPr="00111215" w14:paraId="2760D686" w14:textId="77777777" w:rsidTr="002556DD">
        <w:tc>
          <w:tcPr>
            <w:tcW w:w="866" w:type="dxa"/>
          </w:tcPr>
          <w:p w14:paraId="67F6B9E6"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eastAsia="Cambria Math" w:hAnsi="Browallia New" w:cs="Browallia New"/>
                <w:color w:val="000000" w:themeColor="text1"/>
              </w:rPr>
              <w:t>P</w:t>
            </w:r>
            <w:r w:rsidRPr="002C6360">
              <w:rPr>
                <w:rFonts w:ascii="Browallia New" w:eastAsia="Cambria Math" w:hAnsi="Browallia New" w:cs="Browallia New"/>
                <w:color w:val="000000" w:themeColor="text1"/>
                <w:vertAlign w:val="subscript"/>
              </w:rPr>
              <w:t>y</w:t>
            </w:r>
          </w:p>
        </w:tc>
        <w:tc>
          <w:tcPr>
            <w:tcW w:w="420" w:type="dxa"/>
          </w:tcPr>
          <w:p w14:paraId="7F46935A" w14:textId="77777777" w:rsidR="002556DD" w:rsidRPr="002C6360" w:rsidRDefault="002556DD" w:rsidP="002556DD">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37" w:type="dxa"/>
          </w:tcPr>
          <w:p w14:paraId="0121AE84" w14:textId="416604A2" w:rsidR="002556DD" w:rsidRPr="002C6360" w:rsidRDefault="002556DD" w:rsidP="002556DD">
            <w:pPr>
              <w:pStyle w:val="ListParagraph"/>
              <w:spacing w:before="0" w:after="0" w:line="240" w:lineRule="auto"/>
              <w:ind w:left="0"/>
              <w:jc w:val="thaiDistribute"/>
              <w:rPr>
                <w:rFonts w:ascii="Browallia New" w:hAnsi="Browallia New" w:cs="Browallia New"/>
                <w:szCs w:val="32"/>
                <w:cs/>
              </w:rPr>
            </w:pPr>
            <w:r w:rsidRPr="00F13838">
              <w:rPr>
                <w:rFonts w:ascii="Browallia New" w:hAnsi="Browallia New" w:cs="Browallia New"/>
                <w:szCs w:val="32"/>
              </w:rPr>
              <w:t>Production output for the year y</w:t>
            </w:r>
            <w:r>
              <w:rPr>
                <w:rFonts w:ascii="Browallia New" w:hAnsi="Browallia New" w:cs="Browallia New" w:hint="cs"/>
                <w:szCs w:val="32"/>
                <w:cs/>
              </w:rPr>
              <w:t xml:space="preserve"> </w:t>
            </w:r>
            <w:r w:rsidRPr="00F13838">
              <w:rPr>
                <w:rFonts w:ascii="Browallia New" w:hAnsi="Browallia New" w:cs="Browallia New"/>
                <w:szCs w:val="32"/>
              </w:rPr>
              <w:t>(t of product)</w:t>
            </w:r>
          </w:p>
        </w:tc>
      </w:tr>
    </w:tbl>
    <w:p w14:paraId="1A37E1AA" w14:textId="77777777" w:rsidR="00D71FB0" w:rsidRDefault="00D71FB0" w:rsidP="003F283C">
      <w:pPr>
        <w:pStyle w:val="ListParagraph"/>
        <w:tabs>
          <w:tab w:val="left" w:pos="360"/>
        </w:tabs>
        <w:spacing w:before="0" w:after="0" w:line="240" w:lineRule="auto"/>
        <w:ind w:left="0"/>
        <w:jc w:val="thaiDistribute"/>
        <w:rPr>
          <w:rFonts w:ascii="Browallia New" w:hAnsi="Browallia New" w:cs="Browallia New"/>
          <w:b/>
          <w:bCs/>
          <w:szCs w:val="32"/>
        </w:rPr>
      </w:pPr>
    </w:p>
    <w:p w14:paraId="591E72AF" w14:textId="77777777" w:rsidR="00EB1CE4" w:rsidRDefault="00EB1CE4">
      <w:pPr>
        <w:spacing w:before="0" w:after="0" w:line="240" w:lineRule="auto"/>
        <w:ind w:left="0"/>
        <w:rPr>
          <w:rFonts w:ascii="Browallia New" w:hAnsi="Browallia New" w:cs="Browallia New"/>
          <w:b/>
          <w:bCs/>
        </w:rPr>
      </w:pPr>
      <w:r>
        <w:rPr>
          <w:rFonts w:ascii="Browallia New" w:hAnsi="Browallia New" w:cs="Browallia New"/>
          <w:b/>
          <w:bCs/>
        </w:rPr>
        <w:br w:type="page"/>
      </w:r>
    </w:p>
    <w:p w14:paraId="2D52909C" w14:textId="27FABC81" w:rsidR="00DA4A7B" w:rsidRPr="003F283C" w:rsidRDefault="00D735F7" w:rsidP="003F283C">
      <w:pPr>
        <w:pStyle w:val="ListParagraph"/>
        <w:tabs>
          <w:tab w:val="left" w:pos="360"/>
        </w:tabs>
        <w:spacing w:before="0" w:after="0" w:line="240" w:lineRule="auto"/>
        <w:ind w:left="0"/>
        <w:jc w:val="thaiDistribute"/>
        <w:rPr>
          <w:rFonts w:ascii="Browallia New" w:hAnsi="Browallia New" w:cs="Browallia New"/>
          <w:b/>
          <w:bCs/>
          <w:szCs w:val="32"/>
        </w:rPr>
      </w:pPr>
      <w:r w:rsidRPr="003F283C">
        <w:rPr>
          <w:rFonts w:ascii="Browallia New" w:hAnsi="Browallia New" w:cs="Browallia New"/>
          <w:b/>
          <w:bCs/>
          <w:szCs w:val="32"/>
        </w:rPr>
        <w:t>9</w:t>
      </w:r>
      <w:r w:rsidR="00C65126" w:rsidRPr="003F283C">
        <w:rPr>
          <w:rFonts w:ascii="Browallia New" w:hAnsi="Browallia New" w:cs="Browallia New"/>
          <w:b/>
          <w:bCs/>
          <w:szCs w:val="32"/>
          <w:cs/>
        </w:rPr>
        <w:t xml:space="preserve">. </w:t>
      </w:r>
      <w:r w:rsidR="00E01661" w:rsidRPr="003F283C">
        <w:rPr>
          <w:rFonts w:ascii="Browallia New" w:hAnsi="Browallia New" w:cs="Browallia New"/>
          <w:b/>
          <w:bCs/>
          <w:szCs w:val="32"/>
        </w:rPr>
        <w:tab/>
      </w:r>
      <w:r w:rsidR="00C65126" w:rsidRPr="003F283C">
        <w:rPr>
          <w:rFonts w:ascii="Browallia New" w:hAnsi="Browallia New" w:cs="Browallia New"/>
          <w:b/>
          <w:bCs/>
          <w:szCs w:val="32"/>
        </w:rPr>
        <w:t>Monitoring Plan</w:t>
      </w:r>
    </w:p>
    <w:p w14:paraId="2B7F8EE8" w14:textId="6144E1E0" w:rsidR="00766F39" w:rsidRPr="00111215" w:rsidRDefault="00766F39" w:rsidP="00E01661">
      <w:pPr>
        <w:tabs>
          <w:tab w:val="left" w:pos="709"/>
        </w:tabs>
        <w:spacing w:after="0" w:line="240" w:lineRule="auto"/>
        <w:ind w:left="0"/>
        <w:jc w:val="thaiDistribute"/>
        <w:rPr>
          <w:rFonts w:ascii="Browallia New" w:hAnsi="Browallia New" w:cs="Browallia New"/>
          <w:b/>
          <w:bCs/>
        </w:rPr>
      </w:pPr>
      <w:r w:rsidRPr="00111215">
        <w:rPr>
          <w:rFonts w:ascii="Browallia New" w:hAnsi="Browallia New" w:cs="Browallia New"/>
          <w:b/>
          <w:bCs/>
        </w:rPr>
        <w:t xml:space="preserve">9.1 </w:t>
      </w:r>
      <w:r w:rsidR="00E01661">
        <w:rPr>
          <w:rFonts w:ascii="Browallia New" w:hAnsi="Browallia New" w:cs="Browallia New"/>
          <w:b/>
          <w:bCs/>
        </w:rPr>
        <w:tab/>
      </w:r>
      <w:r w:rsidR="002556DD" w:rsidRPr="002556DD">
        <w:rPr>
          <w:rFonts w:ascii="Browallia New" w:hAnsi="Browallia New" w:cs="Browallia New"/>
          <w:b/>
          <w:bCs/>
        </w:rPr>
        <w:t>Monitoring approach</w:t>
      </w:r>
    </w:p>
    <w:p w14:paraId="13B95C8F" w14:textId="5599F624" w:rsidR="002556DD" w:rsidRDefault="002556DD" w:rsidP="002556DD">
      <w:pPr>
        <w:spacing w:after="0" w:line="240" w:lineRule="auto"/>
        <w:ind w:left="1134" w:hanging="425"/>
        <w:jc w:val="thaiDistribute"/>
        <w:rPr>
          <w:rFonts w:ascii="Browallia New" w:hAnsi="Browallia New" w:cs="Browallia New"/>
        </w:rPr>
      </w:pPr>
      <w:r w:rsidRPr="0087140F">
        <w:rPr>
          <w:rFonts w:ascii="Browallia New" w:hAnsi="Browallia New" w:cs="Browallia New"/>
        </w:rPr>
        <w:lastRenderedPageBreak/>
        <w:t xml:space="preserve">1) </w:t>
      </w:r>
      <w:r w:rsidRPr="0087140F">
        <w:rPr>
          <w:rFonts w:ascii="Browallia New" w:hAnsi="Browallia New" w:cs="Browallia New"/>
          <w:cs/>
        </w:rPr>
        <w:tab/>
      </w:r>
      <w:r w:rsidRPr="0087140F">
        <w:rPr>
          <w:rFonts w:ascii="Browallia New" w:hAnsi="Browallia New" w:cs="Browallia New"/>
        </w:rPr>
        <w:t xml:space="preserve">The project developer </w:t>
      </w:r>
      <w:r w:rsidR="00696142">
        <w:rPr>
          <w:rFonts w:ascii="Browallia New" w:hAnsi="Browallia New" w:cs="Browallia New"/>
        </w:rPr>
        <w:t xml:space="preserve">shall </w:t>
      </w:r>
      <w:r w:rsidRPr="0087140F">
        <w:rPr>
          <w:rFonts w:ascii="Browallia New" w:hAnsi="Browallia New" w:cs="Browallia New"/>
        </w:rPr>
        <w:t xml:space="preserve">explain and specify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maintenance and calibration of measuring instruments should be carried out in accordance with the instructions of the equipment </w:t>
      </w:r>
      <w:r w:rsidRPr="00624F3F">
        <w:rPr>
          <w:rFonts w:ascii="Browallia New" w:hAnsi="Browallia New" w:cs="Browallia New"/>
          <w:spacing w:val="-6"/>
        </w:rPr>
        <w:t>manufacturer and in accordance with national standards. or international standards such as IEC, ISO</w:t>
      </w:r>
      <w:r w:rsidR="00696142">
        <w:rPr>
          <w:rFonts w:ascii="Browallia New" w:hAnsi="Browallia New" w:cs="Browallia New"/>
          <w:spacing w:val="-6"/>
        </w:rPr>
        <w:t xml:space="preserve"> etc. </w:t>
      </w:r>
    </w:p>
    <w:p w14:paraId="50DA05ED" w14:textId="477CFE96" w:rsidR="00766F39" w:rsidRDefault="002556DD" w:rsidP="002556DD">
      <w:pPr>
        <w:spacing w:after="0" w:line="240" w:lineRule="auto"/>
        <w:ind w:left="1134" w:hanging="425"/>
        <w:jc w:val="thaiDistribute"/>
        <w:rPr>
          <w:rFonts w:ascii="Browallia New" w:hAnsi="Browallia New" w:cs="Browallia New"/>
        </w:rPr>
      </w:pPr>
      <w:r>
        <w:rPr>
          <w:rFonts w:ascii="Browallia New" w:hAnsi="Browallia New" w:cs="Browallia New"/>
        </w:rPr>
        <w:t>2)</w:t>
      </w:r>
      <w:r>
        <w:rPr>
          <w:rFonts w:ascii="Browallia New" w:hAnsi="Browallia New" w:cs="Browallia New"/>
        </w:rPr>
        <w:tab/>
      </w:r>
      <w:r w:rsidR="00696142" w:rsidRPr="0087140F">
        <w:rPr>
          <w:rFonts w:ascii="Browallia New" w:hAnsi="Browallia New" w:cs="Browallia New"/>
        </w:rPr>
        <w:t>All data collected as part of the greenhouse gas reduction monitoring</w:t>
      </w:r>
      <w:r w:rsidR="00696142">
        <w:rPr>
          <w:rFonts w:ascii="Browallia New" w:hAnsi="Browallia New" w:cs="Browallia New"/>
        </w:rPr>
        <w:t xml:space="preserve"> </w:t>
      </w:r>
      <w:r w:rsidR="00696142" w:rsidRPr="0087140F">
        <w:rPr>
          <w:rFonts w:ascii="Browallia New" w:hAnsi="Browallia New" w:cs="Browallia New"/>
        </w:rPr>
        <w:t>sh</w:t>
      </w:r>
      <w:r w:rsidR="00696142">
        <w:rPr>
          <w:rFonts w:ascii="Browallia New" w:hAnsi="Browallia New" w:cs="Browallia New"/>
        </w:rPr>
        <w:t>all</w:t>
      </w:r>
      <w:r w:rsidR="00696142" w:rsidRPr="0087140F">
        <w:rPr>
          <w:rFonts w:ascii="Browallia New" w:hAnsi="Browallia New" w:cs="Browallia New"/>
        </w:rPr>
        <w:t xml:space="preserve"> be stored in electronic file</w:t>
      </w:r>
      <w:r w:rsidR="00696142">
        <w:rPr>
          <w:rFonts w:ascii="Browallia New" w:hAnsi="Browallia New" w:cs="Browallia New"/>
        </w:rPr>
        <w:t>s</w:t>
      </w:r>
      <w:r w:rsidR="00696142" w:rsidRPr="0087140F">
        <w:rPr>
          <w:rFonts w:ascii="Browallia New" w:hAnsi="Browallia New" w:cs="Browallia New"/>
        </w:rPr>
        <w:t xml:space="preserve"> format </w:t>
      </w:r>
      <w:r w:rsidR="00696142">
        <w:rPr>
          <w:rFonts w:ascii="Browallia New" w:hAnsi="Browallia New" w:cs="Browallia New"/>
        </w:rPr>
        <w:t>with the</w:t>
      </w:r>
      <w:r w:rsidR="00696142" w:rsidRPr="0087140F">
        <w:rPr>
          <w:rFonts w:ascii="Browallia New" w:hAnsi="Browallia New" w:cs="Browallia New"/>
        </w:rPr>
        <w:t xml:space="preserve"> </w:t>
      </w:r>
      <w:r w:rsidR="00696142">
        <w:rPr>
          <w:rFonts w:ascii="Browallia New" w:hAnsi="Browallia New" w:cs="Browallia New"/>
        </w:rPr>
        <w:t>storage</w:t>
      </w:r>
      <w:r w:rsidR="00696142" w:rsidRPr="0087140F">
        <w:rPr>
          <w:rFonts w:ascii="Browallia New" w:hAnsi="Browallia New" w:cs="Browallia New"/>
        </w:rPr>
        <w:t xml:space="preserve"> period </w:t>
      </w:r>
      <w:r w:rsidR="00696142">
        <w:rPr>
          <w:rFonts w:ascii="Browallia New" w:hAnsi="Browallia New" w:cs="Browallia New"/>
        </w:rPr>
        <w:t>aligned with</w:t>
      </w:r>
      <w:r w:rsidR="00696142" w:rsidRPr="0087140F">
        <w:rPr>
          <w:rFonts w:ascii="Browallia New" w:hAnsi="Browallia New" w:cs="Browallia New"/>
        </w:rPr>
        <w:t xml:space="preserve"> the guidelines by the </w:t>
      </w:r>
      <w:proofErr w:type="spellStart"/>
      <w:r w:rsidR="00696142">
        <w:rPr>
          <w:rFonts w:ascii="Browallia New" w:hAnsi="Browallia New" w:cs="Browallia New"/>
        </w:rPr>
        <w:t>the</w:t>
      </w:r>
      <w:proofErr w:type="spellEnd"/>
      <w:r w:rsidR="00696142">
        <w:rPr>
          <w:rFonts w:ascii="Browallia New" w:hAnsi="Browallia New" w:cs="Browallia New"/>
        </w:rPr>
        <w:t xml:space="preserve"> organization administrative</w:t>
      </w:r>
      <w:r w:rsidR="00696142" w:rsidRPr="0087140F">
        <w:rPr>
          <w:rFonts w:ascii="Browallia New" w:hAnsi="Browallia New" w:cs="Browallia New"/>
        </w:rPr>
        <w:t xml:space="preserve"> or quality system</w:t>
      </w:r>
      <w:r w:rsidR="00696142">
        <w:rPr>
          <w:rFonts w:ascii="Browallia New" w:hAnsi="Browallia New" w:cs="Browallia New" w:hint="cs"/>
          <w:cs/>
        </w:rPr>
        <w:t xml:space="preserve"> </w:t>
      </w:r>
      <w:r w:rsidR="00696142">
        <w:rPr>
          <w:rFonts w:ascii="Browallia New" w:hAnsi="Browallia New" w:cs="Browallia New"/>
        </w:rPr>
        <w:t>in accordance with</w:t>
      </w:r>
      <w:r w:rsidR="00696142" w:rsidRPr="0087140F">
        <w:rPr>
          <w:rFonts w:ascii="Browallia New" w:hAnsi="Browallia New" w:cs="Browallia New"/>
        </w:rPr>
        <w:t xml:space="preserve"> TGO</w:t>
      </w:r>
      <w:r w:rsidR="00696142">
        <w:rPr>
          <w:rFonts w:ascii="Browallia New" w:hAnsi="Browallia New" w:cs="Browallia New"/>
        </w:rPr>
        <w:t xml:space="preserve"> guidelines</w:t>
      </w:r>
      <w:r w:rsidR="00696142" w:rsidRPr="0087140F">
        <w:rPr>
          <w:rFonts w:ascii="Browallia New" w:hAnsi="Browallia New" w:cs="Browallia New"/>
        </w:rPr>
        <w:t>.</w:t>
      </w:r>
      <w:r w:rsidR="00696142">
        <w:rPr>
          <w:rFonts w:ascii="Browallia New" w:hAnsi="Browallia New" w:cs="Browallia New"/>
        </w:rPr>
        <w:t xml:space="preserve"> </w:t>
      </w:r>
      <w:r w:rsidR="00696142" w:rsidRPr="0087140F">
        <w:rPr>
          <w:rFonts w:ascii="Browallia New" w:hAnsi="Browallia New" w:cs="Browallia New"/>
        </w:rPr>
        <w:t xml:space="preserve"> </w:t>
      </w:r>
      <w:r w:rsidR="00696142">
        <w:rPr>
          <w:rFonts w:ascii="Browallia New" w:hAnsi="Browallia New" w:cs="Browallia New"/>
        </w:rPr>
        <w:t xml:space="preserve">The list of monitoring parameters </w:t>
      </w:r>
      <w:proofErr w:type="gramStart"/>
      <w:r w:rsidR="00696142">
        <w:rPr>
          <w:rFonts w:ascii="Browallia New" w:hAnsi="Browallia New" w:cs="Browallia New"/>
        </w:rPr>
        <w:t>are</w:t>
      </w:r>
      <w:proofErr w:type="gramEnd"/>
      <w:r w:rsidR="00696142" w:rsidRPr="0087140F">
        <w:rPr>
          <w:rFonts w:ascii="Browallia New" w:hAnsi="Browallia New" w:cs="Browallia New"/>
        </w:rPr>
        <w:t xml:space="preserve"> </w:t>
      </w:r>
      <w:r w:rsidR="00696142">
        <w:rPr>
          <w:rFonts w:ascii="Browallia New" w:hAnsi="Browallia New" w:cs="Browallia New"/>
        </w:rPr>
        <w:t>presented</w:t>
      </w:r>
      <w:r w:rsidR="00696142" w:rsidRPr="0087140F">
        <w:rPr>
          <w:rFonts w:ascii="Browallia New" w:hAnsi="Browallia New" w:cs="Browallia New"/>
        </w:rPr>
        <w:t xml:space="preserve"> in Table </w:t>
      </w:r>
      <w:r w:rsidR="00696142" w:rsidRPr="0087140F">
        <w:rPr>
          <w:rFonts w:ascii="Browallia New" w:hAnsi="Browallia New" w:cs="Browallia New"/>
          <w:cs/>
        </w:rPr>
        <w:t>9.2.</w:t>
      </w:r>
    </w:p>
    <w:p w14:paraId="2542433B" w14:textId="77777777" w:rsidR="00696142" w:rsidRPr="00EB1CE4" w:rsidRDefault="00696142" w:rsidP="002556DD">
      <w:pPr>
        <w:spacing w:after="0" w:line="240" w:lineRule="auto"/>
        <w:ind w:left="1134" w:hanging="425"/>
        <w:jc w:val="thaiDistribute"/>
        <w:rPr>
          <w:rFonts w:ascii="Browallia New" w:hAnsi="Browallia New" w:cs="Browallia New"/>
          <w:sz w:val="22"/>
          <w:szCs w:val="22"/>
        </w:rPr>
      </w:pPr>
    </w:p>
    <w:p w14:paraId="6194C6B0" w14:textId="3876985E" w:rsidR="004F5F18" w:rsidRPr="00111215" w:rsidRDefault="004F5F18" w:rsidP="002556DD">
      <w:pPr>
        <w:tabs>
          <w:tab w:val="left" w:pos="709"/>
          <w:tab w:val="left" w:pos="993"/>
        </w:tabs>
        <w:spacing w:before="0" w:after="0" w:line="240" w:lineRule="auto"/>
        <w:ind w:left="0"/>
        <w:jc w:val="thaiDistribute"/>
        <w:rPr>
          <w:rFonts w:ascii="Browallia New" w:hAnsi="Browallia New" w:cs="Browallia New"/>
        </w:rPr>
      </w:pPr>
      <w:r w:rsidRPr="00111215">
        <w:rPr>
          <w:rFonts w:ascii="Browallia New" w:hAnsi="Browallia New" w:cs="Browallia New"/>
          <w:b/>
          <w:bCs/>
        </w:rPr>
        <w:t>9</w:t>
      </w:r>
      <w:r w:rsidRPr="00111215">
        <w:rPr>
          <w:rFonts w:ascii="Browallia New" w:hAnsi="Browallia New" w:cs="Browallia New"/>
          <w:b/>
          <w:bCs/>
          <w:cs/>
        </w:rPr>
        <w:t>.</w:t>
      </w:r>
      <w:r w:rsidRPr="00111215">
        <w:rPr>
          <w:rFonts w:ascii="Browallia New" w:hAnsi="Browallia New" w:cs="Browallia New"/>
          <w:b/>
          <w:bCs/>
        </w:rPr>
        <w:t>2</w:t>
      </w:r>
      <w:r w:rsidRPr="00111215">
        <w:rPr>
          <w:rFonts w:ascii="Browallia New" w:hAnsi="Browallia New" w:cs="Browallia New"/>
          <w:b/>
          <w:bCs/>
          <w:cs/>
        </w:rPr>
        <w:t xml:space="preserve"> </w:t>
      </w:r>
      <w:r w:rsidR="002556DD">
        <w:rPr>
          <w:rFonts w:ascii="Browallia New" w:hAnsi="Browallia New" w:cs="Browallia New"/>
          <w:b/>
          <w:bCs/>
        </w:rPr>
        <w:tab/>
      </w:r>
      <w:r w:rsidR="002556DD" w:rsidRPr="00624F3F">
        <w:rPr>
          <w:rFonts w:ascii="Browallia New" w:hAnsi="Browallia New" w:cs="Browallia New"/>
          <w:b/>
          <w:bCs/>
        </w:rPr>
        <w:t>Data and parameters monitored</w:t>
      </w:r>
    </w:p>
    <w:tbl>
      <w:tblPr>
        <w:tblStyle w:val="SDMMethTableDataParameter"/>
        <w:tblW w:w="9356" w:type="dxa"/>
        <w:tblInd w:w="-5" w:type="dxa"/>
        <w:tblLayout w:type="fixed"/>
        <w:tblLook w:val="01E0" w:firstRow="1" w:lastRow="1" w:firstColumn="1" w:lastColumn="1" w:noHBand="0" w:noVBand="0"/>
      </w:tblPr>
      <w:tblGrid>
        <w:gridCol w:w="2127"/>
        <w:gridCol w:w="7229"/>
      </w:tblGrid>
      <w:tr w:rsidR="002556DD" w:rsidRPr="00111215" w14:paraId="31B2B32D" w14:textId="77777777" w:rsidTr="002556D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E2F6E76" w14:textId="69C7C4D6" w:rsidR="002556DD" w:rsidRPr="002556DD" w:rsidRDefault="002556DD" w:rsidP="002556DD">
            <w:pPr>
              <w:pStyle w:val="SDMTableBoxParaNotNumbered"/>
              <w:rPr>
                <w:rFonts w:ascii="Browallia New" w:hAnsi="Browallia New" w:cs="Browallia New"/>
                <w:b w:val="0"/>
                <w:bCs/>
                <w:sz w:val="28"/>
                <w:szCs w:val="28"/>
              </w:rPr>
            </w:pPr>
            <w:r w:rsidRPr="002556DD">
              <w:rPr>
                <w:rFonts w:ascii="Browallia New" w:hAnsi="Browallia New" w:cs="Browallia New"/>
                <w:b w:val="0"/>
                <w:bCs/>
                <w:sz w:val="28"/>
                <w:szCs w:val="28"/>
                <w:lang w:bidi="th"/>
              </w:rPr>
              <w:t>Parameter</w:t>
            </w:r>
          </w:p>
        </w:tc>
        <w:tc>
          <w:tcPr>
            <w:tcW w:w="7229" w:type="dxa"/>
            <w:vAlign w:val="center"/>
          </w:tcPr>
          <w:p w14:paraId="4A5C0E08" w14:textId="66241F92" w:rsidR="002556DD" w:rsidRPr="00E24142" w:rsidRDefault="002556DD" w:rsidP="002556DD">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proofErr w:type="spellStart"/>
            <w:proofErr w:type="gramStart"/>
            <w:r w:rsidRPr="00E24142">
              <w:rPr>
                <w:rFonts w:ascii="Browallia New" w:hAnsi="Browallia New" w:cs="Browallia New"/>
                <w:b w:val="0"/>
                <w:color w:val="000000" w:themeColor="text1"/>
                <w:sz w:val="28"/>
                <w:szCs w:val="28"/>
              </w:rPr>
              <w:t>EC</w:t>
            </w:r>
            <w:r w:rsidRPr="00E24142">
              <w:rPr>
                <w:rFonts w:ascii="Browallia New" w:hAnsi="Browallia New" w:cs="Browallia New"/>
                <w:b w:val="0"/>
                <w:color w:val="000000" w:themeColor="text1"/>
                <w:sz w:val="28"/>
                <w:szCs w:val="28"/>
                <w:vertAlign w:val="subscript"/>
              </w:rPr>
              <w:t>PJ,y</w:t>
            </w:r>
            <w:proofErr w:type="spellEnd"/>
            <w:proofErr w:type="gramEnd"/>
          </w:p>
        </w:tc>
      </w:tr>
      <w:tr w:rsidR="002556DD" w:rsidRPr="00111215" w14:paraId="3ACEE6FE" w14:textId="77777777" w:rsidTr="002556DD">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F909081" w14:textId="36F7C03C" w:rsidR="002556DD" w:rsidRPr="00111215" w:rsidRDefault="002556DD" w:rsidP="002556DD">
            <w:pPr>
              <w:pStyle w:val="SDMTableBoxParaNotNumbered"/>
              <w:rPr>
                <w:rFonts w:ascii="Browallia New" w:hAnsi="Browallia New" w:cs="Browallia New"/>
                <w:sz w:val="28"/>
                <w:szCs w:val="28"/>
                <w:lang w:bidi="th-TH"/>
              </w:rPr>
            </w:pPr>
            <w:r>
              <w:rPr>
                <w:rFonts w:ascii="Browallia New" w:hAnsi="Browallia New" w:cs="Browallia New"/>
                <w:sz w:val="28"/>
                <w:szCs w:val="28"/>
                <w:lang w:bidi="th-TH"/>
              </w:rPr>
              <w:t>unit</w:t>
            </w:r>
          </w:p>
        </w:tc>
        <w:tc>
          <w:tcPr>
            <w:tcW w:w="7229" w:type="dxa"/>
          </w:tcPr>
          <w:p w14:paraId="52188EFE" w14:textId="12DC2358" w:rsidR="002556DD" w:rsidRPr="00C356AE" w:rsidRDefault="002556DD" w:rsidP="002556DD">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C356AE">
              <w:rPr>
                <w:rFonts w:ascii="Browallia New" w:hAnsi="Browallia New" w:cs="Browallia New"/>
                <w:color w:val="000000" w:themeColor="text1"/>
                <w:sz w:val="28"/>
                <w:szCs w:val="28"/>
              </w:rPr>
              <w:t>MWh/year</w:t>
            </w:r>
          </w:p>
        </w:tc>
      </w:tr>
      <w:tr w:rsidR="002556DD" w:rsidRPr="00111215" w14:paraId="0F7B5AC8" w14:textId="77777777" w:rsidTr="002556DD">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E806FCC" w14:textId="19E3BBB9" w:rsidR="002556DD" w:rsidRPr="00111215" w:rsidRDefault="002556DD" w:rsidP="002556DD">
            <w:pPr>
              <w:pStyle w:val="SDMTableBoxParaNotNumbered"/>
              <w:rPr>
                <w:rFonts w:ascii="Browallia New" w:hAnsi="Browallia New" w:cs="Browallia New"/>
                <w:sz w:val="28"/>
                <w:szCs w:val="28"/>
                <w:cs/>
                <w:lang w:bidi="th-TH"/>
              </w:rPr>
            </w:pPr>
            <w:r>
              <w:rPr>
                <w:rFonts w:ascii="Browallia New" w:hAnsi="Browallia New" w:cs="Browallia New" w:hint="cs"/>
                <w:sz w:val="28"/>
                <w:szCs w:val="28"/>
                <w:lang w:bidi="th-TH"/>
              </w:rPr>
              <w:t>Description</w:t>
            </w:r>
          </w:p>
        </w:tc>
        <w:tc>
          <w:tcPr>
            <w:tcW w:w="7229" w:type="dxa"/>
          </w:tcPr>
          <w:p w14:paraId="174F1D55" w14:textId="2244B1C0" w:rsidR="002556DD" w:rsidRPr="00C356AE" w:rsidRDefault="002556DD" w:rsidP="002556DD">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rPr>
            </w:pPr>
            <w:r w:rsidRPr="00CA21CD">
              <w:rPr>
                <w:rFonts w:ascii="Browallia New" w:hAnsi="Browallia New" w:cs="Browallia New"/>
                <w:color w:val="000000" w:themeColor="text1"/>
                <w:sz w:val="28"/>
                <w:szCs w:val="28"/>
                <w:lang w:bidi="th-TH"/>
              </w:rPr>
              <w:t xml:space="preserve">Electricity consumption from project implementation in year y </w:t>
            </w:r>
          </w:p>
        </w:tc>
      </w:tr>
      <w:tr w:rsidR="002556DD" w:rsidRPr="00440EFF" w14:paraId="3D0801EF" w14:textId="77777777" w:rsidTr="002556DD">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A5675AA" w14:textId="2510896C" w:rsidR="002556DD" w:rsidRPr="00111215" w:rsidRDefault="002556DD" w:rsidP="002556DD">
            <w:pPr>
              <w:pStyle w:val="SDMTableBoxParaNotNumbered"/>
              <w:rPr>
                <w:rFonts w:ascii="Browallia New" w:hAnsi="Browallia New" w:cs="Browallia New"/>
                <w:sz w:val="28"/>
                <w:szCs w:val="28"/>
              </w:rPr>
            </w:pPr>
            <w:r>
              <w:rPr>
                <w:rFonts w:ascii="Browallia New" w:hAnsi="Browallia New" w:cs="Browallia New"/>
                <w:sz w:val="28"/>
                <w:szCs w:val="28"/>
                <w:lang w:bidi="th"/>
              </w:rPr>
              <w:t>Source of data</w:t>
            </w:r>
          </w:p>
        </w:tc>
        <w:tc>
          <w:tcPr>
            <w:tcW w:w="7229" w:type="dxa"/>
          </w:tcPr>
          <w:p w14:paraId="16981A88" w14:textId="4063D0DE" w:rsidR="002556DD" w:rsidRPr="00C356AE" w:rsidRDefault="002556DD" w:rsidP="002556DD">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rPr>
            </w:pPr>
            <w:r w:rsidRPr="001A1C4B">
              <w:rPr>
                <w:rFonts w:ascii="Browallia New" w:hAnsi="Browallia New" w:cs="Browallia New"/>
                <w:color w:val="000000" w:themeColor="text1"/>
                <w:sz w:val="28"/>
                <w:szCs w:val="28"/>
                <w:lang w:val="en-US"/>
              </w:rPr>
              <w:t>Report or data record</w:t>
            </w:r>
          </w:p>
        </w:tc>
      </w:tr>
      <w:tr w:rsidR="002556DD" w:rsidRPr="00111215" w14:paraId="6E4C7E0C" w14:textId="77777777" w:rsidTr="002556DD">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773F0051" w14:textId="15F14D9E" w:rsidR="002556DD" w:rsidRPr="00111215" w:rsidRDefault="002556DD" w:rsidP="002556DD">
            <w:pPr>
              <w:pStyle w:val="SDMTableBoxParaNotNumbered"/>
              <w:rPr>
                <w:rFonts w:ascii="Browallia New" w:hAnsi="Browallia New" w:cs="Browallia New"/>
                <w:sz w:val="28"/>
                <w:szCs w:val="28"/>
              </w:rPr>
            </w:pPr>
            <w:r>
              <w:rPr>
                <w:rFonts w:ascii="Browallia New" w:hAnsi="Browallia New" w:cs="Browallia New" w:hint="cs"/>
                <w:sz w:val="28"/>
                <w:szCs w:val="28"/>
                <w:lang w:bidi="th-TH"/>
              </w:rPr>
              <w:t>Measurement procedures</w:t>
            </w:r>
          </w:p>
        </w:tc>
        <w:tc>
          <w:tcPr>
            <w:tcW w:w="7229" w:type="dxa"/>
          </w:tcPr>
          <w:p w14:paraId="4C848C63" w14:textId="50509E61" w:rsidR="002556DD" w:rsidRPr="00C356AE" w:rsidRDefault="002556DD" w:rsidP="002556DD">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rPr>
            </w:pPr>
            <w:r>
              <w:rPr>
                <w:rFonts w:ascii="Browallia New" w:hAnsi="Browallia New" w:cs="Browallia New" w:hint="cs"/>
                <w:color w:val="000000" w:themeColor="text1"/>
                <w:sz w:val="28"/>
                <w:szCs w:val="28"/>
              </w:rPr>
              <w:t>Measurement from the project</w:t>
            </w:r>
            <w:r>
              <w:rPr>
                <w:rFonts w:ascii="Browallia New" w:hAnsi="Browallia New" w:cs="Browallia New"/>
                <w:color w:val="000000" w:themeColor="text1"/>
                <w:sz w:val="28"/>
                <w:szCs w:val="28"/>
              </w:rPr>
              <w:t>’</w:t>
            </w:r>
            <w:r>
              <w:rPr>
                <w:rFonts w:ascii="Browallia New" w:hAnsi="Browallia New" w:cs="Browallia New" w:hint="cs"/>
                <w:color w:val="000000" w:themeColor="text1"/>
                <w:sz w:val="28"/>
                <w:szCs w:val="28"/>
              </w:rPr>
              <w:t>s electricity meter</w:t>
            </w:r>
          </w:p>
        </w:tc>
      </w:tr>
      <w:tr w:rsidR="002556DD" w:rsidRPr="00111215" w14:paraId="5C983894" w14:textId="77777777" w:rsidTr="002556DD">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78C8454" w14:textId="1A5B5658" w:rsidR="002556DD" w:rsidRPr="00111215" w:rsidRDefault="002556DD" w:rsidP="002556DD">
            <w:pPr>
              <w:pStyle w:val="SDMTableBoxParaNotNumbered"/>
              <w:rPr>
                <w:rFonts w:ascii="Browallia New" w:hAnsi="Browallia New" w:cs="Browallia New"/>
                <w:sz w:val="28"/>
                <w:szCs w:val="28"/>
              </w:rPr>
            </w:pPr>
            <w:r>
              <w:rPr>
                <w:rFonts w:ascii="Browallia New" w:hAnsi="Browallia New" w:cs="Browallia New"/>
                <w:sz w:val="28"/>
                <w:szCs w:val="28"/>
                <w:lang w:bidi="th"/>
              </w:rPr>
              <w:t>Monitoring frequency</w:t>
            </w:r>
          </w:p>
        </w:tc>
        <w:tc>
          <w:tcPr>
            <w:tcW w:w="7229" w:type="dxa"/>
          </w:tcPr>
          <w:p w14:paraId="745D0719" w14:textId="3FD8BEE3" w:rsidR="002556DD" w:rsidRPr="00C356AE" w:rsidRDefault="002556DD" w:rsidP="002556DD">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lang w:val="en-US" w:bidi="th-TH"/>
              </w:rPr>
            </w:pPr>
            <w:r w:rsidRPr="001A1C4B">
              <w:rPr>
                <w:rFonts w:ascii="Browallia New" w:hAnsi="Browallia New" w:cs="Browallia New"/>
                <w:color w:val="000000" w:themeColor="text1"/>
                <w:sz w:val="28"/>
                <w:szCs w:val="28"/>
                <w:lang w:val="en-US" w:bidi="th-TH"/>
              </w:rPr>
              <w:t>Continuous monitoring and at least monthly recording</w:t>
            </w:r>
          </w:p>
        </w:tc>
      </w:tr>
    </w:tbl>
    <w:p w14:paraId="78BE0F93" w14:textId="77777777" w:rsidR="003D1DC8" w:rsidRPr="001160A8" w:rsidRDefault="003D1DC8"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2556DD" w:rsidRPr="00C356AE" w14:paraId="5D1BF70B" w14:textId="77777777" w:rsidTr="002556DD">
        <w:tc>
          <w:tcPr>
            <w:tcW w:w="2127" w:type="dxa"/>
            <w:shd w:val="clear" w:color="auto" w:fill="92CDDC"/>
          </w:tcPr>
          <w:p w14:paraId="54EF3F78" w14:textId="73F3BDDB" w:rsidR="002556DD" w:rsidRPr="00C356AE" w:rsidRDefault="002556DD" w:rsidP="002556DD">
            <w:pPr>
              <w:spacing w:before="0" w:after="0" w:line="240" w:lineRule="auto"/>
              <w:ind w:left="0"/>
              <w:rPr>
                <w:rFonts w:ascii="Browallia New" w:hAnsi="Browallia New" w:cs="Browallia New"/>
                <w:color w:val="000000" w:themeColor="text1"/>
                <w:sz w:val="28"/>
                <w:szCs w:val="28"/>
              </w:rPr>
            </w:pPr>
            <w:bookmarkStart w:id="20" w:name="_Hlk106960938"/>
            <w:bookmarkStart w:id="21" w:name="_Hlk205025410"/>
            <w:r>
              <w:rPr>
                <w:rFonts w:ascii="Browallia New" w:hAnsi="Browallia New" w:cs="Browallia New"/>
                <w:color w:val="000000" w:themeColor="text1"/>
                <w:sz w:val="28"/>
                <w:szCs w:val="28"/>
              </w:rPr>
              <w:t>Parameter</w:t>
            </w:r>
          </w:p>
        </w:tc>
        <w:tc>
          <w:tcPr>
            <w:tcW w:w="7229" w:type="dxa"/>
            <w:vAlign w:val="center"/>
          </w:tcPr>
          <w:p w14:paraId="69E3425C" w14:textId="2952B9AD" w:rsidR="002556DD" w:rsidRPr="00C356AE" w:rsidRDefault="002556DD" w:rsidP="002556DD">
            <w:pPr>
              <w:spacing w:before="0" w:after="0" w:line="240" w:lineRule="auto"/>
              <w:ind w:left="0"/>
              <w:rPr>
                <w:rFonts w:ascii="Browallia New" w:hAnsi="Browallia New" w:cs="Browallia New"/>
                <w:color w:val="000000" w:themeColor="text1"/>
                <w:sz w:val="28"/>
                <w:szCs w:val="28"/>
              </w:rPr>
            </w:pPr>
            <w:proofErr w:type="spellStart"/>
            <w:proofErr w:type="gramStart"/>
            <w:r w:rsidRPr="00C356AE">
              <w:rPr>
                <w:rFonts w:ascii="Browallia New" w:hAnsi="Browallia New" w:cs="Browallia New"/>
                <w:color w:val="000000" w:themeColor="text1"/>
                <w:sz w:val="28"/>
                <w:szCs w:val="28"/>
              </w:rPr>
              <w:t>EF</w:t>
            </w:r>
            <w:r w:rsidRPr="00C356AE">
              <w:rPr>
                <w:rFonts w:ascii="Browallia New" w:hAnsi="Browallia New" w:cs="Browallia New"/>
                <w:color w:val="000000" w:themeColor="text1"/>
                <w:sz w:val="28"/>
                <w:szCs w:val="28"/>
                <w:vertAlign w:val="subscript"/>
              </w:rPr>
              <w:t>Elec,y</w:t>
            </w:r>
            <w:proofErr w:type="spellEnd"/>
            <w:proofErr w:type="gramEnd"/>
          </w:p>
        </w:tc>
      </w:tr>
      <w:tr w:rsidR="002556DD" w:rsidRPr="00C356AE" w14:paraId="5149D418" w14:textId="77777777" w:rsidTr="002556DD">
        <w:tc>
          <w:tcPr>
            <w:tcW w:w="2127" w:type="dxa"/>
            <w:shd w:val="clear" w:color="auto" w:fill="92CDDC"/>
          </w:tcPr>
          <w:p w14:paraId="14E15151" w14:textId="775FDAAB"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vAlign w:val="center"/>
          </w:tcPr>
          <w:p w14:paraId="15FE6CE3" w14:textId="65A9EC06"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sidRPr="0087140F">
              <w:rPr>
                <w:rFonts w:ascii="Browallia New" w:hAnsi="Browallia New" w:cs="Browallia New"/>
                <w:sz w:val="28"/>
                <w:szCs w:val="28"/>
              </w:rPr>
              <w:t>tCO</w:t>
            </w:r>
            <w:r w:rsidRPr="0087140F">
              <w:rPr>
                <w:rFonts w:ascii="Browallia New" w:hAnsi="Browallia New" w:cs="Browallia New"/>
                <w:sz w:val="28"/>
                <w:szCs w:val="28"/>
                <w:vertAlign w:val="subscript"/>
              </w:rPr>
              <w:t>2</w:t>
            </w:r>
            <w:r w:rsidRPr="0087140F">
              <w:rPr>
                <w:rFonts w:ascii="Browallia New" w:hAnsi="Browallia New" w:cs="Browallia New"/>
                <w:sz w:val="28"/>
                <w:szCs w:val="28"/>
              </w:rPr>
              <w:t>/MWh</w:t>
            </w:r>
          </w:p>
        </w:tc>
      </w:tr>
      <w:tr w:rsidR="002556DD" w:rsidRPr="00C356AE" w14:paraId="445EFD0E" w14:textId="77777777" w:rsidTr="002556DD">
        <w:tc>
          <w:tcPr>
            <w:tcW w:w="2127" w:type="dxa"/>
            <w:shd w:val="clear" w:color="auto" w:fill="92CDDC"/>
          </w:tcPr>
          <w:p w14:paraId="185A8E9D" w14:textId="18152995"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vAlign w:val="center"/>
          </w:tcPr>
          <w:p w14:paraId="1AEE9DE9" w14:textId="42D09BA3" w:rsidR="002556DD" w:rsidRPr="00C356AE" w:rsidRDefault="002556DD" w:rsidP="002556DD">
            <w:pPr>
              <w:tabs>
                <w:tab w:val="left" w:pos="1127"/>
              </w:tabs>
              <w:spacing w:before="0" w:after="0" w:line="240" w:lineRule="auto"/>
              <w:ind w:left="0"/>
              <w:rPr>
                <w:rFonts w:ascii="Browallia New" w:hAnsi="Browallia New" w:cs="Browallia New"/>
                <w:color w:val="000000" w:themeColor="text1"/>
                <w:sz w:val="28"/>
                <w:szCs w:val="28"/>
                <w:cs/>
              </w:rPr>
            </w:pPr>
            <w:r w:rsidRPr="00A83937">
              <w:rPr>
                <w:rFonts w:ascii="Browallia New" w:hAnsi="Browallia New" w:cs="Browallia New"/>
                <w:sz w:val="28"/>
                <w:szCs w:val="28"/>
              </w:rPr>
              <w:t xml:space="preserve">Emission factor for electricity generation/consumption in year </w:t>
            </w:r>
            <w:r w:rsidRPr="00A83937">
              <w:rPr>
                <w:rFonts w:ascii="Browallia New" w:hAnsi="Browallia New" w:cs="Browallia New"/>
                <w:iCs/>
                <w:sz w:val="28"/>
                <w:szCs w:val="28"/>
              </w:rPr>
              <w:t>y</w:t>
            </w:r>
          </w:p>
        </w:tc>
      </w:tr>
      <w:tr w:rsidR="002556DD" w:rsidRPr="00C356AE" w14:paraId="0498A05D" w14:textId="77777777" w:rsidTr="002556DD">
        <w:tc>
          <w:tcPr>
            <w:tcW w:w="2127" w:type="dxa"/>
            <w:shd w:val="clear" w:color="auto" w:fill="92CDDC"/>
          </w:tcPr>
          <w:p w14:paraId="0B1ED57C" w14:textId="4BFBFE09"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vAlign w:val="center"/>
          </w:tcPr>
          <w:p w14:paraId="03A32D6E" w14:textId="57EFA6E9" w:rsidR="002556DD" w:rsidRPr="00C356AE" w:rsidRDefault="002556DD" w:rsidP="002556DD">
            <w:pPr>
              <w:tabs>
                <w:tab w:val="left" w:pos="1127"/>
              </w:tabs>
              <w:spacing w:before="0" w:after="0" w:line="240" w:lineRule="auto"/>
              <w:ind w:left="0"/>
              <w:rPr>
                <w:rFonts w:ascii="Browallia New" w:hAnsi="Browallia New" w:cs="Browallia New"/>
                <w:color w:val="000000" w:themeColor="text1"/>
                <w:sz w:val="28"/>
                <w:szCs w:val="28"/>
                <w:cs/>
              </w:rPr>
            </w:pPr>
            <w:r w:rsidRPr="00E439EE">
              <w:rPr>
                <w:rFonts w:ascii="Browallia New" w:hAnsi="Browallia New" w:cs="Browallia New"/>
                <w:sz w:val="28"/>
                <w:szCs w:val="28"/>
              </w:rPr>
              <w:t>Report on greenhouse gas emissions (Emission Factor) from electricity generation</w:t>
            </w:r>
            <w:r>
              <w:rPr>
                <w:rFonts w:ascii="Browallia New" w:hAnsi="Browallia New" w:cs="Browallia New"/>
                <w:sz w:val="28"/>
                <w:szCs w:val="28"/>
              </w:rPr>
              <w:t>/consumption</w:t>
            </w:r>
            <w:r w:rsidRPr="00E439EE">
              <w:rPr>
                <w:rFonts w:ascii="Browallia New" w:hAnsi="Browallia New" w:cs="Browallia New"/>
                <w:sz w:val="28"/>
                <w:szCs w:val="28"/>
              </w:rPr>
              <w:t xml:space="preserve"> for projects and activities </w:t>
            </w:r>
            <w:r>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2556DD" w:rsidRPr="00C356AE" w14:paraId="727F2A10" w14:textId="77777777" w:rsidTr="002556DD">
        <w:tc>
          <w:tcPr>
            <w:tcW w:w="2127" w:type="dxa"/>
            <w:shd w:val="clear" w:color="auto" w:fill="92CDDC"/>
          </w:tcPr>
          <w:p w14:paraId="6E4CBDCA" w14:textId="33C53796"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vAlign w:val="center"/>
          </w:tcPr>
          <w:p w14:paraId="1FE32BA9" w14:textId="77777777" w:rsidR="002556DD" w:rsidRPr="0087140F" w:rsidRDefault="002556DD" w:rsidP="002556DD">
            <w:pPr>
              <w:spacing w:before="0" w:after="0" w:line="240" w:lineRule="auto"/>
              <w:ind w:left="0"/>
              <w:jc w:val="thaiDistribute"/>
              <w:rPr>
                <w:rFonts w:ascii="Browallia New" w:hAnsi="Browallia New" w:cs="Browallia New"/>
                <w:b/>
                <w:bCs/>
                <w:sz w:val="28"/>
                <w:szCs w:val="28"/>
                <w:u w:val="single"/>
              </w:rPr>
            </w:pPr>
            <w:r w:rsidRPr="0087140F">
              <w:rPr>
                <w:rFonts w:ascii="Browallia New" w:hAnsi="Browallia New" w:cs="Browallia New"/>
                <w:b/>
                <w:bCs/>
                <w:sz w:val="28"/>
                <w:szCs w:val="28"/>
                <w:u w:val="single"/>
              </w:rPr>
              <w:t>For the preparation of project proposal documents</w:t>
            </w:r>
          </w:p>
          <w:p w14:paraId="690EC543" w14:textId="77777777" w:rsidR="002556DD" w:rsidRPr="0087140F" w:rsidRDefault="002556DD" w:rsidP="002556DD">
            <w:pPr>
              <w:spacing w:before="0" w:after="0" w:line="240" w:lineRule="auto"/>
              <w:ind w:left="316"/>
              <w:jc w:val="thaiDistribute"/>
              <w:rPr>
                <w:rFonts w:ascii="Browallia New" w:hAnsi="Browallia New" w:cs="Browallia New"/>
                <w:sz w:val="28"/>
                <w:szCs w:val="28"/>
              </w:rPr>
            </w:pPr>
            <w:r>
              <w:rPr>
                <w:rFonts w:ascii="Browallia New" w:hAnsi="Browallia New" w:cs="Browallia New"/>
                <w:sz w:val="28"/>
                <w:szCs w:val="28"/>
              </w:rPr>
              <w:t>U</w:t>
            </w:r>
            <w:r w:rsidRPr="0087140F">
              <w:rPr>
                <w:rFonts w:ascii="Browallia New" w:hAnsi="Browallia New" w:cs="Browallia New"/>
                <w:sz w:val="28"/>
                <w:szCs w:val="28"/>
              </w:rPr>
              <w:t xml:space="preserve">se the latest </w:t>
            </w:r>
            <w:proofErr w:type="spellStart"/>
            <w:proofErr w:type="gramStart"/>
            <w:r w:rsidRPr="0087140F">
              <w:rPr>
                <w:rFonts w:ascii="Browallia New" w:hAnsi="Browallia New" w:cs="Browallia New"/>
                <w:sz w:val="28"/>
                <w:szCs w:val="28"/>
              </w:rPr>
              <w:t>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,y</w:t>
            </w:r>
            <w:proofErr w:type="spellEnd"/>
            <w:proofErr w:type="gramEnd"/>
            <w:r w:rsidRPr="0087140F">
              <w:rPr>
                <w:rFonts w:ascii="Browallia New" w:hAnsi="Browallia New" w:cs="Browallia New"/>
                <w:sz w:val="28"/>
                <w:szCs w:val="28"/>
                <w:vertAlign w:val="subscript"/>
              </w:rPr>
              <w:t xml:space="preserve"> </w:t>
            </w:r>
            <w:r w:rsidRPr="0087140F">
              <w:rPr>
                <w:rFonts w:ascii="Browallia New" w:hAnsi="Browallia New" w:cs="Browallia New"/>
                <w:sz w:val="28"/>
                <w:szCs w:val="28"/>
              </w:rPr>
              <w:t>announced by TGO</w:t>
            </w:r>
          </w:p>
          <w:p w14:paraId="76B2977E" w14:textId="77777777" w:rsidR="002556DD" w:rsidRPr="0087140F" w:rsidRDefault="002556DD" w:rsidP="002556DD">
            <w:pPr>
              <w:spacing w:before="0" w:after="0" w:line="240" w:lineRule="auto"/>
              <w:ind w:left="0"/>
              <w:jc w:val="thaiDistribute"/>
              <w:rPr>
                <w:rFonts w:ascii="Browallia New" w:hAnsi="Browallia New" w:cs="Browallia New"/>
                <w:sz w:val="28"/>
                <w:szCs w:val="28"/>
              </w:rPr>
            </w:pPr>
            <w:r w:rsidRPr="0087140F">
              <w:rPr>
                <w:rFonts w:ascii="Browallia New" w:hAnsi="Browallia New" w:cs="Browallia New"/>
                <w:b/>
                <w:bCs/>
                <w:sz w:val="28"/>
                <w:szCs w:val="28"/>
                <w:u w:val="single"/>
              </w:rPr>
              <w:lastRenderedPageBreak/>
              <w:t>For monitoring the results of reducing greenhouse gas emissions</w:t>
            </w:r>
          </w:p>
          <w:p w14:paraId="3230E988" w14:textId="5AFF2748" w:rsidR="002556DD" w:rsidRPr="00C356AE" w:rsidRDefault="002556DD" w:rsidP="00EB1CE4">
            <w:pPr>
              <w:spacing w:before="0" w:after="0" w:line="240" w:lineRule="auto"/>
              <w:ind w:left="378"/>
              <w:jc w:val="thaiDistribute"/>
              <w:rPr>
                <w:rFonts w:ascii="Browallia New" w:hAnsi="Browallia New" w:cs="Browallia New"/>
                <w:b/>
                <w:bCs/>
                <w:color w:val="000000" w:themeColor="text1"/>
                <w:sz w:val="28"/>
                <w:szCs w:val="28"/>
                <w:u w:val="single"/>
                <w:cs/>
              </w:rPr>
            </w:pPr>
            <w:r w:rsidRPr="0087140F">
              <w:rPr>
                <w:rFonts w:ascii="Browallia New" w:hAnsi="Browallia New" w:cs="Browallia New"/>
                <w:sz w:val="28"/>
                <w:szCs w:val="28"/>
              </w:rPr>
              <w:t xml:space="preserve">Use the </w:t>
            </w:r>
            <w:proofErr w:type="spellStart"/>
            <w:proofErr w:type="gramStart"/>
            <w:r w:rsidRPr="0087140F">
              <w:rPr>
                <w:rFonts w:ascii="Browallia New" w:hAnsi="Browallia New" w:cs="Browallia New"/>
                <w:sz w:val="28"/>
                <w:szCs w:val="28"/>
              </w:rPr>
              <w:t>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,y</w:t>
            </w:r>
            <w:proofErr w:type="spellEnd"/>
            <w:proofErr w:type="gramEnd"/>
            <w:r w:rsidRPr="0087140F">
              <w:rPr>
                <w:rFonts w:ascii="Browallia New" w:hAnsi="Browallia New" w:cs="Browallia New"/>
                <w:sz w:val="28"/>
                <w:szCs w:val="28"/>
                <w:vertAlign w:val="subscript"/>
              </w:rPr>
              <w:t xml:space="preserve"> </w:t>
            </w:r>
            <w:r w:rsidRPr="0087140F">
              <w:rPr>
                <w:rFonts w:ascii="Browallia New" w:hAnsi="Browallia New" w:cs="Browallia New"/>
                <w:sz w:val="28"/>
                <w:szCs w:val="28"/>
              </w:rPr>
              <w:t>values announced by TGO according to the year of the credi</w:t>
            </w:r>
            <w:r>
              <w:rPr>
                <w:rFonts w:ascii="Browallia New" w:hAnsi="Browallia New" w:cs="Browallia New"/>
                <w:sz w:val="28"/>
                <w:szCs w:val="28"/>
              </w:rPr>
              <w:t>t</w:t>
            </w:r>
            <w:r w:rsidR="00EB1CE4">
              <w:rPr>
                <w:rFonts w:ascii="Browallia New" w:hAnsi="Browallia New" w:cs="Browallia New"/>
                <w:sz w:val="28"/>
                <w:szCs w:val="28"/>
              </w:rPr>
              <w:t>ing</w:t>
            </w:r>
            <w:r w:rsidRPr="0087140F">
              <w:rPr>
                <w:rFonts w:ascii="Browallia New" w:hAnsi="Browallia New" w:cs="Browallia New"/>
                <w:sz w:val="28"/>
                <w:szCs w:val="28"/>
              </w:rPr>
              <w:t xml:space="preserve"> period. However, in the case that the year of the </w:t>
            </w:r>
            <w:r w:rsidR="00EB1CE4" w:rsidRPr="0087140F">
              <w:rPr>
                <w:rFonts w:ascii="Browallia New" w:hAnsi="Browallia New" w:cs="Browallia New"/>
                <w:sz w:val="28"/>
                <w:szCs w:val="28"/>
              </w:rPr>
              <w:t>credi</w:t>
            </w:r>
            <w:r w:rsidR="00EB1CE4">
              <w:rPr>
                <w:rFonts w:ascii="Browallia New" w:hAnsi="Browallia New" w:cs="Browallia New"/>
                <w:sz w:val="28"/>
                <w:szCs w:val="28"/>
              </w:rPr>
              <w:t>ting</w:t>
            </w:r>
            <w:r w:rsidRPr="0087140F">
              <w:rPr>
                <w:rFonts w:ascii="Browallia New" w:hAnsi="Browallia New" w:cs="Browallia New"/>
                <w:sz w:val="28"/>
                <w:szCs w:val="28"/>
              </w:rPr>
              <w:t xml:space="preserve"> period does not have </w:t>
            </w:r>
            <w:proofErr w:type="spellStart"/>
            <w:proofErr w:type="gramStart"/>
            <w:r w:rsidRPr="0087140F">
              <w:rPr>
                <w:rFonts w:ascii="Browallia New" w:hAnsi="Browallia New" w:cs="Browallia New"/>
                <w:sz w:val="28"/>
                <w:szCs w:val="28"/>
              </w:rPr>
              <w:t>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,y</w:t>
            </w:r>
            <w:proofErr w:type="spellEnd"/>
            <w:proofErr w:type="gramEnd"/>
            <w:r w:rsidRPr="0087140F">
              <w:rPr>
                <w:rFonts w:ascii="Browallia New" w:hAnsi="Browallia New" w:cs="Browallia New"/>
                <w:sz w:val="28"/>
                <w:szCs w:val="28"/>
                <w:vertAlign w:val="subscript"/>
              </w:rPr>
              <w:t xml:space="preserve"> </w:t>
            </w:r>
            <w:r w:rsidRPr="0087140F">
              <w:rPr>
                <w:rFonts w:ascii="Browallia New" w:hAnsi="Browallia New" w:cs="Browallia New"/>
                <w:sz w:val="28"/>
                <w:szCs w:val="28"/>
              </w:rPr>
              <w:t xml:space="preserve">values announced by TGO, use the latest </w:t>
            </w:r>
            <w:proofErr w:type="spellStart"/>
            <w:r w:rsidRPr="0087140F">
              <w:rPr>
                <w:rFonts w:ascii="Browallia New" w:hAnsi="Browallia New" w:cs="Browallia New"/>
                <w:sz w:val="28"/>
                <w:szCs w:val="28"/>
              </w:rPr>
              <w:t>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,y</w:t>
            </w:r>
            <w:proofErr w:type="spellEnd"/>
            <w:r w:rsidRPr="0087140F">
              <w:rPr>
                <w:rFonts w:ascii="Browallia New" w:hAnsi="Browallia New" w:cs="Browallia New"/>
                <w:sz w:val="28"/>
                <w:szCs w:val="28"/>
                <w:vertAlign w:val="subscript"/>
              </w:rPr>
              <w:t xml:space="preserve"> </w:t>
            </w:r>
            <w:r w:rsidRPr="0087140F">
              <w:rPr>
                <w:rFonts w:ascii="Browallia New" w:hAnsi="Browallia New" w:cs="Browallia New"/>
                <w:sz w:val="28"/>
                <w:szCs w:val="28"/>
              </w:rPr>
              <w:t>values announced by TGO in that year instead.</w:t>
            </w:r>
          </w:p>
        </w:tc>
      </w:tr>
      <w:tr w:rsidR="002556DD" w:rsidRPr="00C356AE" w14:paraId="7584061F" w14:textId="77777777" w:rsidTr="002556DD">
        <w:tc>
          <w:tcPr>
            <w:tcW w:w="2127" w:type="dxa"/>
            <w:shd w:val="clear" w:color="auto" w:fill="92CDDC"/>
          </w:tcPr>
          <w:p w14:paraId="137D9609" w14:textId="3D760C43" w:rsidR="002556DD" w:rsidRPr="00C356AE" w:rsidRDefault="002556DD" w:rsidP="002556D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3CAD8CB8" w14:textId="65C0F5EA" w:rsidR="002556DD" w:rsidRPr="00C356AE" w:rsidRDefault="002556DD" w:rsidP="002556DD">
            <w:pPr>
              <w:spacing w:before="0" w:after="0" w:line="240" w:lineRule="auto"/>
              <w:ind w:left="0"/>
              <w:jc w:val="thaiDistribute"/>
              <w:rPr>
                <w:rFonts w:ascii="Browallia New" w:hAnsi="Browallia New" w:cs="Browallia New"/>
                <w:color w:val="000000" w:themeColor="text1"/>
                <w:sz w:val="28"/>
                <w:szCs w:val="28"/>
                <w:cs/>
              </w:rPr>
            </w:pPr>
            <w:r w:rsidRPr="00C356AE">
              <w:rPr>
                <w:rFonts w:ascii="Browallia New" w:hAnsi="Browallia New" w:cs="Browallia New" w:hint="cs"/>
                <w:color w:val="000000" w:themeColor="text1"/>
                <w:sz w:val="28"/>
                <w:szCs w:val="28"/>
                <w:cs/>
              </w:rPr>
              <w:t>-</w:t>
            </w:r>
          </w:p>
        </w:tc>
      </w:tr>
      <w:bookmarkEnd w:id="20"/>
    </w:tbl>
    <w:p w14:paraId="64EBDCE7" w14:textId="77777777" w:rsidR="00884C17" w:rsidRPr="00C356AE" w:rsidRDefault="00884C17" w:rsidP="00884C17">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2556DD" w:rsidRPr="00C356AE" w14:paraId="78E8385C" w14:textId="77777777" w:rsidTr="004F69EC">
        <w:tc>
          <w:tcPr>
            <w:tcW w:w="2127" w:type="dxa"/>
            <w:shd w:val="clear" w:color="auto" w:fill="92CDDC"/>
          </w:tcPr>
          <w:p w14:paraId="47867DAF" w14:textId="6531E266"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3289ED86" w14:textId="64500D09" w:rsidR="002556DD" w:rsidRPr="00C356AE" w:rsidRDefault="002556DD" w:rsidP="002556DD">
            <w:pPr>
              <w:spacing w:before="0" w:after="0" w:line="240" w:lineRule="auto"/>
              <w:ind w:left="0"/>
              <w:rPr>
                <w:rFonts w:ascii="Browallia New" w:hAnsi="Browallia New" w:cs="Browallia New"/>
                <w:bCs/>
                <w:color w:val="000000" w:themeColor="text1"/>
                <w:sz w:val="28"/>
                <w:szCs w:val="28"/>
              </w:rPr>
            </w:pPr>
            <w:proofErr w:type="spellStart"/>
            <w:r w:rsidRPr="00C356AE">
              <w:rPr>
                <w:rFonts w:ascii="Browallia New" w:hAnsi="Browallia New" w:cs="Browallia New"/>
                <w:bCs/>
                <w:color w:val="000000" w:themeColor="text1"/>
                <w:sz w:val="28"/>
                <w:szCs w:val="28"/>
              </w:rPr>
              <w:t>TDL</w:t>
            </w:r>
            <w:r w:rsidRPr="00C356AE">
              <w:rPr>
                <w:rFonts w:ascii="Browallia New" w:hAnsi="Browallia New" w:cs="Browallia New"/>
                <w:bCs/>
                <w:color w:val="000000" w:themeColor="text1"/>
                <w:sz w:val="28"/>
                <w:szCs w:val="28"/>
                <w:vertAlign w:val="subscript"/>
              </w:rPr>
              <w:t>y</w:t>
            </w:r>
            <w:proofErr w:type="spellEnd"/>
          </w:p>
        </w:tc>
      </w:tr>
      <w:tr w:rsidR="002556DD" w:rsidRPr="00C356AE" w14:paraId="3020F50D" w14:textId="77777777" w:rsidTr="004F69EC">
        <w:tc>
          <w:tcPr>
            <w:tcW w:w="2127" w:type="dxa"/>
            <w:shd w:val="clear" w:color="auto" w:fill="92CDDC"/>
          </w:tcPr>
          <w:p w14:paraId="7FC7248B" w14:textId="5C66DEC0"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2AEF362F" w14:textId="6E10F8EB" w:rsidR="002556DD" w:rsidRPr="00C356AE" w:rsidRDefault="002556DD" w:rsidP="002556DD">
            <w:pPr>
              <w:tabs>
                <w:tab w:val="left" w:pos="1127"/>
              </w:tabs>
              <w:spacing w:before="0" w:after="0" w:line="240" w:lineRule="auto"/>
              <w:ind w:left="0"/>
              <w:rPr>
                <w:rFonts w:ascii="Browallia New" w:hAnsi="Browallia New" w:cs="Browallia New"/>
                <w:color w:val="000000" w:themeColor="text1"/>
                <w:sz w:val="28"/>
                <w:szCs w:val="28"/>
              </w:rPr>
            </w:pPr>
            <w:r w:rsidRPr="00C356AE">
              <w:rPr>
                <w:rFonts w:ascii="Browallia New" w:hAnsi="Browallia New" w:cs="Browallia New"/>
                <w:color w:val="000000" w:themeColor="text1"/>
                <w:sz w:val="28"/>
                <w:szCs w:val="28"/>
              </w:rPr>
              <w:t>-</w:t>
            </w:r>
          </w:p>
        </w:tc>
      </w:tr>
      <w:tr w:rsidR="002556DD" w:rsidRPr="00C356AE" w14:paraId="7849C67E" w14:textId="77777777" w:rsidTr="004F69EC">
        <w:tc>
          <w:tcPr>
            <w:tcW w:w="2127" w:type="dxa"/>
            <w:shd w:val="clear" w:color="auto" w:fill="92CDDC"/>
          </w:tcPr>
          <w:p w14:paraId="7B65CF48" w14:textId="62F62C30"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7F2DA578" w14:textId="6564F051" w:rsidR="002556DD" w:rsidRPr="00EA7481" w:rsidRDefault="002556DD" w:rsidP="002556DD">
            <w:pPr>
              <w:tabs>
                <w:tab w:val="left" w:pos="1127"/>
              </w:tabs>
              <w:spacing w:before="0" w:after="0" w:line="240" w:lineRule="auto"/>
              <w:ind w:left="0"/>
              <w:rPr>
                <w:rFonts w:ascii="Browallia New" w:hAnsi="Browallia New" w:cs="Browallia New"/>
                <w:color w:val="000000" w:themeColor="text1"/>
                <w:sz w:val="28"/>
                <w:szCs w:val="28"/>
                <w:cs/>
              </w:rPr>
            </w:pPr>
            <w:r w:rsidRPr="00EA7481">
              <w:rPr>
                <w:rFonts w:ascii="Browallia New" w:hAnsi="Browallia New" w:cs="Browallia New"/>
                <w:color w:val="000000" w:themeColor="text1"/>
                <w:sz w:val="28"/>
                <w:szCs w:val="28"/>
              </w:rPr>
              <w:t xml:space="preserve">Average technical transmission and distribution losses for providing electricity in </w:t>
            </w:r>
            <w:r w:rsidR="00EA7481">
              <w:rPr>
                <w:rFonts w:ascii="Browallia New" w:hAnsi="Browallia New" w:cs="Browallia New"/>
                <w:color w:val="000000" w:themeColor="text1"/>
                <w:sz w:val="28"/>
                <w:szCs w:val="28"/>
              </w:rPr>
              <w:br/>
            </w:r>
            <w:r w:rsidRPr="00EA7481">
              <w:rPr>
                <w:rFonts w:ascii="Browallia New" w:hAnsi="Browallia New" w:cs="Browallia New"/>
                <w:color w:val="000000" w:themeColor="text1"/>
                <w:sz w:val="28"/>
                <w:szCs w:val="28"/>
              </w:rPr>
              <w:t>year y</w:t>
            </w:r>
          </w:p>
        </w:tc>
      </w:tr>
      <w:tr w:rsidR="002556DD" w:rsidRPr="00C356AE" w14:paraId="1117363C" w14:textId="77777777" w:rsidTr="004F69EC">
        <w:tc>
          <w:tcPr>
            <w:tcW w:w="2127" w:type="dxa"/>
            <w:shd w:val="clear" w:color="auto" w:fill="92CDDC"/>
          </w:tcPr>
          <w:p w14:paraId="4150D3F2" w14:textId="394AD54B"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1D5B563D" w14:textId="77777777" w:rsidR="002556DD" w:rsidRDefault="002556DD" w:rsidP="002556DD">
            <w:pPr>
              <w:pStyle w:val="SDMTableBoxParaNotNumbered"/>
              <w:tabs>
                <w:tab w:val="left" w:pos="1174"/>
              </w:tabs>
              <w:rPr>
                <w:rFonts w:ascii="Browallia New" w:eastAsia="Calibri" w:hAnsi="Browallia New" w:cs="Browallia New"/>
                <w:color w:val="000000" w:themeColor="text1"/>
                <w:sz w:val="28"/>
                <w:szCs w:val="28"/>
                <w:lang w:val="en-US" w:eastAsia="en-US" w:bidi="th-TH"/>
              </w:rPr>
            </w:pPr>
            <w:r w:rsidRPr="00CA21CD">
              <w:rPr>
                <w:rFonts w:ascii="Browallia New" w:eastAsia="Calibri" w:hAnsi="Browallia New" w:cs="Browallia New"/>
                <w:b/>
                <w:bCs/>
                <w:color w:val="000000" w:themeColor="text1"/>
                <w:sz w:val="28"/>
                <w:szCs w:val="28"/>
                <w:lang w:val="en-US" w:eastAsia="en-US" w:bidi="th-TH"/>
              </w:rPr>
              <w:t xml:space="preserve">Option </w:t>
            </w:r>
            <w:r w:rsidRPr="00CA21CD">
              <w:rPr>
                <w:rFonts w:ascii="Browallia New" w:eastAsia="Calibri" w:hAnsi="Browallia New" w:cs="Browallia New"/>
                <w:b/>
                <w:bCs/>
                <w:color w:val="000000" w:themeColor="text1"/>
                <w:sz w:val="28"/>
                <w:szCs w:val="28"/>
                <w:cs/>
                <w:lang w:val="en-US" w:eastAsia="en-US" w:bidi="th-TH"/>
              </w:rPr>
              <w:t>1:</w:t>
            </w:r>
            <w:r w:rsidRPr="00CA21CD">
              <w:rPr>
                <w:rFonts w:ascii="Browallia New" w:eastAsia="Calibri" w:hAnsi="Browallia New" w:cs="Browallia New"/>
                <w:color w:val="000000" w:themeColor="text1"/>
                <w:sz w:val="28"/>
                <w:szCs w:val="28"/>
                <w:cs/>
                <w:lang w:val="en-US" w:eastAsia="en-US" w:bidi="th-TH"/>
              </w:rPr>
              <w:t xml:space="preserve"> </w:t>
            </w:r>
            <w:r w:rsidRPr="00CA21CD">
              <w:rPr>
                <w:rFonts w:ascii="Browallia New" w:eastAsia="Calibri" w:hAnsi="Browallia New" w:cs="Browallia New"/>
                <w:color w:val="000000" w:themeColor="text1"/>
                <w:sz w:val="28"/>
                <w:szCs w:val="28"/>
                <w:lang w:val="en-US" w:eastAsia="en-US" w:bidi="th-TH"/>
              </w:rPr>
              <w:t>Report based on monitoring data in cases where information is available on the amount of electricity supplied by the producer and the amount of electricity received by the user</w:t>
            </w:r>
          </w:p>
          <w:p w14:paraId="39054C75" w14:textId="54082AB1" w:rsidR="002556DD" w:rsidRPr="00C356AE" w:rsidRDefault="002556DD" w:rsidP="002556DD">
            <w:pPr>
              <w:tabs>
                <w:tab w:val="left" w:pos="1187"/>
              </w:tabs>
              <w:spacing w:before="0" w:after="0" w:line="240" w:lineRule="auto"/>
              <w:ind w:left="1187" w:hanging="1187"/>
              <w:rPr>
                <w:rFonts w:ascii="Browallia New" w:hAnsi="Browallia New" w:cs="Browallia New"/>
                <w:color w:val="000000" w:themeColor="text1"/>
                <w:sz w:val="28"/>
                <w:szCs w:val="28"/>
                <w:cs/>
              </w:rPr>
            </w:pPr>
            <w:r w:rsidRPr="00CA21CD">
              <w:rPr>
                <w:rFonts w:ascii="Browallia New" w:hAnsi="Browallia New" w:cs="Browallia New"/>
                <w:b/>
                <w:bCs/>
                <w:color w:val="000000" w:themeColor="text1"/>
                <w:sz w:val="28"/>
                <w:szCs w:val="28"/>
              </w:rPr>
              <w:t xml:space="preserve">Option </w:t>
            </w:r>
            <w:r w:rsidRPr="00CA21CD">
              <w:rPr>
                <w:rFonts w:ascii="Browallia New" w:hAnsi="Browallia New" w:cs="Browallia New"/>
                <w:b/>
                <w:bCs/>
                <w:color w:val="000000" w:themeColor="text1"/>
                <w:sz w:val="28"/>
                <w:szCs w:val="28"/>
                <w:cs/>
              </w:rPr>
              <w:t>2:</w:t>
            </w:r>
            <w:r w:rsidRPr="00CA21CD">
              <w:rPr>
                <w:rFonts w:ascii="Browallia New" w:hAnsi="Browallia New" w:cs="Browallia New"/>
                <w:color w:val="000000" w:themeColor="text1"/>
                <w:sz w:val="28"/>
                <w:szCs w:val="28"/>
                <w:cs/>
              </w:rPr>
              <w:t xml:space="preserve"> </w:t>
            </w:r>
            <w:r w:rsidRPr="00CA21CD">
              <w:rPr>
                <w:rFonts w:ascii="Browallia New" w:hAnsi="Browallia New" w:cs="Browallia New"/>
                <w:color w:val="000000" w:themeColor="text1"/>
                <w:sz w:val="28"/>
                <w:szCs w:val="28"/>
              </w:rPr>
              <w:t xml:space="preserve">Use the most recent value announced by TGO (value = </w:t>
            </w:r>
            <w:r w:rsidRPr="00CA21CD">
              <w:rPr>
                <w:rFonts w:ascii="Browallia New" w:hAnsi="Browallia New" w:cs="Browallia New"/>
                <w:color w:val="000000" w:themeColor="text1"/>
                <w:sz w:val="28"/>
                <w:szCs w:val="28"/>
                <w:cs/>
              </w:rPr>
              <w:t>0.0596)</w:t>
            </w:r>
            <w:r w:rsidRPr="00CA21CD">
              <w:rPr>
                <w:rFonts w:ascii="Browallia New" w:hAnsi="Browallia New" w:cs="Browallia New"/>
                <w:color w:val="000000" w:themeColor="text1"/>
                <w:sz w:val="28"/>
                <w:szCs w:val="28"/>
              </w:rPr>
              <w:t xml:space="preserve">, which is based on data from the Thailand Energy Balance Report for the year </w:t>
            </w:r>
            <w:r w:rsidRPr="00CA21CD">
              <w:rPr>
                <w:rFonts w:ascii="Browallia New" w:hAnsi="Browallia New" w:cs="Browallia New"/>
                <w:color w:val="000000" w:themeColor="text1"/>
                <w:sz w:val="28"/>
                <w:szCs w:val="28"/>
                <w:cs/>
              </w:rPr>
              <w:t>2023</w:t>
            </w:r>
            <w:r w:rsidRPr="00CA21CD">
              <w:rPr>
                <w:rFonts w:ascii="Browallia New" w:hAnsi="Browallia New" w:cs="Browallia New"/>
                <w:color w:val="000000" w:themeColor="text1"/>
                <w:sz w:val="28"/>
                <w:szCs w:val="28"/>
              </w:rPr>
              <w:t>, by the Department of Alternative Energy Development and Efficienc</w:t>
            </w:r>
            <w:r>
              <w:rPr>
                <w:rFonts w:ascii="Browallia New" w:hAnsi="Browallia New" w:cs="Browallia New"/>
                <w:color w:val="000000" w:themeColor="text1"/>
                <w:sz w:val="28"/>
                <w:szCs w:val="28"/>
              </w:rPr>
              <w:t>y</w:t>
            </w:r>
          </w:p>
        </w:tc>
      </w:tr>
      <w:tr w:rsidR="002556DD" w:rsidRPr="00C356AE" w14:paraId="36FE2FD7" w14:textId="77777777" w:rsidTr="004F69EC">
        <w:tc>
          <w:tcPr>
            <w:tcW w:w="2127" w:type="dxa"/>
            <w:shd w:val="clear" w:color="auto" w:fill="92CDDC"/>
          </w:tcPr>
          <w:p w14:paraId="4288465B" w14:textId="7AA1A508"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585A9B8C" w14:textId="77777777" w:rsidR="002556DD" w:rsidRPr="00CA21CD" w:rsidRDefault="002556DD" w:rsidP="00EA7481">
            <w:pPr>
              <w:pStyle w:val="ListParagraph"/>
              <w:tabs>
                <w:tab w:val="left" w:pos="452"/>
                <w:tab w:val="left" w:pos="1127"/>
              </w:tabs>
              <w:spacing w:before="0" w:after="0" w:line="240" w:lineRule="auto"/>
              <w:ind w:left="0"/>
              <w:rPr>
                <w:rFonts w:ascii="Browallia New" w:hAnsi="Browallia New" w:cs="Browallia New"/>
                <w:color w:val="000000" w:themeColor="text1"/>
                <w:sz w:val="28"/>
                <w:szCs w:val="28"/>
              </w:rPr>
            </w:pPr>
            <w:r w:rsidRPr="00CA21CD">
              <w:rPr>
                <w:rFonts w:ascii="Browallia New" w:hAnsi="Browallia New" w:cs="Browallia New"/>
                <w:color w:val="000000" w:themeColor="text1"/>
                <w:sz w:val="28"/>
                <w:szCs w:val="28"/>
                <w:lang w:val="en-SG"/>
              </w:rPr>
              <w:t>If Option 1 is chosen, the project developer must monitor the specified value annually throughout the monitoring period of greenhouse gas emission reductions</w:t>
            </w:r>
          </w:p>
          <w:p w14:paraId="5A47A3E4" w14:textId="270E1C22" w:rsidR="002556DD" w:rsidRPr="00C356AE" w:rsidRDefault="002556DD" w:rsidP="002556DD">
            <w:pPr>
              <w:spacing w:before="0" w:after="0" w:line="240" w:lineRule="auto"/>
              <w:ind w:left="0"/>
              <w:rPr>
                <w:rFonts w:ascii="Browallia New" w:hAnsi="Browallia New" w:cs="Browallia New"/>
                <w:color w:val="000000" w:themeColor="text1"/>
                <w:sz w:val="28"/>
                <w:szCs w:val="28"/>
                <w:lang w:val="en-SG"/>
              </w:rPr>
            </w:pPr>
            <w:r w:rsidRPr="00CA21CD">
              <w:rPr>
                <w:rFonts w:ascii="Browallia New" w:hAnsi="Browallia New" w:cs="Browallia New"/>
                <w:color w:val="000000" w:themeColor="text1"/>
                <w:sz w:val="28"/>
                <w:szCs w:val="28"/>
              </w:rPr>
              <w:t xml:space="preserve">If Option </w:t>
            </w:r>
            <w:r w:rsidRPr="00CA21CD">
              <w:rPr>
                <w:rFonts w:ascii="Browallia New" w:hAnsi="Browallia New" w:cs="Browallia New"/>
                <w:color w:val="000000" w:themeColor="text1"/>
                <w:sz w:val="28"/>
                <w:szCs w:val="28"/>
                <w:cs/>
              </w:rPr>
              <w:t xml:space="preserve">2 </w:t>
            </w:r>
            <w:r w:rsidRPr="00CA21CD">
              <w:rPr>
                <w:rFonts w:ascii="Browallia New" w:hAnsi="Browallia New" w:cs="Browallia New"/>
                <w:color w:val="000000" w:themeColor="text1"/>
                <w:sz w:val="28"/>
                <w:szCs w:val="28"/>
              </w:rPr>
              <w:t>is chosen, the project developer must use this value consistently throughout the monitoring period of greenhouse gas emission reduction</w:t>
            </w:r>
          </w:p>
        </w:tc>
      </w:tr>
      <w:tr w:rsidR="004F69EC" w:rsidRPr="00C356AE" w14:paraId="70E670C0" w14:textId="77777777" w:rsidTr="004F69EC">
        <w:tc>
          <w:tcPr>
            <w:tcW w:w="2127" w:type="dxa"/>
            <w:shd w:val="clear" w:color="auto" w:fill="92CDDC"/>
          </w:tcPr>
          <w:p w14:paraId="507E1F8D" w14:textId="77E9D577" w:rsidR="004F69EC" w:rsidRPr="00C356AE" w:rsidRDefault="004F69EC" w:rsidP="002556D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57AE0933" w14:textId="635A08C2" w:rsidR="004F69EC" w:rsidRPr="00C356AE" w:rsidRDefault="004F69EC" w:rsidP="002556DD">
            <w:pPr>
              <w:tabs>
                <w:tab w:val="left" w:pos="1127"/>
              </w:tabs>
              <w:spacing w:before="0" w:after="0" w:line="240" w:lineRule="auto"/>
              <w:ind w:left="0"/>
              <w:rPr>
                <w:rFonts w:ascii="Browallia New" w:hAnsi="Browallia New" w:cs="Browallia New"/>
                <w:color w:val="000000" w:themeColor="text1"/>
                <w:sz w:val="28"/>
                <w:szCs w:val="28"/>
                <w:cs/>
              </w:rPr>
            </w:pPr>
            <w:r w:rsidRPr="00CA21CD">
              <w:rPr>
                <w:rFonts w:ascii="Browallia New" w:hAnsi="Browallia New" w:cs="Browallia New"/>
                <w:color w:val="000000" w:themeColor="text1"/>
                <w:sz w:val="28"/>
                <w:szCs w:val="28"/>
              </w:rPr>
              <w:t>To be determined once in the first year of the carbon crediting period</w:t>
            </w:r>
          </w:p>
        </w:tc>
      </w:tr>
      <w:bookmarkEnd w:id="21"/>
    </w:tbl>
    <w:p w14:paraId="0C6D9214" w14:textId="77777777" w:rsidR="004E60A5" w:rsidRPr="001160A8" w:rsidRDefault="004E60A5" w:rsidP="002A5963">
      <w:pPr>
        <w:spacing w:before="0" w:after="0" w:line="240" w:lineRule="auto"/>
        <w:ind w:left="0"/>
        <w:jc w:val="thaiDistribute"/>
        <w:rPr>
          <w:rFonts w:ascii="Browallia New" w:hAnsi="Browallia New" w:cs="Browallia New"/>
          <w:sz w:val="24"/>
          <w:szCs w:val="24"/>
          <w: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4E60A5" w:rsidRPr="00C356AE" w14:paraId="3C19A14B" w14:textId="77777777" w:rsidTr="00EF0918">
        <w:tc>
          <w:tcPr>
            <w:tcW w:w="2127" w:type="dxa"/>
            <w:shd w:val="clear" w:color="auto" w:fill="92CDDC"/>
          </w:tcPr>
          <w:p w14:paraId="7C573CE2" w14:textId="0B466306"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39C7ABE1" w14:textId="5B849AE4" w:rsidR="004E60A5" w:rsidRPr="00C356AE" w:rsidRDefault="004E60A5" w:rsidP="00EF0918">
            <w:pPr>
              <w:spacing w:before="0" w:after="0" w:line="240" w:lineRule="auto"/>
              <w:ind w:left="0"/>
              <w:rPr>
                <w:rFonts w:ascii="Browallia New" w:hAnsi="Browallia New" w:cs="Browallia New"/>
                <w:bCs/>
                <w:color w:val="000000" w:themeColor="text1"/>
                <w:sz w:val="28"/>
                <w:szCs w:val="28"/>
              </w:rPr>
            </w:pPr>
            <w:r w:rsidRPr="008023FB">
              <w:rPr>
                <w:rFonts w:ascii="Browallia New" w:hAnsi="Browallia New" w:cs="Browallia New"/>
                <w:bCs/>
                <w:sz w:val="28"/>
                <w:szCs w:val="28"/>
              </w:rPr>
              <w:t>P</w:t>
            </w:r>
            <w:r w:rsidRPr="008023FB">
              <w:rPr>
                <w:rFonts w:ascii="Browallia New" w:hAnsi="Browallia New" w:cs="Browallia New"/>
                <w:bCs/>
                <w:sz w:val="28"/>
                <w:szCs w:val="28"/>
                <w:vertAlign w:val="subscript"/>
              </w:rPr>
              <w:t>i</w:t>
            </w:r>
          </w:p>
        </w:tc>
      </w:tr>
      <w:tr w:rsidR="004E60A5" w:rsidRPr="00C356AE" w14:paraId="6DCD6520" w14:textId="77777777" w:rsidTr="00EF0918">
        <w:tc>
          <w:tcPr>
            <w:tcW w:w="2127" w:type="dxa"/>
            <w:shd w:val="clear" w:color="auto" w:fill="92CDDC"/>
          </w:tcPr>
          <w:p w14:paraId="3E4D89D2" w14:textId="47A6221B"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3FAD1362" w14:textId="3D09B994" w:rsidR="004E60A5" w:rsidRPr="00C356AE" w:rsidRDefault="004E60A5" w:rsidP="00EF0918">
            <w:pPr>
              <w:tabs>
                <w:tab w:val="left" w:pos="1127"/>
              </w:tabs>
              <w:spacing w:before="0" w:after="0" w:line="240" w:lineRule="auto"/>
              <w:ind w:left="0"/>
              <w:rPr>
                <w:rFonts w:ascii="Browallia New" w:hAnsi="Browallia New" w:cs="Browallia New"/>
                <w:color w:val="000000" w:themeColor="text1"/>
                <w:sz w:val="28"/>
                <w:szCs w:val="28"/>
                <w:cs/>
              </w:rPr>
            </w:pPr>
            <w:r w:rsidRPr="008023FB">
              <w:rPr>
                <w:rFonts w:ascii="Browallia New" w:hAnsi="Browallia New" w:cs="Browallia New"/>
                <w:sz w:val="28"/>
                <w:szCs w:val="28"/>
              </w:rPr>
              <w:t>t of product</w:t>
            </w:r>
          </w:p>
        </w:tc>
      </w:tr>
      <w:tr w:rsidR="004E60A5" w:rsidRPr="00C356AE" w14:paraId="022B4724" w14:textId="77777777" w:rsidTr="00EF0918">
        <w:tc>
          <w:tcPr>
            <w:tcW w:w="2127" w:type="dxa"/>
            <w:shd w:val="clear" w:color="auto" w:fill="92CDDC"/>
          </w:tcPr>
          <w:p w14:paraId="7BAD643F" w14:textId="30A941C2"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45EBCD2E" w14:textId="630BF3A9" w:rsidR="004E60A5" w:rsidRPr="00C356AE" w:rsidRDefault="002556DD" w:rsidP="00EF0918">
            <w:pPr>
              <w:tabs>
                <w:tab w:val="left" w:pos="1127"/>
              </w:tabs>
              <w:spacing w:before="0" w:after="0" w:line="240" w:lineRule="auto"/>
              <w:ind w:left="0"/>
              <w:rPr>
                <w:rFonts w:ascii="Browallia New" w:hAnsi="Browallia New" w:cs="Browallia New"/>
                <w:color w:val="000000" w:themeColor="text1"/>
                <w:sz w:val="28"/>
                <w:szCs w:val="28"/>
                <w:cs/>
              </w:rPr>
            </w:pPr>
            <w:r w:rsidRPr="002556DD">
              <w:rPr>
                <w:rFonts w:ascii="Browallia New" w:hAnsi="Browallia New" w:cs="Browallia New"/>
                <w:color w:val="000000" w:themeColor="text1"/>
                <w:sz w:val="28"/>
                <w:szCs w:val="28"/>
              </w:rPr>
              <w:t xml:space="preserve">Amount of product produced in configuration </w:t>
            </w:r>
            <w:proofErr w:type="spellStart"/>
            <w:r w:rsidRPr="002556DD">
              <w:rPr>
                <w:rFonts w:ascii="Browallia New" w:hAnsi="Browallia New" w:cs="Browallia New"/>
                <w:color w:val="000000" w:themeColor="text1"/>
                <w:sz w:val="28"/>
                <w:szCs w:val="28"/>
              </w:rPr>
              <w:t>i</w:t>
            </w:r>
            <w:proofErr w:type="spellEnd"/>
          </w:p>
        </w:tc>
      </w:tr>
      <w:tr w:rsidR="004E60A5" w:rsidRPr="00C356AE" w14:paraId="1F37D8DD" w14:textId="77777777" w:rsidTr="00EF0918">
        <w:tc>
          <w:tcPr>
            <w:tcW w:w="2127" w:type="dxa"/>
            <w:shd w:val="clear" w:color="auto" w:fill="92CDDC"/>
          </w:tcPr>
          <w:p w14:paraId="5154D2FE" w14:textId="28712161"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37A3BA89" w14:textId="6FD7A17E" w:rsidR="004E60A5" w:rsidRPr="00C356AE" w:rsidRDefault="00E64B1D" w:rsidP="00EF0918">
            <w:pPr>
              <w:pStyle w:val="SDMTableBoxParaNotNumbered"/>
              <w:rPr>
                <w:rFonts w:ascii="Browallia New" w:hAnsi="Browallia New" w:cs="Browallia New"/>
                <w:color w:val="000000" w:themeColor="text1"/>
                <w:sz w:val="28"/>
                <w:szCs w:val="28"/>
              </w:rPr>
            </w:pPr>
            <w:r w:rsidRPr="00E64B1D">
              <w:rPr>
                <w:rFonts w:ascii="Browallia New" w:hAnsi="Browallia New" w:cs="Browallia New"/>
                <w:color w:val="000000" w:themeColor="text1"/>
                <w:sz w:val="28"/>
                <w:szCs w:val="28"/>
                <w:lang w:val="en-US"/>
              </w:rPr>
              <w:t>Record of product production volume</w:t>
            </w:r>
          </w:p>
        </w:tc>
      </w:tr>
      <w:tr w:rsidR="004E60A5" w:rsidRPr="00C356AE" w14:paraId="43399E53" w14:textId="77777777" w:rsidTr="00EF0918">
        <w:tc>
          <w:tcPr>
            <w:tcW w:w="2127" w:type="dxa"/>
            <w:shd w:val="clear" w:color="auto" w:fill="92CDDC"/>
          </w:tcPr>
          <w:p w14:paraId="3C874783" w14:textId="447EA3D1"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28BF0543" w14:textId="1F215E1B" w:rsidR="004E60A5" w:rsidRPr="00C356AE" w:rsidRDefault="00E64B1D" w:rsidP="00EF0918">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r w:rsidR="004E60A5" w:rsidRPr="00C356AE" w14:paraId="4AD827A8" w14:textId="77777777" w:rsidTr="00EF0918">
        <w:tc>
          <w:tcPr>
            <w:tcW w:w="2127" w:type="dxa"/>
            <w:shd w:val="clear" w:color="auto" w:fill="92CDDC"/>
          </w:tcPr>
          <w:p w14:paraId="147BBED5" w14:textId="3BDC5CAD" w:rsidR="004E60A5"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6A549B56" w14:textId="306CA5B3" w:rsidR="004E60A5" w:rsidRPr="004E60A5"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sz w:val="28"/>
                <w:szCs w:val="28"/>
              </w:rPr>
              <w:t>Measure daily and consolidate each time the specific energy consumption (</w:t>
            </w:r>
            <w:proofErr w:type="spellStart"/>
            <w:proofErr w:type="gramStart"/>
            <w:r w:rsidRPr="00E64B1D">
              <w:rPr>
                <w:rFonts w:ascii="Browallia New" w:hAnsi="Browallia New" w:cs="Browallia New"/>
                <w:sz w:val="28"/>
                <w:szCs w:val="28"/>
              </w:rPr>
              <w:t>PSEC</w:t>
            </w:r>
            <w:r w:rsidRPr="00E64B1D">
              <w:rPr>
                <w:rFonts w:ascii="Browallia New" w:hAnsi="Browallia New" w:cs="Browallia New"/>
                <w:sz w:val="28"/>
                <w:szCs w:val="28"/>
                <w:vertAlign w:val="subscript"/>
              </w:rPr>
              <w:t>i,th</w:t>
            </w:r>
            <w:proofErr w:type="spellEnd"/>
            <w:proofErr w:type="gramEnd"/>
            <w:r w:rsidRPr="00E64B1D">
              <w:rPr>
                <w:rFonts w:ascii="Browallia New" w:hAnsi="Browallia New" w:cs="Browallia New"/>
                <w:sz w:val="28"/>
                <w:szCs w:val="28"/>
              </w:rPr>
              <w:t>) of the project varies by more than 5%</w:t>
            </w:r>
          </w:p>
        </w:tc>
      </w:tr>
    </w:tbl>
    <w:p w14:paraId="3D6B2E89" w14:textId="77777777" w:rsidR="004E60A5" w:rsidRPr="001160A8" w:rsidRDefault="004E60A5" w:rsidP="001160A8">
      <w:pPr>
        <w:spacing w:before="0" w:after="0" w:line="240" w:lineRule="auto"/>
        <w:ind w:left="0"/>
        <w:jc w:val="thaiDistribute"/>
        <w:rPr>
          <w:rFonts w:ascii="Browallia New" w:hAnsi="Browallia New" w:cs="Browallia New"/>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2556DD" w:rsidRPr="00C356AE" w14:paraId="623D6065" w14:textId="77777777" w:rsidTr="002556DD">
        <w:tc>
          <w:tcPr>
            <w:tcW w:w="2127" w:type="dxa"/>
            <w:shd w:val="clear" w:color="auto" w:fill="92CDDC"/>
          </w:tcPr>
          <w:p w14:paraId="5A289410" w14:textId="257188D0"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2F198FBF" w14:textId="48068EC9" w:rsidR="002556DD" w:rsidRPr="002556DD" w:rsidRDefault="002556DD" w:rsidP="002556DD">
            <w:pPr>
              <w:spacing w:before="0" w:after="0" w:line="240" w:lineRule="auto"/>
              <w:ind w:left="0"/>
              <w:rPr>
                <w:rFonts w:ascii="Browallia New" w:hAnsi="Browallia New" w:cs="Browallia New"/>
                <w:bCs/>
                <w:sz w:val="28"/>
                <w:szCs w:val="28"/>
              </w:rPr>
            </w:pPr>
            <w:proofErr w:type="spellStart"/>
            <w:proofErr w:type="gramStart"/>
            <w:r w:rsidRPr="008023FB">
              <w:rPr>
                <w:rFonts w:ascii="Browallia New" w:hAnsi="Browallia New" w:cs="Browallia New"/>
                <w:bCs/>
                <w:sz w:val="28"/>
                <w:szCs w:val="28"/>
              </w:rPr>
              <w:t>P</w:t>
            </w:r>
            <w:r w:rsidRPr="008023FB">
              <w:rPr>
                <w:rFonts w:ascii="Browallia New" w:hAnsi="Browallia New" w:cs="Browallia New"/>
                <w:bCs/>
                <w:sz w:val="28"/>
                <w:szCs w:val="28"/>
                <w:vertAlign w:val="subscript"/>
              </w:rPr>
              <w:t>y,min</w:t>
            </w:r>
            <w:proofErr w:type="spellEnd"/>
            <w:proofErr w:type="gramEnd"/>
          </w:p>
        </w:tc>
      </w:tr>
      <w:tr w:rsidR="002556DD" w:rsidRPr="00C356AE" w14:paraId="0D15DDFD" w14:textId="77777777" w:rsidTr="002556DD">
        <w:tc>
          <w:tcPr>
            <w:tcW w:w="2127" w:type="dxa"/>
            <w:shd w:val="clear" w:color="auto" w:fill="92CDDC"/>
          </w:tcPr>
          <w:p w14:paraId="67A7DC4E" w14:textId="37B7E1A7"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2842DDF8" w14:textId="3EA08AE3" w:rsidR="002556DD" w:rsidRPr="008023FB" w:rsidRDefault="002556DD" w:rsidP="002556DD">
            <w:pPr>
              <w:tabs>
                <w:tab w:val="left" w:pos="1127"/>
              </w:tabs>
              <w:spacing w:before="0" w:after="0" w:line="240" w:lineRule="auto"/>
              <w:ind w:left="0"/>
              <w:rPr>
                <w:rFonts w:ascii="Browallia New" w:hAnsi="Browallia New" w:cs="Browallia New"/>
                <w:sz w:val="28"/>
                <w:szCs w:val="28"/>
              </w:rPr>
            </w:pPr>
            <w:r w:rsidRPr="008023FB">
              <w:rPr>
                <w:rFonts w:ascii="Browallia New" w:hAnsi="Browallia New" w:cs="Browallia New"/>
                <w:sz w:val="28"/>
                <w:szCs w:val="28"/>
              </w:rPr>
              <w:t>t of product</w:t>
            </w:r>
          </w:p>
        </w:tc>
      </w:tr>
      <w:tr w:rsidR="002556DD" w:rsidRPr="00C356AE" w14:paraId="2CF43631" w14:textId="77777777" w:rsidTr="002556DD">
        <w:tc>
          <w:tcPr>
            <w:tcW w:w="2127" w:type="dxa"/>
            <w:shd w:val="clear" w:color="auto" w:fill="92CDDC"/>
          </w:tcPr>
          <w:p w14:paraId="1AF1D9A7" w14:textId="5B98B5F5"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40A24D1C" w14:textId="2FFD0673" w:rsidR="002556DD" w:rsidRPr="00B460BF" w:rsidRDefault="002556DD" w:rsidP="002556DD">
            <w:pPr>
              <w:tabs>
                <w:tab w:val="left" w:pos="1127"/>
              </w:tabs>
              <w:spacing w:before="0" w:after="0" w:line="240" w:lineRule="auto"/>
              <w:ind w:left="0"/>
              <w:rPr>
                <w:rFonts w:ascii="Browallia New" w:hAnsi="Browallia New" w:cs="Browallia New"/>
                <w:color w:val="000000" w:themeColor="text1"/>
                <w:sz w:val="28"/>
                <w:szCs w:val="28"/>
                <w:cs/>
              </w:rPr>
            </w:pPr>
            <w:r w:rsidRPr="00646AE7">
              <w:rPr>
                <w:rFonts w:ascii="Browallia New" w:hAnsi="Browallia New" w:cs="Browallia New"/>
                <w:color w:val="000000" w:themeColor="text1"/>
                <w:sz w:val="28"/>
                <w:szCs w:val="28"/>
              </w:rPr>
              <w:t>The minimum total quantity of products produced for the year y</w:t>
            </w:r>
          </w:p>
        </w:tc>
      </w:tr>
      <w:tr w:rsidR="002556DD" w:rsidRPr="00C356AE" w14:paraId="1AE08491" w14:textId="77777777" w:rsidTr="002556DD">
        <w:tc>
          <w:tcPr>
            <w:tcW w:w="2127" w:type="dxa"/>
            <w:shd w:val="clear" w:color="auto" w:fill="92CDDC"/>
          </w:tcPr>
          <w:p w14:paraId="2FCFD111" w14:textId="65D9DF7E"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7CFAB982" w14:textId="18ED3768" w:rsidR="002556DD" w:rsidRDefault="002556DD" w:rsidP="002556DD">
            <w:pPr>
              <w:pStyle w:val="SDMTableBoxParaNotNumbered"/>
              <w:rPr>
                <w:rFonts w:ascii="Browallia New" w:hAnsi="Browallia New" w:cs="Browallia New"/>
                <w:color w:val="000000" w:themeColor="text1"/>
                <w:sz w:val="28"/>
                <w:szCs w:val="28"/>
                <w:cs/>
              </w:rPr>
            </w:pPr>
            <w:r>
              <w:rPr>
                <w:rFonts w:ascii="Browallia New" w:hAnsi="Browallia New" w:cs="Browallia New" w:hint="cs"/>
                <w:color w:val="000000" w:themeColor="text1"/>
                <w:sz w:val="28"/>
                <w:szCs w:val="28"/>
              </w:rPr>
              <w:t>Records from the project</w:t>
            </w:r>
          </w:p>
        </w:tc>
      </w:tr>
      <w:tr w:rsidR="002556DD" w:rsidRPr="00C356AE" w14:paraId="624A970E" w14:textId="77777777" w:rsidTr="002556DD">
        <w:tc>
          <w:tcPr>
            <w:tcW w:w="2127" w:type="dxa"/>
            <w:shd w:val="clear" w:color="auto" w:fill="92CDDC"/>
          </w:tcPr>
          <w:p w14:paraId="324A5DA8" w14:textId="6BAA6761" w:rsidR="002556DD" w:rsidRPr="00C356AE" w:rsidRDefault="002556DD" w:rsidP="002556D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0B3496C8" w14:textId="5F734B26" w:rsidR="002556DD" w:rsidRPr="00C356AE" w:rsidRDefault="002556DD" w:rsidP="002556DD">
            <w:pPr>
              <w:tabs>
                <w:tab w:val="left" w:pos="1127"/>
              </w:tabs>
              <w:spacing w:before="0" w:after="0" w:line="240" w:lineRule="auto"/>
              <w:ind w:left="0"/>
              <w:rPr>
                <w:rFonts w:ascii="Browallia New" w:hAnsi="Browallia New" w:cs="Browallia New"/>
                <w:color w:val="000000" w:themeColor="text1"/>
                <w:sz w:val="28"/>
                <w:szCs w:val="28"/>
              </w:rPr>
            </w:pPr>
            <w:r w:rsidRPr="00646AE7">
              <w:rPr>
                <w:rFonts w:ascii="Browallia New" w:hAnsi="Browallia New" w:cs="Browallia New"/>
                <w:color w:val="000000" w:themeColor="text1"/>
                <w:sz w:val="28"/>
                <w:szCs w:val="28"/>
              </w:rPr>
              <w:t>Report on the total quantity of products produced</w:t>
            </w:r>
          </w:p>
        </w:tc>
      </w:tr>
      <w:tr w:rsidR="002556DD" w:rsidRPr="004E60A5" w14:paraId="31D7C8BA" w14:textId="77777777" w:rsidTr="002556DD">
        <w:tc>
          <w:tcPr>
            <w:tcW w:w="2127" w:type="dxa"/>
            <w:shd w:val="clear" w:color="auto" w:fill="92CDDC"/>
          </w:tcPr>
          <w:p w14:paraId="6291D232" w14:textId="0D71BD09" w:rsidR="002556DD" w:rsidRPr="00C356AE" w:rsidRDefault="002556DD" w:rsidP="002556D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59D4387E" w14:textId="6516DDC0" w:rsidR="002556DD" w:rsidRPr="00EF5E43" w:rsidRDefault="002556DD" w:rsidP="002556DD">
            <w:pPr>
              <w:tabs>
                <w:tab w:val="left" w:pos="1127"/>
              </w:tabs>
              <w:spacing w:before="0" w:after="0" w:line="240" w:lineRule="auto"/>
              <w:ind w:left="0"/>
              <w:rPr>
                <w:rFonts w:ascii="BrowalliaUPC" w:hAnsi="BrowalliaUPC" w:cs="BrowalliaUPC"/>
                <w:sz w:val="28"/>
                <w:szCs w:val="28"/>
                <w:cs/>
              </w:rPr>
            </w:pPr>
            <w:r>
              <w:rPr>
                <w:rFonts w:ascii="BrowalliaUPC" w:hAnsi="BrowalliaUPC" w:cs="BrowalliaUPC"/>
                <w:sz w:val="28"/>
                <w:szCs w:val="28"/>
              </w:rPr>
              <w:t>Continuous monitoring and at least monthly recording</w:t>
            </w:r>
          </w:p>
        </w:tc>
      </w:tr>
    </w:tbl>
    <w:p w14:paraId="51B9A62B" w14:textId="77777777" w:rsidR="004E60A5" w:rsidRPr="001160A8" w:rsidRDefault="004E60A5" w:rsidP="001160A8">
      <w:pPr>
        <w:spacing w:before="0" w:after="0" w:line="240" w:lineRule="auto"/>
        <w:ind w:left="0"/>
        <w:jc w:val="thaiDistribute"/>
        <w:rPr>
          <w:rFonts w:ascii="Browallia New" w:hAnsi="Browallia New" w:cs="Browallia New"/>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4E60A5" w:rsidRPr="00C356AE" w14:paraId="26ED1FF2" w14:textId="77777777" w:rsidTr="00EF0918">
        <w:tc>
          <w:tcPr>
            <w:tcW w:w="2127" w:type="dxa"/>
            <w:shd w:val="clear" w:color="auto" w:fill="92CDDC"/>
          </w:tcPr>
          <w:p w14:paraId="0DDBB78F" w14:textId="2F981A4B"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411D9515" w14:textId="79748A5B" w:rsidR="004E60A5" w:rsidRPr="0066758A" w:rsidRDefault="004E60A5" w:rsidP="00EF0918">
            <w:pPr>
              <w:spacing w:before="0" w:after="0" w:line="240" w:lineRule="auto"/>
              <w:ind w:left="0"/>
              <w:rPr>
                <w:rFonts w:ascii="Browallia New" w:hAnsi="Browallia New" w:cs="Browallia New"/>
                <w:bCs/>
                <w:color w:val="000000" w:themeColor="text1"/>
                <w:sz w:val="28"/>
                <w:szCs w:val="28"/>
                <w:highlight w:val="yellow"/>
              </w:rPr>
            </w:pPr>
            <w:proofErr w:type="spellStart"/>
            <w:r w:rsidRPr="002556DD">
              <w:rPr>
                <w:rFonts w:ascii="Calibri" w:hAnsi="Calibri" w:cs="Calibri"/>
                <w:bCs/>
                <w:sz w:val="28"/>
                <w:szCs w:val="28"/>
              </w:rPr>
              <w:t>η</w:t>
            </w:r>
            <w:r w:rsidRPr="002556DD">
              <w:rPr>
                <w:rFonts w:ascii="Browallia New" w:hAnsi="Browallia New" w:cs="Browallia New"/>
                <w:bCs/>
                <w:sz w:val="28"/>
                <w:szCs w:val="28"/>
                <w:vertAlign w:val="subscript"/>
              </w:rPr>
              <w:t>captive</w:t>
            </w:r>
            <w:proofErr w:type="spellEnd"/>
          </w:p>
        </w:tc>
      </w:tr>
      <w:tr w:rsidR="004E60A5" w:rsidRPr="00C356AE" w14:paraId="25FE6CAD" w14:textId="77777777" w:rsidTr="00EF0918">
        <w:tc>
          <w:tcPr>
            <w:tcW w:w="2127" w:type="dxa"/>
            <w:shd w:val="clear" w:color="auto" w:fill="92CDDC"/>
          </w:tcPr>
          <w:p w14:paraId="71EF4E2B" w14:textId="73D675F8"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0496BDDD" w14:textId="5A4F8E8B" w:rsidR="004E60A5" w:rsidRPr="00C356AE" w:rsidRDefault="004E60A5" w:rsidP="00EF0918">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w:t>
            </w:r>
          </w:p>
        </w:tc>
      </w:tr>
      <w:tr w:rsidR="004E60A5" w:rsidRPr="00C356AE" w14:paraId="4ABC134A" w14:textId="77777777" w:rsidTr="00EF0918">
        <w:tc>
          <w:tcPr>
            <w:tcW w:w="2127" w:type="dxa"/>
            <w:shd w:val="clear" w:color="auto" w:fill="92CDDC"/>
          </w:tcPr>
          <w:p w14:paraId="2C9BF4D4" w14:textId="0E4038AD"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760C2388" w14:textId="220DBCF8" w:rsidR="004E60A5" w:rsidRPr="00C356AE"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Efficiency of the captive power generation plant</w:t>
            </w:r>
          </w:p>
        </w:tc>
      </w:tr>
      <w:tr w:rsidR="004E60A5" w:rsidRPr="00C356AE" w14:paraId="6D7D5840" w14:textId="77777777" w:rsidTr="00EF0918">
        <w:tc>
          <w:tcPr>
            <w:tcW w:w="2127" w:type="dxa"/>
            <w:shd w:val="clear" w:color="auto" w:fill="92CDDC"/>
          </w:tcPr>
          <w:p w14:paraId="2C3CD387" w14:textId="61EBF2FE"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348BAD1F" w14:textId="5E8D3A5C" w:rsidR="00FD25E6" w:rsidRPr="00C356AE" w:rsidRDefault="00E64B1D" w:rsidP="004A3820">
            <w:pPr>
              <w:pStyle w:val="SDMTableBoxParaNotNumbered"/>
              <w:rPr>
                <w:rFonts w:ascii="Browallia New" w:hAnsi="Browallia New" w:cs="Browallia New"/>
                <w:color w:val="000000" w:themeColor="text1"/>
                <w:sz w:val="28"/>
                <w:szCs w:val="28"/>
                <w:lang w:bidi="th-TH"/>
              </w:rPr>
            </w:pPr>
            <w:r w:rsidRPr="00E64B1D">
              <w:rPr>
                <w:rFonts w:ascii="Browallia New" w:hAnsi="Browallia New" w:cs="Browallia New"/>
                <w:color w:val="000000" w:themeColor="text1"/>
                <w:sz w:val="28"/>
                <w:szCs w:val="28"/>
                <w:lang w:val="en-US"/>
              </w:rPr>
              <w:t>Document the observed performance metrics and manufacturer-provided specifications of the generator.</w:t>
            </w:r>
          </w:p>
        </w:tc>
      </w:tr>
      <w:tr w:rsidR="004E60A5" w:rsidRPr="00C356AE" w14:paraId="427AE497" w14:textId="77777777" w:rsidTr="00EF0918">
        <w:tc>
          <w:tcPr>
            <w:tcW w:w="2127" w:type="dxa"/>
            <w:shd w:val="clear" w:color="auto" w:fill="92CDDC"/>
          </w:tcPr>
          <w:p w14:paraId="7CAF6EDB" w14:textId="3ACBBEE7" w:rsidR="004E60A5"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5517B86E" w14:textId="77777777" w:rsidR="00E64B1D" w:rsidRPr="00E64B1D" w:rsidRDefault="00E64B1D" w:rsidP="00E64B1D">
            <w:pPr>
              <w:pStyle w:val="SDMTableBoxParaNotNumbered"/>
              <w:rPr>
                <w:rFonts w:ascii="Browallia New" w:hAnsi="Browallia New" w:cs="Browallia New"/>
                <w:color w:val="000000" w:themeColor="text1"/>
                <w:sz w:val="28"/>
                <w:szCs w:val="28"/>
                <w:lang w:val="en-US"/>
              </w:rPr>
            </w:pPr>
            <w:r w:rsidRPr="00E64B1D">
              <w:rPr>
                <w:rFonts w:ascii="Browallia New" w:hAnsi="Browallia New" w:cs="Browallia New"/>
                <w:color w:val="000000" w:themeColor="text1"/>
                <w:sz w:val="28"/>
                <w:szCs w:val="28"/>
                <w:lang w:val="en-US"/>
              </w:rPr>
              <w:t>Use the maximum value between:</w:t>
            </w:r>
          </w:p>
          <w:p w14:paraId="0A0B3A64" w14:textId="77777777" w:rsidR="00E64B1D" w:rsidRPr="00E64B1D" w:rsidRDefault="00E64B1D" w:rsidP="00E64B1D">
            <w:pPr>
              <w:pStyle w:val="SDMTableBoxParaNotNumbered"/>
              <w:numPr>
                <w:ilvl w:val="0"/>
                <w:numId w:val="26"/>
              </w:numPr>
              <w:rPr>
                <w:rFonts w:ascii="Browallia New" w:hAnsi="Browallia New" w:cs="Browallia New"/>
                <w:color w:val="000000" w:themeColor="text1"/>
                <w:sz w:val="28"/>
                <w:szCs w:val="28"/>
                <w:lang w:val="en-US"/>
              </w:rPr>
            </w:pPr>
            <w:r w:rsidRPr="00E64B1D">
              <w:rPr>
                <w:rFonts w:ascii="Browallia New" w:hAnsi="Browallia New" w:cs="Browallia New"/>
                <w:color w:val="000000" w:themeColor="text1"/>
                <w:sz w:val="28"/>
                <w:szCs w:val="28"/>
                <w:lang w:val="en-US"/>
              </w:rPr>
              <w:t>The performance measured in year y; or</w:t>
            </w:r>
          </w:p>
          <w:p w14:paraId="713CBF11" w14:textId="5CF67480" w:rsidR="004E60A5" w:rsidRPr="00E64B1D" w:rsidRDefault="00E64B1D" w:rsidP="00E64B1D">
            <w:pPr>
              <w:pStyle w:val="SDMTableBoxParaNotNumbered"/>
              <w:numPr>
                <w:ilvl w:val="0"/>
                <w:numId w:val="26"/>
              </w:numPr>
              <w:rPr>
                <w:rFonts w:ascii="Browallia New" w:hAnsi="Browallia New" w:cs="Browallia New"/>
                <w:color w:val="000000" w:themeColor="text1"/>
                <w:sz w:val="28"/>
                <w:szCs w:val="28"/>
                <w:lang w:val="en-US"/>
              </w:rPr>
            </w:pPr>
            <w:r w:rsidRPr="00E64B1D">
              <w:rPr>
                <w:rFonts w:ascii="Browallia New" w:hAnsi="Browallia New" w:cs="Browallia New"/>
                <w:color w:val="000000" w:themeColor="text1"/>
                <w:sz w:val="28"/>
                <w:szCs w:val="28"/>
                <w:lang w:val="en-US"/>
              </w:rPr>
              <w:t>The performance specifications provided by the generator manufacturer.</w:t>
            </w:r>
          </w:p>
        </w:tc>
      </w:tr>
      <w:tr w:rsidR="004E60A5" w:rsidRPr="004E60A5" w14:paraId="19E3FD57" w14:textId="77777777" w:rsidTr="00EF0918">
        <w:tc>
          <w:tcPr>
            <w:tcW w:w="2127" w:type="dxa"/>
            <w:shd w:val="clear" w:color="auto" w:fill="92CDDC"/>
          </w:tcPr>
          <w:p w14:paraId="7FA0409B" w14:textId="0FDC46CF" w:rsidR="004E60A5"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41DB6CA6" w14:textId="1BE0CAC7" w:rsidR="004E60A5" w:rsidRPr="004E60A5"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Pr>
                <w:rFonts w:ascii="BrowalliaUPC" w:hAnsi="BrowalliaUPC" w:cs="BrowalliaUPC"/>
                <w:sz w:val="28"/>
                <w:szCs w:val="28"/>
              </w:rPr>
              <w:t>Continuous monitoring and at least monthly recording</w:t>
            </w:r>
          </w:p>
        </w:tc>
      </w:tr>
    </w:tbl>
    <w:p w14:paraId="1790C44B" w14:textId="77777777" w:rsidR="004E60A5" w:rsidRPr="001160A8" w:rsidRDefault="004E60A5" w:rsidP="001160A8">
      <w:pPr>
        <w:spacing w:before="0" w:after="0" w:line="240" w:lineRule="auto"/>
        <w:ind w:left="0"/>
        <w:jc w:val="thaiDistribute"/>
        <w:rPr>
          <w:rFonts w:ascii="Browallia New" w:hAnsi="Browallia New" w:cs="Browallia New"/>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64B1D" w:rsidRPr="00C356AE" w14:paraId="247E8FFC" w14:textId="77777777" w:rsidTr="00E64B1D">
        <w:tc>
          <w:tcPr>
            <w:tcW w:w="2127" w:type="dxa"/>
            <w:shd w:val="clear" w:color="auto" w:fill="92CDDC"/>
          </w:tcPr>
          <w:p w14:paraId="473BF09E" w14:textId="1454D420"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48B33075" w14:textId="5FB2EC21" w:rsidR="00E64B1D" w:rsidRPr="00E64B1D" w:rsidRDefault="00E64B1D" w:rsidP="00E64B1D">
            <w:pPr>
              <w:spacing w:before="0" w:after="0" w:line="240" w:lineRule="auto"/>
              <w:ind w:left="0"/>
              <w:rPr>
                <w:rFonts w:ascii="Browallia New" w:hAnsi="Browallia New" w:cs="Browallia New"/>
                <w:bCs/>
                <w:sz w:val="28"/>
                <w:szCs w:val="28"/>
              </w:rPr>
            </w:pPr>
            <w:proofErr w:type="spellStart"/>
            <w:proofErr w:type="gramStart"/>
            <w:r w:rsidRPr="008023FB">
              <w:rPr>
                <w:rFonts w:ascii="Browallia New" w:hAnsi="Browallia New" w:cs="Browallia New"/>
                <w:bCs/>
                <w:sz w:val="28"/>
                <w:szCs w:val="28"/>
              </w:rPr>
              <w:t>S</w:t>
            </w:r>
            <w:r w:rsidRPr="008023FB">
              <w:rPr>
                <w:rFonts w:ascii="Browallia New" w:hAnsi="Browallia New" w:cs="Browallia New"/>
                <w:bCs/>
                <w:sz w:val="28"/>
                <w:szCs w:val="28"/>
                <w:vertAlign w:val="subscript"/>
              </w:rPr>
              <w:t>grid,y</w:t>
            </w:r>
            <w:proofErr w:type="spellEnd"/>
            <w:proofErr w:type="gramEnd"/>
          </w:p>
        </w:tc>
      </w:tr>
      <w:tr w:rsidR="00E64B1D" w:rsidRPr="00C356AE" w14:paraId="64032239" w14:textId="77777777" w:rsidTr="00E64B1D">
        <w:tc>
          <w:tcPr>
            <w:tcW w:w="2127" w:type="dxa"/>
            <w:shd w:val="clear" w:color="auto" w:fill="92CDDC"/>
          </w:tcPr>
          <w:p w14:paraId="26668500" w14:textId="7F2E2CED"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27182869" w14:textId="6E199AC8" w:rsidR="00E64B1D" w:rsidRDefault="00E64B1D" w:rsidP="00E64B1D">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w:t>
            </w:r>
          </w:p>
        </w:tc>
      </w:tr>
      <w:tr w:rsidR="00E64B1D" w:rsidRPr="00C356AE" w14:paraId="05EA9AE2" w14:textId="77777777" w:rsidTr="00E64B1D">
        <w:tc>
          <w:tcPr>
            <w:tcW w:w="2127" w:type="dxa"/>
            <w:shd w:val="clear" w:color="auto" w:fill="92CDDC"/>
          </w:tcPr>
          <w:p w14:paraId="6744C6B6" w14:textId="13E4EE01"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0E2FEC64" w14:textId="6753E0F7" w:rsidR="00E64B1D" w:rsidRPr="00E64B1D" w:rsidRDefault="00E64B1D" w:rsidP="00E64B1D">
            <w:pPr>
              <w:tabs>
                <w:tab w:val="left" w:pos="1127"/>
              </w:tabs>
              <w:spacing w:before="0" w:after="0" w:line="240" w:lineRule="auto"/>
              <w:ind w:left="0"/>
              <w:rPr>
                <w:rFonts w:ascii="Browallia New" w:hAnsi="Browallia New" w:cs="Browallia New"/>
                <w:color w:val="000000" w:themeColor="text1"/>
                <w:sz w:val="28"/>
                <w:szCs w:val="28"/>
              </w:rPr>
            </w:pPr>
            <w:r w:rsidRPr="00646AE7">
              <w:rPr>
                <w:rFonts w:ascii="Browallia New" w:hAnsi="Browallia New" w:cs="Browallia New"/>
                <w:color w:val="000000" w:themeColor="text1"/>
                <w:sz w:val="28"/>
                <w:szCs w:val="28"/>
              </w:rPr>
              <w:t>Share of the facility electricity demand supplied by the grid in year y</w:t>
            </w:r>
          </w:p>
        </w:tc>
      </w:tr>
      <w:tr w:rsidR="00E64B1D" w:rsidRPr="00C356AE" w14:paraId="56A1A96A" w14:textId="77777777" w:rsidTr="00E64B1D">
        <w:tc>
          <w:tcPr>
            <w:tcW w:w="2127" w:type="dxa"/>
            <w:shd w:val="clear" w:color="auto" w:fill="92CDDC"/>
          </w:tcPr>
          <w:p w14:paraId="14447A70" w14:textId="311F8134"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2B01D923" w14:textId="17EA5CBE" w:rsidR="00E64B1D" w:rsidRDefault="00E64B1D" w:rsidP="00E64B1D">
            <w:pPr>
              <w:pStyle w:val="SDMTableBoxParaNotNumbered"/>
              <w:rPr>
                <w:rFonts w:ascii="BrowalliaUPC" w:hAnsi="BrowalliaUPC" w:cs="BrowalliaUPC"/>
                <w:sz w:val="28"/>
                <w:szCs w:val="28"/>
                <w:cs/>
                <w:lang w:bidi="th-TH"/>
              </w:rPr>
            </w:pPr>
            <w:r>
              <w:rPr>
                <w:rFonts w:ascii="BrowalliaUPC" w:hAnsi="BrowalliaUPC" w:cs="BrowalliaUPC"/>
                <w:sz w:val="28"/>
                <w:szCs w:val="28"/>
              </w:rPr>
              <w:t>Records from the project</w:t>
            </w:r>
          </w:p>
        </w:tc>
      </w:tr>
      <w:tr w:rsidR="00E64B1D" w:rsidRPr="00C356AE" w14:paraId="7346926F" w14:textId="77777777" w:rsidTr="00E64B1D">
        <w:tc>
          <w:tcPr>
            <w:tcW w:w="2127" w:type="dxa"/>
            <w:shd w:val="clear" w:color="auto" w:fill="92CDDC"/>
          </w:tcPr>
          <w:p w14:paraId="12ED34C2" w14:textId="5F3379EF"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258079B4" w14:textId="14F4A5EA"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Pr>
                <w:rFonts w:ascii="Browallia New" w:hAnsi="Browallia New" w:cs="Browallia New" w:hint="cs"/>
                <w:color w:val="000000" w:themeColor="text1"/>
                <w:sz w:val="28"/>
                <w:szCs w:val="28"/>
              </w:rPr>
              <w:t>Measurement from the project</w:t>
            </w:r>
            <w:r>
              <w:rPr>
                <w:rFonts w:ascii="Browallia New" w:hAnsi="Browallia New" w:cs="Browallia New"/>
                <w:color w:val="000000" w:themeColor="text1"/>
                <w:sz w:val="28"/>
                <w:szCs w:val="28"/>
              </w:rPr>
              <w:t>’</w:t>
            </w:r>
            <w:r>
              <w:rPr>
                <w:rFonts w:ascii="Browallia New" w:hAnsi="Browallia New" w:cs="Browallia New" w:hint="cs"/>
                <w:color w:val="000000" w:themeColor="text1"/>
                <w:sz w:val="28"/>
                <w:szCs w:val="28"/>
              </w:rPr>
              <w:t>s electricity meter</w:t>
            </w:r>
          </w:p>
        </w:tc>
      </w:tr>
      <w:tr w:rsidR="00E64B1D" w:rsidRPr="004E60A5" w14:paraId="0A57C11E" w14:textId="77777777" w:rsidTr="00E64B1D">
        <w:tc>
          <w:tcPr>
            <w:tcW w:w="2127" w:type="dxa"/>
            <w:shd w:val="clear" w:color="auto" w:fill="92CDDC"/>
          </w:tcPr>
          <w:p w14:paraId="756C8EDA" w14:textId="48AB41F9"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72A64D07" w14:textId="088DC107" w:rsidR="00E64B1D" w:rsidRDefault="00E64B1D" w:rsidP="00E64B1D">
            <w:pPr>
              <w:tabs>
                <w:tab w:val="left" w:pos="1127"/>
              </w:tabs>
              <w:spacing w:before="0" w:after="0" w:line="240" w:lineRule="auto"/>
              <w:ind w:left="0"/>
              <w:rPr>
                <w:rFonts w:ascii="BrowalliaUPC" w:hAnsi="BrowalliaUPC" w:cs="BrowalliaUPC"/>
                <w:sz w:val="28"/>
                <w:szCs w:val="28"/>
              </w:rPr>
            </w:pPr>
            <w:r>
              <w:rPr>
                <w:rFonts w:ascii="BrowalliaUPC" w:hAnsi="BrowalliaUPC" w:cs="BrowalliaUPC"/>
                <w:sz w:val="28"/>
                <w:szCs w:val="28"/>
              </w:rPr>
              <w:t>Continuous monitoring and at least monthly recording</w:t>
            </w:r>
          </w:p>
        </w:tc>
      </w:tr>
    </w:tbl>
    <w:p w14:paraId="561A3A50" w14:textId="77777777" w:rsidR="00487EB9" w:rsidRPr="001160A8" w:rsidRDefault="00487EB9" w:rsidP="001160A8">
      <w:pPr>
        <w:spacing w:before="0" w:after="0" w:line="240" w:lineRule="auto"/>
        <w:ind w:left="0"/>
        <w:jc w:val="thaiDistribute"/>
        <w:rPr>
          <w:rFonts w:ascii="Browallia New" w:hAnsi="Browallia New" w:cs="Browallia New"/>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64B1D" w:rsidRPr="00C356AE" w14:paraId="28F15D01" w14:textId="77777777" w:rsidTr="00E64B1D">
        <w:tc>
          <w:tcPr>
            <w:tcW w:w="2127" w:type="dxa"/>
            <w:shd w:val="clear" w:color="auto" w:fill="92CDDC"/>
          </w:tcPr>
          <w:p w14:paraId="514970BC" w14:textId="4F38AD87"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6EBF1C5A" w14:textId="57B3B2A1" w:rsidR="00E64B1D" w:rsidRPr="0066758A" w:rsidRDefault="00E64B1D" w:rsidP="00E64B1D">
            <w:pPr>
              <w:spacing w:before="0" w:after="0" w:line="240" w:lineRule="auto"/>
              <w:ind w:left="0"/>
              <w:rPr>
                <w:rFonts w:ascii="Browallia New" w:hAnsi="Browallia New" w:cs="Browallia New"/>
                <w:bCs/>
                <w:sz w:val="28"/>
                <w:szCs w:val="28"/>
                <w:highlight w:val="yellow"/>
              </w:rPr>
            </w:pPr>
            <w:proofErr w:type="spellStart"/>
            <w:proofErr w:type="gramStart"/>
            <w:r w:rsidRPr="008023FB">
              <w:rPr>
                <w:rFonts w:ascii="Browallia New" w:hAnsi="Browallia New" w:cs="Browallia New"/>
                <w:bCs/>
                <w:sz w:val="28"/>
                <w:szCs w:val="28"/>
              </w:rPr>
              <w:t>S</w:t>
            </w:r>
            <w:r w:rsidRPr="008023FB">
              <w:rPr>
                <w:rFonts w:ascii="Browallia New" w:hAnsi="Browallia New" w:cs="Browallia New"/>
                <w:bCs/>
                <w:sz w:val="28"/>
                <w:szCs w:val="28"/>
                <w:vertAlign w:val="subscript"/>
              </w:rPr>
              <w:t>captive,y</w:t>
            </w:r>
            <w:proofErr w:type="spellEnd"/>
            <w:proofErr w:type="gramEnd"/>
          </w:p>
        </w:tc>
      </w:tr>
      <w:tr w:rsidR="00E64B1D" w:rsidRPr="00C356AE" w14:paraId="4E680593" w14:textId="77777777" w:rsidTr="00E64B1D">
        <w:tc>
          <w:tcPr>
            <w:tcW w:w="2127" w:type="dxa"/>
            <w:shd w:val="clear" w:color="auto" w:fill="92CDDC"/>
          </w:tcPr>
          <w:p w14:paraId="4E89A7B5" w14:textId="72A2D772"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5281EAC8" w14:textId="23D8B99C" w:rsidR="00E64B1D" w:rsidRDefault="00E64B1D" w:rsidP="00E64B1D">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w:t>
            </w:r>
          </w:p>
        </w:tc>
      </w:tr>
      <w:tr w:rsidR="00E64B1D" w:rsidRPr="00C356AE" w14:paraId="4D7696F7" w14:textId="77777777" w:rsidTr="00E64B1D">
        <w:tc>
          <w:tcPr>
            <w:tcW w:w="2127" w:type="dxa"/>
            <w:shd w:val="clear" w:color="auto" w:fill="92CDDC"/>
          </w:tcPr>
          <w:p w14:paraId="07AABEFC" w14:textId="0A0D0D98"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1BE20638" w14:textId="4C555775" w:rsidR="00E64B1D" w:rsidRPr="00EA7481"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EA7481">
              <w:rPr>
                <w:rFonts w:ascii="Browallia New" w:hAnsi="Browallia New" w:cs="Browallia New"/>
                <w:color w:val="000000" w:themeColor="text1"/>
                <w:sz w:val="28"/>
                <w:szCs w:val="28"/>
              </w:rPr>
              <w:t>Share of the facility electricity demand supplied by the captive power plant in</w:t>
            </w:r>
            <w:r w:rsidRPr="00EA7481">
              <w:rPr>
                <w:rFonts w:ascii="Browallia New" w:hAnsi="Browallia New" w:cs="Browallia New" w:hint="cs"/>
                <w:color w:val="000000" w:themeColor="text1"/>
                <w:sz w:val="28"/>
                <w:szCs w:val="28"/>
                <w:cs/>
              </w:rPr>
              <w:t xml:space="preserve"> </w:t>
            </w:r>
            <w:r w:rsidRPr="00EA7481">
              <w:rPr>
                <w:rFonts w:ascii="Browallia New" w:hAnsi="Browallia New" w:cs="Browallia New"/>
                <w:color w:val="000000" w:themeColor="text1"/>
                <w:sz w:val="28"/>
                <w:szCs w:val="28"/>
              </w:rPr>
              <w:t>year y</w:t>
            </w:r>
          </w:p>
        </w:tc>
      </w:tr>
      <w:tr w:rsidR="00E64B1D" w:rsidRPr="00C356AE" w14:paraId="4954EE7F" w14:textId="77777777" w:rsidTr="00E64B1D">
        <w:tc>
          <w:tcPr>
            <w:tcW w:w="2127" w:type="dxa"/>
            <w:shd w:val="clear" w:color="auto" w:fill="92CDDC"/>
          </w:tcPr>
          <w:p w14:paraId="598A6948" w14:textId="12B50EBB"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4FF93CE6" w14:textId="01090FC8" w:rsidR="00E64B1D" w:rsidRDefault="00E64B1D" w:rsidP="00E64B1D">
            <w:pPr>
              <w:pStyle w:val="SDMTableBoxParaNotNumbered"/>
              <w:rPr>
                <w:rFonts w:ascii="BrowalliaUPC" w:hAnsi="BrowalliaUPC" w:cs="BrowalliaUPC"/>
                <w:sz w:val="28"/>
                <w:szCs w:val="28"/>
                <w:cs/>
                <w:lang w:bidi="th-TH"/>
              </w:rPr>
            </w:pPr>
            <w:r>
              <w:rPr>
                <w:rFonts w:ascii="BrowalliaUPC" w:hAnsi="BrowalliaUPC" w:cs="BrowalliaUPC"/>
                <w:sz w:val="28"/>
                <w:szCs w:val="28"/>
              </w:rPr>
              <w:t>Records from the project</w:t>
            </w:r>
          </w:p>
        </w:tc>
      </w:tr>
      <w:tr w:rsidR="00E64B1D" w:rsidRPr="00C356AE" w14:paraId="6E07C70B" w14:textId="77777777" w:rsidTr="00E64B1D">
        <w:tc>
          <w:tcPr>
            <w:tcW w:w="2127" w:type="dxa"/>
            <w:shd w:val="clear" w:color="auto" w:fill="92CDDC"/>
          </w:tcPr>
          <w:p w14:paraId="5A4E6A8F" w14:textId="3D55FCD8"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14C0F5AA" w14:textId="53AF0AD3"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Pr>
                <w:rFonts w:ascii="Browallia New" w:hAnsi="Browallia New" w:cs="Browallia New" w:hint="cs"/>
                <w:color w:val="000000" w:themeColor="text1"/>
                <w:sz w:val="28"/>
                <w:szCs w:val="28"/>
              </w:rPr>
              <w:t>Measurement from the project</w:t>
            </w:r>
            <w:r>
              <w:rPr>
                <w:rFonts w:ascii="Browallia New" w:hAnsi="Browallia New" w:cs="Browallia New"/>
                <w:color w:val="000000" w:themeColor="text1"/>
                <w:sz w:val="28"/>
                <w:szCs w:val="28"/>
              </w:rPr>
              <w:t>’</w:t>
            </w:r>
            <w:r>
              <w:rPr>
                <w:rFonts w:ascii="Browallia New" w:hAnsi="Browallia New" w:cs="Browallia New" w:hint="cs"/>
                <w:color w:val="000000" w:themeColor="text1"/>
                <w:sz w:val="28"/>
                <w:szCs w:val="28"/>
              </w:rPr>
              <w:t>s electricity meter</w:t>
            </w:r>
          </w:p>
        </w:tc>
      </w:tr>
      <w:tr w:rsidR="00E64B1D" w:rsidRPr="004E60A5" w14:paraId="697BD03F" w14:textId="77777777" w:rsidTr="00E64B1D">
        <w:tc>
          <w:tcPr>
            <w:tcW w:w="2127" w:type="dxa"/>
            <w:shd w:val="clear" w:color="auto" w:fill="92CDDC"/>
          </w:tcPr>
          <w:p w14:paraId="3B6BF5C5" w14:textId="68F837B0"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2E11E4D3" w14:textId="7D3F3012" w:rsidR="00E64B1D" w:rsidRDefault="00E64B1D" w:rsidP="00E64B1D">
            <w:pPr>
              <w:tabs>
                <w:tab w:val="left" w:pos="1127"/>
              </w:tabs>
              <w:spacing w:before="0" w:after="0" w:line="240" w:lineRule="auto"/>
              <w:ind w:left="0"/>
              <w:rPr>
                <w:rFonts w:ascii="BrowalliaUPC" w:hAnsi="BrowalliaUPC" w:cs="BrowalliaUPC"/>
                <w:sz w:val="28"/>
                <w:szCs w:val="28"/>
              </w:rPr>
            </w:pPr>
            <w:r>
              <w:rPr>
                <w:rFonts w:ascii="BrowalliaUPC" w:hAnsi="BrowalliaUPC" w:cs="BrowalliaUPC"/>
                <w:sz w:val="28"/>
                <w:szCs w:val="28"/>
              </w:rPr>
              <w:t>Continuous monitoring and at least monthly recording</w:t>
            </w:r>
          </w:p>
        </w:tc>
      </w:tr>
    </w:tbl>
    <w:p w14:paraId="07DD566E" w14:textId="77777777" w:rsidR="00487EB9" w:rsidRPr="001160A8" w:rsidRDefault="00487EB9" w:rsidP="001160A8">
      <w:pPr>
        <w:spacing w:before="0" w:after="0" w:line="240" w:lineRule="auto"/>
        <w:ind w:left="0"/>
        <w:jc w:val="thaiDistribute"/>
        <w:rPr>
          <w:rFonts w:ascii="Browallia New" w:hAnsi="Browallia New" w:cs="Browallia New"/>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487EB9" w:rsidRPr="00C356AE" w14:paraId="2311E9FF" w14:textId="77777777" w:rsidTr="00EF0918">
        <w:tc>
          <w:tcPr>
            <w:tcW w:w="2127" w:type="dxa"/>
            <w:shd w:val="clear" w:color="auto" w:fill="92CDDC"/>
          </w:tcPr>
          <w:p w14:paraId="28386F0B" w14:textId="7CEB0E34" w:rsidR="00487EB9" w:rsidRPr="00E64B1D" w:rsidRDefault="002556DD" w:rsidP="00EF0918">
            <w:pPr>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color w:val="000000" w:themeColor="text1"/>
                <w:sz w:val="28"/>
                <w:szCs w:val="28"/>
              </w:rPr>
              <w:t>Parameter</w:t>
            </w:r>
          </w:p>
        </w:tc>
        <w:tc>
          <w:tcPr>
            <w:tcW w:w="7229" w:type="dxa"/>
            <w:vAlign w:val="center"/>
          </w:tcPr>
          <w:p w14:paraId="1808C247" w14:textId="7F25E9B7" w:rsidR="00487EB9" w:rsidRPr="00E64B1D" w:rsidRDefault="00487EB9" w:rsidP="00EF0918">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BSEC</w:t>
            </w:r>
            <w:r w:rsidRPr="00E64B1D">
              <w:rPr>
                <w:rFonts w:ascii="Browallia New" w:hAnsi="Browallia New" w:cs="Browallia New"/>
                <w:sz w:val="28"/>
                <w:szCs w:val="28"/>
                <w:vertAlign w:val="subscript"/>
                <w:lang w:eastAsia="de-DE"/>
              </w:rPr>
              <w:t>ini,th</w:t>
            </w:r>
            <w:proofErr w:type="spellEnd"/>
            <w:proofErr w:type="gramEnd"/>
          </w:p>
        </w:tc>
      </w:tr>
      <w:tr w:rsidR="00487EB9" w:rsidRPr="00C356AE" w14:paraId="69429CDC" w14:textId="77777777" w:rsidTr="00EF0918">
        <w:tc>
          <w:tcPr>
            <w:tcW w:w="2127" w:type="dxa"/>
            <w:shd w:val="clear" w:color="auto" w:fill="92CDDC"/>
          </w:tcPr>
          <w:p w14:paraId="014AAB11" w14:textId="104189AA"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28914CF8" w14:textId="558E20F6" w:rsidR="00487EB9" w:rsidRPr="00C356AE" w:rsidRDefault="00487EB9" w:rsidP="00EF0918">
            <w:pPr>
              <w:tabs>
                <w:tab w:val="left" w:pos="1127"/>
              </w:tabs>
              <w:spacing w:before="0" w:after="0" w:line="240" w:lineRule="auto"/>
              <w:ind w:left="0"/>
              <w:rPr>
                <w:rFonts w:ascii="Browallia New" w:hAnsi="Browallia New" w:cs="Browallia New"/>
                <w:color w:val="000000" w:themeColor="text1"/>
                <w:sz w:val="28"/>
                <w:szCs w:val="28"/>
              </w:rPr>
            </w:pPr>
            <w:r w:rsidRPr="008023FB">
              <w:rPr>
                <w:rFonts w:ascii="Browallia New" w:hAnsi="Browallia New" w:cs="Browallia New"/>
                <w:sz w:val="28"/>
                <w:szCs w:val="28"/>
              </w:rPr>
              <w:t>TJ/t of product</w:t>
            </w:r>
          </w:p>
        </w:tc>
      </w:tr>
      <w:tr w:rsidR="00487EB9" w:rsidRPr="00C356AE" w14:paraId="0F6B291C" w14:textId="77777777" w:rsidTr="00EF0918">
        <w:tc>
          <w:tcPr>
            <w:tcW w:w="2127" w:type="dxa"/>
            <w:shd w:val="clear" w:color="auto" w:fill="92CDDC"/>
          </w:tcPr>
          <w:p w14:paraId="3B88964D" w14:textId="74BA0870"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01FAD933" w14:textId="7C9C88C8" w:rsidR="00487EB9" w:rsidRPr="00C356AE"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Baseline specific thermal energy consumption established at the start of the project activity</w:t>
            </w:r>
          </w:p>
        </w:tc>
      </w:tr>
      <w:tr w:rsidR="00487EB9" w:rsidRPr="00C356AE" w14:paraId="5A33125F" w14:textId="77777777" w:rsidTr="00EF0918">
        <w:tc>
          <w:tcPr>
            <w:tcW w:w="2127" w:type="dxa"/>
            <w:shd w:val="clear" w:color="auto" w:fill="92CDDC"/>
          </w:tcPr>
          <w:p w14:paraId="1D14D7C4" w14:textId="55CF934B"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43A63459" w14:textId="6CF0EFC6" w:rsidR="00487EB9" w:rsidRPr="00C356AE" w:rsidRDefault="00E64B1D" w:rsidP="00EF0918">
            <w:pPr>
              <w:pStyle w:val="SDMTableBoxParaNotNumbered"/>
              <w:rPr>
                <w:rFonts w:ascii="Browallia New" w:hAnsi="Browallia New" w:cs="Browallia New"/>
                <w:color w:val="000000" w:themeColor="text1"/>
                <w:sz w:val="28"/>
                <w:szCs w:val="28"/>
                <w:lang w:bidi="th-TH"/>
              </w:rPr>
            </w:pPr>
            <w:r>
              <w:rPr>
                <w:rFonts w:ascii="BrowalliaUPC" w:hAnsi="BrowalliaUPC" w:cs="BrowalliaUPC"/>
                <w:sz w:val="28"/>
                <w:szCs w:val="28"/>
              </w:rPr>
              <w:t>Records from the project</w:t>
            </w:r>
          </w:p>
        </w:tc>
      </w:tr>
      <w:tr w:rsidR="00487EB9" w:rsidRPr="00C356AE" w14:paraId="620B7BAB" w14:textId="77777777" w:rsidTr="00EF0918">
        <w:tc>
          <w:tcPr>
            <w:tcW w:w="2127" w:type="dxa"/>
            <w:shd w:val="clear" w:color="auto" w:fill="92CDDC"/>
          </w:tcPr>
          <w:p w14:paraId="7454B0C2" w14:textId="54D2C57F"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700DF20B" w14:textId="722B7829" w:rsidR="00487EB9" w:rsidRPr="00C356AE" w:rsidRDefault="00E64B1D" w:rsidP="00EF0918">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r w:rsidR="00487EB9" w:rsidRPr="004E60A5" w14:paraId="6DB076ED" w14:textId="77777777" w:rsidTr="00EF0918">
        <w:tc>
          <w:tcPr>
            <w:tcW w:w="2127" w:type="dxa"/>
            <w:shd w:val="clear" w:color="auto" w:fill="92CDDC"/>
          </w:tcPr>
          <w:p w14:paraId="6D9429B5" w14:textId="01DCAB42" w:rsidR="00487EB9"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6810F5BE" w14:textId="1ABAA20A" w:rsidR="00487EB9" w:rsidRPr="004E60A5"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Measurement shall be conducted once in the first year of the carbon crediting period</w:t>
            </w:r>
          </w:p>
        </w:tc>
      </w:tr>
    </w:tbl>
    <w:p w14:paraId="582499C4" w14:textId="77777777" w:rsidR="00D71FB0" w:rsidRPr="001160A8" w:rsidRDefault="00D71FB0"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487EB9" w:rsidRPr="00C356AE" w14:paraId="1BC7538C" w14:textId="77777777" w:rsidTr="00EF0918">
        <w:tc>
          <w:tcPr>
            <w:tcW w:w="2127" w:type="dxa"/>
            <w:shd w:val="clear" w:color="auto" w:fill="92CDDC"/>
          </w:tcPr>
          <w:p w14:paraId="69ED1AA2" w14:textId="14C44893"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lastRenderedPageBreak/>
              <w:t>Parameter</w:t>
            </w:r>
          </w:p>
        </w:tc>
        <w:tc>
          <w:tcPr>
            <w:tcW w:w="7229" w:type="dxa"/>
            <w:vAlign w:val="center"/>
          </w:tcPr>
          <w:p w14:paraId="4823AD97" w14:textId="6A34F533" w:rsidR="00487EB9" w:rsidRPr="00C356AE" w:rsidRDefault="00487EB9" w:rsidP="00EF0918">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PSEC</w:t>
            </w:r>
            <w:r w:rsidRPr="00E64B1D">
              <w:rPr>
                <w:rFonts w:ascii="Browallia New" w:hAnsi="Browallia New" w:cs="Browallia New"/>
                <w:sz w:val="28"/>
                <w:szCs w:val="28"/>
                <w:vertAlign w:val="subscript"/>
                <w:lang w:eastAsia="de-DE"/>
              </w:rPr>
              <w:t>ini,th</w:t>
            </w:r>
            <w:proofErr w:type="spellEnd"/>
            <w:proofErr w:type="gramEnd"/>
          </w:p>
        </w:tc>
      </w:tr>
      <w:tr w:rsidR="00487EB9" w:rsidRPr="00C356AE" w14:paraId="67924DAB" w14:textId="77777777" w:rsidTr="00EF0918">
        <w:tc>
          <w:tcPr>
            <w:tcW w:w="2127" w:type="dxa"/>
            <w:shd w:val="clear" w:color="auto" w:fill="92CDDC"/>
          </w:tcPr>
          <w:p w14:paraId="48DCE598" w14:textId="7DB4CB0E"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5D60D9D9" w14:textId="77777777" w:rsidR="00487EB9" w:rsidRPr="00C356AE" w:rsidRDefault="00487EB9" w:rsidP="00EF0918">
            <w:pPr>
              <w:tabs>
                <w:tab w:val="left" w:pos="1127"/>
              </w:tabs>
              <w:spacing w:before="0" w:after="0" w:line="240" w:lineRule="auto"/>
              <w:ind w:left="0"/>
              <w:rPr>
                <w:rFonts w:ascii="Browallia New" w:hAnsi="Browallia New" w:cs="Browallia New"/>
                <w:color w:val="000000" w:themeColor="text1"/>
                <w:sz w:val="28"/>
                <w:szCs w:val="28"/>
              </w:rPr>
            </w:pPr>
            <w:r w:rsidRPr="008023FB">
              <w:rPr>
                <w:rFonts w:ascii="Browallia New" w:hAnsi="Browallia New" w:cs="Browallia New"/>
                <w:sz w:val="28"/>
                <w:szCs w:val="28"/>
              </w:rPr>
              <w:t>TJ/t of product</w:t>
            </w:r>
          </w:p>
        </w:tc>
      </w:tr>
      <w:tr w:rsidR="00487EB9" w:rsidRPr="00C356AE" w14:paraId="339B5452" w14:textId="77777777" w:rsidTr="00EF0918">
        <w:tc>
          <w:tcPr>
            <w:tcW w:w="2127" w:type="dxa"/>
            <w:shd w:val="clear" w:color="auto" w:fill="92CDDC"/>
          </w:tcPr>
          <w:p w14:paraId="72BA9247" w14:textId="542AC949"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7A8AA2FA" w14:textId="6BD3B81C" w:rsidR="00487EB9" w:rsidRPr="00E64B1D"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Project specific thermal energy consumption established at the start of the project activity,</w:t>
            </w:r>
          </w:p>
        </w:tc>
      </w:tr>
      <w:tr w:rsidR="00E64B1D" w:rsidRPr="00C356AE" w14:paraId="3ED8B388" w14:textId="77777777" w:rsidTr="00EF0918">
        <w:tc>
          <w:tcPr>
            <w:tcW w:w="2127" w:type="dxa"/>
            <w:shd w:val="clear" w:color="auto" w:fill="92CDDC"/>
          </w:tcPr>
          <w:p w14:paraId="68FE9F3C" w14:textId="53BE9806"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0B2FABA6" w14:textId="69765185" w:rsidR="00E64B1D" w:rsidRPr="00C356AE" w:rsidRDefault="00E64B1D" w:rsidP="00E64B1D">
            <w:pPr>
              <w:pStyle w:val="SDMTableBoxParaNotNumbered"/>
              <w:rPr>
                <w:rFonts w:ascii="Browallia New" w:hAnsi="Browallia New" w:cs="Browallia New"/>
                <w:color w:val="000000" w:themeColor="text1"/>
                <w:sz w:val="28"/>
                <w:szCs w:val="28"/>
                <w:lang w:bidi="th-TH"/>
              </w:rPr>
            </w:pPr>
            <w:r>
              <w:rPr>
                <w:rFonts w:ascii="BrowalliaUPC" w:hAnsi="BrowalliaUPC" w:cs="BrowalliaUPC"/>
                <w:sz w:val="28"/>
                <w:szCs w:val="28"/>
              </w:rPr>
              <w:t>Records from the project</w:t>
            </w:r>
          </w:p>
        </w:tc>
      </w:tr>
      <w:tr w:rsidR="00E64B1D" w:rsidRPr="00C356AE" w14:paraId="37E81B89" w14:textId="77777777" w:rsidTr="00EF0918">
        <w:tc>
          <w:tcPr>
            <w:tcW w:w="2127" w:type="dxa"/>
            <w:shd w:val="clear" w:color="auto" w:fill="92CDDC"/>
          </w:tcPr>
          <w:p w14:paraId="1A6C330A" w14:textId="61F528A9"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43EEB6D0" w14:textId="7B224D21"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r w:rsidR="00487EB9" w:rsidRPr="004E60A5" w14:paraId="70F67F52" w14:textId="77777777" w:rsidTr="00EF0918">
        <w:tc>
          <w:tcPr>
            <w:tcW w:w="2127" w:type="dxa"/>
            <w:shd w:val="clear" w:color="auto" w:fill="92CDDC"/>
          </w:tcPr>
          <w:p w14:paraId="5E7525AB" w14:textId="430D4881" w:rsidR="00487EB9"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4F32F53A" w14:textId="0EFF6B9C" w:rsidR="00487EB9" w:rsidRPr="004E60A5"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Pr>
                <w:rFonts w:ascii="Browallia New" w:hAnsi="Browallia New" w:cs="Browallia New" w:hint="cs"/>
                <w:color w:val="000000" w:themeColor="text1"/>
                <w:sz w:val="28"/>
                <w:szCs w:val="28"/>
              </w:rPr>
              <w:t>Measurement shall be conducted once in the first year of the carbon crediting period</w:t>
            </w:r>
          </w:p>
        </w:tc>
      </w:tr>
    </w:tbl>
    <w:p w14:paraId="20A4B62A" w14:textId="77777777" w:rsidR="00487EB9" w:rsidRPr="001160A8" w:rsidRDefault="00487EB9"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487EB9" w:rsidRPr="00C356AE" w14:paraId="1B38A68C" w14:textId="77777777" w:rsidTr="00EF0918">
        <w:tc>
          <w:tcPr>
            <w:tcW w:w="2127" w:type="dxa"/>
            <w:shd w:val="clear" w:color="auto" w:fill="92CDDC"/>
          </w:tcPr>
          <w:p w14:paraId="0847EE8B" w14:textId="1186970E"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4A96EE16" w14:textId="00995E3D" w:rsidR="00487EB9" w:rsidRPr="00E64B1D" w:rsidRDefault="00487EB9" w:rsidP="00EF0918">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BSEC</w:t>
            </w:r>
            <w:r w:rsidRPr="00E64B1D">
              <w:rPr>
                <w:rFonts w:ascii="Browallia New" w:hAnsi="Browallia New" w:cs="Browallia New"/>
                <w:sz w:val="28"/>
                <w:szCs w:val="28"/>
                <w:vertAlign w:val="subscript"/>
                <w:lang w:eastAsia="de-DE"/>
              </w:rPr>
              <w:t>ini,el</w:t>
            </w:r>
            <w:proofErr w:type="spellEnd"/>
            <w:proofErr w:type="gramEnd"/>
          </w:p>
        </w:tc>
      </w:tr>
      <w:tr w:rsidR="00487EB9" w:rsidRPr="00C356AE" w14:paraId="5C367BC1" w14:textId="77777777" w:rsidTr="00EF0918">
        <w:tc>
          <w:tcPr>
            <w:tcW w:w="2127" w:type="dxa"/>
            <w:shd w:val="clear" w:color="auto" w:fill="92CDDC"/>
          </w:tcPr>
          <w:p w14:paraId="675A198E" w14:textId="4CCC3B45"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06934E7B" w14:textId="0F06BB01" w:rsidR="00487EB9" w:rsidRPr="00E64B1D" w:rsidRDefault="00487EB9" w:rsidP="00EF0918">
            <w:pPr>
              <w:tabs>
                <w:tab w:val="left" w:pos="1127"/>
              </w:tabs>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sz w:val="28"/>
                <w:szCs w:val="28"/>
              </w:rPr>
              <w:t>kWh/t of product</w:t>
            </w:r>
          </w:p>
        </w:tc>
      </w:tr>
      <w:tr w:rsidR="00487EB9" w:rsidRPr="00C356AE" w14:paraId="4537A622" w14:textId="77777777" w:rsidTr="00EF0918">
        <w:tc>
          <w:tcPr>
            <w:tcW w:w="2127" w:type="dxa"/>
            <w:shd w:val="clear" w:color="auto" w:fill="92CDDC"/>
          </w:tcPr>
          <w:p w14:paraId="3136885C" w14:textId="1DD1ACEF"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141A04D2" w14:textId="6DC2B87D" w:rsidR="00487EB9" w:rsidRPr="00E64B1D"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Baseline specific electrical energy consumption established at the start of the project activity</w:t>
            </w:r>
          </w:p>
        </w:tc>
      </w:tr>
      <w:tr w:rsidR="00487EB9" w:rsidRPr="00C356AE" w14:paraId="1BF71BAB" w14:textId="77777777" w:rsidTr="00EF0918">
        <w:tc>
          <w:tcPr>
            <w:tcW w:w="2127" w:type="dxa"/>
            <w:shd w:val="clear" w:color="auto" w:fill="92CDDC"/>
          </w:tcPr>
          <w:p w14:paraId="02ED48E3" w14:textId="5A411447"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6411DA78" w14:textId="76D4C4C2" w:rsidR="00487EB9" w:rsidRPr="00E64B1D" w:rsidRDefault="00E64B1D" w:rsidP="00EF0918">
            <w:pPr>
              <w:pStyle w:val="SDMTableBoxParaNotNumbered"/>
              <w:rPr>
                <w:rFonts w:ascii="Browallia New" w:hAnsi="Browallia New" w:cs="Browallia New"/>
                <w:color w:val="000000" w:themeColor="text1"/>
                <w:sz w:val="28"/>
                <w:szCs w:val="28"/>
                <w:lang w:bidi="th-TH"/>
              </w:rPr>
            </w:pPr>
            <w:r w:rsidRPr="00E64B1D">
              <w:rPr>
                <w:rFonts w:ascii="BrowalliaUPC" w:hAnsi="BrowalliaUPC" w:cs="BrowalliaUPC"/>
                <w:sz w:val="28"/>
                <w:szCs w:val="28"/>
              </w:rPr>
              <w:t>Records from the project</w:t>
            </w:r>
          </w:p>
        </w:tc>
      </w:tr>
      <w:tr w:rsidR="00487EB9" w:rsidRPr="00C356AE" w14:paraId="6D39AC19" w14:textId="77777777" w:rsidTr="00EF0918">
        <w:tc>
          <w:tcPr>
            <w:tcW w:w="2127" w:type="dxa"/>
            <w:shd w:val="clear" w:color="auto" w:fill="92CDDC"/>
          </w:tcPr>
          <w:p w14:paraId="71ED3314" w14:textId="676399E4"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33CD7CCE" w14:textId="77777777" w:rsidR="00487EB9" w:rsidRPr="00E64B1D" w:rsidRDefault="00487EB9" w:rsidP="00EF0918">
            <w:pPr>
              <w:tabs>
                <w:tab w:val="left" w:pos="1127"/>
              </w:tabs>
              <w:spacing w:before="0" w:after="0" w:line="240" w:lineRule="auto"/>
              <w:ind w:left="0"/>
              <w:rPr>
                <w:rFonts w:ascii="Browallia New" w:hAnsi="Browallia New" w:cs="Browallia New"/>
                <w:color w:val="000000" w:themeColor="text1"/>
                <w:sz w:val="28"/>
                <w:szCs w:val="28"/>
              </w:rPr>
            </w:pPr>
          </w:p>
        </w:tc>
      </w:tr>
      <w:tr w:rsidR="00487EB9" w:rsidRPr="004E60A5" w14:paraId="16CB3837" w14:textId="77777777" w:rsidTr="00EF0918">
        <w:tc>
          <w:tcPr>
            <w:tcW w:w="2127" w:type="dxa"/>
            <w:shd w:val="clear" w:color="auto" w:fill="92CDDC"/>
          </w:tcPr>
          <w:p w14:paraId="588C1CF0" w14:textId="676A16BF" w:rsidR="00487EB9"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123F05B9" w14:textId="02254E29" w:rsidR="00487EB9" w:rsidRPr="004E60A5"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Pr>
                <w:rFonts w:ascii="Browallia New" w:hAnsi="Browallia New" w:cs="Browallia New" w:hint="cs"/>
                <w:color w:val="000000" w:themeColor="text1"/>
                <w:sz w:val="28"/>
                <w:szCs w:val="28"/>
              </w:rPr>
              <w:t>Measurement shall be conducted once in the first year of the carbon crediting period</w:t>
            </w:r>
          </w:p>
        </w:tc>
      </w:tr>
    </w:tbl>
    <w:p w14:paraId="273C09D5" w14:textId="77777777" w:rsidR="00C41DAF" w:rsidRDefault="00C41DAF"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64B1D" w:rsidRPr="00C356AE" w14:paraId="5852A6CE" w14:textId="77777777" w:rsidTr="009C3EAE">
        <w:tc>
          <w:tcPr>
            <w:tcW w:w="2127" w:type="dxa"/>
            <w:shd w:val="clear" w:color="auto" w:fill="92CDDC"/>
          </w:tcPr>
          <w:p w14:paraId="58F330A9" w14:textId="77777777" w:rsidR="00E64B1D" w:rsidRPr="00E64B1D" w:rsidRDefault="00E64B1D" w:rsidP="009C3EAE">
            <w:pPr>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color w:val="000000" w:themeColor="text1"/>
                <w:sz w:val="28"/>
                <w:szCs w:val="28"/>
              </w:rPr>
              <w:t>Parameter</w:t>
            </w:r>
          </w:p>
        </w:tc>
        <w:tc>
          <w:tcPr>
            <w:tcW w:w="7229" w:type="dxa"/>
            <w:vAlign w:val="center"/>
          </w:tcPr>
          <w:p w14:paraId="049EBA03" w14:textId="77777777" w:rsidR="00E64B1D" w:rsidRPr="00E64B1D" w:rsidRDefault="00E64B1D" w:rsidP="009C3EAE">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PSEC</w:t>
            </w:r>
            <w:r w:rsidRPr="00E64B1D">
              <w:rPr>
                <w:rFonts w:ascii="Browallia New" w:hAnsi="Browallia New" w:cs="Browallia New"/>
                <w:sz w:val="28"/>
                <w:szCs w:val="28"/>
                <w:vertAlign w:val="subscript"/>
                <w:lang w:eastAsia="de-DE"/>
              </w:rPr>
              <w:t>ini,el</w:t>
            </w:r>
            <w:proofErr w:type="spellEnd"/>
            <w:proofErr w:type="gramEnd"/>
          </w:p>
        </w:tc>
      </w:tr>
      <w:tr w:rsidR="00E64B1D" w:rsidRPr="00C356AE" w14:paraId="0DD8DE61" w14:textId="77777777" w:rsidTr="009C3EAE">
        <w:tc>
          <w:tcPr>
            <w:tcW w:w="2127" w:type="dxa"/>
            <w:shd w:val="clear" w:color="auto" w:fill="92CDDC"/>
          </w:tcPr>
          <w:p w14:paraId="75D622FF" w14:textId="77777777" w:rsidR="00E64B1D" w:rsidRPr="00E64B1D" w:rsidRDefault="00E64B1D" w:rsidP="009C3EAE">
            <w:pPr>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color w:val="000000" w:themeColor="text1"/>
                <w:sz w:val="28"/>
                <w:szCs w:val="28"/>
              </w:rPr>
              <w:t>unit</w:t>
            </w:r>
          </w:p>
        </w:tc>
        <w:tc>
          <w:tcPr>
            <w:tcW w:w="7229" w:type="dxa"/>
          </w:tcPr>
          <w:p w14:paraId="33097BA3" w14:textId="77777777" w:rsidR="00E64B1D" w:rsidRPr="00E64B1D" w:rsidRDefault="00E64B1D" w:rsidP="009C3EAE">
            <w:pPr>
              <w:tabs>
                <w:tab w:val="left" w:pos="1127"/>
              </w:tabs>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sz w:val="28"/>
                <w:szCs w:val="28"/>
              </w:rPr>
              <w:t>kWh/t of product</w:t>
            </w:r>
          </w:p>
        </w:tc>
      </w:tr>
      <w:tr w:rsidR="00E64B1D" w:rsidRPr="00C356AE" w14:paraId="7EFBF9CC" w14:textId="77777777" w:rsidTr="009C3EAE">
        <w:tc>
          <w:tcPr>
            <w:tcW w:w="2127" w:type="dxa"/>
            <w:shd w:val="clear" w:color="auto" w:fill="92CDDC"/>
          </w:tcPr>
          <w:p w14:paraId="53D7F1A0" w14:textId="77777777" w:rsidR="00E64B1D" w:rsidRPr="00E64B1D" w:rsidRDefault="00E64B1D" w:rsidP="009C3EAE">
            <w:pPr>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color w:val="000000" w:themeColor="text1"/>
                <w:sz w:val="28"/>
                <w:szCs w:val="28"/>
              </w:rPr>
              <w:t>Description</w:t>
            </w:r>
          </w:p>
        </w:tc>
        <w:tc>
          <w:tcPr>
            <w:tcW w:w="7229" w:type="dxa"/>
          </w:tcPr>
          <w:p w14:paraId="1E5D5E6B" w14:textId="42F60906" w:rsidR="00E64B1D" w:rsidRPr="00E64B1D" w:rsidRDefault="00E64B1D" w:rsidP="009C3EAE">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Project specific electrical energy consumption established at the start of the project activity</w:t>
            </w:r>
          </w:p>
        </w:tc>
      </w:tr>
      <w:tr w:rsidR="00E64B1D" w:rsidRPr="00C356AE" w14:paraId="5D9A1EAC" w14:textId="77777777" w:rsidTr="009C3EAE">
        <w:tc>
          <w:tcPr>
            <w:tcW w:w="2127" w:type="dxa"/>
            <w:shd w:val="clear" w:color="auto" w:fill="92CDDC"/>
          </w:tcPr>
          <w:p w14:paraId="23AAF987" w14:textId="77777777" w:rsidR="00E64B1D" w:rsidRPr="00E64B1D" w:rsidRDefault="00E64B1D" w:rsidP="009C3EAE">
            <w:pPr>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color w:val="000000" w:themeColor="text1"/>
                <w:sz w:val="28"/>
                <w:szCs w:val="28"/>
              </w:rPr>
              <w:t>Source of data</w:t>
            </w:r>
          </w:p>
        </w:tc>
        <w:tc>
          <w:tcPr>
            <w:tcW w:w="7229" w:type="dxa"/>
          </w:tcPr>
          <w:p w14:paraId="7133719A" w14:textId="572A3011" w:rsidR="00E64B1D" w:rsidRPr="00E64B1D" w:rsidRDefault="00E64B1D" w:rsidP="009C3EAE">
            <w:pPr>
              <w:pStyle w:val="SDMTableBoxParaNotNumbered"/>
              <w:rPr>
                <w:rFonts w:ascii="Browallia New" w:hAnsi="Browallia New" w:cs="Browallia New"/>
                <w:color w:val="000000" w:themeColor="text1"/>
                <w:sz w:val="28"/>
                <w:szCs w:val="28"/>
                <w:lang w:bidi="th-TH"/>
              </w:rPr>
            </w:pPr>
            <w:r w:rsidRPr="00E64B1D">
              <w:rPr>
                <w:rFonts w:ascii="BrowalliaUPC" w:hAnsi="BrowalliaUPC" w:cs="BrowalliaUPC"/>
                <w:sz w:val="28"/>
                <w:szCs w:val="28"/>
              </w:rPr>
              <w:t>Records from the project</w:t>
            </w:r>
          </w:p>
        </w:tc>
      </w:tr>
      <w:tr w:rsidR="00E64B1D" w:rsidRPr="00C356AE" w14:paraId="1E1E0E96" w14:textId="77777777" w:rsidTr="009C3EAE">
        <w:tc>
          <w:tcPr>
            <w:tcW w:w="2127" w:type="dxa"/>
            <w:shd w:val="clear" w:color="auto" w:fill="92CDDC"/>
          </w:tcPr>
          <w:p w14:paraId="7C97A4E4" w14:textId="77777777" w:rsidR="00E64B1D" w:rsidRPr="00E64B1D" w:rsidRDefault="00E64B1D" w:rsidP="009C3EAE">
            <w:pPr>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color w:val="000000" w:themeColor="text1"/>
                <w:sz w:val="28"/>
                <w:szCs w:val="28"/>
              </w:rPr>
              <w:t>Measurement procedures</w:t>
            </w:r>
          </w:p>
        </w:tc>
        <w:tc>
          <w:tcPr>
            <w:tcW w:w="7229" w:type="dxa"/>
          </w:tcPr>
          <w:p w14:paraId="609DBB0F" w14:textId="0882DE09" w:rsidR="00E64B1D" w:rsidRPr="00E64B1D" w:rsidRDefault="00E64B1D" w:rsidP="009C3EAE">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r w:rsidR="00E64B1D" w:rsidRPr="004E60A5" w14:paraId="45458615" w14:textId="77777777" w:rsidTr="009C3EAE">
        <w:tc>
          <w:tcPr>
            <w:tcW w:w="2127" w:type="dxa"/>
            <w:shd w:val="clear" w:color="auto" w:fill="92CDDC"/>
          </w:tcPr>
          <w:p w14:paraId="022245B2" w14:textId="77777777" w:rsidR="00E64B1D" w:rsidRPr="00E64B1D" w:rsidRDefault="00E64B1D" w:rsidP="009C3EAE">
            <w:pPr>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Monitoring frequency</w:t>
            </w:r>
          </w:p>
        </w:tc>
        <w:tc>
          <w:tcPr>
            <w:tcW w:w="7229" w:type="dxa"/>
          </w:tcPr>
          <w:p w14:paraId="77D86FCA" w14:textId="77777777" w:rsidR="00E64B1D" w:rsidRPr="00E64B1D" w:rsidRDefault="00E64B1D" w:rsidP="009C3EAE">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hint="cs"/>
                <w:color w:val="000000" w:themeColor="text1"/>
                <w:sz w:val="28"/>
                <w:szCs w:val="28"/>
              </w:rPr>
              <w:t>Measurement shall be conducted once in the first year of the carbon crediting period</w:t>
            </w:r>
          </w:p>
        </w:tc>
      </w:tr>
    </w:tbl>
    <w:p w14:paraId="6C677B54" w14:textId="77777777" w:rsidR="00E64B1D" w:rsidRPr="001160A8" w:rsidRDefault="00E64B1D"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64B1D" w:rsidRPr="00C356AE" w14:paraId="5E07AD29" w14:textId="77777777" w:rsidTr="00E64B1D">
        <w:tc>
          <w:tcPr>
            <w:tcW w:w="2127" w:type="dxa"/>
            <w:shd w:val="clear" w:color="auto" w:fill="92CDDC"/>
          </w:tcPr>
          <w:p w14:paraId="52573C62" w14:textId="0E5FC02A"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63EB2741" w14:textId="20CD9EF5" w:rsidR="00E64B1D" w:rsidRPr="0066758A" w:rsidRDefault="00E64B1D" w:rsidP="00E64B1D">
            <w:pPr>
              <w:spacing w:before="0" w:after="0" w:line="240" w:lineRule="auto"/>
              <w:ind w:left="0"/>
              <w:rPr>
                <w:rFonts w:ascii="Browallia New" w:hAnsi="Browallia New" w:cs="Browallia New"/>
                <w:sz w:val="28"/>
                <w:szCs w:val="28"/>
                <w:highlight w:val="yellow"/>
                <w:lang w:eastAsia="de-DE"/>
              </w:rPr>
            </w:pPr>
            <w:proofErr w:type="spellStart"/>
            <w:proofErr w:type="gramStart"/>
            <w:r w:rsidRPr="008023FB">
              <w:rPr>
                <w:rFonts w:ascii="Browallia New" w:hAnsi="Browallia New" w:cs="Browallia New"/>
                <w:sz w:val="28"/>
                <w:szCs w:val="28"/>
                <w:lang w:eastAsia="de-DE"/>
              </w:rPr>
              <w:t>BSEC</w:t>
            </w:r>
            <w:r w:rsidRPr="008023FB">
              <w:rPr>
                <w:rFonts w:ascii="Browallia New" w:hAnsi="Browallia New" w:cs="Browallia New"/>
                <w:sz w:val="28"/>
                <w:szCs w:val="28"/>
                <w:vertAlign w:val="subscript"/>
                <w:lang w:eastAsia="de-DE"/>
              </w:rPr>
              <w:t>i,th</w:t>
            </w:r>
            <w:proofErr w:type="spellEnd"/>
            <w:proofErr w:type="gramEnd"/>
          </w:p>
        </w:tc>
      </w:tr>
      <w:tr w:rsidR="00E64B1D" w:rsidRPr="00C356AE" w14:paraId="73BAB483" w14:textId="77777777" w:rsidTr="00E64B1D">
        <w:tc>
          <w:tcPr>
            <w:tcW w:w="2127" w:type="dxa"/>
            <w:shd w:val="clear" w:color="auto" w:fill="92CDDC"/>
          </w:tcPr>
          <w:p w14:paraId="678AD449" w14:textId="62238A4E"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78EF825B" w14:textId="0B57D521" w:rsidR="00E64B1D" w:rsidRDefault="00E64B1D" w:rsidP="00E64B1D">
            <w:pPr>
              <w:tabs>
                <w:tab w:val="left" w:pos="1127"/>
              </w:tabs>
              <w:spacing w:before="0" w:after="0" w:line="240" w:lineRule="auto"/>
              <w:ind w:left="0"/>
              <w:rPr>
                <w:rFonts w:ascii="Browallia New" w:hAnsi="Browallia New" w:cs="Browallia New"/>
                <w:sz w:val="28"/>
                <w:szCs w:val="28"/>
              </w:rPr>
            </w:pPr>
            <w:r>
              <w:rPr>
                <w:rFonts w:ascii="Browallia New" w:hAnsi="Browallia New" w:cs="Browallia New"/>
                <w:sz w:val="28"/>
                <w:szCs w:val="28"/>
              </w:rPr>
              <w:t>TJ</w:t>
            </w:r>
            <w:r w:rsidRPr="008023FB">
              <w:rPr>
                <w:rFonts w:ascii="Browallia New" w:hAnsi="Browallia New" w:cs="Browallia New"/>
                <w:sz w:val="28"/>
                <w:szCs w:val="28"/>
              </w:rPr>
              <w:t>/t of product</w:t>
            </w:r>
          </w:p>
        </w:tc>
      </w:tr>
      <w:tr w:rsidR="00E64B1D" w:rsidRPr="00C356AE" w14:paraId="0AC1781A" w14:textId="77777777" w:rsidTr="00E64B1D">
        <w:tc>
          <w:tcPr>
            <w:tcW w:w="2127" w:type="dxa"/>
            <w:shd w:val="clear" w:color="auto" w:fill="92CDDC"/>
          </w:tcPr>
          <w:p w14:paraId="5CABE8F1" w14:textId="459BD756"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2C61EC12" w14:textId="43980856" w:rsid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sz w:val="28"/>
                <w:szCs w:val="28"/>
              </w:rPr>
              <w:t xml:space="preserve">Baseline specific thermal energy consumption defined for configuration </w:t>
            </w:r>
            <w:proofErr w:type="spellStart"/>
            <w:r w:rsidRPr="005C081F">
              <w:rPr>
                <w:rFonts w:ascii="Browallia New" w:hAnsi="Browallia New" w:cs="Browallia New"/>
                <w:sz w:val="28"/>
                <w:szCs w:val="28"/>
              </w:rPr>
              <w:t>i</w:t>
            </w:r>
            <w:proofErr w:type="spellEnd"/>
          </w:p>
        </w:tc>
      </w:tr>
      <w:tr w:rsidR="00E64B1D" w:rsidRPr="00C356AE" w14:paraId="234F75B3" w14:textId="77777777" w:rsidTr="00E64B1D">
        <w:tc>
          <w:tcPr>
            <w:tcW w:w="2127" w:type="dxa"/>
            <w:shd w:val="clear" w:color="auto" w:fill="92CDDC"/>
          </w:tcPr>
          <w:p w14:paraId="3B292648" w14:textId="2D201A4B"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767C64D9" w14:textId="3A84B1AB" w:rsidR="00E64B1D" w:rsidRDefault="00E64B1D" w:rsidP="00E64B1D">
            <w:pPr>
              <w:pStyle w:val="SDMTableBoxParaNotNumbered"/>
              <w:rPr>
                <w:rFonts w:ascii="Browallia New" w:hAnsi="Browallia New" w:cs="Browallia New"/>
                <w:color w:val="000000" w:themeColor="text1"/>
                <w:sz w:val="28"/>
                <w:szCs w:val="28"/>
                <w:cs/>
                <w:lang w:bidi="th-TH"/>
              </w:rPr>
            </w:pPr>
            <w:r>
              <w:rPr>
                <w:rFonts w:ascii="Browallia New" w:hAnsi="Browallia New" w:cs="Browallia New" w:hint="cs"/>
                <w:color w:val="000000" w:themeColor="text1"/>
                <w:sz w:val="28"/>
                <w:szCs w:val="28"/>
                <w:lang w:bidi="th-TH"/>
              </w:rPr>
              <w:t>Records from the project</w:t>
            </w:r>
          </w:p>
        </w:tc>
      </w:tr>
      <w:tr w:rsidR="00E64B1D" w:rsidRPr="00C356AE" w14:paraId="661A72C6" w14:textId="77777777" w:rsidTr="00E64B1D">
        <w:tc>
          <w:tcPr>
            <w:tcW w:w="2127" w:type="dxa"/>
            <w:shd w:val="clear" w:color="auto" w:fill="92CDDC"/>
          </w:tcPr>
          <w:p w14:paraId="3A63136B" w14:textId="65BCD7CF"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3386BA9B" w14:textId="0FA0D294"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rPr>
            </w:pPr>
            <w:r w:rsidRPr="005C081F">
              <w:rPr>
                <w:rFonts w:ascii="Browallia New" w:hAnsi="Browallia New" w:cs="Browallia New"/>
                <w:color w:val="000000" w:themeColor="text1"/>
                <w:sz w:val="28"/>
                <w:szCs w:val="28"/>
              </w:rPr>
              <w:t xml:space="preserve">Report on the specific thermal energy consumption </w:t>
            </w:r>
          </w:p>
        </w:tc>
      </w:tr>
      <w:tr w:rsidR="00E64B1D" w:rsidRPr="004E60A5" w14:paraId="76BE318D" w14:textId="77777777" w:rsidTr="00E64B1D">
        <w:tc>
          <w:tcPr>
            <w:tcW w:w="2127" w:type="dxa"/>
            <w:shd w:val="clear" w:color="auto" w:fill="92CDDC"/>
          </w:tcPr>
          <w:p w14:paraId="1FB1F95D" w14:textId="4F6AC67B"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00A51AFF" w14:textId="27BB28FF" w:rsid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color w:val="000000" w:themeColor="text1"/>
                <w:sz w:val="28"/>
                <w:szCs w:val="28"/>
              </w:rPr>
              <w:t>Measurements shall be conducted each time the specific thermal energy consumption from the project operation (</w:t>
            </w:r>
            <w:proofErr w:type="spellStart"/>
            <w:proofErr w:type="gramStart"/>
            <w:r w:rsidRPr="005C081F">
              <w:rPr>
                <w:rFonts w:ascii="Browallia New" w:hAnsi="Browallia New" w:cs="Browallia New"/>
                <w:color w:val="000000" w:themeColor="text1"/>
                <w:sz w:val="28"/>
                <w:szCs w:val="28"/>
              </w:rPr>
              <w:t>PSEC</w:t>
            </w:r>
            <w:r w:rsidRPr="005C081F">
              <w:rPr>
                <w:rFonts w:ascii="Browallia New" w:hAnsi="Browallia New" w:cs="Browallia New"/>
                <w:color w:val="000000" w:themeColor="text1"/>
                <w:sz w:val="28"/>
                <w:szCs w:val="28"/>
                <w:vertAlign w:val="subscript"/>
              </w:rPr>
              <w:t>i,th</w:t>
            </w:r>
            <w:proofErr w:type="spellEnd"/>
            <w:proofErr w:type="gramEnd"/>
            <w:r w:rsidRPr="005C081F">
              <w:rPr>
                <w:rFonts w:ascii="Browallia New" w:hAnsi="Browallia New" w:cs="Browallia New"/>
                <w:color w:val="000000" w:themeColor="text1"/>
                <w:sz w:val="28"/>
                <w:szCs w:val="28"/>
              </w:rPr>
              <w:t>) differs by more than 5%</w:t>
            </w:r>
          </w:p>
        </w:tc>
      </w:tr>
    </w:tbl>
    <w:p w14:paraId="6E9153DF" w14:textId="77777777" w:rsidR="00D71FB0" w:rsidRPr="001160A8" w:rsidRDefault="00D71FB0"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487EB9" w:rsidRPr="00C356AE" w14:paraId="3404B904" w14:textId="77777777" w:rsidTr="00EF0918">
        <w:tc>
          <w:tcPr>
            <w:tcW w:w="2127" w:type="dxa"/>
            <w:shd w:val="clear" w:color="auto" w:fill="92CDDC"/>
          </w:tcPr>
          <w:p w14:paraId="2FF2C064" w14:textId="7CB9A394"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lastRenderedPageBreak/>
              <w:t>Parameter</w:t>
            </w:r>
          </w:p>
        </w:tc>
        <w:tc>
          <w:tcPr>
            <w:tcW w:w="7229" w:type="dxa"/>
            <w:vAlign w:val="center"/>
          </w:tcPr>
          <w:p w14:paraId="0ECB9AF7" w14:textId="72C4400C" w:rsidR="00487EB9" w:rsidRPr="00E64B1D" w:rsidRDefault="00487EB9" w:rsidP="00EF0918">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PSEC</w:t>
            </w:r>
            <w:r w:rsidRPr="00E64B1D">
              <w:rPr>
                <w:rFonts w:ascii="Browallia New" w:hAnsi="Browallia New" w:cs="Browallia New"/>
                <w:sz w:val="28"/>
                <w:szCs w:val="28"/>
                <w:vertAlign w:val="subscript"/>
                <w:lang w:eastAsia="de-DE"/>
              </w:rPr>
              <w:t>i,th</w:t>
            </w:r>
            <w:proofErr w:type="spellEnd"/>
            <w:proofErr w:type="gramEnd"/>
          </w:p>
        </w:tc>
      </w:tr>
      <w:tr w:rsidR="00487EB9" w:rsidRPr="00C356AE" w14:paraId="290B0C6C" w14:textId="77777777" w:rsidTr="00EF0918">
        <w:tc>
          <w:tcPr>
            <w:tcW w:w="2127" w:type="dxa"/>
            <w:shd w:val="clear" w:color="auto" w:fill="92CDDC"/>
          </w:tcPr>
          <w:p w14:paraId="343AACA4" w14:textId="57FB2F40"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49FDCF6B" w14:textId="77777777" w:rsidR="00487EB9" w:rsidRPr="00E64B1D" w:rsidRDefault="00487EB9" w:rsidP="00EF0918">
            <w:pPr>
              <w:tabs>
                <w:tab w:val="left" w:pos="1127"/>
              </w:tabs>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sz w:val="28"/>
                <w:szCs w:val="28"/>
              </w:rPr>
              <w:t>TJ/t of product</w:t>
            </w:r>
          </w:p>
        </w:tc>
      </w:tr>
      <w:tr w:rsidR="00E64B1D" w:rsidRPr="00C356AE" w14:paraId="2065FF04" w14:textId="77777777" w:rsidTr="00EF0918">
        <w:tc>
          <w:tcPr>
            <w:tcW w:w="2127" w:type="dxa"/>
            <w:shd w:val="clear" w:color="auto" w:fill="92CDDC"/>
          </w:tcPr>
          <w:p w14:paraId="27E848D4" w14:textId="6163A842"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153EAC55" w14:textId="287A3105" w:rsidR="00E64B1D" w:rsidRP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 xml:space="preserve">Project specific thermal energy consumption defined for configuration </w:t>
            </w:r>
            <w:proofErr w:type="spellStart"/>
            <w:r w:rsidRPr="00E64B1D">
              <w:rPr>
                <w:rFonts w:ascii="Browallia New" w:hAnsi="Browallia New" w:cs="Browallia New"/>
                <w:color w:val="000000" w:themeColor="text1"/>
                <w:sz w:val="28"/>
                <w:szCs w:val="28"/>
              </w:rPr>
              <w:t>i</w:t>
            </w:r>
            <w:proofErr w:type="spellEnd"/>
            <w:r w:rsidRPr="00E64B1D">
              <w:rPr>
                <w:rFonts w:ascii="Browallia New" w:hAnsi="Browallia New" w:cs="Browallia New"/>
                <w:color w:val="000000" w:themeColor="text1"/>
                <w:sz w:val="28"/>
                <w:szCs w:val="28"/>
              </w:rPr>
              <w:t xml:space="preserve"> </w:t>
            </w:r>
          </w:p>
        </w:tc>
      </w:tr>
      <w:tr w:rsidR="00E64B1D" w:rsidRPr="00C356AE" w14:paraId="610CF3DD" w14:textId="77777777" w:rsidTr="00EF0918">
        <w:tc>
          <w:tcPr>
            <w:tcW w:w="2127" w:type="dxa"/>
            <w:shd w:val="clear" w:color="auto" w:fill="92CDDC"/>
          </w:tcPr>
          <w:p w14:paraId="03F4F088" w14:textId="08FAD835"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66BC4E19" w14:textId="7E15AD4A" w:rsidR="00E64B1D" w:rsidRPr="00E64B1D" w:rsidRDefault="00E64B1D" w:rsidP="00E64B1D">
            <w:pPr>
              <w:pStyle w:val="SDMTableBoxParaNotNumbered"/>
              <w:rPr>
                <w:rFonts w:ascii="Browallia New" w:hAnsi="Browallia New" w:cs="Browallia New"/>
                <w:color w:val="000000" w:themeColor="text1"/>
                <w:sz w:val="28"/>
                <w:szCs w:val="28"/>
                <w:lang w:bidi="th-TH"/>
              </w:rPr>
            </w:pPr>
            <w:r w:rsidRPr="00E64B1D">
              <w:rPr>
                <w:rFonts w:ascii="Browallia New" w:hAnsi="Browallia New" w:cs="Browallia New" w:hint="cs"/>
                <w:color w:val="000000" w:themeColor="text1"/>
                <w:sz w:val="28"/>
                <w:szCs w:val="28"/>
                <w:lang w:bidi="th-TH"/>
              </w:rPr>
              <w:t>Records from the project</w:t>
            </w:r>
          </w:p>
        </w:tc>
      </w:tr>
      <w:tr w:rsidR="00487EB9" w:rsidRPr="00C356AE" w14:paraId="2C46F398" w14:textId="77777777" w:rsidTr="00EF0918">
        <w:tc>
          <w:tcPr>
            <w:tcW w:w="2127" w:type="dxa"/>
            <w:shd w:val="clear" w:color="auto" w:fill="92CDDC"/>
          </w:tcPr>
          <w:p w14:paraId="48F45CDF" w14:textId="35653D49"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619BACF4" w14:textId="77777777" w:rsidR="00487EB9" w:rsidRPr="00E64B1D" w:rsidRDefault="00487EB9" w:rsidP="00EF0918">
            <w:pPr>
              <w:tabs>
                <w:tab w:val="left" w:pos="1127"/>
              </w:tabs>
              <w:spacing w:before="0" w:after="0" w:line="240" w:lineRule="auto"/>
              <w:ind w:left="0"/>
              <w:rPr>
                <w:rFonts w:ascii="Browallia New" w:hAnsi="Browallia New" w:cs="Browallia New"/>
                <w:color w:val="000000" w:themeColor="text1"/>
                <w:sz w:val="28"/>
                <w:szCs w:val="28"/>
              </w:rPr>
            </w:pPr>
          </w:p>
        </w:tc>
      </w:tr>
      <w:tr w:rsidR="004A3820" w:rsidRPr="004E60A5" w14:paraId="142BA77D" w14:textId="77777777" w:rsidTr="00EF0918">
        <w:tc>
          <w:tcPr>
            <w:tcW w:w="2127" w:type="dxa"/>
            <w:shd w:val="clear" w:color="auto" w:fill="92CDDC"/>
          </w:tcPr>
          <w:p w14:paraId="38FBD7B9" w14:textId="01F55295" w:rsidR="004A3820" w:rsidRPr="00C356AE" w:rsidRDefault="002556DD" w:rsidP="004A3820">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308FB551" w14:textId="4BE920FC" w:rsidR="004A3820" w:rsidRPr="00E64B1D" w:rsidRDefault="00E64B1D" w:rsidP="004A3820">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Daily or per production cycle</w:t>
            </w:r>
          </w:p>
        </w:tc>
      </w:tr>
    </w:tbl>
    <w:p w14:paraId="71283E81" w14:textId="77777777" w:rsidR="00487EB9" w:rsidRPr="001160A8" w:rsidRDefault="00487EB9"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487EB9" w:rsidRPr="00C356AE" w14:paraId="075AC9F9" w14:textId="77777777" w:rsidTr="00EF0918">
        <w:tc>
          <w:tcPr>
            <w:tcW w:w="2127" w:type="dxa"/>
            <w:shd w:val="clear" w:color="auto" w:fill="92CDDC"/>
          </w:tcPr>
          <w:p w14:paraId="060A05D8" w14:textId="45D3C5E1"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498ED3A9" w14:textId="68CE7D71" w:rsidR="00487EB9" w:rsidRPr="00E64B1D" w:rsidRDefault="00487EB9" w:rsidP="00EF0918">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BSEC</w:t>
            </w:r>
            <w:r w:rsidRPr="00E64B1D">
              <w:rPr>
                <w:rFonts w:ascii="Browallia New" w:hAnsi="Browallia New" w:cs="Browallia New"/>
                <w:sz w:val="28"/>
                <w:szCs w:val="28"/>
                <w:vertAlign w:val="subscript"/>
                <w:lang w:eastAsia="de-DE"/>
              </w:rPr>
              <w:t>i,el</w:t>
            </w:r>
            <w:proofErr w:type="spellEnd"/>
            <w:proofErr w:type="gramEnd"/>
          </w:p>
        </w:tc>
      </w:tr>
      <w:tr w:rsidR="00487EB9" w:rsidRPr="00C356AE" w14:paraId="6A5F54FE" w14:textId="77777777" w:rsidTr="00EF0918">
        <w:tc>
          <w:tcPr>
            <w:tcW w:w="2127" w:type="dxa"/>
            <w:shd w:val="clear" w:color="auto" w:fill="92CDDC"/>
          </w:tcPr>
          <w:p w14:paraId="41030530" w14:textId="61C7EB68"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2BEAD0F7" w14:textId="3230047C" w:rsidR="00487EB9" w:rsidRPr="00E64B1D" w:rsidRDefault="00487EB9" w:rsidP="00EF0918">
            <w:pPr>
              <w:tabs>
                <w:tab w:val="left" w:pos="1127"/>
              </w:tabs>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sz w:val="28"/>
                <w:szCs w:val="28"/>
              </w:rPr>
              <w:t>kWh/t of product</w:t>
            </w:r>
          </w:p>
        </w:tc>
      </w:tr>
      <w:tr w:rsidR="00E64B1D" w:rsidRPr="00C356AE" w14:paraId="6533ACF1" w14:textId="77777777" w:rsidTr="00EF0918">
        <w:tc>
          <w:tcPr>
            <w:tcW w:w="2127" w:type="dxa"/>
            <w:shd w:val="clear" w:color="auto" w:fill="92CDDC"/>
          </w:tcPr>
          <w:p w14:paraId="664C7621" w14:textId="38E864E1"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1E5CB25F" w14:textId="5097FA18" w:rsidR="00E64B1D" w:rsidRP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color w:val="000000" w:themeColor="text1"/>
                <w:sz w:val="28"/>
                <w:szCs w:val="28"/>
              </w:rPr>
              <w:t xml:space="preserve">Baseline specific electrical energy consumption defined for configuration </w:t>
            </w:r>
            <w:proofErr w:type="spellStart"/>
            <w:r w:rsidRPr="005C081F">
              <w:rPr>
                <w:rFonts w:ascii="Browallia New" w:hAnsi="Browallia New" w:cs="Browallia New"/>
                <w:color w:val="000000" w:themeColor="text1"/>
                <w:sz w:val="28"/>
                <w:szCs w:val="28"/>
              </w:rPr>
              <w:t>i</w:t>
            </w:r>
            <w:proofErr w:type="spellEnd"/>
            <w:r w:rsidRPr="005C081F">
              <w:rPr>
                <w:rFonts w:ascii="Browallia New" w:hAnsi="Browallia New" w:cs="Browallia New"/>
                <w:color w:val="000000" w:themeColor="text1"/>
                <w:sz w:val="28"/>
                <w:szCs w:val="28"/>
              </w:rPr>
              <w:t xml:space="preserve"> </w:t>
            </w:r>
          </w:p>
        </w:tc>
      </w:tr>
      <w:tr w:rsidR="00E64B1D" w:rsidRPr="00C356AE" w14:paraId="2A6F28D8" w14:textId="77777777" w:rsidTr="00EF0918">
        <w:tc>
          <w:tcPr>
            <w:tcW w:w="2127" w:type="dxa"/>
            <w:shd w:val="clear" w:color="auto" w:fill="92CDDC"/>
          </w:tcPr>
          <w:p w14:paraId="0A7E8FDE" w14:textId="6B126515"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3461E3DB" w14:textId="641D7A67" w:rsidR="00E64B1D" w:rsidRPr="00E64B1D" w:rsidRDefault="00E64B1D" w:rsidP="00E64B1D">
            <w:pPr>
              <w:pStyle w:val="SDMTableBoxParaNotNumbered"/>
              <w:rPr>
                <w:rFonts w:ascii="Browallia New" w:hAnsi="Browallia New" w:cs="Browallia New"/>
                <w:color w:val="000000" w:themeColor="text1"/>
                <w:sz w:val="28"/>
                <w:szCs w:val="28"/>
                <w:lang w:bidi="th-TH"/>
              </w:rPr>
            </w:pPr>
            <w:r>
              <w:rPr>
                <w:rFonts w:ascii="Browallia New" w:hAnsi="Browallia New" w:cs="Browallia New" w:hint="cs"/>
                <w:color w:val="000000" w:themeColor="text1"/>
                <w:sz w:val="28"/>
                <w:szCs w:val="28"/>
                <w:lang w:bidi="th-TH"/>
              </w:rPr>
              <w:t>Records from the project</w:t>
            </w:r>
          </w:p>
        </w:tc>
      </w:tr>
      <w:tr w:rsidR="00C41DAF" w:rsidRPr="00C356AE" w14:paraId="3AED8908" w14:textId="77777777" w:rsidTr="00EF0918">
        <w:tc>
          <w:tcPr>
            <w:tcW w:w="2127" w:type="dxa"/>
            <w:shd w:val="clear" w:color="auto" w:fill="92CDDC"/>
          </w:tcPr>
          <w:p w14:paraId="057EA99C" w14:textId="24D70969" w:rsidR="00C41DAF" w:rsidRPr="00C356AE" w:rsidRDefault="002556DD" w:rsidP="00C41DAF">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673D6F8E" w14:textId="77777777" w:rsidR="00C41DAF" w:rsidRPr="00E64B1D" w:rsidRDefault="00C41DAF" w:rsidP="00C41DAF">
            <w:pPr>
              <w:tabs>
                <w:tab w:val="left" w:pos="1127"/>
              </w:tabs>
              <w:spacing w:before="0" w:after="0" w:line="240" w:lineRule="auto"/>
              <w:ind w:left="0"/>
              <w:rPr>
                <w:rFonts w:ascii="Browallia New" w:hAnsi="Browallia New" w:cs="Browallia New"/>
                <w:color w:val="000000" w:themeColor="text1"/>
                <w:sz w:val="28"/>
                <w:szCs w:val="28"/>
              </w:rPr>
            </w:pPr>
          </w:p>
        </w:tc>
      </w:tr>
      <w:tr w:rsidR="00C41DAF" w:rsidRPr="004E60A5" w14:paraId="1C96D17E" w14:textId="77777777" w:rsidTr="00EF0918">
        <w:tc>
          <w:tcPr>
            <w:tcW w:w="2127" w:type="dxa"/>
            <w:shd w:val="clear" w:color="auto" w:fill="92CDDC"/>
          </w:tcPr>
          <w:p w14:paraId="45AEC7B4" w14:textId="7DEF85E9" w:rsidR="00C41DAF" w:rsidRPr="00C356AE" w:rsidRDefault="002556DD" w:rsidP="00C41DAF">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5D302F63" w14:textId="1111B85A" w:rsidR="00C41DAF" w:rsidRPr="00E64B1D" w:rsidRDefault="00E64B1D" w:rsidP="00C41DAF">
            <w:pPr>
              <w:tabs>
                <w:tab w:val="left" w:pos="1127"/>
              </w:tabs>
              <w:spacing w:before="0" w:after="0" w:line="240" w:lineRule="auto"/>
              <w:ind w:left="0"/>
              <w:rPr>
                <w:rFonts w:ascii="Browallia New" w:hAnsi="Browallia New" w:cs="Browallia New"/>
                <w:color w:val="000000" w:themeColor="text1"/>
                <w:spacing w:val="-10"/>
                <w:sz w:val="28"/>
                <w:szCs w:val="28"/>
                <w:cs/>
              </w:rPr>
            </w:pPr>
            <w:r w:rsidRPr="005C081F">
              <w:rPr>
                <w:rFonts w:ascii="Browallia New" w:hAnsi="Browallia New" w:cs="Browallia New"/>
                <w:color w:val="000000" w:themeColor="text1"/>
                <w:sz w:val="28"/>
                <w:szCs w:val="28"/>
              </w:rPr>
              <w:t>Measurements shall be conducted each time the specific electricity consumption from the project operation (</w:t>
            </w:r>
            <w:proofErr w:type="spellStart"/>
            <w:r w:rsidRPr="005C081F">
              <w:rPr>
                <w:rFonts w:ascii="Browallia New" w:hAnsi="Browallia New" w:cs="Browallia New"/>
                <w:color w:val="000000" w:themeColor="text1"/>
                <w:sz w:val="28"/>
                <w:szCs w:val="28"/>
              </w:rPr>
              <w:t>PSEC</w:t>
            </w:r>
            <w:r w:rsidRPr="005C081F">
              <w:rPr>
                <w:rFonts w:ascii="Browallia New" w:hAnsi="Browallia New" w:cs="Browallia New"/>
                <w:color w:val="000000" w:themeColor="text1"/>
                <w:sz w:val="28"/>
                <w:szCs w:val="28"/>
                <w:vertAlign w:val="subscript"/>
              </w:rPr>
              <w:t>i.el</w:t>
            </w:r>
            <w:proofErr w:type="spellEnd"/>
            <w:r w:rsidRPr="005C081F">
              <w:rPr>
                <w:rFonts w:ascii="Browallia New" w:hAnsi="Browallia New" w:cs="Browallia New"/>
                <w:color w:val="000000" w:themeColor="text1"/>
                <w:sz w:val="28"/>
                <w:szCs w:val="28"/>
              </w:rPr>
              <w:t xml:space="preserve">) differs by more than </w:t>
            </w:r>
            <w:r w:rsidRPr="005C081F">
              <w:rPr>
                <w:rFonts w:ascii="Browallia New" w:hAnsi="Browallia New" w:cs="Browallia New"/>
                <w:color w:val="000000" w:themeColor="text1"/>
                <w:sz w:val="28"/>
                <w:szCs w:val="28"/>
                <w:cs/>
              </w:rPr>
              <w:t>5%</w:t>
            </w:r>
          </w:p>
        </w:tc>
      </w:tr>
    </w:tbl>
    <w:p w14:paraId="12B6B352" w14:textId="77777777" w:rsidR="00487EB9" w:rsidRPr="001160A8" w:rsidRDefault="00487EB9"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64B1D" w:rsidRPr="00C356AE" w14:paraId="1C04D6E5" w14:textId="77777777" w:rsidTr="00EF0918">
        <w:tc>
          <w:tcPr>
            <w:tcW w:w="2127" w:type="dxa"/>
            <w:shd w:val="clear" w:color="auto" w:fill="92CDDC"/>
          </w:tcPr>
          <w:p w14:paraId="24AE11BF" w14:textId="0D5B41A5"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44EB901F" w14:textId="1ECDF2C9" w:rsidR="00E64B1D" w:rsidRPr="00C356AE" w:rsidRDefault="00E64B1D" w:rsidP="00E64B1D">
            <w:pPr>
              <w:spacing w:before="0" w:after="0" w:line="240" w:lineRule="auto"/>
              <w:ind w:left="0"/>
              <w:rPr>
                <w:rFonts w:ascii="Browallia New" w:hAnsi="Browallia New" w:cs="Browallia New"/>
                <w:bCs/>
                <w:color w:val="000000" w:themeColor="text1"/>
                <w:sz w:val="28"/>
                <w:szCs w:val="28"/>
              </w:rPr>
            </w:pPr>
            <w:proofErr w:type="spellStart"/>
            <w:proofErr w:type="gramStart"/>
            <w:r w:rsidRPr="008023FB">
              <w:rPr>
                <w:rFonts w:ascii="Browallia New" w:hAnsi="Browallia New" w:cs="Browallia New"/>
                <w:sz w:val="28"/>
                <w:szCs w:val="28"/>
                <w:lang w:eastAsia="de-DE"/>
              </w:rPr>
              <w:t>PSEC</w:t>
            </w:r>
            <w:r w:rsidRPr="008023FB">
              <w:rPr>
                <w:rFonts w:ascii="Browallia New" w:hAnsi="Browallia New" w:cs="Browallia New"/>
                <w:sz w:val="28"/>
                <w:szCs w:val="28"/>
                <w:vertAlign w:val="subscript"/>
                <w:lang w:eastAsia="de-DE"/>
              </w:rPr>
              <w:t>i,el</w:t>
            </w:r>
            <w:proofErr w:type="spellEnd"/>
            <w:proofErr w:type="gramEnd"/>
          </w:p>
        </w:tc>
      </w:tr>
      <w:tr w:rsidR="00E64B1D" w:rsidRPr="00C356AE" w14:paraId="65802C32" w14:textId="77777777" w:rsidTr="00EF0918">
        <w:tc>
          <w:tcPr>
            <w:tcW w:w="2127" w:type="dxa"/>
            <w:shd w:val="clear" w:color="auto" w:fill="92CDDC"/>
          </w:tcPr>
          <w:p w14:paraId="00B4DCAC" w14:textId="65BEDE00"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35825EEB" w14:textId="2202BA19"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rPr>
            </w:pPr>
            <w:r w:rsidRPr="008023FB">
              <w:rPr>
                <w:rFonts w:ascii="Browallia New" w:hAnsi="Browallia New" w:cs="Browallia New"/>
                <w:sz w:val="28"/>
                <w:szCs w:val="28"/>
              </w:rPr>
              <w:t>kWh/t of product</w:t>
            </w:r>
          </w:p>
        </w:tc>
      </w:tr>
      <w:tr w:rsidR="00E64B1D" w:rsidRPr="00C356AE" w14:paraId="0995BB20" w14:textId="77777777" w:rsidTr="00EF0918">
        <w:tc>
          <w:tcPr>
            <w:tcW w:w="2127" w:type="dxa"/>
            <w:shd w:val="clear" w:color="auto" w:fill="92CDDC"/>
          </w:tcPr>
          <w:p w14:paraId="012C62C5" w14:textId="3D20FB81"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1ED5C28F" w14:textId="6266069D"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color w:val="000000" w:themeColor="text1"/>
                <w:sz w:val="28"/>
                <w:szCs w:val="28"/>
              </w:rPr>
              <w:t xml:space="preserve">Project specific electrical energy consumption defined for configuration </w:t>
            </w:r>
            <w:proofErr w:type="spellStart"/>
            <w:r w:rsidRPr="005C081F">
              <w:rPr>
                <w:rFonts w:ascii="Browallia New" w:hAnsi="Browallia New" w:cs="Browallia New"/>
                <w:color w:val="000000" w:themeColor="text1"/>
                <w:sz w:val="28"/>
                <w:szCs w:val="28"/>
              </w:rPr>
              <w:t>i</w:t>
            </w:r>
            <w:proofErr w:type="spellEnd"/>
            <w:r w:rsidRPr="005C081F">
              <w:rPr>
                <w:rFonts w:ascii="Browallia New" w:hAnsi="Browallia New" w:cs="Browallia New"/>
                <w:color w:val="000000" w:themeColor="text1"/>
                <w:sz w:val="28"/>
                <w:szCs w:val="28"/>
              </w:rPr>
              <w:t xml:space="preserve"> </w:t>
            </w:r>
          </w:p>
        </w:tc>
      </w:tr>
      <w:tr w:rsidR="00E64B1D" w:rsidRPr="00C356AE" w14:paraId="30AE70AE" w14:textId="77777777" w:rsidTr="00EF0918">
        <w:tc>
          <w:tcPr>
            <w:tcW w:w="2127" w:type="dxa"/>
            <w:shd w:val="clear" w:color="auto" w:fill="92CDDC"/>
          </w:tcPr>
          <w:p w14:paraId="50386B11" w14:textId="5473D32E"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1F70425B" w14:textId="6FA910F4" w:rsidR="00E64B1D" w:rsidRPr="00C356AE" w:rsidRDefault="00E64B1D" w:rsidP="00E64B1D">
            <w:pPr>
              <w:pStyle w:val="SDMTableBoxParaNotNumbered"/>
              <w:rPr>
                <w:rFonts w:ascii="Browallia New" w:hAnsi="Browallia New" w:cs="Browallia New"/>
                <w:color w:val="000000" w:themeColor="text1"/>
                <w:sz w:val="28"/>
                <w:szCs w:val="28"/>
                <w:lang w:bidi="th-TH"/>
              </w:rPr>
            </w:pPr>
            <w:r>
              <w:rPr>
                <w:rFonts w:ascii="Browallia New" w:hAnsi="Browallia New" w:cs="Browallia New" w:hint="cs"/>
                <w:color w:val="000000" w:themeColor="text1"/>
                <w:sz w:val="28"/>
                <w:szCs w:val="28"/>
                <w:lang w:bidi="th-TH"/>
              </w:rPr>
              <w:t>Records from the project</w:t>
            </w:r>
          </w:p>
        </w:tc>
      </w:tr>
      <w:tr w:rsidR="00487EB9" w:rsidRPr="00C356AE" w14:paraId="4C4D3D43" w14:textId="77777777" w:rsidTr="00EF0918">
        <w:tc>
          <w:tcPr>
            <w:tcW w:w="2127" w:type="dxa"/>
            <w:shd w:val="clear" w:color="auto" w:fill="92CDDC"/>
          </w:tcPr>
          <w:p w14:paraId="2F2591F6" w14:textId="16229EC2" w:rsidR="00487EB9"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4F5D6089" w14:textId="77777777" w:rsidR="00487EB9" w:rsidRPr="00C356AE" w:rsidRDefault="00487EB9" w:rsidP="00EF0918">
            <w:pPr>
              <w:tabs>
                <w:tab w:val="left" w:pos="1127"/>
              </w:tabs>
              <w:spacing w:before="0" w:after="0" w:line="240" w:lineRule="auto"/>
              <w:ind w:left="0"/>
              <w:rPr>
                <w:rFonts w:ascii="Browallia New" w:hAnsi="Browallia New" w:cs="Browallia New"/>
                <w:color w:val="000000" w:themeColor="text1"/>
                <w:sz w:val="28"/>
                <w:szCs w:val="28"/>
              </w:rPr>
            </w:pPr>
          </w:p>
        </w:tc>
      </w:tr>
      <w:tr w:rsidR="00487EB9" w:rsidRPr="004E60A5" w14:paraId="533B37E3" w14:textId="77777777" w:rsidTr="00EF0918">
        <w:tc>
          <w:tcPr>
            <w:tcW w:w="2127" w:type="dxa"/>
            <w:shd w:val="clear" w:color="auto" w:fill="92CDDC"/>
          </w:tcPr>
          <w:p w14:paraId="4A3416D8" w14:textId="0B778FA7" w:rsidR="00487EB9"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4B5D3EB3" w14:textId="27F0D022" w:rsidR="00487EB9" w:rsidRPr="004E60A5"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Pr>
                <w:rFonts w:ascii="Browallia New" w:hAnsi="Browallia New" w:cs="Browallia New" w:hint="cs"/>
                <w:color w:val="000000" w:themeColor="text1"/>
                <w:sz w:val="28"/>
                <w:szCs w:val="28"/>
              </w:rPr>
              <w:t>Daily or per production cycle</w:t>
            </w:r>
          </w:p>
        </w:tc>
      </w:tr>
    </w:tbl>
    <w:p w14:paraId="32FCBB66" w14:textId="77777777" w:rsidR="00487EB9" w:rsidRPr="001160A8" w:rsidRDefault="00487EB9"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64B1D" w:rsidRPr="00C356AE" w14:paraId="7DF47B08" w14:textId="77777777" w:rsidTr="00E64B1D">
        <w:tc>
          <w:tcPr>
            <w:tcW w:w="2127" w:type="dxa"/>
            <w:shd w:val="clear" w:color="auto" w:fill="92CDDC"/>
          </w:tcPr>
          <w:p w14:paraId="6B5F6F9F" w14:textId="61CE2DCC"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629EBB61" w14:textId="04AF535C" w:rsidR="00E64B1D" w:rsidRPr="0066758A" w:rsidRDefault="00E64B1D" w:rsidP="00E64B1D">
            <w:pPr>
              <w:spacing w:before="0" w:after="0" w:line="240" w:lineRule="auto"/>
              <w:ind w:left="0"/>
              <w:rPr>
                <w:rFonts w:ascii="Browallia New" w:hAnsi="Browallia New" w:cs="Browallia New"/>
                <w:sz w:val="28"/>
                <w:szCs w:val="28"/>
                <w:highlight w:val="yellow"/>
                <w:lang w:eastAsia="de-DE"/>
              </w:rPr>
            </w:pPr>
            <w:proofErr w:type="spellStart"/>
            <w:proofErr w:type="gramStart"/>
            <w:r w:rsidRPr="008023FB">
              <w:rPr>
                <w:rFonts w:ascii="Browallia New" w:hAnsi="Browallia New" w:cs="Browallia New"/>
                <w:sz w:val="28"/>
                <w:szCs w:val="28"/>
                <w:lang w:eastAsia="de-DE"/>
              </w:rPr>
              <w:t>R</w:t>
            </w:r>
            <w:r w:rsidRPr="008023FB">
              <w:rPr>
                <w:rFonts w:ascii="Browallia New" w:hAnsi="Browallia New" w:cs="Browallia New"/>
                <w:sz w:val="28"/>
                <w:szCs w:val="28"/>
                <w:vertAlign w:val="subscript"/>
                <w:lang w:eastAsia="de-DE"/>
              </w:rPr>
              <w:t>i,th</w:t>
            </w:r>
            <w:proofErr w:type="spellEnd"/>
            <w:proofErr w:type="gramEnd"/>
            <w:r w:rsidRPr="008023FB">
              <w:rPr>
                <w:rFonts w:ascii="Browallia New" w:hAnsi="Browallia New" w:cs="Browallia New"/>
                <w:sz w:val="28"/>
                <w:szCs w:val="28"/>
                <w:lang w:eastAsia="de-DE"/>
              </w:rPr>
              <w:t xml:space="preserve">  </w:t>
            </w:r>
          </w:p>
        </w:tc>
      </w:tr>
      <w:tr w:rsidR="00E64B1D" w:rsidRPr="00C356AE" w14:paraId="1700F633" w14:textId="77777777" w:rsidTr="00E64B1D">
        <w:tc>
          <w:tcPr>
            <w:tcW w:w="2127" w:type="dxa"/>
            <w:shd w:val="clear" w:color="auto" w:fill="92CDDC"/>
          </w:tcPr>
          <w:p w14:paraId="2720CC75" w14:textId="4B594D05"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2B7277C3" w14:textId="551DAE16" w:rsidR="00E64B1D" w:rsidRDefault="00E64B1D" w:rsidP="00E64B1D">
            <w:pPr>
              <w:tabs>
                <w:tab w:val="left" w:pos="1127"/>
              </w:tabs>
              <w:spacing w:before="0" w:after="0" w:line="240" w:lineRule="auto"/>
              <w:ind w:left="0"/>
              <w:rPr>
                <w:rFonts w:ascii="Browallia New" w:hAnsi="Browallia New" w:cs="Browallia New"/>
                <w:sz w:val="28"/>
                <w:szCs w:val="28"/>
              </w:rPr>
            </w:pPr>
            <w:r>
              <w:rPr>
                <w:rFonts w:ascii="Browallia New" w:hAnsi="Browallia New" w:cs="Browallia New"/>
                <w:sz w:val="28"/>
                <w:szCs w:val="28"/>
              </w:rPr>
              <w:t>%</w:t>
            </w:r>
          </w:p>
        </w:tc>
      </w:tr>
      <w:tr w:rsidR="00E64B1D" w:rsidRPr="00C356AE" w14:paraId="59B1FFB4" w14:textId="77777777" w:rsidTr="00E64B1D">
        <w:tc>
          <w:tcPr>
            <w:tcW w:w="2127" w:type="dxa"/>
            <w:shd w:val="clear" w:color="auto" w:fill="92CDDC"/>
          </w:tcPr>
          <w:p w14:paraId="1AF1CF55" w14:textId="587F03F8"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1E886CE3" w14:textId="6EAC6EA3" w:rsidR="00E64B1D" w:rsidRPr="00A12830"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color w:val="000000" w:themeColor="text1"/>
                <w:sz w:val="28"/>
                <w:szCs w:val="28"/>
              </w:rPr>
              <w:t xml:space="preserve">Ratio for thermal specific energy consumption defined for configuration </w:t>
            </w:r>
            <w:proofErr w:type="spellStart"/>
            <w:r w:rsidRPr="005C081F">
              <w:rPr>
                <w:rFonts w:ascii="Browallia New" w:hAnsi="Browallia New" w:cs="Browallia New"/>
                <w:color w:val="000000" w:themeColor="text1"/>
                <w:sz w:val="28"/>
                <w:szCs w:val="28"/>
              </w:rPr>
              <w:t>i</w:t>
            </w:r>
            <w:proofErr w:type="spellEnd"/>
          </w:p>
        </w:tc>
      </w:tr>
      <w:tr w:rsidR="00E64B1D" w:rsidRPr="00C356AE" w14:paraId="5D7C864E" w14:textId="77777777" w:rsidTr="00E64B1D">
        <w:tc>
          <w:tcPr>
            <w:tcW w:w="2127" w:type="dxa"/>
            <w:shd w:val="clear" w:color="auto" w:fill="92CDDC"/>
          </w:tcPr>
          <w:p w14:paraId="1CAB7628" w14:textId="1F16F9F0"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31C1587B" w14:textId="681D4B96" w:rsidR="00E64B1D" w:rsidRDefault="00E64B1D" w:rsidP="00E64B1D">
            <w:pPr>
              <w:pStyle w:val="SDMTableBoxParaNotNumbered"/>
              <w:rPr>
                <w:rFonts w:ascii="Browallia New" w:hAnsi="Browallia New" w:cs="Browallia New"/>
                <w:color w:val="000000" w:themeColor="text1"/>
                <w:sz w:val="28"/>
                <w:szCs w:val="28"/>
                <w:cs/>
                <w:lang w:bidi="th-TH"/>
              </w:rPr>
            </w:pPr>
            <w:r>
              <w:rPr>
                <w:rFonts w:ascii="Browallia New" w:hAnsi="Browallia New" w:cs="Browallia New" w:hint="cs"/>
                <w:color w:val="000000" w:themeColor="text1"/>
                <w:sz w:val="28"/>
                <w:szCs w:val="28"/>
                <w:lang w:bidi="th-TH"/>
              </w:rPr>
              <w:t>Records from the project</w:t>
            </w:r>
          </w:p>
        </w:tc>
      </w:tr>
      <w:tr w:rsidR="00E64B1D" w:rsidRPr="00C356AE" w14:paraId="619F7AB8" w14:textId="77777777" w:rsidTr="00E64B1D">
        <w:tc>
          <w:tcPr>
            <w:tcW w:w="2127" w:type="dxa"/>
            <w:shd w:val="clear" w:color="auto" w:fill="92CDDC"/>
          </w:tcPr>
          <w:p w14:paraId="0D39528E" w14:textId="01895D9F"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0CD255F2" w14:textId="77777777"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rPr>
            </w:pPr>
          </w:p>
        </w:tc>
      </w:tr>
      <w:tr w:rsidR="00E64B1D" w:rsidRPr="004E60A5" w14:paraId="370E6BA0" w14:textId="77777777" w:rsidTr="00E64B1D">
        <w:tc>
          <w:tcPr>
            <w:tcW w:w="2127" w:type="dxa"/>
            <w:shd w:val="clear" w:color="auto" w:fill="92CDDC"/>
          </w:tcPr>
          <w:p w14:paraId="3E33C3EE" w14:textId="06E0E11C"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0871E39A" w14:textId="46E9BABE" w:rsid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color w:val="000000" w:themeColor="text1"/>
                <w:sz w:val="28"/>
                <w:szCs w:val="28"/>
              </w:rPr>
              <w:t>Measurements shall be conducted each time the specific thermal energy consumption of the project (PSEC</w:t>
            </w:r>
            <w:r w:rsidRPr="005C081F">
              <w:rPr>
                <w:rFonts w:ascii="Browallia New" w:hAnsi="Browallia New" w:cs="Browallia New"/>
                <w:color w:val="000000" w:themeColor="text1"/>
                <w:sz w:val="28"/>
                <w:szCs w:val="28"/>
                <w:vertAlign w:val="subscript"/>
              </w:rPr>
              <w:t>i.th</w:t>
            </w:r>
            <w:r w:rsidRPr="005C081F">
              <w:rPr>
                <w:rFonts w:ascii="Browallia New" w:hAnsi="Browallia New" w:cs="Browallia New"/>
                <w:color w:val="000000" w:themeColor="text1"/>
                <w:sz w:val="28"/>
                <w:szCs w:val="28"/>
              </w:rPr>
              <w:t>) differs by more than 5%.</w:t>
            </w:r>
          </w:p>
        </w:tc>
      </w:tr>
    </w:tbl>
    <w:p w14:paraId="5B45ACA7" w14:textId="77777777" w:rsidR="00D71FB0" w:rsidRPr="001160A8" w:rsidRDefault="00D71FB0" w:rsidP="001160A8">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64B1D" w:rsidRPr="00C356AE" w14:paraId="69BFC806" w14:textId="77777777" w:rsidTr="00E64B1D">
        <w:tc>
          <w:tcPr>
            <w:tcW w:w="2127" w:type="dxa"/>
            <w:shd w:val="clear" w:color="auto" w:fill="92CDDC"/>
          </w:tcPr>
          <w:p w14:paraId="742DC319" w14:textId="0537CA46"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lastRenderedPageBreak/>
              <w:t>Parameter</w:t>
            </w:r>
          </w:p>
        </w:tc>
        <w:tc>
          <w:tcPr>
            <w:tcW w:w="7229" w:type="dxa"/>
            <w:vAlign w:val="center"/>
          </w:tcPr>
          <w:p w14:paraId="7F0AE31B" w14:textId="64EEE158" w:rsidR="00E64B1D" w:rsidRPr="0066758A" w:rsidRDefault="00E64B1D" w:rsidP="00E64B1D">
            <w:pPr>
              <w:spacing w:before="0" w:after="0" w:line="240" w:lineRule="auto"/>
              <w:ind w:left="0"/>
              <w:rPr>
                <w:rFonts w:ascii="Browallia New" w:hAnsi="Browallia New" w:cs="Browallia New"/>
                <w:sz w:val="28"/>
                <w:szCs w:val="28"/>
                <w:highlight w:val="yellow"/>
                <w:lang w:eastAsia="de-DE"/>
              </w:rPr>
            </w:pPr>
            <w:proofErr w:type="spellStart"/>
            <w:proofErr w:type="gramStart"/>
            <w:r w:rsidRPr="008023FB">
              <w:rPr>
                <w:rFonts w:ascii="Browallia New" w:hAnsi="Browallia New" w:cs="Browallia New"/>
                <w:sz w:val="28"/>
                <w:szCs w:val="28"/>
                <w:lang w:eastAsia="de-DE"/>
              </w:rPr>
              <w:t>R</w:t>
            </w:r>
            <w:r w:rsidRPr="008023FB">
              <w:rPr>
                <w:rFonts w:ascii="Browallia New" w:hAnsi="Browallia New" w:cs="Browallia New"/>
                <w:sz w:val="28"/>
                <w:szCs w:val="28"/>
                <w:vertAlign w:val="subscript"/>
                <w:lang w:eastAsia="de-DE"/>
              </w:rPr>
              <w:t>i,el</w:t>
            </w:r>
            <w:proofErr w:type="spellEnd"/>
            <w:proofErr w:type="gramEnd"/>
          </w:p>
        </w:tc>
      </w:tr>
      <w:tr w:rsidR="00E64B1D" w:rsidRPr="00C356AE" w14:paraId="04C23570" w14:textId="77777777" w:rsidTr="00E64B1D">
        <w:tc>
          <w:tcPr>
            <w:tcW w:w="2127" w:type="dxa"/>
            <w:shd w:val="clear" w:color="auto" w:fill="92CDDC"/>
          </w:tcPr>
          <w:p w14:paraId="7D697F9E" w14:textId="7DEE26C2"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1E9CD6AA" w14:textId="3B47ECA6" w:rsidR="00E64B1D" w:rsidRDefault="00E64B1D" w:rsidP="00E64B1D">
            <w:pPr>
              <w:tabs>
                <w:tab w:val="left" w:pos="1127"/>
              </w:tabs>
              <w:spacing w:before="0" w:after="0" w:line="240" w:lineRule="auto"/>
              <w:ind w:left="0"/>
              <w:rPr>
                <w:rFonts w:ascii="Browallia New" w:hAnsi="Browallia New" w:cs="Browallia New"/>
                <w:sz w:val="28"/>
                <w:szCs w:val="28"/>
              </w:rPr>
            </w:pPr>
            <w:r>
              <w:rPr>
                <w:rFonts w:ascii="Browallia New" w:hAnsi="Browallia New" w:cs="Browallia New"/>
                <w:sz w:val="28"/>
                <w:szCs w:val="28"/>
              </w:rPr>
              <w:t>%</w:t>
            </w:r>
          </w:p>
        </w:tc>
      </w:tr>
      <w:tr w:rsidR="00E64B1D" w:rsidRPr="00C356AE" w14:paraId="71DB915D" w14:textId="77777777" w:rsidTr="00E64B1D">
        <w:tc>
          <w:tcPr>
            <w:tcW w:w="2127" w:type="dxa"/>
            <w:shd w:val="clear" w:color="auto" w:fill="92CDDC"/>
          </w:tcPr>
          <w:p w14:paraId="2988BB71" w14:textId="67E6272C"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24C914A9" w14:textId="514E6390" w:rsidR="00E64B1D" w:rsidRPr="00A12830"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sz w:val="28"/>
                <w:szCs w:val="28"/>
              </w:rPr>
              <w:t xml:space="preserve">Ratio for electrical specific energy consumption defined for configuration </w:t>
            </w:r>
            <w:proofErr w:type="spellStart"/>
            <w:r w:rsidRPr="005C081F">
              <w:rPr>
                <w:rFonts w:ascii="Browallia New" w:hAnsi="Browallia New" w:cs="Browallia New"/>
                <w:sz w:val="28"/>
                <w:szCs w:val="28"/>
              </w:rPr>
              <w:t>i</w:t>
            </w:r>
            <w:proofErr w:type="spellEnd"/>
          </w:p>
        </w:tc>
      </w:tr>
      <w:tr w:rsidR="00E64B1D" w:rsidRPr="00C356AE" w14:paraId="53C99DB1" w14:textId="77777777" w:rsidTr="00E64B1D">
        <w:tc>
          <w:tcPr>
            <w:tcW w:w="2127" w:type="dxa"/>
            <w:shd w:val="clear" w:color="auto" w:fill="92CDDC"/>
          </w:tcPr>
          <w:p w14:paraId="0F6488E9" w14:textId="5F105ED6"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641BD569" w14:textId="474E5B30" w:rsidR="00E64B1D" w:rsidRDefault="00E64B1D" w:rsidP="00E64B1D">
            <w:pPr>
              <w:pStyle w:val="SDMTableBoxParaNotNumbered"/>
              <w:rPr>
                <w:rFonts w:ascii="Browallia New" w:hAnsi="Browallia New" w:cs="Browallia New"/>
                <w:color w:val="000000" w:themeColor="text1"/>
                <w:sz w:val="28"/>
                <w:szCs w:val="28"/>
                <w:cs/>
                <w:lang w:bidi="th-TH"/>
              </w:rPr>
            </w:pPr>
            <w:r>
              <w:rPr>
                <w:rFonts w:ascii="Browallia New" w:hAnsi="Browallia New" w:cs="Browallia New" w:hint="cs"/>
                <w:color w:val="000000" w:themeColor="text1"/>
                <w:sz w:val="28"/>
                <w:szCs w:val="28"/>
                <w:lang w:bidi="th-TH"/>
              </w:rPr>
              <w:t>Records from the project</w:t>
            </w:r>
          </w:p>
        </w:tc>
      </w:tr>
      <w:tr w:rsidR="00E64B1D" w:rsidRPr="00C356AE" w14:paraId="2D53E3AC" w14:textId="77777777" w:rsidTr="00E64B1D">
        <w:tc>
          <w:tcPr>
            <w:tcW w:w="2127" w:type="dxa"/>
            <w:shd w:val="clear" w:color="auto" w:fill="92CDDC"/>
          </w:tcPr>
          <w:p w14:paraId="78B36816" w14:textId="66DC2F54"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45E49B2A" w14:textId="77777777"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rPr>
            </w:pPr>
          </w:p>
        </w:tc>
      </w:tr>
      <w:tr w:rsidR="00E64B1D" w:rsidRPr="004E60A5" w14:paraId="018B12A6" w14:textId="77777777" w:rsidTr="00E64B1D">
        <w:tc>
          <w:tcPr>
            <w:tcW w:w="2127" w:type="dxa"/>
            <w:shd w:val="clear" w:color="auto" w:fill="92CDDC"/>
          </w:tcPr>
          <w:p w14:paraId="06520678" w14:textId="3EA3E417"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147B343D" w14:textId="240D0C0B" w:rsid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color w:val="000000" w:themeColor="text1"/>
                <w:sz w:val="28"/>
                <w:szCs w:val="28"/>
              </w:rPr>
              <w:t xml:space="preserve">Measurements shall be conducted each time the specific </w:t>
            </w:r>
            <w:r>
              <w:rPr>
                <w:rFonts w:ascii="Browallia New" w:hAnsi="Browallia New" w:cs="Browallia New"/>
                <w:color w:val="000000" w:themeColor="text1"/>
                <w:sz w:val="28"/>
                <w:szCs w:val="28"/>
              </w:rPr>
              <w:t xml:space="preserve">power </w:t>
            </w:r>
            <w:r w:rsidRPr="005C081F">
              <w:rPr>
                <w:rFonts w:ascii="Browallia New" w:hAnsi="Browallia New" w:cs="Browallia New"/>
                <w:color w:val="000000" w:themeColor="text1"/>
                <w:sz w:val="28"/>
                <w:szCs w:val="28"/>
              </w:rPr>
              <w:t>energy consumption of the project (</w:t>
            </w:r>
            <w:proofErr w:type="spellStart"/>
            <w:r w:rsidRPr="005C081F">
              <w:rPr>
                <w:rFonts w:ascii="Browallia New" w:hAnsi="Browallia New" w:cs="Browallia New"/>
                <w:color w:val="000000" w:themeColor="text1"/>
                <w:sz w:val="28"/>
                <w:szCs w:val="28"/>
              </w:rPr>
              <w:t>PSEC</w:t>
            </w:r>
            <w:r w:rsidRPr="005C081F">
              <w:rPr>
                <w:rFonts w:ascii="Browallia New" w:hAnsi="Browallia New" w:cs="Browallia New"/>
                <w:color w:val="000000" w:themeColor="text1"/>
                <w:sz w:val="28"/>
                <w:szCs w:val="28"/>
                <w:vertAlign w:val="subscript"/>
              </w:rPr>
              <w:t>i.el</w:t>
            </w:r>
            <w:proofErr w:type="spellEnd"/>
            <w:r w:rsidRPr="005C081F">
              <w:rPr>
                <w:rFonts w:ascii="Browallia New" w:hAnsi="Browallia New" w:cs="Browallia New"/>
                <w:color w:val="000000" w:themeColor="text1"/>
                <w:sz w:val="28"/>
                <w:szCs w:val="28"/>
              </w:rPr>
              <w:t>) differs by more than 5%</w:t>
            </w:r>
          </w:p>
        </w:tc>
      </w:tr>
    </w:tbl>
    <w:p w14:paraId="2DC831DD" w14:textId="77777777" w:rsidR="009A227B" w:rsidRPr="00D71FB0" w:rsidRDefault="009A227B" w:rsidP="001160A8">
      <w:pPr>
        <w:tabs>
          <w:tab w:val="left" w:pos="426"/>
        </w:tabs>
        <w:spacing w:before="0" w:after="0" w:line="240" w:lineRule="auto"/>
        <w:ind w:left="0"/>
        <w:rPr>
          <w:rFonts w:ascii="Browallia New" w:hAnsi="Browallia New" w:cs="Browallia New"/>
          <w:b/>
          <w:bCs/>
          <w:color w:val="000000" w:themeColor="text1"/>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64B1D" w:rsidRPr="00C356AE" w14:paraId="5525ED36" w14:textId="77777777" w:rsidTr="00E64B1D">
        <w:tc>
          <w:tcPr>
            <w:tcW w:w="2127" w:type="dxa"/>
            <w:shd w:val="clear" w:color="auto" w:fill="92CDDC"/>
          </w:tcPr>
          <w:p w14:paraId="37650BFE" w14:textId="626F42AB"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4419E45C" w14:textId="7423C643" w:rsidR="00E64B1D" w:rsidRPr="0066758A" w:rsidRDefault="00E64B1D" w:rsidP="00E64B1D">
            <w:pPr>
              <w:spacing w:before="0" w:after="0" w:line="240" w:lineRule="auto"/>
              <w:ind w:left="0"/>
              <w:rPr>
                <w:rFonts w:ascii="Browallia New" w:hAnsi="Browallia New" w:cs="Browallia New"/>
                <w:sz w:val="28"/>
                <w:szCs w:val="28"/>
                <w:highlight w:val="yellow"/>
                <w:lang w:eastAsia="de-DE"/>
              </w:rPr>
            </w:pPr>
            <w:proofErr w:type="spellStart"/>
            <w:proofErr w:type="gramStart"/>
            <w:r w:rsidRPr="008023FB">
              <w:rPr>
                <w:rFonts w:ascii="Browallia New" w:hAnsi="Browallia New" w:cs="Browallia New"/>
                <w:sz w:val="28"/>
                <w:szCs w:val="28"/>
                <w:lang w:eastAsia="de-DE"/>
              </w:rPr>
              <w:t>BSEC</w:t>
            </w:r>
            <w:r w:rsidRPr="008023FB">
              <w:rPr>
                <w:rFonts w:ascii="Browallia New" w:hAnsi="Browallia New" w:cs="Browallia New"/>
                <w:sz w:val="28"/>
                <w:szCs w:val="28"/>
                <w:vertAlign w:val="subscript"/>
                <w:lang w:eastAsia="de-DE"/>
              </w:rPr>
              <w:t>th,y</w:t>
            </w:r>
            <w:proofErr w:type="spellEnd"/>
            <w:proofErr w:type="gramEnd"/>
            <w:r w:rsidRPr="008023FB">
              <w:rPr>
                <w:rFonts w:ascii="Browallia New" w:hAnsi="Browallia New" w:cs="Browallia New"/>
                <w:sz w:val="28"/>
                <w:szCs w:val="28"/>
                <w:lang w:eastAsia="de-DE"/>
              </w:rPr>
              <w:t xml:space="preserve">  </w:t>
            </w:r>
          </w:p>
        </w:tc>
      </w:tr>
      <w:tr w:rsidR="00E64B1D" w:rsidRPr="00C356AE" w14:paraId="50131CC4" w14:textId="77777777" w:rsidTr="00E64B1D">
        <w:tc>
          <w:tcPr>
            <w:tcW w:w="2127" w:type="dxa"/>
            <w:shd w:val="clear" w:color="auto" w:fill="92CDDC"/>
          </w:tcPr>
          <w:p w14:paraId="2B0A0703" w14:textId="46500BEC"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181FC837" w14:textId="1B79EB95" w:rsidR="00E64B1D" w:rsidRPr="008023FB" w:rsidRDefault="00E64B1D" w:rsidP="00E64B1D">
            <w:pPr>
              <w:tabs>
                <w:tab w:val="left" w:pos="1127"/>
              </w:tabs>
              <w:spacing w:before="0" w:after="0" w:line="240" w:lineRule="auto"/>
              <w:ind w:left="0"/>
              <w:rPr>
                <w:rFonts w:ascii="Browallia New" w:hAnsi="Browallia New" w:cs="Browallia New"/>
                <w:sz w:val="28"/>
                <w:szCs w:val="28"/>
              </w:rPr>
            </w:pPr>
            <w:r w:rsidRPr="008023FB">
              <w:rPr>
                <w:rFonts w:ascii="Browallia New" w:hAnsi="Browallia New" w:cs="Browallia New"/>
                <w:sz w:val="28"/>
                <w:szCs w:val="28"/>
              </w:rPr>
              <w:t>TJ/t of product</w:t>
            </w:r>
          </w:p>
        </w:tc>
      </w:tr>
      <w:tr w:rsidR="00E64B1D" w:rsidRPr="00C356AE" w14:paraId="637B899F" w14:textId="77777777" w:rsidTr="00E64B1D">
        <w:tc>
          <w:tcPr>
            <w:tcW w:w="2127" w:type="dxa"/>
            <w:shd w:val="clear" w:color="auto" w:fill="92CDDC"/>
          </w:tcPr>
          <w:p w14:paraId="08436E90" w14:textId="70D1BF27"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2EB13CF1" w14:textId="2F4F74B1" w:rsid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5C081F">
              <w:rPr>
                <w:rFonts w:ascii="Browallia New" w:hAnsi="Browallia New" w:cs="Browallia New"/>
                <w:color w:val="000000" w:themeColor="text1"/>
                <w:sz w:val="28"/>
                <w:szCs w:val="28"/>
              </w:rPr>
              <w:t>Annual baseline specific thermal energy consumption for year y</w:t>
            </w:r>
          </w:p>
        </w:tc>
      </w:tr>
      <w:tr w:rsidR="00E64B1D" w:rsidRPr="00C356AE" w14:paraId="6529C54E" w14:textId="77777777" w:rsidTr="00E64B1D">
        <w:tc>
          <w:tcPr>
            <w:tcW w:w="2127" w:type="dxa"/>
            <w:shd w:val="clear" w:color="auto" w:fill="92CDDC"/>
          </w:tcPr>
          <w:p w14:paraId="155B9692" w14:textId="0336F48B"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061ACF7B" w14:textId="163C81AC" w:rsidR="00E64B1D" w:rsidRDefault="00E64B1D" w:rsidP="00E64B1D">
            <w:pPr>
              <w:pStyle w:val="SDMTableBoxParaNotNumbered"/>
              <w:rPr>
                <w:rFonts w:ascii="Browallia New" w:hAnsi="Browallia New" w:cs="Browallia New"/>
                <w:color w:val="000000" w:themeColor="text1"/>
                <w:sz w:val="28"/>
                <w:szCs w:val="28"/>
                <w:cs/>
                <w:lang w:bidi="th-TH"/>
              </w:rPr>
            </w:pPr>
            <w:r>
              <w:rPr>
                <w:rFonts w:ascii="Browallia New" w:hAnsi="Browallia New" w:cs="Browallia New" w:hint="cs"/>
                <w:color w:val="000000" w:themeColor="text1"/>
                <w:sz w:val="28"/>
                <w:szCs w:val="28"/>
                <w:lang w:bidi="th-TH"/>
              </w:rPr>
              <w:t>Records from the project</w:t>
            </w:r>
          </w:p>
        </w:tc>
      </w:tr>
      <w:tr w:rsidR="00E64B1D" w:rsidRPr="00C356AE" w14:paraId="77DE028E" w14:textId="77777777" w:rsidTr="00E64B1D">
        <w:tc>
          <w:tcPr>
            <w:tcW w:w="2127" w:type="dxa"/>
            <w:shd w:val="clear" w:color="auto" w:fill="92CDDC"/>
          </w:tcPr>
          <w:p w14:paraId="0E832A04" w14:textId="1FFA3443"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1984CC22" w14:textId="3CAAE8EA"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r w:rsidR="00E64B1D" w:rsidRPr="004E60A5" w14:paraId="7964A8E1" w14:textId="77777777" w:rsidTr="00E64B1D">
        <w:tc>
          <w:tcPr>
            <w:tcW w:w="2127" w:type="dxa"/>
            <w:shd w:val="clear" w:color="auto" w:fill="92CDDC"/>
          </w:tcPr>
          <w:p w14:paraId="1B14F3A1" w14:textId="220E1515"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5D0A1D29" w14:textId="0CAF3AC0" w:rsid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Pr>
                <w:rFonts w:ascii="BrowalliaUPC" w:hAnsi="BrowalliaUPC" w:cs="BrowalliaUPC"/>
                <w:sz w:val="28"/>
                <w:szCs w:val="28"/>
              </w:rPr>
              <w:t>Continuous monitoring and at least monthly recording</w:t>
            </w:r>
          </w:p>
        </w:tc>
      </w:tr>
    </w:tbl>
    <w:p w14:paraId="17D3E781" w14:textId="77777777" w:rsidR="009A227B" w:rsidRPr="00D71FB0" w:rsidRDefault="009A227B" w:rsidP="001160A8">
      <w:pPr>
        <w:tabs>
          <w:tab w:val="left" w:pos="426"/>
        </w:tabs>
        <w:spacing w:before="0" w:after="0" w:line="240" w:lineRule="auto"/>
        <w:ind w:left="0"/>
        <w:rPr>
          <w:rFonts w:ascii="Browallia New" w:hAnsi="Browallia New" w:cs="Browallia New"/>
          <w:b/>
          <w:bCs/>
          <w:color w:val="000000" w:themeColor="text1"/>
          <w:sz w:val="18"/>
          <w:szCs w:val="1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9A227B" w:rsidRPr="00C356AE" w14:paraId="58060AB4" w14:textId="77777777" w:rsidTr="00EF0918">
        <w:tc>
          <w:tcPr>
            <w:tcW w:w="2127" w:type="dxa"/>
            <w:shd w:val="clear" w:color="auto" w:fill="92CDDC"/>
          </w:tcPr>
          <w:p w14:paraId="464E3BE0" w14:textId="5A9DC5DF"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425BD4F8" w14:textId="41C2FDC5" w:rsidR="009A227B" w:rsidRPr="00E64B1D" w:rsidRDefault="009A227B" w:rsidP="00EF0918">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PSEC</w:t>
            </w:r>
            <w:r w:rsidRPr="00E64B1D">
              <w:rPr>
                <w:rFonts w:ascii="Browallia New" w:hAnsi="Browallia New" w:cs="Browallia New"/>
                <w:sz w:val="28"/>
                <w:szCs w:val="28"/>
                <w:vertAlign w:val="subscript"/>
                <w:lang w:eastAsia="de-DE"/>
              </w:rPr>
              <w:t>th,y</w:t>
            </w:r>
            <w:proofErr w:type="spellEnd"/>
            <w:proofErr w:type="gramEnd"/>
          </w:p>
        </w:tc>
      </w:tr>
      <w:tr w:rsidR="009A227B" w:rsidRPr="00C356AE" w14:paraId="7C82B2EB" w14:textId="77777777" w:rsidTr="00EF0918">
        <w:tc>
          <w:tcPr>
            <w:tcW w:w="2127" w:type="dxa"/>
            <w:shd w:val="clear" w:color="auto" w:fill="92CDDC"/>
          </w:tcPr>
          <w:p w14:paraId="7AD588B5" w14:textId="27410622"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6CEA887A" w14:textId="212D27E6" w:rsidR="009A227B" w:rsidRPr="00E64B1D" w:rsidRDefault="009A227B" w:rsidP="00EF0918">
            <w:pPr>
              <w:tabs>
                <w:tab w:val="left" w:pos="1127"/>
              </w:tabs>
              <w:spacing w:before="0" w:after="0" w:line="240" w:lineRule="auto"/>
              <w:ind w:left="0"/>
              <w:rPr>
                <w:rFonts w:ascii="Browallia New" w:hAnsi="Browallia New" w:cs="Browallia New"/>
                <w:color w:val="000000" w:themeColor="text1"/>
                <w:sz w:val="28"/>
                <w:szCs w:val="28"/>
              </w:rPr>
            </w:pPr>
            <w:r w:rsidRPr="00E64B1D">
              <w:rPr>
                <w:rFonts w:ascii="Browallia New" w:hAnsi="Browallia New" w:cs="Browallia New"/>
                <w:sz w:val="28"/>
                <w:szCs w:val="28"/>
              </w:rPr>
              <w:t>TJ/t of product</w:t>
            </w:r>
          </w:p>
        </w:tc>
      </w:tr>
      <w:tr w:rsidR="009A227B" w:rsidRPr="00C356AE" w14:paraId="7CE8AE77" w14:textId="77777777" w:rsidTr="00EF0918">
        <w:tc>
          <w:tcPr>
            <w:tcW w:w="2127" w:type="dxa"/>
            <w:shd w:val="clear" w:color="auto" w:fill="92CDDC"/>
          </w:tcPr>
          <w:p w14:paraId="3D16D24A" w14:textId="27FB53C8"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2F8E3088" w14:textId="0ECC2911" w:rsidR="009A227B" w:rsidRPr="00E64B1D"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Specific thermal energy consumption from project activities in year y</w:t>
            </w:r>
          </w:p>
        </w:tc>
      </w:tr>
      <w:tr w:rsidR="00E64B1D" w:rsidRPr="00C356AE" w14:paraId="3343246C" w14:textId="77777777" w:rsidTr="00EF0918">
        <w:tc>
          <w:tcPr>
            <w:tcW w:w="2127" w:type="dxa"/>
            <w:shd w:val="clear" w:color="auto" w:fill="92CDDC"/>
          </w:tcPr>
          <w:p w14:paraId="0579FC00" w14:textId="13D94AF7"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33C54DB7" w14:textId="13FA909D" w:rsidR="00E64B1D" w:rsidRPr="00E64B1D" w:rsidRDefault="00E64B1D" w:rsidP="00E64B1D">
            <w:pPr>
              <w:pStyle w:val="SDMTableBoxParaNotNumbered"/>
              <w:rPr>
                <w:rFonts w:ascii="Browallia New" w:hAnsi="Browallia New" w:cs="Browallia New"/>
                <w:color w:val="000000" w:themeColor="text1"/>
                <w:sz w:val="28"/>
                <w:szCs w:val="28"/>
                <w:lang w:bidi="th-TH"/>
              </w:rPr>
            </w:pPr>
            <w:r>
              <w:rPr>
                <w:rFonts w:ascii="Browallia New" w:hAnsi="Browallia New" w:cs="Browallia New" w:hint="cs"/>
                <w:color w:val="000000" w:themeColor="text1"/>
                <w:sz w:val="28"/>
                <w:szCs w:val="28"/>
                <w:lang w:bidi="th-TH"/>
              </w:rPr>
              <w:t>Records from the project</w:t>
            </w:r>
          </w:p>
        </w:tc>
      </w:tr>
      <w:tr w:rsidR="00E64B1D" w:rsidRPr="00C356AE" w14:paraId="48870F69" w14:textId="77777777" w:rsidTr="00EF0918">
        <w:tc>
          <w:tcPr>
            <w:tcW w:w="2127" w:type="dxa"/>
            <w:shd w:val="clear" w:color="auto" w:fill="92CDDC"/>
          </w:tcPr>
          <w:p w14:paraId="31D90CE4" w14:textId="73D4CF44"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6ED04F82" w14:textId="77777777" w:rsidR="00E64B1D" w:rsidRPr="00E64B1D" w:rsidRDefault="00E64B1D" w:rsidP="00E64B1D">
            <w:pPr>
              <w:tabs>
                <w:tab w:val="left" w:pos="1127"/>
              </w:tabs>
              <w:spacing w:before="0" w:after="0" w:line="240" w:lineRule="auto"/>
              <w:ind w:left="0"/>
              <w:rPr>
                <w:rFonts w:ascii="Browallia New" w:hAnsi="Browallia New" w:cs="Browallia New"/>
                <w:color w:val="000000" w:themeColor="text1"/>
                <w:sz w:val="28"/>
                <w:szCs w:val="28"/>
              </w:rPr>
            </w:pPr>
          </w:p>
        </w:tc>
      </w:tr>
      <w:tr w:rsidR="00E64B1D" w:rsidRPr="004E60A5" w14:paraId="629DC9B2" w14:textId="77777777" w:rsidTr="00EF0918">
        <w:tc>
          <w:tcPr>
            <w:tcW w:w="2127" w:type="dxa"/>
            <w:shd w:val="clear" w:color="auto" w:fill="92CDDC"/>
          </w:tcPr>
          <w:p w14:paraId="0066F941" w14:textId="1CEAB22F"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0974D861" w14:textId="13403EF7" w:rsidR="00E64B1D" w:rsidRPr="00E64B1D"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Annually</w:t>
            </w:r>
          </w:p>
        </w:tc>
      </w:tr>
    </w:tbl>
    <w:p w14:paraId="47814C05" w14:textId="77777777" w:rsidR="009A227B" w:rsidRPr="00D71FB0" w:rsidRDefault="009A227B" w:rsidP="003F283C">
      <w:pPr>
        <w:tabs>
          <w:tab w:val="left" w:pos="426"/>
        </w:tabs>
        <w:spacing w:before="0" w:after="0" w:line="240" w:lineRule="auto"/>
        <w:ind w:left="0"/>
        <w:rPr>
          <w:rFonts w:ascii="Browallia New" w:hAnsi="Browallia New" w:cs="Browallia New"/>
          <w:b/>
          <w:bCs/>
          <w:color w:val="000000" w:themeColor="text1"/>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9A227B" w:rsidRPr="00C356AE" w14:paraId="2593A2E2" w14:textId="77777777" w:rsidTr="00EF0918">
        <w:tc>
          <w:tcPr>
            <w:tcW w:w="2127" w:type="dxa"/>
            <w:shd w:val="clear" w:color="auto" w:fill="92CDDC"/>
          </w:tcPr>
          <w:p w14:paraId="414168E7" w14:textId="779DD8BF"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0562423C" w14:textId="76A583E6" w:rsidR="009A227B" w:rsidRPr="00C356AE" w:rsidRDefault="009A227B" w:rsidP="00EF0918">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BSEC</w:t>
            </w:r>
            <w:r w:rsidRPr="00E64B1D">
              <w:rPr>
                <w:rFonts w:ascii="Browallia New" w:hAnsi="Browallia New" w:cs="Browallia New"/>
                <w:sz w:val="28"/>
                <w:szCs w:val="28"/>
                <w:vertAlign w:val="subscript"/>
                <w:lang w:eastAsia="de-DE"/>
              </w:rPr>
              <w:t>el,y</w:t>
            </w:r>
            <w:proofErr w:type="spellEnd"/>
            <w:proofErr w:type="gramEnd"/>
          </w:p>
        </w:tc>
      </w:tr>
      <w:tr w:rsidR="009A227B" w:rsidRPr="00C356AE" w14:paraId="712D2D41" w14:textId="77777777" w:rsidTr="00EF0918">
        <w:tc>
          <w:tcPr>
            <w:tcW w:w="2127" w:type="dxa"/>
            <w:shd w:val="clear" w:color="auto" w:fill="92CDDC"/>
          </w:tcPr>
          <w:p w14:paraId="2BDC7C96" w14:textId="67852F08"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44A46115" w14:textId="53648B53" w:rsidR="009A227B" w:rsidRPr="00C356AE" w:rsidRDefault="009A227B" w:rsidP="00EF0918">
            <w:pPr>
              <w:tabs>
                <w:tab w:val="left" w:pos="1127"/>
              </w:tabs>
              <w:spacing w:before="0" w:after="0" w:line="240" w:lineRule="auto"/>
              <w:ind w:left="0"/>
              <w:rPr>
                <w:rFonts w:ascii="Browallia New" w:hAnsi="Browallia New" w:cs="Browallia New"/>
                <w:color w:val="000000" w:themeColor="text1"/>
                <w:sz w:val="28"/>
                <w:szCs w:val="28"/>
              </w:rPr>
            </w:pPr>
            <w:r w:rsidRPr="008023FB">
              <w:rPr>
                <w:rFonts w:ascii="Browallia New" w:hAnsi="Browallia New" w:cs="Browallia New"/>
                <w:sz w:val="28"/>
                <w:szCs w:val="28"/>
              </w:rPr>
              <w:t>kWh/t of product</w:t>
            </w:r>
          </w:p>
        </w:tc>
      </w:tr>
      <w:tr w:rsidR="009A227B" w:rsidRPr="00C356AE" w14:paraId="3CB470BA" w14:textId="77777777" w:rsidTr="00EF0918">
        <w:tc>
          <w:tcPr>
            <w:tcW w:w="2127" w:type="dxa"/>
            <w:shd w:val="clear" w:color="auto" w:fill="92CDDC"/>
          </w:tcPr>
          <w:p w14:paraId="6D2E1384" w14:textId="30058AE0"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1BAFA75E" w14:textId="4982C8DE" w:rsidR="009A227B" w:rsidRPr="00C356AE"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Specific electricity consumption from the baseline scenario in year y</w:t>
            </w:r>
          </w:p>
        </w:tc>
      </w:tr>
      <w:tr w:rsidR="00E64B1D" w:rsidRPr="00C356AE" w14:paraId="75303841" w14:textId="77777777" w:rsidTr="00EF0918">
        <w:tc>
          <w:tcPr>
            <w:tcW w:w="2127" w:type="dxa"/>
            <w:shd w:val="clear" w:color="auto" w:fill="92CDDC"/>
          </w:tcPr>
          <w:p w14:paraId="71557685" w14:textId="13212839"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76B0BC2E" w14:textId="0415CF7B" w:rsidR="00E64B1D" w:rsidRPr="00C356AE" w:rsidRDefault="00E64B1D" w:rsidP="00E64B1D">
            <w:pPr>
              <w:pStyle w:val="SDMTableBoxParaNotNumbered"/>
              <w:rPr>
                <w:rFonts w:ascii="Browallia New" w:hAnsi="Browallia New" w:cs="Browallia New"/>
                <w:color w:val="000000" w:themeColor="text1"/>
                <w:sz w:val="28"/>
                <w:szCs w:val="28"/>
                <w:lang w:bidi="th-TH"/>
              </w:rPr>
            </w:pPr>
            <w:r>
              <w:rPr>
                <w:rFonts w:ascii="Browallia New" w:hAnsi="Browallia New" w:cs="Browallia New" w:hint="cs"/>
                <w:color w:val="000000" w:themeColor="text1"/>
                <w:sz w:val="28"/>
                <w:szCs w:val="28"/>
                <w:lang w:bidi="th-TH"/>
              </w:rPr>
              <w:t>Records from the project</w:t>
            </w:r>
          </w:p>
        </w:tc>
      </w:tr>
      <w:tr w:rsidR="00E64B1D" w:rsidRPr="00C356AE" w14:paraId="40B2FDCE" w14:textId="77777777" w:rsidTr="00EF0918">
        <w:tc>
          <w:tcPr>
            <w:tcW w:w="2127" w:type="dxa"/>
            <w:shd w:val="clear" w:color="auto" w:fill="92CDDC"/>
          </w:tcPr>
          <w:p w14:paraId="55EB0614" w14:textId="614FA7ED"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34551FD5" w14:textId="77777777"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rPr>
            </w:pPr>
          </w:p>
        </w:tc>
      </w:tr>
      <w:tr w:rsidR="00E64B1D" w:rsidRPr="004E60A5" w14:paraId="13D09883" w14:textId="77777777" w:rsidTr="00EF0918">
        <w:tc>
          <w:tcPr>
            <w:tcW w:w="2127" w:type="dxa"/>
            <w:shd w:val="clear" w:color="auto" w:fill="92CDDC"/>
          </w:tcPr>
          <w:p w14:paraId="2DBF8FFE" w14:textId="2799363E"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2903DA0B" w14:textId="51F9B33E" w:rsidR="00E64B1D" w:rsidRPr="004E60A5"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Annually</w:t>
            </w:r>
          </w:p>
        </w:tc>
      </w:tr>
    </w:tbl>
    <w:p w14:paraId="5E215EDF" w14:textId="77777777" w:rsidR="009A227B" w:rsidRPr="00D71FB0" w:rsidRDefault="009A227B" w:rsidP="003F283C">
      <w:pPr>
        <w:tabs>
          <w:tab w:val="left" w:pos="426"/>
        </w:tabs>
        <w:spacing w:before="0" w:after="0" w:line="240" w:lineRule="auto"/>
        <w:ind w:left="0"/>
        <w:rPr>
          <w:rFonts w:ascii="Browallia New" w:hAnsi="Browallia New" w:cs="Browallia New"/>
          <w:b/>
          <w:bCs/>
          <w:color w:val="000000" w:themeColor="text1"/>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9A227B" w:rsidRPr="00C356AE" w14:paraId="135E0CBE" w14:textId="77777777" w:rsidTr="00EF0918">
        <w:tc>
          <w:tcPr>
            <w:tcW w:w="2127" w:type="dxa"/>
            <w:shd w:val="clear" w:color="auto" w:fill="92CDDC"/>
          </w:tcPr>
          <w:p w14:paraId="5FB17071" w14:textId="432E82FF"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35337D63" w14:textId="1E697277" w:rsidR="009A227B" w:rsidRPr="00C356AE" w:rsidRDefault="009A227B" w:rsidP="00EF0918">
            <w:pPr>
              <w:spacing w:before="0" w:after="0" w:line="240" w:lineRule="auto"/>
              <w:ind w:left="0"/>
              <w:rPr>
                <w:rFonts w:ascii="Browallia New" w:hAnsi="Browallia New" w:cs="Browallia New"/>
                <w:bCs/>
                <w:color w:val="000000" w:themeColor="text1"/>
                <w:sz w:val="28"/>
                <w:szCs w:val="28"/>
              </w:rPr>
            </w:pPr>
            <w:proofErr w:type="spellStart"/>
            <w:proofErr w:type="gramStart"/>
            <w:r w:rsidRPr="00E64B1D">
              <w:rPr>
                <w:rFonts w:ascii="Browallia New" w:hAnsi="Browallia New" w:cs="Browallia New"/>
                <w:sz w:val="28"/>
                <w:szCs w:val="28"/>
                <w:lang w:eastAsia="de-DE"/>
              </w:rPr>
              <w:t>PSEC</w:t>
            </w:r>
            <w:r w:rsidRPr="00E64B1D">
              <w:rPr>
                <w:rFonts w:ascii="Browallia New" w:hAnsi="Browallia New" w:cs="Browallia New"/>
                <w:sz w:val="28"/>
                <w:szCs w:val="28"/>
                <w:vertAlign w:val="subscript"/>
                <w:lang w:eastAsia="de-DE"/>
              </w:rPr>
              <w:t>y,el</w:t>
            </w:r>
            <w:proofErr w:type="spellEnd"/>
            <w:proofErr w:type="gramEnd"/>
          </w:p>
        </w:tc>
      </w:tr>
      <w:tr w:rsidR="009A227B" w:rsidRPr="00C356AE" w14:paraId="413036FA" w14:textId="77777777" w:rsidTr="00EF0918">
        <w:tc>
          <w:tcPr>
            <w:tcW w:w="2127" w:type="dxa"/>
            <w:shd w:val="clear" w:color="auto" w:fill="92CDDC"/>
          </w:tcPr>
          <w:p w14:paraId="1A1B9D55" w14:textId="34CEABD7"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306F8438" w14:textId="77777777" w:rsidR="009A227B" w:rsidRPr="00C356AE" w:rsidRDefault="009A227B" w:rsidP="00EF0918">
            <w:pPr>
              <w:tabs>
                <w:tab w:val="left" w:pos="1127"/>
              </w:tabs>
              <w:spacing w:before="0" w:after="0" w:line="240" w:lineRule="auto"/>
              <w:ind w:left="0"/>
              <w:rPr>
                <w:rFonts w:ascii="Browallia New" w:hAnsi="Browallia New" w:cs="Browallia New"/>
                <w:color w:val="000000" w:themeColor="text1"/>
                <w:sz w:val="28"/>
                <w:szCs w:val="28"/>
              </w:rPr>
            </w:pPr>
            <w:r w:rsidRPr="008023FB">
              <w:rPr>
                <w:rFonts w:ascii="Browallia New" w:hAnsi="Browallia New" w:cs="Browallia New"/>
                <w:sz w:val="28"/>
                <w:szCs w:val="28"/>
              </w:rPr>
              <w:t>kWh/t of product</w:t>
            </w:r>
          </w:p>
        </w:tc>
      </w:tr>
      <w:tr w:rsidR="009A227B" w:rsidRPr="00C356AE" w14:paraId="2723FB92" w14:textId="77777777" w:rsidTr="00EF0918">
        <w:tc>
          <w:tcPr>
            <w:tcW w:w="2127" w:type="dxa"/>
            <w:shd w:val="clear" w:color="auto" w:fill="92CDDC"/>
          </w:tcPr>
          <w:p w14:paraId="71B9FE77" w14:textId="1C0A36F4" w:rsidR="009A227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07641FC8" w14:textId="63D47B05" w:rsidR="009A227B" w:rsidRPr="00C356AE" w:rsidRDefault="00E64B1D" w:rsidP="00EF0918">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Specific electricity consumption from project activities in year y</w:t>
            </w:r>
          </w:p>
        </w:tc>
      </w:tr>
      <w:tr w:rsidR="00E64B1D" w:rsidRPr="00C356AE" w14:paraId="013578ED" w14:textId="77777777" w:rsidTr="00EF0918">
        <w:tc>
          <w:tcPr>
            <w:tcW w:w="2127" w:type="dxa"/>
            <w:shd w:val="clear" w:color="auto" w:fill="92CDDC"/>
          </w:tcPr>
          <w:p w14:paraId="2A76E78F" w14:textId="73922815"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 of data</w:t>
            </w:r>
          </w:p>
        </w:tc>
        <w:tc>
          <w:tcPr>
            <w:tcW w:w="7229" w:type="dxa"/>
          </w:tcPr>
          <w:p w14:paraId="2E9E126C" w14:textId="6C7EEB93" w:rsidR="00E64B1D" w:rsidRPr="00C356AE" w:rsidRDefault="00E64B1D" w:rsidP="00E64B1D">
            <w:pPr>
              <w:pStyle w:val="SDMTableBoxParaNotNumbered"/>
              <w:rPr>
                <w:rFonts w:ascii="Browallia New" w:hAnsi="Browallia New" w:cs="Browallia New"/>
                <w:color w:val="000000" w:themeColor="text1"/>
                <w:sz w:val="28"/>
                <w:szCs w:val="28"/>
                <w:lang w:bidi="th-TH"/>
              </w:rPr>
            </w:pPr>
            <w:r>
              <w:rPr>
                <w:rFonts w:ascii="Browallia New" w:hAnsi="Browallia New" w:cs="Browallia New" w:hint="cs"/>
                <w:color w:val="000000" w:themeColor="text1"/>
                <w:sz w:val="28"/>
                <w:szCs w:val="28"/>
                <w:lang w:bidi="th-TH"/>
              </w:rPr>
              <w:t>Records from the project</w:t>
            </w:r>
          </w:p>
        </w:tc>
      </w:tr>
      <w:tr w:rsidR="00E64B1D" w:rsidRPr="00C356AE" w14:paraId="54BFA7BE" w14:textId="77777777" w:rsidTr="00EF0918">
        <w:tc>
          <w:tcPr>
            <w:tcW w:w="2127" w:type="dxa"/>
            <w:shd w:val="clear" w:color="auto" w:fill="92CDDC"/>
          </w:tcPr>
          <w:p w14:paraId="7B6CDEB5" w14:textId="7B59AED8"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1AA8B1F4" w14:textId="77777777" w:rsidR="00E64B1D" w:rsidRPr="00C356AE" w:rsidRDefault="00E64B1D" w:rsidP="00E64B1D">
            <w:pPr>
              <w:tabs>
                <w:tab w:val="left" w:pos="1127"/>
              </w:tabs>
              <w:spacing w:before="0" w:after="0" w:line="240" w:lineRule="auto"/>
              <w:ind w:left="0"/>
              <w:rPr>
                <w:rFonts w:ascii="Browallia New" w:hAnsi="Browallia New" w:cs="Browallia New"/>
                <w:color w:val="000000" w:themeColor="text1"/>
                <w:sz w:val="28"/>
                <w:szCs w:val="28"/>
              </w:rPr>
            </w:pPr>
          </w:p>
        </w:tc>
      </w:tr>
      <w:tr w:rsidR="00E64B1D" w:rsidRPr="004E60A5" w14:paraId="0F0B1E6D" w14:textId="77777777" w:rsidTr="00EF0918">
        <w:tc>
          <w:tcPr>
            <w:tcW w:w="2127" w:type="dxa"/>
            <w:shd w:val="clear" w:color="auto" w:fill="92CDDC"/>
          </w:tcPr>
          <w:p w14:paraId="57931683" w14:textId="349F7565"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40D38E69" w14:textId="6024700A" w:rsidR="00E64B1D" w:rsidRPr="004E60A5" w:rsidRDefault="00E64B1D" w:rsidP="00E64B1D">
            <w:pPr>
              <w:tabs>
                <w:tab w:val="left" w:pos="1127"/>
              </w:tabs>
              <w:spacing w:before="0" w:after="0" w:line="240" w:lineRule="auto"/>
              <w:ind w:left="0"/>
              <w:rPr>
                <w:rFonts w:ascii="Browallia New" w:hAnsi="Browallia New" w:cs="Browallia New"/>
                <w:color w:val="000000" w:themeColor="text1"/>
                <w:sz w:val="28"/>
                <w:szCs w:val="28"/>
                <w:cs/>
              </w:rPr>
            </w:pPr>
            <w:r w:rsidRPr="00E64B1D">
              <w:rPr>
                <w:rFonts w:ascii="Browallia New" w:hAnsi="Browallia New" w:cs="Browallia New"/>
                <w:color w:val="000000" w:themeColor="text1"/>
                <w:sz w:val="28"/>
                <w:szCs w:val="28"/>
              </w:rPr>
              <w:t>Annually</w:t>
            </w:r>
          </w:p>
        </w:tc>
      </w:tr>
    </w:tbl>
    <w:p w14:paraId="1714DB99" w14:textId="60A47DF4" w:rsidR="00943833" w:rsidRDefault="00943833" w:rsidP="006603C5">
      <w:pPr>
        <w:tabs>
          <w:tab w:val="left" w:pos="450"/>
        </w:tabs>
        <w:spacing w:after="0" w:line="240" w:lineRule="auto"/>
        <w:ind w:left="0"/>
        <w:jc w:val="thaiDistribute"/>
        <w:rPr>
          <w:rFonts w:ascii="Browallia New" w:hAnsi="Browallia New" w:cs="Browallia New"/>
          <w:b/>
          <w:bCs/>
        </w:rPr>
      </w:pPr>
      <w:r>
        <w:rPr>
          <w:rFonts w:ascii="Browallia New" w:hAnsi="Browallia New" w:cs="Browallia New"/>
          <w:b/>
          <w:bCs/>
        </w:rPr>
        <w:lastRenderedPageBreak/>
        <w:t>9</w:t>
      </w:r>
      <w:r w:rsidRPr="00112B4B">
        <w:rPr>
          <w:rFonts w:ascii="Browallia New" w:hAnsi="Browallia New" w:cs="Browallia New"/>
          <w:b/>
          <w:bCs/>
        </w:rPr>
        <w:t>.</w:t>
      </w:r>
      <w:r w:rsidR="00E64B1D">
        <w:rPr>
          <w:rFonts w:ascii="Browallia New" w:hAnsi="Browallia New" w:cs="Browallia New" w:hint="cs"/>
          <w:b/>
          <w:bCs/>
          <w:cs/>
        </w:rPr>
        <w:t>3</w:t>
      </w:r>
      <w:r w:rsidRPr="00112B4B">
        <w:rPr>
          <w:rFonts w:ascii="Browallia New" w:hAnsi="Browallia New" w:cs="Browallia New"/>
          <w:b/>
          <w:bCs/>
        </w:rPr>
        <w:t xml:space="preserve"> </w:t>
      </w:r>
      <w:r w:rsidR="00E64B1D">
        <w:rPr>
          <w:rFonts w:ascii="Browallia New" w:hAnsi="Browallia New" w:cs="Browallia New"/>
          <w:b/>
          <w:bCs/>
          <w:cs/>
        </w:rPr>
        <w:tab/>
      </w:r>
      <w:r w:rsidR="00E64B1D" w:rsidRPr="00E64B1D">
        <w:rPr>
          <w:rFonts w:ascii="Browallia New" w:hAnsi="Browallia New" w:cs="Browallia New"/>
          <w:b/>
          <w:bCs/>
        </w:rPr>
        <w:t>Data and parameters not monitored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24142" w:rsidRPr="00C356AE" w14:paraId="31EA7EE0"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63931BC5" w14:textId="445245B3" w:rsidR="00E24142"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1D9D2D95" w14:textId="5FF6486F" w:rsidR="00E24142" w:rsidRPr="00C521CB"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proofErr w:type="spellStart"/>
            <w:proofErr w:type="gramStart"/>
            <w:r w:rsidRPr="00C521CB">
              <w:rPr>
                <w:rFonts w:ascii="Browallia New" w:hAnsi="Browallia New" w:cs="Browallia New"/>
                <w:sz w:val="28"/>
                <w:szCs w:val="28"/>
                <w:lang w:eastAsia="de-DE"/>
              </w:rPr>
              <w:t>BSEC</w:t>
            </w:r>
            <w:r w:rsidRPr="00C521CB">
              <w:rPr>
                <w:rFonts w:ascii="Browallia New" w:hAnsi="Browallia New" w:cs="Browallia New"/>
                <w:sz w:val="28"/>
                <w:szCs w:val="28"/>
                <w:vertAlign w:val="subscript"/>
                <w:lang w:eastAsia="de-DE"/>
              </w:rPr>
              <w:t>design,th</w:t>
            </w:r>
            <w:proofErr w:type="spellEnd"/>
            <w:proofErr w:type="gramEnd"/>
          </w:p>
        </w:tc>
      </w:tr>
      <w:tr w:rsidR="00E24142" w:rsidRPr="00C356AE" w14:paraId="0369C88D"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0C1237BC" w14:textId="186A9B18" w:rsidR="00E24142" w:rsidRPr="00C356AE" w:rsidRDefault="003B2C3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w:t>
            </w:r>
            <w:r w:rsidR="002556DD">
              <w:rPr>
                <w:rFonts w:ascii="Browallia New" w:hAnsi="Browallia New" w:cs="Browallia New"/>
                <w:color w:val="000000" w:themeColor="text1"/>
                <w:sz w:val="28"/>
                <w:szCs w:val="28"/>
              </w:rPr>
              <w:t>nit</w:t>
            </w:r>
          </w:p>
        </w:tc>
        <w:tc>
          <w:tcPr>
            <w:tcW w:w="7229" w:type="dxa"/>
            <w:tcBorders>
              <w:top w:val="single" w:sz="4" w:space="0" w:color="auto"/>
              <w:left w:val="single" w:sz="4" w:space="0" w:color="auto"/>
              <w:bottom w:val="single" w:sz="4" w:space="0" w:color="auto"/>
              <w:right w:val="single" w:sz="4" w:space="0" w:color="auto"/>
            </w:tcBorders>
          </w:tcPr>
          <w:p w14:paraId="31F0F167" w14:textId="56746CFA" w:rsidR="00E24142" w:rsidRPr="00C356AE"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r w:rsidRPr="008023FB">
              <w:rPr>
                <w:rFonts w:ascii="Browallia New" w:hAnsi="Browallia New" w:cs="Browallia New"/>
                <w:sz w:val="28"/>
                <w:szCs w:val="28"/>
              </w:rPr>
              <w:t>TJ/t of product</w:t>
            </w:r>
          </w:p>
        </w:tc>
      </w:tr>
      <w:tr w:rsidR="00E64B1D" w:rsidRPr="00C356AE" w14:paraId="6B7AA5C8"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0C3F6B52" w14:textId="2680CD16"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7804CEB3" w14:textId="1B7AC92A" w:rsidR="00E64B1D" w:rsidRPr="00C356AE" w:rsidRDefault="00E64B1D" w:rsidP="00E64B1D">
            <w:pPr>
              <w:spacing w:before="0" w:after="0" w:line="240" w:lineRule="auto"/>
              <w:ind w:left="0"/>
              <w:jc w:val="thaiDistribute"/>
              <w:rPr>
                <w:rFonts w:ascii="Browallia New" w:hAnsi="Browallia New" w:cs="Browallia New"/>
                <w:color w:val="000000" w:themeColor="text1"/>
                <w:sz w:val="28"/>
                <w:szCs w:val="28"/>
              </w:rPr>
            </w:pPr>
            <w:r w:rsidRPr="00C163B5">
              <w:rPr>
                <w:rFonts w:ascii="Browallia New" w:hAnsi="Browallia New" w:cs="Browallia New"/>
                <w:color w:val="000000" w:themeColor="text1"/>
                <w:sz w:val="28"/>
                <w:szCs w:val="28"/>
              </w:rPr>
              <w:t>the specific thermal energy consumption of the furnace, including all fossil fuel usage within the project boundary</w:t>
            </w:r>
          </w:p>
        </w:tc>
      </w:tr>
      <w:tr w:rsidR="00E64B1D" w:rsidRPr="00C356AE" w14:paraId="59FC822F"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5B36D421" w14:textId="53FC88AD"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6174D42C" w14:textId="74D2067B" w:rsidR="00E64B1D" w:rsidRPr="00C356AE" w:rsidRDefault="00E64B1D" w:rsidP="00E64B1D">
            <w:pPr>
              <w:spacing w:before="0" w:after="0" w:line="240" w:lineRule="auto"/>
              <w:ind w:left="1309" w:hanging="1309"/>
              <w:jc w:val="thaiDistribute"/>
              <w:rPr>
                <w:rFonts w:ascii="Browallia New" w:hAnsi="Browallia New" w:cs="Browallia New"/>
                <w:color w:val="000000" w:themeColor="text1"/>
                <w:sz w:val="28"/>
                <w:szCs w:val="28"/>
                <w:cs/>
              </w:rPr>
            </w:pPr>
            <w:r w:rsidRPr="00C163B5">
              <w:rPr>
                <w:rFonts w:ascii="Browallia New" w:hAnsi="Browallia New" w:cs="Browallia New"/>
                <w:color w:val="000000" w:themeColor="text1"/>
                <w:sz w:val="28"/>
                <w:szCs w:val="28"/>
              </w:rPr>
              <w:t>Design specification values from the furnace manufacturer</w:t>
            </w:r>
          </w:p>
        </w:tc>
      </w:tr>
      <w:tr w:rsidR="00E24142" w:rsidRPr="00C356AE" w14:paraId="7541122D"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471B3BFC" w14:textId="796B36C0" w:rsidR="00E24142" w:rsidRPr="00C356AE" w:rsidRDefault="00E64B1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7AD9167F" w14:textId="1EBCF9CB" w:rsidR="00E24142" w:rsidRPr="00C356AE" w:rsidRDefault="00E24142" w:rsidP="00EF0918">
            <w:pPr>
              <w:spacing w:before="0" w:after="0" w:line="240" w:lineRule="auto"/>
              <w:ind w:left="0"/>
              <w:rPr>
                <w:rFonts w:ascii="Browallia New" w:hAnsi="Browallia New" w:cs="Browallia New"/>
                <w:color w:val="000000" w:themeColor="text1"/>
                <w:sz w:val="28"/>
                <w:szCs w:val="28"/>
              </w:rPr>
            </w:pPr>
          </w:p>
        </w:tc>
      </w:tr>
    </w:tbl>
    <w:p w14:paraId="0BDFD79D" w14:textId="77777777" w:rsidR="00740FA2" w:rsidRPr="003F283C" w:rsidRDefault="00740FA2" w:rsidP="003F283C">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C521CB" w:rsidRPr="00C521CB" w14:paraId="7B5469D9"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0509F103" w14:textId="3624DC4A" w:rsidR="00C521CB"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696FA687" w14:textId="6B21FE7B" w:rsidR="00C521CB" w:rsidRPr="00C521CB"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proofErr w:type="spellStart"/>
            <w:proofErr w:type="gramStart"/>
            <w:r w:rsidRPr="00C521CB">
              <w:rPr>
                <w:rFonts w:ascii="Browallia New" w:hAnsi="Browallia New" w:cs="Browallia New"/>
                <w:sz w:val="28"/>
                <w:szCs w:val="28"/>
                <w:lang w:eastAsia="de-DE"/>
              </w:rPr>
              <w:t>BSEC</w:t>
            </w:r>
            <w:r w:rsidRPr="00C521CB">
              <w:rPr>
                <w:rFonts w:ascii="Browallia New" w:hAnsi="Browallia New" w:cs="Browallia New"/>
                <w:sz w:val="28"/>
                <w:szCs w:val="28"/>
                <w:vertAlign w:val="subscript"/>
                <w:lang w:eastAsia="de-DE"/>
              </w:rPr>
              <w:t>design,</w:t>
            </w:r>
            <w:r>
              <w:rPr>
                <w:rFonts w:ascii="Browallia New" w:hAnsi="Browallia New" w:cs="Browallia New"/>
                <w:sz w:val="28"/>
                <w:szCs w:val="28"/>
                <w:vertAlign w:val="subscript"/>
                <w:lang w:eastAsia="de-DE"/>
              </w:rPr>
              <w:t>el</w:t>
            </w:r>
            <w:proofErr w:type="spellEnd"/>
            <w:proofErr w:type="gramEnd"/>
          </w:p>
        </w:tc>
      </w:tr>
      <w:tr w:rsidR="00C521CB" w:rsidRPr="00C356AE" w14:paraId="7715BCD0"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706D9DBE" w14:textId="184534F0" w:rsidR="00C521C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3849823A" w14:textId="0059D9AE" w:rsidR="00C521CB" w:rsidRPr="00C356AE"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r>
              <w:rPr>
                <w:rFonts w:ascii="Browallia New" w:hAnsi="Browallia New" w:cs="Browallia New"/>
                <w:sz w:val="28"/>
                <w:szCs w:val="28"/>
              </w:rPr>
              <w:t>kWh</w:t>
            </w:r>
            <w:r w:rsidRPr="008023FB">
              <w:rPr>
                <w:rFonts w:ascii="Browallia New" w:hAnsi="Browallia New" w:cs="Browallia New"/>
                <w:sz w:val="28"/>
                <w:szCs w:val="28"/>
              </w:rPr>
              <w:t>/t of product</w:t>
            </w:r>
          </w:p>
        </w:tc>
      </w:tr>
      <w:tr w:rsidR="00E64B1D" w:rsidRPr="00C356AE" w14:paraId="15A5C7DA"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17F97E49" w14:textId="181C846B"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7F4F05FD" w14:textId="34A0E8FD" w:rsidR="00E64B1D" w:rsidRPr="00C356AE" w:rsidRDefault="00E64B1D" w:rsidP="00E64B1D">
            <w:pPr>
              <w:spacing w:before="0" w:after="0" w:line="240" w:lineRule="auto"/>
              <w:ind w:left="1309" w:hanging="1309"/>
              <w:jc w:val="thaiDistribute"/>
              <w:rPr>
                <w:rFonts w:ascii="Browallia New" w:hAnsi="Browallia New" w:cs="Browallia New"/>
                <w:color w:val="000000" w:themeColor="text1"/>
                <w:sz w:val="28"/>
                <w:szCs w:val="28"/>
              </w:rPr>
            </w:pPr>
            <w:r w:rsidRPr="00C163B5">
              <w:rPr>
                <w:rFonts w:ascii="Browallia New" w:hAnsi="Browallia New" w:cs="Browallia New"/>
                <w:color w:val="000000" w:themeColor="text1"/>
                <w:sz w:val="28"/>
                <w:szCs w:val="28"/>
              </w:rPr>
              <w:t xml:space="preserve">the specific </w:t>
            </w:r>
            <w:r>
              <w:rPr>
                <w:rFonts w:ascii="Browallia New" w:hAnsi="Browallia New" w:cs="Browallia New"/>
                <w:color w:val="000000" w:themeColor="text1"/>
                <w:sz w:val="28"/>
                <w:szCs w:val="28"/>
              </w:rPr>
              <w:t xml:space="preserve">power </w:t>
            </w:r>
            <w:r w:rsidRPr="00C163B5">
              <w:rPr>
                <w:rFonts w:ascii="Browallia New" w:hAnsi="Browallia New" w:cs="Browallia New"/>
                <w:color w:val="000000" w:themeColor="text1"/>
                <w:sz w:val="28"/>
                <w:szCs w:val="28"/>
              </w:rPr>
              <w:t>energy consumption of the furnace</w:t>
            </w:r>
          </w:p>
        </w:tc>
      </w:tr>
      <w:tr w:rsidR="00E64B1D" w:rsidRPr="00C356AE" w14:paraId="70733786"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13F0C34D" w14:textId="134D07BE"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168110EE" w14:textId="3AA09CA1" w:rsidR="00E64B1D" w:rsidRPr="00C356AE" w:rsidRDefault="00E64B1D" w:rsidP="00E64B1D">
            <w:pPr>
              <w:spacing w:before="0" w:after="0" w:line="240" w:lineRule="auto"/>
              <w:ind w:left="1309" w:hanging="1309"/>
              <w:jc w:val="thaiDistribute"/>
              <w:rPr>
                <w:rFonts w:ascii="Browallia New" w:hAnsi="Browallia New" w:cs="Browallia New"/>
                <w:color w:val="000000" w:themeColor="text1"/>
                <w:sz w:val="28"/>
                <w:szCs w:val="28"/>
                <w:cs/>
              </w:rPr>
            </w:pPr>
            <w:r w:rsidRPr="00C163B5">
              <w:rPr>
                <w:rFonts w:ascii="Browallia New" w:hAnsi="Browallia New" w:cs="Browallia New"/>
                <w:color w:val="000000" w:themeColor="text1"/>
                <w:sz w:val="28"/>
                <w:szCs w:val="28"/>
              </w:rPr>
              <w:t>Design specification values from the furnace manufacturer</w:t>
            </w:r>
          </w:p>
        </w:tc>
      </w:tr>
      <w:tr w:rsidR="00C521CB" w:rsidRPr="00C356AE" w14:paraId="474E7AFC"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0F26114F" w14:textId="7142E96C" w:rsidR="00C521CB" w:rsidRPr="00C356AE" w:rsidRDefault="00E64B1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4272C077" w14:textId="3176D6F6" w:rsidR="00C521CB" w:rsidRPr="00C356AE" w:rsidRDefault="00C471AB"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bl>
    <w:p w14:paraId="4C5C1E79" w14:textId="77777777" w:rsidR="00C521CB" w:rsidRPr="003F283C" w:rsidRDefault="00C521CB" w:rsidP="003F283C">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C521CB" w:rsidRPr="00C521CB" w14:paraId="40A3B92C"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55F9DDB4" w14:textId="5E223384" w:rsidR="00C521CB"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6DBB2C69" w14:textId="7E382620" w:rsidR="00C521CB" w:rsidRPr="00C521CB"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proofErr w:type="spellStart"/>
            <w:proofErr w:type="gramStart"/>
            <w:r w:rsidRPr="008023FB">
              <w:rPr>
                <w:rFonts w:ascii="Browallia New" w:hAnsi="Browallia New" w:cs="Browallia New"/>
                <w:bCs/>
                <w:sz w:val="28"/>
                <w:szCs w:val="28"/>
              </w:rPr>
              <w:t>P</w:t>
            </w:r>
            <w:r w:rsidRPr="008023FB">
              <w:rPr>
                <w:rFonts w:ascii="Browallia New" w:hAnsi="Browallia New" w:cs="Browallia New"/>
                <w:bCs/>
                <w:sz w:val="28"/>
                <w:szCs w:val="28"/>
                <w:vertAlign w:val="subscript"/>
              </w:rPr>
              <w:t>hist,m</w:t>
            </w:r>
            <w:proofErr w:type="spellEnd"/>
            <w:proofErr w:type="gramEnd"/>
          </w:p>
        </w:tc>
      </w:tr>
      <w:tr w:rsidR="00C521CB" w:rsidRPr="00C356AE" w14:paraId="1F94A35A"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64039EBB" w14:textId="28620F11" w:rsidR="00C521C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79ED4C4A" w14:textId="750090A2" w:rsidR="00C521CB" w:rsidRPr="00C356AE"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r w:rsidRPr="008023FB">
              <w:rPr>
                <w:rFonts w:ascii="Browallia New" w:hAnsi="Browallia New" w:cs="Browallia New"/>
                <w:sz w:val="28"/>
                <w:szCs w:val="28"/>
              </w:rPr>
              <w:t>t of product/month (</w:t>
            </w:r>
            <w:r w:rsidR="00E05369" w:rsidRPr="00E05369">
              <w:rPr>
                <w:rFonts w:ascii="Browallia New" w:hAnsi="Browallia New" w:cs="Browallia New"/>
                <w:sz w:val="28"/>
                <w:szCs w:val="28"/>
              </w:rPr>
              <w:t>Monthly or per production cycle</w:t>
            </w:r>
            <w:r w:rsidR="0084421A">
              <w:rPr>
                <w:rFonts w:ascii="Browallia New" w:hAnsi="Browallia New" w:cs="Browallia New" w:hint="cs"/>
                <w:sz w:val="28"/>
                <w:szCs w:val="28"/>
                <w:cs/>
              </w:rPr>
              <w:t>)</w:t>
            </w:r>
          </w:p>
        </w:tc>
      </w:tr>
      <w:tr w:rsidR="00E64B1D" w:rsidRPr="00C356AE" w14:paraId="7CCC8A56"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244B7FE6" w14:textId="3454E973" w:rsidR="00E64B1D" w:rsidRPr="00C356AE" w:rsidRDefault="00E64B1D" w:rsidP="00E64B1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7F7669FA" w14:textId="7E4992BE" w:rsidR="00E64B1D" w:rsidRPr="00C356AE" w:rsidRDefault="00E64B1D" w:rsidP="00E64B1D">
            <w:pPr>
              <w:spacing w:before="0" w:after="0" w:line="240" w:lineRule="auto"/>
              <w:ind w:left="1309" w:hanging="1309"/>
              <w:jc w:val="thaiDistribute"/>
              <w:rPr>
                <w:rFonts w:ascii="Browallia New" w:hAnsi="Browallia New" w:cs="Browallia New"/>
                <w:color w:val="000000" w:themeColor="text1"/>
                <w:sz w:val="28"/>
                <w:szCs w:val="28"/>
              </w:rPr>
            </w:pPr>
            <w:r w:rsidRPr="00B92D33">
              <w:rPr>
                <w:rFonts w:ascii="Browallia New" w:hAnsi="Browallia New" w:cs="Browallia New"/>
                <w:color w:val="000000" w:themeColor="text1"/>
                <w:sz w:val="28"/>
                <w:szCs w:val="28"/>
              </w:rPr>
              <w:t>Production output for month/batch m</w:t>
            </w:r>
          </w:p>
        </w:tc>
      </w:tr>
      <w:tr w:rsidR="00E64B1D" w:rsidRPr="00C356AE" w14:paraId="64F251A0"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4DE40272" w14:textId="54CF54D5" w:rsidR="00E64B1D" w:rsidRPr="00C356AE" w:rsidRDefault="00E64B1D" w:rsidP="00E64B1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3F3EBD56" w14:textId="06DB2322" w:rsidR="00E64B1D" w:rsidRPr="00C356AE" w:rsidRDefault="00E64B1D" w:rsidP="00E64B1D">
            <w:pPr>
              <w:spacing w:before="0" w:after="0" w:line="240" w:lineRule="auto"/>
              <w:ind w:left="1309" w:hanging="1309"/>
              <w:jc w:val="thaiDistribute"/>
              <w:rPr>
                <w:rFonts w:ascii="Browallia New" w:hAnsi="Browallia New" w:cs="Browallia New"/>
                <w:color w:val="000000" w:themeColor="text1"/>
                <w:sz w:val="28"/>
                <w:szCs w:val="28"/>
                <w:cs/>
              </w:rPr>
            </w:pPr>
            <w:r w:rsidRPr="00B92D33">
              <w:rPr>
                <w:rFonts w:ascii="Browallia New" w:hAnsi="Browallia New" w:cs="Browallia New"/>
                <w:color w:val="000000" w:themeColor="text1"/>
                <w:sz w:val="28"/>
                <w:szCs w:val="28"/>
              </w:rPr>
              <w:t>Record of measured production output</w:t>
            </w:r>
          </w:p>
        </w:tc>
      </w:tr>
      <w:tr w:rsidR="00C521CB" w:rsidRPr="00C356AE" w14:paraId="49971AA8"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3F32489B" w14:textId="71516043" w:rsidR="00C521CB" w:rsidRPr="00C356AE" w:rsidRDefault="00E64B1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07184837" w14:textId="37216C97" w:rsidR="00C521CB" w:rsidRPr="00C356AE" w:rsidRDefault="00C471AB"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bl>
    <w:p w14:paraId="6B527906" w14:textId="77777777" w:rsidR="00C521CB" w:rsidRPr="003F283C" w:rsidRDefault="00C521CB" w:rsidP="003F283C">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C521CB" w:rsidRPr="00C521CB" w14:paraId="5CC1226C"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6FF4FD58" w14:textId="048C387D" w:rsidR="00C521CB"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24A8047E" w14:textId="3755265D" w:rsidR="00C521CB" w:rsidRPr="00C521CB"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proofErr w:type="spellStart"/>
            <w:proofErr w:type="gramStart"/>
            <w:r w:rsidRPr="008023FB">
              <w:rPr>
                <w:rFonts w:ascii="Browallia New" w:hAnsi="Browallia New" w:cs="Browallia New"/>
                <w:bCs/>
                <w:sz w:val="28"/>
                <w:szCs w:val="28"/>
              </w:rPr>
              <w:t>Q</w:t>
            </w:r>
            <w:r w:rsidRPr="008023FB">
              <w:rPr>
                <w:rFonts w:ascii="Browallia New" w:hAnsi="Browallia New" w:cs="Browallia New"/>
                <w:bCs/>
                <w:sz w:val="28"/>
                <w:szCs w:val="28"/>
                <w:vertAlign w:val="subscript"/>
              </w:rPr>
              <w:t>hist,j</w:t>
            </w:r>
            <w:proofErr w:type="gramEnd"/>
            <w:r w:rsidRPr="008023FB">
              <w:rPr>
                <w:rFonts w:ascii="Browallia New" w:hAnsi="Browallia New" w:cs="Browallia New"/>
                <w:bCs/>
                <w:sz w:val="28"/>
                <w:szCs w:val="28"/>
                <w:vertAlign w:val="subscript"/>
              </w:rPr>
              <w:t>,m</w:t>
            </w:r>
            <w:proofErr w:type="spellEnd"/>
          </w:p>
        </w:tc>
      </w:tr>
      <w:tr w:rsidR="00C521CB" w:rsidRPr="00C356AE" w14:paraId="6915AE0D"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78528277" w14:textId="025351B8" w:rsidR="00C521C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10640B64" w14:textId="326175F0" w:rsidR="00C521CB" w:rsidRPr="006603C5"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r w:rsidRPr="006603C5">
              <w:rPr>
                <w:rFonts w:ascii="Browallia New" w:hAnsi="Browallia New" w:cs="Browallia New"/>
                <w:sz w:val="28"/>
                <w:szCs w:val="28"/>
              </w:rPr>
              <w:t xml:space="preserve">t </w:t>
            </w:r>
            <w:r w:rsidR="00E05369" w:rsidRPr="006603C5">
              <w:rPr>
                <w:rFonts w:ascii="Browallia New" w:hAnsi="Browallia New" w:cs="Browallia New"/>
                <w:sz w:val="28"/>
                <w:szCs w:val="28"/>
              </w:rPr>
              <w:t>or</w:t>
            </w:r>
            <w:r w:rsidRPr="006603C5">
              <w:rPr>
                <w:rFonts w:ascii="Browallia New" w:hAnsi="Browallia New" w:cs="Browallia New"/>
                <w:sz w:val="28"/>
                <w:szCs w:val="28"/>
              </w:rPr>
              <w:t xml:space="preserve"> m</w:t>
            </w:r>
            <w:r w:rsidRPr="006603C5">
              <w:rPr>
                <w:rFonts w:ascii="Browallia New" w:hAnsi="Browallia New" w:cs="Browallia New"/>
                <w:sz w:val="28"/>
                <w:szCs w:val="28"/>
                <w:vertAlign w:val="superscript"/>
              </w:rPr>
              <w:t>3</w:t>
            </w:r>
          </w:p>
        </w:tc>
      </w:tr>
      <w:tr w:rsidR="00E05369" w:rsidRPr="00C356AE" w14:paraId="6EF973AB"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7FC327CC" w14:textId="05F1FE57"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7CDABFB5" w14:textId="662BA426" w:rsidR="00E05369" w:rsidRPr="006603C5" w:rsidRDefault="00E05369" w:rsidP="00E05369">
            <w:pPr>
              <w:spacing w:before="0" w:after="0" w:line="240" w:lineRule="auto"/>
              <w:ind w:left="1309" w:hanging="1309"/>
              <w:jc w:val="thaiDistribute"/>
              <w:rPr>
                <w:rFonts w:ascii="Browallia New" w:hAnsi="Browallia New" w:cs="Browallia New"/>
                <w:color w:val="000000" w:themeColor="text1"/>
                <w:sz w:val="28"/>
                <w:szCs w:val="28"/>
              </w:rPr>
            </w:pPr>
            <w:r w:rsidRPr="006603C5">
              <w:rPr>
                <w:rFonts w:ascii="Browallia New" w:hAnsi="Browallia New" w:cs="Browallia New"/>
                <w:color w:val="000000" w:themeColor="text1"/>
                <w:sz w:val="28"/>
                <w:szCs w:val="28"/>
              </w:rPr>
              <w:t>Quantity of fossil fuel j consumed in month/batch m</w:t>
            </w:r>
          </w:p>
        </w:tc>
      </w:tr>
      <w:tr w:rsidR="00E05369" w:rsidRPr="00C356AE" w14:paraId="28C492DC"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72D75D21" w14:textId="778E2B08"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4B1CBE7D" w14:textId="00377376" w:rsidR="00E05369" w:rsidRPr="006603C5" w:rsidRDefault="00E05369" w:rsidP="00E05369">
            <w:pPr>
              <w:spacing w:before="0" w:after="0" w:line="240" w:lineRule="auto"/>
              <w:ind w:left="1309" w:hanging="1309"/>
              <w:jc w:val="thaiDistribute"/>
              <w:rPr>
                <w:rFonts w:ascii="Browallia New" w:hAnsi="Browallia New" w:cs="Browallia New"/>
                <w:color w:val="000000" w:themeColor="text1"/>
                <w:sz w:val="28"/>
                <w:szCs w:val="28"/>
                <w:cs/>
              </w:rPr>
            </w:pPr>
            <w:r w:rsidRPr="006603C5">
              <w:rPr>
                <w:rFonts w:ascii="Browallia New" w:hAnsi="Browallia New" w:cs="Browallia New"/>
                <w:color w:val="000000" w:themeColor="text1"/>
                <w:sz w:val="28"/>
                <w:szCs w:val="28"/>
              </w:rPr>
              <w:t>Record of fossil fuel consumption measurement based on historical production data</w:t>
            </w:r>
          </w:p>
        </w:tc>
      </w:tr>
      <w:tr w:rsidR="00C471AB" w:rsidRPr="00C356AE" w14:paraId="3FAB2D24" w14:textId="77777777" w:rsidTr="00E64B1D">
        <w:tc>
          <w:tcPr>
            <w:tcW w:w="2127" w:type="dxa"/>
            <w:tcBorders>
              <w:top w:val="single" w:sz="4" w:space="0" w:color="auto"/>
              <w:left w:val="single" w:sz="4" w:space="0" w:color="auto"/>
              <w:bottom w:val="single" w:sz="4" w:space="0" w:color="auto"/>
              <w:right w:val="single" w:sz="4" w:space="0" w:color="auto"/>
            </w:tcBorders>
            <w:shd w:val="clear" w:color="auto" w:fill="B8CCE4"/>
          </w:tcPr>
          <w:p w14:paraId="1842C669" w14:textId="073CF0CD" w:rsidR="00C471AB" w:rsidRPr="00C356AE" w:rsidRDefault="00E64B1D" w:rsidP="00C471AB">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54C25E5E" w14:textId="202EE829" w:rsidR="00C471AB" w:rsidRPr="00C356AE" w:rsidRDefault="00A119D2" w:rsidP="00C471AB">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bl>
    <w:p w14:paraId="4325406B" w14:textId="77777777" w:rsidR="00E05369" w:rsidRPr="003F283C" w:rsidRDefault="00E05369" w:rsidP="003F283C">
      <w:pPr>
        <w:tabs>
          <w:tab w:val="left" w:pos="426"/>
        </w:tabs>
        <w:spacing w:before="0" w:after="0" w:line="240" w:lineRule="auto"/>
        <w:ind w:left="0"/>
        <w:rPr>
          <w:rFonts w:ascii="Browallia New" w:hAnsi="Browallia New" w:cs="Browallia New"/>
          <w:b/>
          <w:bCs/>
          <w:color w:val="000000" w:themeColor="text1"/>
          <w:sz w:val="24"/>
          <w:szCs w:val="24"/>
          <w: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E05369" w:rsidRPr="00C521CB" w14:paraId="1BC4657B"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2475CF7A" w14:textId="00C7F3D9"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56A53A8F" w14:textId="4C29DF6F" w:rsidR="00E05369" w:rsidRPr="00C521CB" w:rsidRDefault="00E05369" w:rsidP="00E05369">
            <w:pPr>
              <w:spacing w:before="0" w:after="0" w:line="240" w:lineRule="auto"/>
              <w:ind w:left="1309" w:hanging="1309"/>
              <w:jc w:val="thaiDistribute"/>
              <w:rPr>
                <w:rFonts w:ascii="Browallia New" w:hAnsi="Browallia New" w:cs="Browallia New"/>
                <w:color w:val="000000" w:themeColor="text1"/>
                <w:sz w:val="28"/>
                <w:szCs w:val="28"/>
              </w:rPr>
            </w:pPr>
            <w:proofErr w:type="spellStart"/>
            <w:proofErr w:type="gramStart"/>
            <w:r w:rsidRPr="008023FB">
              <w:rPr>
                <w:rFonts w:ascii="Browallia New" w:hAnsi="Browallia New" w:cs="Browallia New"/>
                <w:bCs/>
                <w:sz w:val="28"/>
                <w:szCs w:val="28"/>
              </w:rPr>
              <w:t>NCV</w:t>
            </w:r>
            <w:r w:rsidRPr="008023FB">
              <w:rPr>
                <w:rFonts w:ascii="Browallia New" w:hAnsi="Browallia New" w:cs="Browallia New"/>
                <w:bCs/>
                <w:sz w:val="28"/>
                <w:szCs w:val="28"/>
                <w:vertAlign w:val="subscript"/>
              </w:rPr>
              <w:t>hist,j</w:t>
            </w:r>
            <w:proofErr w:type="spellEnd"/>
            <w:proofErr w:type="gramEnd"/>
          </w:p>
        </w:tc>
      </w:tr>
      <w:tr w:rsidR="00E05369" w:rsidRPr="00C356AE" w14:paraId="4327AC2D"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5875D7E1" w14:textId="3605FD1B"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3BE7B56B" w14:textId="6BBFEAEC" w:rsidR="00E05369" w:rsidRPr="00C356AE" w:rsidRDefault="00E05369" w:rsidP="00E05369">
            <w:pPr>
              <w:spacing w:before="0" w:after="0" w:line="240" w:lineRule="auto"/>
              <w:ind w:left="1309" w:hanging="1309"/>
              <w:jc w:val="thaiDistribute"/>
              <w:rPr>
                <w:rFonts w:ascii="Browallia New" w:hAnsi="Browallia New" w:cs="Browallia New"/>
                <w:color w:val="000000" w:themeColor="text1"/>
                <w:sz w:val="28"/>
                <w:szCs w:val="28"/>
              </w:rPr>
            </w:pPr>
            <w:r w:rsidRPr="000A15A1">
              <w:rPr>
                <w:rFonts w:ascii="Browallia New" w:hAnsi="Browallia New" w:cs="Browallia New"/>
                <w:color w:val="000000" w:themeColor="text1"/>
                <w:sz w:val="28"/>
                <w:szCs w:val="28"/>
              </w:rPr>
              <w:t>TJ/</w:t>
            </w:r>
            <w:r>
              <w:rPr>
                <w:rFonts w:ascii="Browallia New" w:hAnsi="Browallia New" w:cs="Browallia New"/>
                <w:color w:val="000000" w:themeColor="text1"/>
                <w:sz w:val="28"/>
                <w:szCs w:val="28"/>
              </w:rPr>
              <w:t>unit</w:t>
            </w:r>
          </w:p>
        </w:tc>
      </w:tr>
      <w:tr w:rsidR="00E05369" w:rsidRPr="00C356AE" w14:paraId="098B0512"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6405202C" w14:textId="189CA9B8"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33B0326B" w14:textId="03F3C623" w:rsidR="00E05369" w:rsidRPr="00C356AE" w:rsidRDefault="00E05369" w:rsidP="00E05369">
            <w:pPr>
              <w:spacing w:before="0" w:after="0" w:line="240" w:lineRule="auto"/>
              <w:ind w:left="0"/>
              <w:jc w:val="thaiDistribute"/>
              <w:rPr>
                <w:rFonts w:ascii="Browallia New" w:hAnsi="Browallia New" w:cs="Browallia New"/>
                <w:color w:val="000000" w:themeColor="text1"/>
                <w:sz w:val="28"/>
                <w:szCs w:val="28"/>
              </w:rPr>
            </w:pPr>
            <w:r w:rsidRPr="00B92D33">
              <w:rPr>
                <w:rFonts w:ascii="Browallia New" w:hAnsi="Browallia New" w:cs="Browallia New"/>
                <w:color w:val="000000" w:themeColor="text1"/>
                <w:sz w:val="28"/>
                <w:szCs w:val="28"/>
              </w:rPr>
              <w:t>Net calorific value per mass or volume unit of fossil fuel j</w:t>
            </w:r>
          </w:p>
        </w:tc>
      </w:tr>
      <w:tr w:rsidR="00E05369" w:rsidRPr="00C356AE" w14:paraId="596CB679"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354E40FB" w14:textId="74F0A4EB"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654809EE" w14:textId="77777777" w:rsidR="00E05369" w:rsidRPr="006603C5" w:rsidRDefault="00E05369" w:rsidP="00E05369">
            <w:pPr>
              <w:spacing w:before="0" w:after="0" w:line="240" w:lineRule="auto"/>
              <w:ind w:left="891" w:hanging="891"/>
              <w:rPr>
                <w:rFonts w:ascii="Browallia New" w:hAnsi="Browallia New" w:cs="Browallia New"/>
                <w:color w:val="000000" w:themeColor="text1"/>
                <w:sz w:val="28"/>
                <w:szCs w:val="28"/>
              </w:rPr>
            </w:pPr>
            <w:r w:rsidRPr="006603C5">
              <w:rPr>
                <w:rFonts w:ascii="Browallia New" w:hAnsi="Browallia New" w:cs="Browallia New"/>
                <w:b/>
                <w:bCs/>
                <w:color w:val="000000" w:themeColor="text1"/>
                <w:sz w:val="28"/>
                <w:szCs w:val="28"/>
              </w:rPr>
              <w:t>Option 1:</w:t>
            </w:r>
            <w:r w:rsidRPr="006603C5">
              <w:rPr>
                <w:rFonts w:ascii="Browallia New" w:hAnsi="Browallia New" w:cs="Browallia New"/>
                <w:color w:val="000000" w:themeColor="text1"/>
                <w:sz w:val="28"/>
                <w:szCs w:val="28"/>
              </w:rPr>
              <w:t xml:space="preserve"> </w:t>
            </w:r>
            <w:r w:rsidRPr="006603C5">
              <w:rPr>
                <w:rFonts w:ascii="Browallia New" w:hAnsi="Browallia New" w:cs="Browallia New"/>
                <w:color w:val="000000" w:themeColor="text1"/>
                <w:sz w:val="28"/>
                <w:szCs w:val="28"/>
                <w:cs/>
              </w:rPr>
              <w:tab/>
            </w:r>
            <w:r w:rsidRPr="006603C5">
              <w:rPr>
                <w:rFonts w:ascii="Browallia New" w:hAnsi="Browallia New" w:cs="Browallia New"/>
                <w:color w:val="000000" w:themeColor="text1"/>
                <w:sz w:val="28"/>
                <w:szCs w:val="28"/>
              </w:rPr>
              <w:t>Net calorific value of fossil fuel as specified in the invoice from the fuel supplier</w:t>
            </w:r>
          </w:p>
          <w:p w14:paraId="17B1EDCB" w14:textId="77777777" w:rsidR="00E05369" w:rsidRPr="006603C5" w:rsidRDefault="00E05369" w:rsidP="00E05369">
            <w:pPr>
              <w:spacing w:before="0" w:after="0" w:line="240" w:lineRule="auto"/>
              <w:ind w:left="891" w:hanging="891"/>
              <w:rPr>
                <w:rFonts w:ascii="Browallia New" w:hAnsi="Browallia New" w:cs="Browallia New"/>
                <w:color w:val="000000" w:themeColor="text1"/>
                <w:sz w:val="28"/>
                <w:szCs w:val="28"/>
              </w:rPr>
            </w:pPr>
            <w:r w:rsidRPr="006603C5">
              <w:rPr>
                <w:rFonts w:ascii="Browallia New" w:hAnsi="Browallia New" w:cs="Browallia New"/>
                <w:b/>
                <w:bCs/>
                <w:color w:val="000000" w:themeColor="text1"/>
                <w:sz w:val="28"/>
                <w:szCs w:val="28"/>
              </w:rPr>
              <w:t>Option 2:</w:t>
            </w:r>
            <w:r w:rsidRPr="006603C5">
              <w:rPr>
                <w:rFonts w:ascii="Browallia New" w:hAnsi="Browallia New" w:cs="Browallia New"/>
                <w:color w:val="000000" w:themeColor="text1"/>
                <w:sz w:val="28"/>
                <w:szCs w:val="28"/>
              </w:rPr>
              <w:t xml:space="preserve"> Based on direct measurement</w:t>
            </w:r>
          </w:p>
          <w:p w14:paraId="1FFC41AA" w14:textId="77777777" w:rsidR="00E05369" w:rsidRPr="006603C5" w:rsidRDefault="00E05369" w:rsidP="00E05369">
            <w:pPr>
              <w:spacing w:before="0" w:after="0" w:line="240" w:lineRule="auto"/>
              <w:ind w:left="891" w:hanging="891"/>
              <w:rPr>
                <w:rFonts w:ascii="Browallia New" w:hAnsi="Browallia New" w:cs="Browallia New"/>
                <w:color w:val="000000" w:themeColor="text1"/>
                <w:sz w:val="28"/>
                <w:szCs w:val="28"/>
              </w:rPr>
            </w:pPr>
            <w:r w:rsidRPr="006603C5">
              <w:rPr>
                <w:rFonts w:ascii="Browallia New" w:hAnsi="Browallia New" w:cs="Browallia New"/>
                <w:b/>
                <w:bCs/>
                <w:color w:val="000000" w:themeColor="text1"/>
                <w:sz w:val="28"/>
                <w:szCs w:val="28"/>
              </w:rPr>
              <w:t>Option 3:</w:t>
            </w:r>
            <w:r w:rsidRPr="006603C5">
              <w:rPr>
                <w:rFonts w:ascii="Browallia New" w:hAnsi="Browallia New" w:cs="Browallia New"/>
                <w:color w:val="000000" w:themeColor="text1"/>
                <w:sz w:val="28"/>
                <w:szCs w:val="28"/>
              </w:rPr>
              <w:t xml:space="preserve"> Energy statistics report of Thailand by the Department of Alternative Energy Development and Efficiency, Ministry of Energy</w:t>
            </w:r>
          </w:p>
          <w:p w14:paraId="161FB4ED" w14:textId="7E8DE4D9" w:rsidR="00E05369" w:rsidRPr="006603C5" w:rsidRDefault="00E05369" w:rsidP="00E05369">
            <w:pPr>
              <w:spacing w:before="0" w:after="0" w:line="240" w:lineRule="auto"/>
              <w:ind w:left="891" w:hanging="891"/>
              <w:rPr>
                <w:rFonts w:ascii="Browallia New" w:hAnsi="Browallia New" w:cs="Browallia New"/>
                <w:color w:val="000000" w:themeColor="text1"/>
                <w:sz w:val="28"/>
                <w:szCs w:val="28"/>
                <w:cs/>
              </w:rPr>
            </w:pPr>
            <w:r w:rsidRPr="006603C5">
              <w:rPr>
                <w:rFonts w:ascii="Browallia New" w:hAnsi="Browallia New" w:cs="Browallia New"/>
                <w:b/>
                <w:bCs/>
                <w:color w:val="000000" w:themeColor="text1"/>
                <w:sz w:val="28"/>
                <w:szCs w:val="28"/>
              </w:rPr>
              <w:t>Option 4:</w:t>
            </w:r>
            <w:r w:rsidRPr="006603C5">
              <w:rPr>
                <w:rFonts w:ascii="Browallia New" w:hAnsi="Browallia New" w:cs="Browallia New"/>
                <w:color w:val="000000" w:themeColor="text1"/>
                <w:sz w:val="28"/>
                <w:szCs w:val="28"/>
              </w:rPr>
              <w:t xml:space="preserve"> Reference values from the IPCC Table 1.2 in Chapter 1 of Volume 2 (Energy) of the 2006 IPCC Guidelines for National Greenhouse Gas Inventories</w:t>
            </w:r>
          </w:p>
        </w:tc>
      </w:tr>
      <w:tr w:rsidR="000A15A1" w:rsidRPr="00C356AE" w14:paraId="2D049644"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3AA119A6" w14:textId="1708068E" w:rsidR="000A15A1" w:rsidRPr="00C356AE" w:rsidRDefault="00E64B1D" w:rsidP="000A15A1">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5161B90A" w14:textId="3A3C464D" w:rsidR="000A15A1" w:rsidRPr="00C356AE" w:rsidRDefault="000A15A1" w:rsidP="000A15A1">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w:t>
            </w:r>
          </w:p>
        </w:tc>
      </w:tr>
    </w:tbl>
    <w:p w14:paraId="1076465B" w14:textId="77777777" w:rsidR="00C521CB" w:rsidRPr="003F283C" w:rsidRDefault="00C521CB" w:rsidP="003F283C">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C521CB" w:rsidRPr="00C521CB" w14:paraId="70738BB5"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38173CB9" w14:textId="3615EF96" w:rsidR="00C521CB"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lastRenderedPageBreak/>
              <w:t>Parameter</w:t>
            </w:r>
          </w:p>
        </w:tc>
        <w:tc>
          <w:tcPr>
            <w:tcW w:w="7229" w:type="dxa"/>
            <w:tcBorders>
              <w:top w:val="single" w:sz="4" w:space="0" w:color="auto"/>
              <w:left w:val="single" w:sz="4" w:space="0" w:color="auto"/>
              <w:bottom w:val="single" w:sz="4" w:space="0" w:color="auto"/>
              <w:right w:val="single" w:sz="4" w:space="0" w:color="auto"/>
            </w:tcBorders>
          </w:tcPr>
          <w:p w14:paraId="6E814651" w14:textId="4E5D92BA" w:rsidR="00C521CB" w:rsidRPr="00C521CB"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proofErr w:type="spellStart"/>
            <w:proofErr w:type="gramStart"/>
            <w:r w:rsidRPr="008023FB">
              <w:rPr>
                <w:rFonts w:ascii="Browallia New" w:hAnsi="Browallia New" w:cs="Browallia New"/>
                <w:bCs/>
                <w:sz w:val="28"/>
                <w:szCs w:val="28"/>
              </w:rPr>
              <w:t>TEE</w:t>
            </w:r>
            <w:r w:rsidRPr="008023FB">
              <w:rPr>
                <w:rFonts w:ascii="Browallia New" w:hAnsi="Browallia New" w:cs="Browallia New"/>
                <w:bCs/>
                <w:sz w:val="28"/>
                <w:szCs w:val="28"/>
                <w:vertAlign w:val="subscript"/>
              </w:rPr>
              <w:t>hist,m</w:t>
            </w:r>
            <w:proofErr w:type="spellEnd"/>
            <w:proofErr w:type="gramEnd"/>
          </w:p>
        </w:tc>
      </w:tr>
      <w:tr w:rsidR="00C521CB" w:rsidRPr="00C356AE" w14:paraId="615DFB98"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1BC38961" w14:textId="0A22BABB" w:rsidR="00C521CB"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377A13FF" w14:textId="31AAC150" w:rsidR="00C521CB" w:rsidRPr="00C356AE" w:rsidRDefault="00C521CB" w:rsidP="00EF0918">
            <w:pPr>
              <w:spacing w:before="0" w:after="0" w:line="240" w:lineRule="auto"/>
              <w:ind w:left="1309" w:hanging="1309"/>
              <w:jc w:val="thaiDistribute"/>
              <w:rPr>
                <w:rFonts w:ascii="Browallia New" w:hAnsi="Browallia New" w:cs="Browallia New"/>
                <w:color w:val="000000" w:themeColor="text1"/>
                <w:sz w:val="28"/>
                <w:szCs w:val="28"/>
              </w:rPr>
            </w:pPr>
            <w:r w:rsidRPr="008023FB">
              <w:rPr>
                <w:rFonts w:ascii="Browallia New" w:hAnsi="Browallia New" w:cs="Browallia New"/>
                <w:sz w:val="28"/>
                <w:szCs w:val="28"/>
              </w:rPr>
              <w:t>kWh</w:t>
            </w:r>
          </w:p>
        </w:tc>
      </w:tr>
      <w:tr w:rsidR="00E05369" w:rsidRPr="00C356AE" w14:paraId="0D4D9C23"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6D89EDE0" w14:textId="0A454807"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5F77ADA6" w14:textId="0AA86427"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sidRPr="00B92D33">
              <w:rPr>
                <w:rFonts w:ascii="Browallia New" w:hAnsi="Browallia New" w:cs="Browallia New"/>
                <w:color w:val="000000" w:themeColor="text1"/>
                <w:sz w:val="28"/>
                <w:szCs w:val="28"/>
              </w:rPr>
              <w:t>Total electrical energy consumption in month/batch m</w:t>
            </w:r>
          </w:p>
        </w:tc>
      </w:tr>
      <w:tr w:rsidR="00E05369" w:rsidRPr="00C356AE" w14:paraId="42EA9BBB"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756BB497" w14:textId="7765D449"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3FFC08CE" w14:textId="7FE473B6" w:rsidR="00E05369" w:rsidRPr="00C356AE" w:rsidRDefault="00E05369" w:rsidP="00E05369">
            <w:pPr>
              <w:spacing w:before="0" w:after="0" w:line="240" w:lineRule="auto"/>
              <w:ind w:left="1309" w:hanging="1309"/>
              <w:jc w:val="thaiDistribute"/>
              <w:rPr>
                <w:rFonts w:ascii="Browallia New" w:hAnsi="Browallia New" w:cs="Browallia New"/>
                <w:color w:val="000000" w:themeColor="text1"/>
                <w:sz w:val="28"/>
                <w:szCs w:val="28"/>
                <w:cs/>
              </w:rPr>
            </w:pPr>
            <w:r w:rsidRPr="00B92D33">
              <w:rPr>
                <w:rFonts w:ascii="Browallia New" w:hAnsi="Browallia New" w:cs="Browallia New"/>
                <w:color w:val="000000" w:themeColor="text1"/>
                <w:sz w:val="28"/>
                <w:szCs w:val="28"/>
              </w:rPr>
              <w:t>Electricity meter reading record of the project</w:t>
            </w:r>
          </w:p>
        </w:tc>
      </w:tr>
      <w:tr w:rsidR="00E05369" w:rsidRPr="00C356AE" w14:paraId="2333D999"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3D65270E" w14:textId="7F6C6513"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6C9820EB" w14:textId="515E6BD0"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bl>
    <w:p w14:paraId="6BD51AB0" w14:textId="77777777" w:rsidR="00C521CB" w:rsidRPr="003F283C" w:rsidRDefault="00C521CB" w:rsidP="003F283C">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0A15A1" w:rsidRPr="00C521CB" w14:paraId="5990B902"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1AA2257D" w14:textId="2B6DF38E" w:rsidR="000A15A1"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5984DFF6" w14:textId="77777777" w:rsidR="000A15A1" w:rsidRPr="00C521CB" w:rsidRDefault="000A15A1" w:rsidP="00EF0918">
            <w:pPr>
              <w:spacing w:before="0" w:after="0" w:line="240" w:lineRule="auto"/>
              <w:ind w:left="0"/>
              <w:rPr>
                <w:rFonts w:ascii="Browallia New" w:hAnsi="Browallia New" w:cs="Browallia New"/>
                <w:color w:val="000000" w:themeColor="text1"/>
                <w:sz w:val="28"/>
                <w:szCs w:val="28"/>
              </w:rPr>
            </w:pPr>
            <w:proofErr w:type="spellStart"/>
            <w:r w:rsidRPr="008023FB">
              <w:rPr>
                <w:rFonts w:ascii="Browallia New" w:hAnsi="Browallia New" w:cs="Browallia New"/>
                <w:bCs/>
                <w:sz w:val="28"/>
                <w:szCs w:val="28"/>
              </w:rPr>
              <w:t>P</w:t>
            </w:r>
            <w:r w:rsidRPr="008023FB">
              <w:rPr>
                <w:rFonts w:ascii="Browallia New" w:hAnsi="Browallia New" w:cs="Browallia New"/>
                <w:bCs/>
                <w:sz w:val="28"/>
                <w:szCs w:val="28"/>
                <w:vertAlign w:val="subscript"/>
              </w:rPr>
              <w:t>opt</w:t>
            </w:r>
            <w:proofErr w:type="spellEnd"/>
          </w:p>
        </w:tc>
      </w:tr>
      <w:tr w:rsidR="000A15A1" w:rsidRPr="00C356AE" w14:paraId="68644364"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201656FF" w14:textId="66328770" w:rsidR="000A15A1"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1414433D" w14:textId="77777777" w:rsidR="000A15A1" w:rsidRPr="00C356AE" w:rsidRDefault="000A15A1" w:rsidP="00EF0918">
            <w:pPr>
              <w:spacing w:before="0" w:after="0" w:line="240" w:lineRule="auto"/>
              <w:ind w:left="0"/>
              <w:rPr>
                <w:rFonts w:ascii="Browallia New" w:hAnsi="Browallia New" w:cs="Browallia New"/>
                <w:color w:val="000000" w:themeColor="text1"/>
                <w:sz w:val="28"/>
                <w:szCs w:val="28"/>
              </w:rPr>
            </w:pPr>
            <w:r w:rsidRPr="008023FB">
              <w:rPr>
                <w:rFonts w:ascii="Browallia New" w:hAnsi="Browallia New" w:cs="Browallia New"/>
                <w:sz w:val="28"/>
                <w:szCs w:val="28"/>
              </w:rPr>
              <w:t>t of product/year</w:t>
            </w:r>
          </w:p>
        </w:tc>
      </w:tr>
      <w:tr w:rsidR="00E05369" w:rsidRPr="00C356AE" w14:paraId="4A7D44F3"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697A3110" w14:textId="68A3D347"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0FB91592" w14:textId="273FB597" w:rsidR="00E05369" w:rsidRPr="006603C5" w:rsidRDefault="00E05369" w:rsidP="00E05369">
            <w:pPr>
              <w:spacing w:before="0" w:after="0" w:line="240" w:lineRule="auto"/>
              <w:ind w:left="0"/>
              <w:rPr>
                <w:rFonts w:ascii="Browallia New" w:hAnsi="Browallia New" w:cs="Browallia New"/>
                <w:color w:val="000000" w:themeColor="text1"/>
                <w:sz w:val="28"/>
                <w:szCs w:val="28"/>
              </w:rPr>
            </w:pPr>
            <w:r w:rsidRPr="006603C5">
              <w:rPr>
                <w:rFonts w:ascii="Browallia New" w:hAnsi="Browallia New" w:cs="Browallia New"/>
                <w:color w:val="000000" w:themeColor="text1"/>
                <w:sz w:val="28"/>
                <w:szCs w:val="28"/>
              </w:rPr>
              <w:t>Capacity of production of the product per year as per design specification of the</w:t>
            </w:r>
            <w:r w:rsidRPr="006603C5">
              <w:rPr>
                <w:rFonts w:ascii="Browallia New" w:hAnsi="Browallia New" w:cs="Browallia New" w:hint="cs"/>
                <w:color w:val="000000" w:themeColor="text1"/>
                <w:sz w:val="28"/>
                <w:szCs w:val="28"/>
                <w:cs/>
              </w:rPr>
              <w:t xml:space="preserve"> </w:t>
            </w:r>
            <w:r w:rsidRPr="006603C5">
              <w:rPr>
                <w:rFonts w:ascii="Browallia New" w:hAnsi="Browallia New" w:cs="Browallia New"/>
                <w:color w:val="000000" w:themeColor="text1"/>
                <w:sz w:val="28"/>
                <w:szCs w:val="28"/>
              </w:rPr>
              <w:t>furnace</w:t>
            </w:r>
          </w:p>
        </w:tc>
      </w:tr>
      <w:tr w:rsidR="00E05369" w:rsidRPr="00C356AE" w14:paraId="0FA2F0F4"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42CAFFFC" w14:textId="1700E568"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00CB3AFF" w14:textId="237F24A0"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sidRPr="00B92D33">
              <w:rPr>
                <w:rFonts w:ascii="Browallia New" w:hAnsi="Browallia New" w:cs="Browallia New"/>
                <w:color w:val="000000" w:themeColor="text1"/>
                <w:sz w:val="28"/>
                <w:szCs w:val="28"/>
              </w:rPr>
              <w:t>Design specification values from the furnace manufacturer</w:t>
            </w:r>
          </w:p>
        </w:tc>
      </w:tr>
      <w:tr w:rsidR="000A15A1" w:rsidRPr="00C356AE" w14:paraId="37885E24"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79026979" w14:textId="35173DC4" w:rsidR="000A15A1" w:rsidRPr="00C356AE" w:rsidRDefault="00E64B1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6C95526F" w14:textId="77777777" w:rsidR="000A15A1" w:rsidRPr="00C356AE" w:rsidRDefault="000A15A1" w:rsidP="00EF0918">
            <w:pPr>
              <w:spacing w:before="0" w:after="0" w:line="240" w:lineRule="auto"/>
              <w:ind w:left="0"/>
              <w:rPr>
                <w:rFonts w:ascii="Browallia New" w:hAnsi="Browallia New" w:cs="Browallia New"/>
                <w:color w:val="000000" w:themeColor="text1"/>
                <w:sz w:val="28"/>
                <w:szCs w:val="28"/>
              </w:rPr>
            </w:pPr>
          </w:p>
        </w:tc>
      </w:tr>
      <w:tr w:rsidR="00C471AB" w:rsidRPr="00C356AE" w14:paraId="29655A60"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61C6C37D" w14:textId="5AAF6671" w:rsidR="00C471AB" w:rsidRPr="00C356AE" w:rsidRDefault="004F69EC"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Note</w:t>
            </w:r>
          </w:p>
        </w:tc>
        <w:tc>
          <w:tcPr>
            <w:tcW w:w="7229" w:type="dxa"/>
            <w:tcBorders>
              <w:top w:val="single" w:sz="4" w:space="0" w:color="auto"/>
              <w:left w:val="single" w:sz="4" w:space="0" w:color="auto"/>
              <w:bottom w:val="single" w:sz="4" w:space="0" w:color="auto"/>
              <w:right w:val="single" w:sz="4" w:space="0" w:color="auto"/>
            </w:tcBorders>
          </w:tcPr>
          <w:p w14:paraId="214684E7" w14:textId="6770B13C" w:rsidR="00C471AB" w:rsidRPr="00E05369" w:rsidRDefault="00E05369" w:rsidP="00EF0918">
            <w:pPr>
              <w:spacing w:before="0" w:after="0" w:line="240" w:lineRule="auto"/>
              <w:ind w:left="0"/>
              <w:rPr>
                <w:rFonts w:ascii="Browallia New" w:hAnsi="Browallia New" w:cs="Browallia New"/>
                <w:color w:val="000000" w:themeColor="text1"/>
                <w:sz w:val="28"/>
                <w:szCs w:val="28"/>
              </w:rPr>
            </w:pPr>
            <w:r w:rsidRPr="00E05369">
              <w:rPr>
                <w:rFonts w:ascii="Browallia New" w:hAnsi="Browallia New" w:cs="Browallia New"/>
                <w:color w:val="000000" w:themeColor="text1"/>
                <w:sz w:val="28"/>
                <w:szCs w:val="28"/>
              </w:rPr>
              <w:t>This value is used to define the acceptable deviation range (±</w:t>
            </w:r>
            <w:r w:rsidRPr="00E05369">
              <w:rPr>
                <w:rFonts w:ascii="Browallia New" w:hAnsi="Browallia New" w:cs="Browallia New"/>
                <w:color w:val="000000" w:themeColor="text1"/>
                <w:sz w:val="28"/>
                <w:szCs w:val="28"/>
                <w:cs/>
              </w:rPr>
              <w:t xml:space="preserve">5%) </w:t>
            </w:r>
            <w:r w:rsidRPr="00E05369">
              <w:rPr>
                <w:rFonts w:ascii="Browallia New" w:hAnsi="Browallia New" w:cs="Browallia New"/>
                <w:color w:val="000000" w:themeColor="text1"/>
                <w:sz w:val="28"/>
                <w:szCs w:val="28"/>
              </w:rPr>
              <w:t>for specific energy consumption</w:t>
            </w:r>
          </w:p>
        </w:tc>
      </w:tr>
    </w:tbl>
    <w:p w14:paraId="67E0991F" w14:textId="77777777" w:rsidR="000A15A1" w:rsidRPr="003F283C" w:rsidRDefault="000A15A1" w:rsidP="003F283C">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7F0772" w:rsidRPr="00C521CB" w14:paraId="1104CCFC"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585D41B2" w14:textId="19C80A6A" w:rsidR="007F0772"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0CAE2D19" w14:textId="170CBB00" w:rsidR="007F0772" w:rsidRPr="00C521CB" w:rsidRDefault="007F0772" w:rsidP="00EF0918">
            <w:pPr>
              <w:spacing w:before="0" w:after="0" w:line="240" w:lineRule="auto"/>
              <w:ind w:left="0"/>
              <w:rPr>
                <w:rFonts w:ascii="Browallia New" w:hAnsi="Browallia New" w:cs="Browallia New"/>
                <w:color w:val="000000" w:themeColor="text1"/>
                <w:sz w:val="28"/>
                <w:szCs w:val="28"/>
              </w:rPr>
            </w:pPr>
            <w:proofErr w:type="spellStart"/>
            <w:proofErr w:type="gramStart"/>
            <w:r w:rsidRPr="008023FB">
              <w:rPr>
                <w:rFonts w:ascii="Browallia New" w:hAnsi="Browallia New" w:cs="Browallia New"/>
                <w:sz w:val="28"/>
                <w:szCs w:val="28"/>
                <w:lang w:eastAsia="de-DE"/>
              </w:rPr>
              <w:t>BSEC</w:t>
            </w:r>
            <w:r w:rsidRPr="008023FB">
              <w:rPr>
                <w:rFonts w:ascii="Browallia New" w:hAnsi="Browallia New" w:cs="Browallia New"/>
                <w:sz w:val="28"/>
                <w:szCs w:val="28"/>
                <w:vertAlign w:val="subscript"/>
                <w:lang w:eastAsia="de-DE"/>
              </w:rPr>
              <w:t>hist,th</w:t>
            </w:r>
            <w:proofErr w:type="spellEnd"/>
            <w:proofErr w:type="gramEnd"/>
          </w:p>
        </w:tc>
      </w:tr>
      <w:tr w:rsidR="007F0772" w:rsidRPr="00C356AE" w14:paraId="23D3E140"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00389C2B" w14:textId="24B72720" w:rsidR="007F0772" w:rsidRPr="00C356AE" w:rsidRDefault="002556DD" w:rsidP="007F0772">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16CBCF14" w14:textId="3C8203F3" w:rsidR="007F0772" w:rsidRPr="00C356AE" w:rsidRDefault="007F0772" w:rsidP="007F0772">
            <w:pPr>
              <w:spacing w:before="0" w:after="0" w:line="240" w:lineRule="auto"/>
              <w:ind w:left="0"/>
              <w:rPr>
                <w:rFonts w:ascii="Browallia New" w:hAnsi="Browallia New" w:cs="Browallia New"/>
                <w:color w:val="000000" w:themeColor="text1"/>
                <w:sz w:val="28"/>
                <w:szCs w:val="28"/>
              </w:rPr>
            </w:pPr>
            <w:r w:rsidRPr="008023FB">
              <w:rPr>
                <w:rFonts w:ascii="Browallia New" w:hAnsi="Browallia New" w:cs="Browallia New"/>
                <w:sz w:val="28"/>
                <w:szCs w:val="28"/>
              </w:rPr>
              <w:t>TJ/t of product</w:t>
            </w:r>
          </w:p>
        </w:tc>
      </w:tr>
      <w:tr w:rsidR="00E05369" w:rsidRPr="00C356AE" w14:paraId="2BC2E4A6"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127511D3" w14:textId="7C6BB56D"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303992D6" w14:textId="74D7371B"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sidRPr="00B92D33">
              <w:rPr>
                <w:rFonts w:ascii="Browallia New" w:hAnsi="Browallia New" w:cs="Browallia New"/>
                <w:color w:val="000000" w:themeColor="text1"/>
                <w:sz w:val="28"/>
                <w:szCs w:val="28"/>
              </w:rPr>
              <w:t>Baseline specific thermal energy consumption established from historical data</w:t>
            </w:r>
          </w:p>
        </w:tc>
      </w:tr>
      <w:tr w:rsidR="00E05369" w:rsidRPr="00C356AE" w14:paraId="7D48A1C2"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6ECA8407" w14:textId="3A992BEB"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6A37E492" w14:textId="22E6610B"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sidRPr="00B92D33">
              <w:rPr>
                <w:rFonts w:ascii="Browallia New" w:hAnsi="Browallia New" w:cs="Browallia New"/>
                <w:color w:val="000000" w:themeColor="text1"/>
                <w:sz w:val="28"/>
                <w:szCs w:val="28"/>
              </w:rPr>
              <w:t>Record of specific fossil fuel consumption measurements</w:t>
            </w:r>
          </w:p>
        </w:tc>
      </w:tr>
      <w:tr w:rsidR="00E05369" w:rsidRPr="00C356AE" w14:paraId="06CF80D6"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66727ED1" w14:textId="1496BA8A"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51781521" w14:textId="6C0A71A0"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rPr>
              <w:t>-</w:t>
            </w:r>
          </w:p>
        </w:tc>
      </w:tr>
    </w:tbl>
    <w:p w14:paraId="10AB516C" w14:textId="77777777" w:rsidR="007F0772" w:rsidRPr="003F283C" w:rsidRDefault="007F0772" w:rsidP="003F283C">
      <w:pPr>
        <w:tabs>
          <w:tab w:val="left" w:pos="426"/>
        </w:tabs>
        <w:spacing w:before="0" w:after="0" w:line="240" w:lineRule="auto"/>
        <w:ind w:left="0"/>
        <w:rPr>
          <w:rFonts w:ascii="Browallia New" w:hAnsi="Browallia New" w:cs="Browallia New"/>
          <w:b/>
          <w:bCs/>
          <w:color w:val="000000" w:themeColor="text1"/>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7F0772" w:rsidRPr="00C521CB" w14:paraId="48A17970"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06C8D0E7" w14:textId="173B63AD" w:rsidR="007F0772" w:rsidRPr="00C356AE" w:rsidRDefault="002556DD" w:rsidP="00EF0918">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tcPr>
          <w:p w14:paraId="6102EF41" w14:textId="37B788ED" w:rsidR="007F0772" w:rsidRPr="00C521CB" w:rsidRDefault="007F0772" w:rsidP="00EF0918">
            <w:pPr>
              <w:spacing w:before="0" w:after="0" w:line="240" w:lineRule="auto"/>
              <w:ind w:left="0"/>
              <w:rPr>
                <w:rFonts w:ascii="Browallia New" w:hAnsi="Browallia New" w:cs="Browallia New"/>
                <w:color w:val="000000" w:themeColor="text1"/>
                <w:sz w:val="28"/>
                <w:szCs w:val="28"/>
              </w:rPr>
            </w:pPr>
            <w:proofErr w:type="spellStart"/>
            <w:proofErr w:type="gramStart"/>
            <w:r w:rsidRPr="008023FB">
              <w:rPr>
                <w:rFonts w:ascii="Browallia New" w:hAnsi="Browallia New" w:cs="Browallia New"/>
                <w:sz w:val="28"/>
                <w:szCs w:val="28"/>
                <w:lang w:eastAsia="de-DE"/>
              </w:rPr>
              <w:t>BSEC</w:t>
            </w:r>
            <w:r w:rsidRPr="008023FB">
              <w:rPr>
                <w:rFonts w:ascii="Browallia New" w:hAnsi="Browallia New" w:cs="Browallia New"/>
                <w:sz w:val="28"/>
                <w:szCs w:val="28"/>
                <w:vertAlign w:val="subscript"/>
                <w:lang w:eastAsia="de-DE"/>
              </w:rPr>
              <w:t>hist,</w:t>
            </w:r>
            <w:r>
              <w:rPr>
                <w:rFonts w:ascii="Browallia New" w:hAnsi="Browallia New" w:cs="Browallia New"/>
                <w:sz w:val="28"/>
                <w:szCs w:val="28"/>
                <w:vertAlign w:val="subscript"/>
                <w:lang w:eastAsia="de-DE"/>
              </w:rPr>
              <w:t>el</w:t>
            </w:r>
            <w:proofErr w:type="spellEnd"/>
            <w:proofErr w:type="gramEnd"/>
          </w:p>
        </w:tc>
      </w:tr>
      <w:tr w:rsidR="007F0772" w:rsidRPr="00C356AE" w14:paraId="1DB9987F"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75BC9BF2" w14:textId="2DD8B961" w:rsidR="007F0772" w:rsidRPr="00C356AE" w:rsidRDefault="002556DD"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5FB78015" w14:textId="6605F6B8" w:rsidR="007F0772" w:rsidRPr="00C356AE" w:rsidRDefault="007F0772" w:rsidP="00EF0918">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sz w:val="28"/>
                <w:szCs w:val="28"/>
              </w:rPr>
              <w:t>kWh</w:t>
            </w:r>
            <w:r w:rsidRPr="008023FB">
              <w:rPr>
                <w:rFonts w:ascii="Browallia New" w:hAnsi="Browallia New" w:cs="Browallia New"/>
                <w:sz w:val="28"/>
                <w:szCs w:val="28"/>
              </w:rPr>
              <w:t>/t of product</w:t>
            </w:r>
          </w:p>
        </w:tc>
      </w:tr>
      <w:tr w:rsidR="00E05369" w:rsidRPr="00C356AE" w14:paraId="53DB1CBE"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741C0511" w14:textId="10F0F939"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71FB6192" w14:textId="57430173"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sidRPr="00B92D33">
              <w:rPr>
                <w:rFonts w:ascii="Browallia New" w:hAnsi="Browallia New" w:cs="Browallia New"/>
                <w:color w:val="000000" w:themeColor="text1"/>
                <w:sz w:val="28"/>
                <w:szCs w:val="28"/>
              </w:rPr>
              <w:t>Baseline specific electrical energy consumption established from historical data</w:t>
            </w:r>
          </w:p>
        </w:tc>
      </w:tr>
      <w:tr w:rsidR="00E05369" w:rsidRPr="00C356AE" w14:paraId="2A7F68A6"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17EA84DC" w14:textId="4763D833"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 of data</w:t>
            </w:r>
          </w:p>
        </w:tc>
        <w:tc>
          <w:tcPr>
            <w:tcW w:w="7229" w:type="dxa"/>
            <w:tcBorders>
              <w:top w:val="single" w:sz="4" w:space="0" w:color="auto"/>
              <w:left w:val="single" w:sz="4" w:space="0" w:color="auto"/>
              <w:bottom w:val="single" w:sz="4" w:space="0" w:color="auto"/>
              <w:right w:val="single" w:sz="4" w:space="0" w:color="auto"/>
            </w:tcBorders>
          </w:tcPr>
          <w:p w14:paraId="1AF7AB9D" w14:textId="2A9F39FF" w:rsidR="00E05369" w:rsidRPr="00C356AE" w:rsidRDefault="00E05369" w:rsidP="00E05369">
            <w:pPr>
              <w:spacing w:before="0" w:after="0" w:line="240" w:lineRule="auto"/>
              <w:ind w:left="0"/>
              <w:rPr>
                <w:rFonts w:ascii="Browallia New" w:hAnsi="Browallia New" w:cs="Browallia New"/>
                <w:color w:val="000000" w:themeColor="text1"/>
                <w:sz w:val="28"/>
                <w:szCs w:val="28"/>
                <w:cs/>
              </w:rPr>
            </w:pPr>
            <w:r w:rsidRPr="00B92D33">
              <w:rPr>
                <w:rFonts w:ascii="Browallia New" w:hAnsi="Browallia New" w:cs="Browallia New"/>
                <w:color w:val="000000" w:themeColor="text1"/>
                <w:sz w:val="28"/>
                <w:szCs w:val="28"/>
              </w:rPr>
              <w:t>Record of specific electricity consumption</w:t>
            </w:r>
          </w:p>
        </w:tc>
      </w:tr>
      <w:tr w:rsidR="00E05369" w:rsidRPr="00C356AE" w14:paraId="2DC89C32" w14:textId="77777777" w:rsidTr="00E05369">
        <w:tc>
          <w:tcPr>
            <w:tcW w:w="2127" w:type="dxa"/>
            <w:tcBorders>
              <w:top w:val="single" w:sz="4" w:space="0" w:color="auto"/>
              <w:left w:val="single" w:sz="4" w:space="0" w:color="auto"/>
              <w:bottom w:val="single" w:sz="4" w:space="0" w:color="auto"/>
              <w:right w:val="single" w:sz="4" w:space="0" w:color="auto"/>
            </w:tcBorders>
            <w:shd w:val="clear" w:color="auto" w:fill="B8CCE4"/>
          </w:tcPr>
          <w:p w14:paraId="74DE6E23" w14:textId="21F2BDBE" w:rsidR="00E05369" w:rsidRPr="00C356AE" w:rsidRDefault="00E05369" w:rsidP="00E05369">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143419A5" w14:textId="3980C121" w:rsidR="00E05369" w:rsidRPr="00C356AE" w:rsidRDefault="00E05369" w:rsidP="00E05369">
            <w:pPr>
              <w:spacing w:before="0" w:after="0" w:line="240" w:lineRule="auto"/>
              <w:ind w:left="0"/>
              <w:rPr>
                <w:rFonts w:ascii="Browallia New" w:hAnsi="Browallia New" w:cs="Browallia New"/>
                <w:color w:val="000000" w:themeColor="text1"/>
                <w:sz w:val="28"/>
                <w:szCs w:val="28"/>
              </w:rPr>
            </w:pPr>
          </w:p>
        </w:tc>
      </w:tr>
    </w:tbl>
    <w:p w14:paraId="428516CF" w14:textId="77777777" w:rsidR="007F0772" w:rsidRPr="00E24142" w:rsidRDefault="007F0772" w:rsidP="00061984">
      <w:pPr>
        <w:spacing w:before="0" w:after="0" w:line="240" w:lineRule="auto"/>
        <w:ind w:left="0"/>
        <w:jc w:val="thaiDistribute"/>
        <w:rPr>
          <w:rFonts w:ascii="Browallia New" w:hAnsi="Browallia New" w:cs="Browallia New"/>
        </w:rPr>
      </w:pPr>
    </w:p>
    <w:p w14:paraId="152F6367" w14:textId="4C3C3B39" w:rsidR="00F9455B" w:rsidRPr="00111215" w:rsidRDefault="004F5F18" w:rsidP="002A5963">
      <w:pPr>
        <w:spacing w:before="0" w:after="0" w:line="240" w:lineRule="auto"/>
        <w:ind w:left="0"/>
        <w:jc w:val="thaiDistribute"/>
        <w:rPr>
          <w:rFonts w:ascii="Browallia New" w:hAnsi="Browallia New" w:cs="Browallia New"/>
          <w:cs/>
        </w:rPr>
      </w:pPr>
      <w:r w:rsidRPr="00111215">
        <w:rPr>
          <w:rFonts w:ascii="Browallia New" w:hAnsi="Browallia New" w:cs="Browallia New"/>
          <w:b/>
          <w:bCs/>
        </w:rPr>
        <w:t>10</w:t>
      </w:r>
      <w:r w:rsidR="00C65126" w:rsidRPr="00111215">
        <w:rPr>
          <w:rFonts w:ascii="Browallia New" w:hAnsi="Browallia New" w:cs="Browallia New"/>
          <w:b/>
          <w:bCs/>
          <w:cs/>
        </w:rPr>
        <w:t xml:space="preserve">.  </w:t>
      </w:r>
      <w:r w:rsidR="00E05369" w:rsidRPr="00B92D33">
        <w:rPr>
          <w:rFonts w:ascii="Browallia New" w:hAnsi="Browallia New" w:cs="Browallia New"/>
          <w:b/>
          <w:bCs/>
        </w:rPr>
        <w:t>Reference</w:t>
      </w:r>
    </w:p>
    <w:p w14:paraId="560525F5" w14:textId="2A02F25C" w:rsidR="001D3ECE" w:rsidRPr="00111215" w:rsidRDefault="00C65126" w:rsidP="002A5963">
      <w:pPr>
        <w:spacing w:after="0" w:line="240" w:lineRule="auto"/>
        <w:ind w:left="0" w:firstLine="426"/>
        <w:jc w:val="thaiDistribute"/>
        <w:rPr>
          <w:rFonts w:ascii="Browallia New" w:hAnsi="Browallia New" w:cs="Browallia New"/>
          <w:b/>
          <w:bCs/>
        </w:rPr>
      </w:pPr>
      <w:r w:rsidRPr="00111215">
        <w:rPr>
          <w:rFonts w:ascii="Browallia New" w:hAnsi="Browallia New" w:cs="Browallia New"/>
          <w:b/>
          <w:bCs/>
        </w:rPr>
        <w:t xml:space="preserve">Clean Development Mechanism </w:t>
      </w:r>
      <w:r w:rsidRPr="00111215">
        <w:rPr>
          <w:rFonts w:ascii="Browallia New" w:hAnsi="Browallia New" w:cs="Browallia New"/>
          <w:b/>
          <w:bCs/>
          <w:cs/>
        </w:rPr>
        <w:t>(</w:t>
      </w:r>
      <w:r w:rsidRPr="00111215">
        <w:rPr>
          <w:rFonts w:ascii="Browallia New" w:hAnsi="Browallia New" w:cs="Browallia New"/>
          <w:b/>
          <w:bCs/>
        </w:rPr>
        <w:t>CDM</w:t>
      </w:r>
      <w:r w:rsidRPr="00111215">
        <w:rPr>
          <w:rFonts w:ascii="Browallia New" w:hAnsi="Browallia New" w:cs="Browallia New"/>
          <w:b/>
          <w:bCs/>
          <w:cs/>
        </w:rPr>
        <w:t>)</w:t>
      </w:r>
    </w:p>
    <w:p w14:paraId="1E8E030B" w14:textId="6157D5D8" w:rsidR="00F9455B" w:rsidRPr="00111215" w:rsidRDefault="009A227B" w:rsidP="002A5963">
      <w:pPr>
        <w:spacing w:after="0" w:line="240" w:lineRule="auto"/>
        <w:ind w:left="709" w:hanging="283"/>
        <w:jc w:val="thaiDistribute"/>
        <w:rPr>
          <w:rFonts w:ascii="Browallia New" w:hAnsi="Browallia New" w:cs="Browallia New"/>
        </w:rPr>
      </w:pPr>
      <w:r w:rsidRPr="009A227B">
        <w:rPr>
          <w:rFonts w:ascii="Browallia New" w:hAnsi="Browallia New" w:cs="Browallia New"/>
        </w:rPr>
        <w:t>AM0066</w:t>
      </w:r>
      <w:r w:rsidR="00BF3C8F" w:rsidRPr="00111215">
        <w:rPr>
          <w:rFonts w:ascii="Browallia New" w:hAnsi="Browallia New" w:cs="Browallia New"/>
        </w:rPr>
        <w:t xml:space="preserve"> </w:t>
      </w:r>
      <w:r w:rsidRPr="009A227B">
        <w:rPr>
          <w:rFonts w:ascii="Browallia New" w:hAnsi="Browallia New" w:cs="Browallia New"/>
        </w:rPr>
        <w:t xml:space="preserve">GHG emission reductions through waste heat </w:t>
      </w:r>
      <w:r w:rsidR="009B6875" w:rsidRPr="009A227B">
        <w:rPr>
          <w:rFonts w:ascii="Browallia New" w:hAnsi="Browallia New" w:cs="Browallia New"/>
        </w:rPr>
        <w:t>utilization</w:t>
      </w:r>
      <w:r w:rsidRPr="009A227B">
        <w:rPr>
          <w:rFonts w:ascii="Browallia New" w:hAnsi="Browallia New" w:cs="Browallia New"/>
        </w:rPr>
        <w:t xml:space="preserve"> for pre-heating of raw materials in sponge iron manufacturing process</w:t>
      </w:r>
      <w:r>
        <w:rPr>
          <w:rFonts w:ascii="Browallia New" w:hAnsi="Browallia New" w:cs="Browallia New" w:hint="cs"/>
          <w:cs/>
        </w:rPr>
        <w:t xml:space="preserve"> </w:t>
      </w:r>
      <w:r w:rsidRPr="009A227B">
        <w:rPr>
          <w:rFonts w:ascii="Browallia New" w:hAnsi="Browallia New" w:cs="Browallia New"/>
        </w:rPr>
        <w:t xml:space="preserve">Version </w:t>
      </w:r>
      <w:r w:rsidRPr="009A227B">
        <w:rPr>
          <w:rFonts w:ascii="Browallia New" w:hAnsi="Browallia New" w:cs="Browallia New"/>
          <w:cs/>
        </w:rPr>
        <w:t>02</w:t>
      </w:r>
    </w:p>
    <w:p w14:paraId="273F15B8" w14:textId="124DFC0C" w:rsidR="007A7957" w:rsidRDefault="007A7957">
      <w:pPr>
        <w:spacing w:before="0" w:after="0" w:line="240" w:lineRule="auto"/>
        <w:ind w:left="0"/>
        <w:rPr>
          <w:rFonts w:ascii="Browallia New" w:hAnsi="Browallia New" w:cs="Browallia New"/>
          <w:b/>
          <w:bCs/>
        </w:rPr>
      </w:pPr>
      <w:r>
        <w:rPr>
          <w:rFonts w:ascii="Browallia New" w:hAnsi="Browallia New" w:cs="Browallia New"/>
          <w:b/>
          <w:bCs/>
        </w:rPr>
        <w:br w:type="page"/>
      </w:r>
    </w:p>
    <w:p w14:paraId="7217B13E" w14:textId="77777777" w:rsidR="007A7957" w:rsidRPr="006722B6" w:rsidRDefault="007A7957" w:rsidP="007A7957">
      <w:pPr>
        <w:spacing w:before="0" w:after="0" w:line="240" w:lineRule="auto"/>
        <w:ind w:left="709" w:hanging="425"/>
        <w:rPr>
          <w:rFonts w:ascii="Browallia New" w:hAnsi="Browallia New" w:cs="Browallia New"/>
          <w:sz w:val="20"/>
          <w:szCs w:val="20"/>
          <w: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7A7957" w:rsidRPr="00CE1D2B" w14:paraId="5F73CFB2" w14:textId="77777777" w:rsidTr="00A62566">
        <w:tc>
          <w:tcPr>
            <w:tcW w:w="9050" w:type="dxa"/>
            <w:tcBorders>
              <w:top w:val="single" w:sz="4" w:space="0" w:color="auto"/>
              <w:left w:val="single" w:sz="4" w:space="0" w:color="auto"/>
              <w:bottom w:val="single" w:sz="4" w:space="0" w:color="auto"/>
              <w:right w:val="single" w:sz="4" w:space="0" w:color="auto"/>
            </w:tcBorders>
            <w:hideMark/>
          </w:tcPr>
          <w:p w14:paraId="11F78346" w14:textId="17D2E921" w:rsidR="007A7957" w:rsidRPr="00CE1D2B" w:rsidRDefault="007A7957" w:rsidP="002E6545">
            <w:pPr>
              <w:spacing w:before="0" w:after="0" w:line="240" w:lineRule="auto"/>
              <w:ind w:left="0"/>
              <w:jc w:val="center"/>
              <w:rPr>
                <w:rFonts w:ascii="Browallia New" w:hAnsi="Browallia New" w:cs="Browallia New"/>
                <w:b/>
                <w:bCs/>
              </w:rPr>
            </w:pPr>
            <w:r w:rsidRPr="00CE1D2B">
              <w:rPr>
                <w:rFonts w:ascii="Browallia New" w:hAnsi="Browallia New" w:cs="Browallia New"/>
                <w:b/>
                <w:bCs/>
                <w:sz w:val="28"/>
                <w:szCs w:val="28"/>
                <w:cs/>
              </w:rPr>
              <w:br w:type="page"/>
            </w:r>
            <w:r w:rsidR="009B4187" w:rsidRPr="00080AD3">
              <w:rPr>
                <w:rFonts w:ascii="Browallia New" w:hAnsi="Browallia New" w:cs="Browallia New"/>
                <w:b/>
                <w:bCs/>
              </w:rPr>
              <w:t>Document information</w:t>
            </w:r>
            <w:r w:rsidR="009B4187" w:rsidRPr="00E12FB0">
              <w:rPr>
                <w:rFonts w:ascii="Browallia New" w:hAnsi="Browallia New" w:cs="Browallia New"/>
                <w:b/>
                <w:bCs/>
              </w:rPr>
              <w:t xml:space="preserve"> </w:t>
            </w:r>
            <w:r w:rsidRPr="009B4187">
              <w:rPr>
                <w:rFonts w:ascii="Browallia New" w:hAnsi="Browallia New" w:cs="Browallia New"/>
                <w:b/>
                <w:bCs/>
              </w:rPr>
              <w:t>T-VER-</w:t>
            </w:r>
            <w:r w:rsidR="002E6545" w:rsidRPr="009B4187">
              <w:rPr>
                <w:rFonts w:ascii="Browallia New" w:hAnsi="Browallia New" w:cs="Browallia New"/>
                <w:b/>
                <w:bCs/>
              </w:rPr>
              <w:t>P-</w:t>
            </w:r>
            <w:r w:rsidRPr="009B4187">
              <w:rPr>
                <w:rFonts w:ascii="Browallia New" w:hAnsi="Browallia New" w:cs="Browallia New"/>
                <w:b/>
                <w:bCs/>
              </w:rPr>
              <w:t>METH-0</w:t>
            </w:r>
            <w:r w:rsidR="002E6545" w:rsidRPr="009B4187">
              <w:rPr>
                <w:rFonts w:ascii="Browallia New" w:hAnsi="Browallia New" w:cs="Browallia New"/>
                <w:b/>
                <w:bCs/>
              </w:rPr>
              <w:t>6</w:t>
            </w:r>
            <w:r w:rsidRPr="009B4187">
              <w:rPr>
                <w:rFonts w:ascii="Browallia New" w:hAnsi="Browallia New" w:cs="Browallia New"/>
                <w:b/>
                <w:bCs/>
              </w:rPr>
              <w:t>-0</w:t>
            </w:r>
            <w:r w:rsidR="002E6545" w:rsidRPr="009B4187">
              <w:rPr>
                <w:rFonts w:ascii="Browallia New" w:hAnsi="Browallia New" w:cs="Browallia New"/>
                <w:b/>
                <w:bCs/>
              </w:rPr>
              <w:t>2</w:t>
            </w:r>
          </w:p>
        </w:tc>
      </w:tr>
    </w:tbl>
    <w:p w14:paraId="78F3D380" w14:textId="77777777" w:rsidR="007A7957" w:rsidRPr="009B4187" w:rsidRDefault="007A7957" w:rsidP="007A7957">
      <w:pPr>
        <w:spacing w:before="0" w:after="0" w:line="240" w:lineRule="auto"/>
        <w:ind w:left="0"/>
        <w:jc w:val="center"/>
        <w:rPr>
          <w:rFonts w:ascii="Browallia New" w:hAnsi="Browallia New" w:cs="Browallia New"/>
          <w:sz w:val="22"/>
          <w:szCs w:val="22"/>
        </w:rPr>
      </w:pPr>
      <w:bookmarkStart w:id="22" w:name="_GoBack"/>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24"/>
        <w:gridCol w:w="2025"/>
        <w:gridCol w:w="4635"/>
      </w:tblGrid>
      <w:tr w:rsidR="00E05369" w:rsidRPr="00CE1D2B" w14:paraId="4FD06E2B" w14:textId="77777777" w:rsidTr="00047B94">
        <w:trPr>
          <w:trHeight w:val="60"/>
          <w:tblHeader/>
        </w:trPr>
        <w:tc>
          <w:tcPr>
            <w:tcW w:w="895" w:type="dxa"/>
          </w:tcPr>
          <w:bookmarkEnd w:id="22"/>
          <w:p w14:paraId="3D05CEA9" w14:textId="57303F4E" w:rsidR="00E05369" w:rsidRPr="005172C4" w:rsidRDefault="00E05369" w:rsidP="00E05369">
            <w:pPr>
              <w:spacing w:before="0" w:after="0" w:line="240" w:lineRule="auto"/>
              <w:ind w:left="0"/>
              <w:jc w:val="center"/>
              <w:rPr>
                <w:rFonts w:ascii="Browallia New" w:hAnsi="Browallia New" w:cs="Browallia New"/>
                <w:b/>
                <w:bCs/>
              </w:rPr>
            </w:pPr>
            <w:r w:rsidRPr="00BB007A">
              <w:rPr>
                <w:rFonts w:ascii="Browallia New" w:hAnsi="Browallia New" w:cs="Browallia New"/>
                <w:b/>
                <w:bCs/>
              </w:rPr>
              <w:t>Version</w:t>
            </w:r>
          </w:p>
        </w:tc>
        <w:tc>
          <w:tcPr>
            <w:tcW w:w="1350" w:type="dxa"/>
          </w:tcPr>
          <w:p w14:paraId="22D5F84C" w14:textId="2F6A8027" w:rsidR="00E05369" w:rsidRPr="005172C4" w:rsidRDefault="00E05369" w:rsidP="00E05369">
            <w:pPr>
              <w:spacing w:before="0" w:after="0" w:line="240" w:lineRule="auto"/>
              <w:ind w:left="0"/>
              <w:jc w:val="center"/>
              <w:rPr>
                <w:rFonts w:ascii="Browallia New" w:hAnsi="Browallia New" w:cs="Browallia New"/>
                <w:b/>
                <w:bCs/>
              </w:rPr>
            </w:pPr>
            <w:r w:rsidRPr="00BB007A">
              <w:rPr>
                <w:rFonts w:ascii="Browallia New" w:hAnsi="Browallia New" w:cs="Browallia New"/>
                <w:b/>
                <w:bCs/>
              </w:rPr>
              <w:t>Amendment</w:t>
            </w:r>
          </w:p>
        </w:tc>
        <w:tc>
          <w:tcPr>
            <w:tcW w:w="2070" w:type="dxa"/>
          </w:tcPr>
          <w:p w14:paraId="05A3395B" w14:textId="12A7454C" w:rsidR="00E05369" w:rsidRPr="005172C4" w:rsidRDefault="00E05369" w:rsidP="00E05369">
            <w:pPr>
              <w:spacing w:before="0" w:after="0" w:line="240" w:lineRule="auto"/>
              <w:ind w:left="0"/>
              <w:jc w:val="center"/>
              <w:rPr>
                <w:rFonts w:ascii="Browallia New" w:hAnsi="Browallia New" w:cs="Browallia New"/>
                <w:b/>
                <w:bCs/>
              </w:rPr>
            </w:pPr>
            <w:r w:rsidRPr="00BB007A">
              <w:rPr>
                <w:rFonts w:ascii="Browallia New" w:hAnsi="Browallia New" w:cs="Browallia New"/>
                <w:b/>
                <w:bCs/>
              </w:rPr>
              <w:t>Entry into force</w:t>
            </w:r>
          </w:p>
        </w:tc>
        <w:tc>
          <w:tcPr>
            <w:tcW w:w="4752" w:type="dxa"/>
          </w:tcPr>
          <w:p w14:paraId="61DBFEF2" w14:textId="26DC4A82" w:rsidR="00E05369" w:rsidRPr="005172C4" w:rsidRDefault="00E05369" w:rsidP="00E05369">
            <w:pPr>
              <w:spacing w:before="0" w:after="0" w:line="240" w:lineRule="auto"/>
              <w:ind w:left="0"/>
              <w:jc w:val="center"/>
              <w:rPr>
                <w:rFonts w:ascii="Browallia New" w:hAnsi="Browallia New" w:cs="Browallia New"/>
                <w:b/>
                <w:bCs/>
                <w:cs/>
              </w:rPr>
            </w:pPr>
            <w:r w:rsidRPr="00BB007A">
              <w:rPr>
                <w:rFonts w:ascii="Browallia New" w:hAnsi="Browallia New" w:cs="Browallia New"/>
                <w:b/>
                <w:bCs/>
              </w:rPr>
              <w:t>Description</w:t>
            </w:r>
          </w:p>
        </w:tc>
      </w:tr>
      <w:tr w:rsidR="00E05369" w:rsidRPr="00CE1D2B" w14:paraId="68413E8B" w14:textId="77777777" w:rsidTr="009D613A">
        <w:trPr>
          <w:trHeight w:val="60"/>
        </w:trPr>
        <w:tc>
          <w:tcPr>
            <w:tcW w:w="895" w:type="dxa"/>
          </w:tcPr>
          <w:p w14:paraId="0A1F42D0" w14:textId="1ABCFE9D" w:rsidR="00E05369" w:rsidRPr="005172C4" w:rsidRDefault="00E05369" w:rsidP="00E05369">
            <w:pPr>
              <w:spacing w:before="0" w:after="0" w:line="240" w:lineRule="auto"/>
              <w:ind w:left="0"/>
              <w:jc w:val="center"/>
              <w:rPr>
                <w:rFonts w:ascii="Browallia New" w:hAnsi="Browallia New" w:cs="Browallia New"/>
              </w:rPr>
            </w:pPr>
            <w:r>
              <w:rPr>
                <w:rFonts w:ascii="Browallia New" w:hAnsi="Browallia New" w:cs="Browallia New"/>
              </w:rPr>
              <w:t>01</w:t>
            </w:r>
          </w:p>
        </w:tc>
        <w:tc>
          <w:tcPr>
            <w:tcW w:w="1350" w:type="dxa"/>
          </w:tcPr>
          <w:p w14:paraId="6C52DB35" w14:textId="61DFDB77" w:rsidR="00E05369" w:rsidRPr="005172C4" w:rsidRDefault="00E05369" w:rsidP="00E05369">
            <w:pPr>
              <w:spacing w:before="0" w:after="0" w:line="240" w:lineRule="auto"/>
              <w:ind w:left="0"/>
              <w:jc w:val="center"/>
              <w:rPr>
                <w:rFonts w:ascii="Browallia New" w:hAnsi="Browallia New" w:cs="Browallia New"/>
              </w:rPr>
            </w:pPr>
            <w:r>
              <w:rPr>
                <w:rFonts w:ascii="Browallia New" w:hAnsi="Browallia New" w:cs="Browallia New"/>
              </w:rPr>
              <w:t>-</w:t>
            </w:r>
          </w:p>
        </w:tc>
        <w:tc>
          <w:tcPr>
            <w:tcW w:w="2070" w:type="dxa"/>
          </w:tcPr>
          <w:p w14:paraId="41B0828E" w14:textId="30866EA3" w:rsidR="00E05369" w:rsidRDefault="006603C5" w:rsidP="00E05369">
            <w:pPr>
              <w:spacing w:before="0" w:after="0" w:line="240" w:lineRule="auto"/>
              <w:ind w:left="0"/>
              <w:jc w:val="center"/>
              <w:rPr>
                <w:rFonts w:ascii="Browallia New" w:hAnsi="Browallia New" w:cs="Browallia New"/>
              </w:rPr>
            </w:pPr>
            <w:r>
              <w:rPr>
                <w:rFonts w:ascii="Browallia New" w:hAnsi="Browallia New" w:cs="Browallia New"/>
              </w:rPr>
              <w:t>23 July 2025</w:t>
            </w:r>
          </w:p>
        </w:tc>
        <w:tc>
          <w:tcPr>
            <w:tcW w:w="4752" w:type="dxa"/>
          </w:tcPr>
          <w:p w14:paraId="2B8D56A2" w14:textId="296CBA8B" w:rsidR="00E05369" w:rsidRPr="000052E0" w:rsidRDefault="00E05369" w:rsidP="00E05369">
            <w:pPr>
              <w:spacing w:before="0" w:after="0" w:line="240" w:lineRule="auto"/>
              <w:ind w:left="-20"/>
              <w:jc w:val="thaiDistribute"/>
              <w:rPr>
                <w:rFonts w:ascii="Browallia New" w:hAnsi="Browallia New" w:cs="Browallia New"/>
                <w:cs/>
              </w:rPr>
            </w:pPr>
            <w:r w:rsidRPr="00BB007A">
              <w:rPr>
                <w:rFonts w:ascii="Browallia New" w:hAnsi="Browallia New" w:cs="Browallia New"/>
              </w:rPr>
              <w:t>Initial adoption</w:t>
            </w:r>
          </w:p>
        </w:tc>
      </w:tr>
    </w:tbl>
    <w:p w14:paraId="2A095575" w14:textId="77777777" w:rsidR="007A7957" w:rsidRPr="00CE1D2B" w:rsidRDefault="007A7957" w:rsidP="007A7957">
      <w:pPr>
        <w:spacing w:before="0" w:after="0" w:line="240" w:lineRule="auto"/>
        <w:ind w:left="0"/>
        <w:jc w:val="center"/>
        <w:rPr>
          <w:rFonts w:ascii="Browallia New" w:hAnsi="Browallia New" w:cs="Browallia New"/>
        </w:rPr>
      </w:pPr>
    </w:p>
    <w:p w14:paraId="43201FC1" w14:textId="77777777" w:rsidR="007A7957" w:rsidRPr="00343012" w:rsidRDefault="007A7957" w:rsidP="007A7957">
      <w:pPr>
        <w:spacing w:before="0" w:after="0" w:line="240" w:lineRule="auto"/>
        <w:rPr>
          <w:rFonts w:ascii="Browallia New" w:hAnsi="Browallia New" w:cs="Browallia New"/>
        </w:rPr>
      </w:pPr>
    </w:p>
    <w:p w14:paraId="04A6EF0E" w14:textId="77777777" w:rsidR="00E6023C" w:rsidRPr="007A7957" w:rsidRDefault="00E6023C" w:rsidP="002A5963">
      <w:pPr>
        <w:spacing w:before="0" w:after="0" w:line="240" w:lineRule="auto"/>
        <w:ind w:left="0"/>
        <w:jc w:val="thaiDistribute"/>
        <w:rPr>
          <w:rFonts w:ascii="Browallia New" w:hAnsi="Browallia New" w:cs="Browallia New"/>
          <w:b/>
          <w:bCs/>
          <w:cs/>
        </w:rPr>
      </w:pPr>
    </w:p>
    <w:sectPr w:rsidR="00E6023C" w:rsidRPr="007A7957" w:rsidSect="000519AA">
      <w:headerReference w:type="default" r:id="rId8"/>
      <w:footerReference w:type="default" r:id="rId9"/>
      <w:pgSz w:w="11906" w:h="16838"/>
      <w:pgMar w:top="1418" w:right="1133" w:bottom="156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A5B49" w14:textId="77777777" w:rsidR="009C3EAE" w:rsidRDefault="009C3EAE" w:rsidP="00B21732">
      <w:pPr>
        <w:spacing w:after="0" w:line="240" w:lineRule="auto"/>
      </w:pPr>
      <w:r>
        <w:separator/>
      </w:r>
    </w:p>
  </w:endnote>
  <w:endnote w:type="continuationSeparator" w:id="0">
    <w:p w14:paraId="42E6F9FB" w14:textId="77777777" w:rsidR="009C3EAE" w:rsidRDefault="009C3EAE"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2E3DC22E-5DC4-432A-9EB9-EDF5371E2A4B}"/>
  </w:font>
  <w:font w:name="Browallia New">
    <w:altName w:val="Browallia New"/>
    <w:panose1 w:val="020B0604020202020204"/>
    <w:charset w:val="00"/>
    <w:family w:val="swiss"/>
    <w:pitch w:val="variable"/>
    <w:sig w:usb0="81000003" w:usb1="00000000" w:usb2="00000000" w:usb3="00000000" w:csb0="00010001" w:csb1="00000000"/>
    <w:embedRegular r:id="rId2" w:fontKey="{37A97BA0-EE46-4578-BA6F-3F5E740115E4}"/>
    <w:embedBold r:id="rId3" w:fontKey="{77A185BF-AA6E-4712-89CB-F69E936B7956}"/>
    <w:embedItalic r:id="rId4" w:fontKey="{76059DFF-C7D1-4B37-9075-B9DD680DB4D7}"/>
    <w:embedBoldItalic r:id="rId5" w:fontKey="{A4EAFCF6-D9D0-42A6-A993-34A76F1FD62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rdia New">
    <w:panose1 w:val="020B0304020202020204"/>
    <w:charset w:val="00"/>
    <w:family w:val="swiss"/>
    <w:pitch w:val="variable"/>
    <w:sig w:usb0="81000003" w:usb1="00000000" w:usb2="00000000" w:usb3="00000000" w:csb0="00010001" w:csb1="00000000"/>
  </w:font>
  <w:font w:name="ArialMT">
    <w:altName w:val="Arial"/>
    <w:panose1 w:val="00000000000000000000"/>
    <w:charset w:val="00"/>
    <w:family w:val="roman"/>
    <w:notTrueType/>
    <w:pitch w:val="default"/>
  </w:font>
  <w:font w:name="BrowalliaUPC">
    <w:panose1 w:val="020B0604020202020204"/>
    <w:charset w:val="00"/>
    <w:family w:val="swiss"/>
    <w:pitch w:val="variable"/>
    <w:sig w:usb0="81000003" w:usb1="00000000" w:usb2="00000000" w:usb3="00000000" w:csb0="00010001" w:csb1="00000000"/>
    <w:embedRegular r:id="rId6" w:fontKey="{730438F7-1FB0-4AFE-A56F-7D5511450EE2}"/>
    <w:embedBold r:id="rId7" w:fontKey="{2CA7BA4D-F377-423F-A6AF-758099BA968A}"/>
  </w:font>
  <w:font w:name="Cambria Math">
    <w:panose1 w:val="02040503050406030204"/>
    <w:charset w:val="00"/>
    <w:family w:val="roman"/>
    <w:pitch w:val="variable"/>
    <w:sig w:usb0="E00006FF" w:usb1="420024FF" w:usb2="02000000" w:usb3="00000000" w:csb0="0000019F" w:csb1="00000000"/>
    <w:embedRegular r:id="rId8" w:subsetted="1" w:fontKey="{5889F4D4-1896-4828-A435-480A4B049E01}"/>
    <w:embedBold r:id="rId9" w:subsetted="1" w:fontKey="{C0B093D3-B33C-4AE1-AC5E-D6DED1987785}"/>
  </w:font>
  <w:font w:name="EucrosiaUPC">
    <w:panose1 w:val="02020603050405020304"/>
    <w:charset w:val="00"/>
    <w:family w:val="roman"/>
    <w:pitch w:val="variable"/>
    <w:sig w:usb0="81000003" w:usb1="00000000" w:usb2="00000000" w:usb3="00000000" w:csb0="00010001" w:csb1="00000000"/>
  </w:font>
  <w:font w:name="TH SarabunPSK">
    <w:panose1 w:val="020B0500040200020003"/>
    <w:charset w:val="DE"/>
    <w:family w:val="swiss"/>
    <w:pitch w:val="variable"/>
    <w:sig w:usb0="A100006F" w:usb1="5000205A"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C9341" w14:textId="77777777" w:rsidR="009C3EAE" w:rsidRPr="005D6FDD" w:rsidRDefault="009C3EAE" w:rsidP="00BC15C0">
    <w:pPr>
      <w:pStyle w:val="Footer"/>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03C3A" w14:textId="77777777" w:rsidR="009C3EAE" w:rsidRDefault="009C3EAE" w:rsidP="00B21732">
      <w:pPr>
        <w:spacing w:after="0" w:line="240" w:lineRule="auto"/>
      </w:pPr>
      <w:r>
        <w:separator/>
      </w:r>
    </w:p>
  </w:footnote>
  <w:footnote w:type="continuationSeparator" w:id="0">
    <w:p w14:paraId="13178033" w14:textId="77777777" w:rsidR="009C3EAE" w:rsidRDefault="009C3EAE"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B912C" w14:textId="04333410" w:rsidR="009C3EAE" w:rsidRPr="0087452D" w:rsidRDefault="009C3EAE" w:rsidP="0087452D">
    <w:pPr>
      <w:pStyle w:val="Header"/>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7216" behindDoc="0" locked="0" layoutInCell="0" allowOverlap="1" wp14:anchorId="60CE37C6" wp14:editId="21F3CA64">
              <wp:simplePos x="0" y="0"/>
              <wp:positionH relativeFrom="page">
                <wp:posOffset>6705600</wp:posOffset>
              </wp:positionH>
              <wp:positionV relativeFrom="page">
                <wp:posOffset>330200</wp:posOffset>
              </wp:positionV>
              <wp:extent cx="895350" cy="28321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3210"/>
                      </a:xfrm>
                      <a:prstGeom prst="rect">
                        <a:avLst/>
                      </a:prstGeom>
                      <a:solidFill>
                        <a:srgbClr val="4F81BD"/>
                      </a:solidFill>
                      <a:ln>
                        <a:noFill/>
                      </a:ln>
                    </wps:spPr>
                    <wps:txbx>
                      <w:txbxContent>
                        <w:p w14:paraId="5F6FFEC5" w14:textId="71687F11" w:rsidR="009C3EAE" w:rsidRPr="00CE5060" w:rsidRDefault="009C3EAE" w:rsidP="00F877F7">
                          <w:pPr>
                            <w:spacing w:before="0" w:after="0" w:line="240" w:lineRule="auto"/>
                            <w:ind w:left="0"/>
                            <w:jc w:val="center"/>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Pr>
                              <w:rFonts w:ascii="Browallia New" w:hAnsi="Browallia New" w:cs="Browallia New"/>
                              <w:b/>
                              <w:bCs/>
                              <w:noProof/>
                              <w:color w:val="FFFFFF"/>
                              <w:sz w:val="28"/>
                              <w:szCs w:val="28"/>
                            </w:rPr>
                            <w:t>6</w:t>
                          </w:r>
                          <w:r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0CE37C6" id="_x0000_t202" coordsize="21600,21600" o:spt="202" path="m,l,21600r21600,l21600,xe">
              <v:stroke joinstyle="miter"/>
              <v:path gradientshapeok="t" o:connecttype="rect"/>
            </v:shapetype>
            <v:shape id="Text Box 1" o:spid="_x0000_s1026" type="#_x0000_t202" style="position:absolute;left:0;text-align:left;margin-left:528pt;margin-top:26pt;width:70.5pt;height:2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" o:allowincell="f" fillcolor="#4f81bd" stroked="f">
              <v:textbox inset=",0,,0">
                <w:txbxContent>
                  <w:p w14:paraId="5F6FFEC5" w14:textId="71687F11" w:rsidR="009C3EAE" w:rsidRPr="00CE5060" w:rsidRDefault="009C3EAE" w:rsidP="00F877F7">
                    <w:pPr>
                      <w:spacing w:before="0" w:after="0" w:line="240" w:lineRule="auto"/>
                      <w:ind w:left="0"/>
                      <w:jc w:val="center"/>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Pr>
                        <w:rFonts w:ascii="Browallia New" w:hAnsi="Browallia New" w:cs="Browallia New"/>
                        <w:b/>
                        <w:bCs/>
                        <w:noProof/>
                        <w:color w:val="FFFFFF"/>
                        <w:sz w:val="28"/>
                        <w:szCs w:val="28"/>
                      </w:rPr>
                      <w:t>6</w:t>
                    </w:r>
                    <w:r w:rsidRPr="00CE5060">
                      <w:rPr>
                        <w:rFonts w:ascii="Browallia New" w:hAnsi="Browallia New" w:cs="Browallia New"/>
                        <w:b/>
                        <w:bCs/>
                        <w:color w:val="FFFFFF"/>
                        <w:sz w:val="28"/>
                        <w:szCs w:val="28"/>
                      </w:rPr>
                      <w:fldChar w:fldCharType="end"/>
                    </w: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1AF6A78E" wp14:editId="63729BDF">
              <wp:simplePos x="0" y="0"/>
              <wp:positionH relativeFrom="page">
                <wp:posOffset>914400</wp:posOffset>
              </wp:positionH>
              <wp:positionV relativeFrom="page">
                <wp:posOffset>301625</wp:posOffset>
              </wp:positionV>
              <wp:extent cx="5731510" cy="4362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9C3EAE" w:rsidRPr="00482240" w14:paraId="67CDD02E" w14:textId="77777777" w:rsidTr="00CE5060">
                            <w:tc>
                              <w:tcPr>
                                <w:tcW w:w="851" w:type="dxa"/>
                              </w:tcPr>
                              <w:p w14:paraId="16542F69" w14:textId="7381D170" w:rsidR="009C3EAE" w:rsidRPr="00482240" w:rsidRDefault="009C3EAE" w:rsidP="00CE5060">
                                <w:pPr>
                                  <w:spacing w:before="0" w:after="0" w:line="240" w:lineRule="auto"/>
                                  <w:ind w:left="0"/>
                                  <w:rPr>
                                    <w:rFonts w:ascii="TH SarabunPSK" w:hAnsi="TH SarabunPSK" w:cs="TH SarabunPSK"/>
                                  </w:rPr>
                                </w:pPr>
                                <w:r w:rsidRPr="00E42E86">
                                  <w:rPr>
                                    <w:b/>
                                    <w:bCs/>
                                    <w:noProof/>
                                  </w:rPr>
                                  <w:drawing>
                                    <wp:inline distT="0" distB="0" distL="0" distR="0" wp14:anchorId="564CB31E" wp14:editId="5780626F">
                                      <wp:extent cx="403225" cy="419735"/>
                                      <wp:effectExtent l="0" t="0" r="0" b="0"/>
                                      <wp:docPr id="56" name="Picture 55">
                                        <a:extLst xmlns:a="http://schemas.openxmlformats.org/drawingml/2006/main">
                                          <a:ext uri="{FF2B5EF4-FFF2-40B4-BE49-F238E27FC236}">
                                            <a16:creationId xmlns:a16="http://schemas.microsoft.com/office/drawing/2014/main" id="{08048707-D598-4444-8CBC-ED6EFFC43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08048707-D598-4444-8CBC-ED6EFFC431B3}"/>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403225" cy="419735"/>
                                              </a:xfrm>
                                              <a:prstGeom prst="rect">
                                                <a:avLst/>
                                              </a:prstGeom>
                                            </pic:spPr>
                                          </pic:pic>
                                        </a:graphicData>
                                      </a:graphic>
                                    </wp:inline>
                                  </w:drawing>
                                </w:r>
                              </w:p>
                            </w:tc>
                            <w:tc>
                              <w:tcPr>
                                <w:tcW w:w="4678" w:type="dxa"/>
                                <w:vAlign w:val="center"/>
                              </w:tcPr>
                              <w:p w14:paraId="36AB7EE0" w14:textId="4253E21E" w:rsidR="009C3EAE" w:rsidRPr="001B0D82" w:rsidRDefault="009C3EAE"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C2F25E6" w14:textId="21E78EDD" w:rsidR="009C3EAE" w:rsidRPr="001B0D82" w:rsidRDefault="009C3EAE"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Pr="001B0D82">
                                  <w:rPr>
                                    <w:rFonts w:ascii="BrowalliaUPC" w:hAnsi="BrowalliaUPC" w:cs="BrowalliaUPC"/>
                                    <w:b/>
                                    <w:bCs/>
                                    <w:sz w:val="28"/>
                                    <w:szCs w:val="28"/>
                                    <w:cs/>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hint="cs"/>
                                    <w:b/>
                                    <w:bCs/>
                                    <w:sz w:val="28"/>
                                    <w:szCs w:val="28"/>
                                    <w:cs/>
                                  </w:rPr>
                                  <w:t>06</w:t>
                                </w:r>
                                <w:r>
                                  <w:rPr>
                                    <w:rFonts w:ascii="BrowalliaUPC" w:hAnsi="BrowalliaUPC" w:cs="BrowalliaUPC"/>
                                    <w:b/>
                                    <w:bCs/>
                                    <w:sz w:val="28"/>
                                    <w:szCs w:val="28"/>
                                  </w:rPr>
                                  <w:t>-0</w:t>
                                </w:r>
                                <w:r>
                                  <w:rPr>
                                    <w:rFonts w:ascii="BrowalliaUPC" w:hAnsi="BrowalliaUPC" w:cs="BrowalliaUPC" w:hint="cs"/>
                                    <w:b/>
                                    <w:bCs/>
                                    <w:sz w:val="28"/>
                                    <w:szCs w:val="28"/>
                                    <w:cs/>
                                  </w:rPr>
                                  <w:t>2</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5DB856A4" w14:textId="77777777" w:rsidR="009C3EAE" w:rsidRPr="00482240" w:rsidRDefault="009C3EAE"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1AF6A78E" id="Text Box 2" o:spid="_x0000_s1027" type="#_x0000_t202" style="position:absolute;left:0;text-align:left;margin-left:1in;margin-top:23.75pt;width:451.3pt;height:34.3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&#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9C3EAE" w:rsidRPr="00482240" w14:paraId="67CDD02E" w14:textId="77777777" w:rsidTr="00CE5060">
                      <w:tc>
                        <w:tcPr>
                          <w:tcW w:w="851" w:type="dxa"/>
                        </w:tcPr>
                        <w:p w14:paraId="16542F69" w14:textId="7381D170" w:rsidR="009C3EAE" w:rsidRPr="00482240" w:rsidRDefault="009C3EAE" w:rsidP="00CE5060">
                          <w:pPr>
                            <w:spacing w:before="0" w:after="0" w:line="240" w:lineRule="auto"/>
                            <w:ind w:left="0"/>
                            <w:rPr>
                              <w:rFonts w:ascii="TH SarabunPSK" w:hAnsi="TH SarabunPSK" w:cs="TH SarabunPSK"/>
                            </w:rPr>
                          </w:pPr>
                          <w:r w:rsidRPr="00E42E86">
                            <w:rPr>
                              <w:b/>
                              <w:bCs/>
                              <w:noProof/>
                            </w:rPr>
                            <w:drawing>
                              <wp:inline distT="0" distB="0" distL="0" distR="0" wp14:anchorId="564CB31E" wp14:editId="5780626F">
                                <wp:extent cx="403225" cy="419735"/>
                                <wp:effectExtent l="0" t="0" r="0" b="0"/>
                                <wp:docPr id="56" name="Picture 55">
                                  <a:extLst xmlns:a="http://schemas.openxmlformats.org/drawingml/2006/main">
                                    <a:ext uri="{FF2B5EF4-FFF2-40B4-BE49-F238E27FC236}">
                                      <a16:creationId xmlns:a16="http://schemas.microsoft.com/office/drawing/2014/main" id="{08048707-D598-4444-8CBC-ED6EFFC43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08048707-D598-4444-8CBC-ED6EFFC431B3}"/>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403225" cy="419735"/>
                                        </a:xfrm>
                                        <a:prstGeom prst="rect">
                                          <a:avLst/>
                                        </a:prstGeom>
                                      </pic:spPr>
                                    </pic:pic>
                                  </a:graphicData>
                                </a:graphic>
                              </wp:inline>
                            </w:drawing>
                          </w:r>
                        </w:p>
                      </w:tc>
                      <w:tc>
                        <w:tcPr>
                          <w:tcW w:w="4678" w:type="dxa"/>
                          <w:vAlign w:val="center"/>
                        </w:tcPr>
                        <w:p w14:paraId="36AB7EE0" w14:textId="4253E21E" w:rsidR="009C3EAE" w:rsidRPr="001B0D82" w:rsidRDefault="009C3EAE"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C2F25E6" w14:textId="21E78EDD" w:rsidR="009C3EAE" w:rsidRPr="001B0D82" w:rsidRDefault="009C3EAE"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Pr="001B0D82">
                            <w:rPr>
                              <w:rFonts w:ascii="BrowalliaUPC" w:hAnsi="BrowalliaUPC" w:cs="BrowalliaUPC"/>
                              <w:b/>
                              <w:bCs/>
                              <w:sz w:val="28"/>
                              <w:szCs w:val="28"/>
                              <w:cs/>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hint="cs"/>
                              <w:b/>
                              <w:bCs/>
                              <w:sz w:val="28"/>
                              <w:szCs w:val="28"/>
                              <w:cs/>
                            </w:rPr>
                            <w:t>06</w:t>
                          </w:r>
                          <w:r>
                            <w:rPr>
                              <w:rFonts w:ascii="BrowalliaUPC" w:hAnsi="BrowalliaUPC" w:cs="BrowalliaUPC"/>
                              <w:b/>
                              <w:bCs/>
                              <w:sz w:val="28"/>
                              <w:szCs w:val="28"/>
                            </w:rPr>
                            <w:t>-0</w:t>
                          </w:r>
                          <w:r>
                            <w:rPr>
                              <w:rFonts w:ascii="BrowalliaUPC" w:hAnsi="BrowalliaUPC" w:cs="BrowalliaUPC" w:hint="cs"/>
                              <w:b/>
                              <w:bCs/>
                              <w:sz w:val="28"/>
                              <w:szCs w:val="28"/>
                              <w:cs/>
                            </w:rPr>
                            <w:t>2</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5DB856A4" w14:textId="77777777" w:rsidR="009C3EAE" w:rsidRPr="00482240" w:rsidRDefault="009C3EAE" w:rsidP="003A7941">
                    <w:pPr>
                      <w:rPr>
                        <w:rFonts w:ascii="TH SarabunPSK" w:hAnsi="TH SarabunPSK" w:cs="TH SarabunPSK"/>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418F9"/>
    <w:multiLevelType w:val="multilevel"/>
    <w:tmpl w:val="EB6E73B0"/>
    <w:lvl w:ilvl="0">
      <w:start w:val="1"/>
      <w:numFmt w:val="decimal"/>
      <w:lvlText w:val="%1."/>
      <w:lvlJc w:val="left"/>
      <w:pPr>
        <w:ind w:left="3899" w:hanging="360"/>
      </w:pPr>
    </w:lvl>
    <w:lvl w:ilvl="1">
      <w:start w:val="2"/>
      <w:numFmt w:val="decimal"/>
      <w:isLgl/>
      <w:lvlText w:val="%1.%2"/>
      <w:lvlJc w:val="left"/>
      <w:pPr>
        <w:ind w:left="4259" w:hanging="720"/>
      </w:pPr>
      <w:rPr>
        <w:rFonts w:hint="default"/>
      </w:rPr>
    </w:lvl>
    <w:lvl w:ilvl="2">
      <w:start w:val="1"/>
      <w:numFmt w:val="decimal"/>
      <w:isLgl/>
      <w:lvlText w:val="%1.%2.%3"/>
      <w:lvlJc w:val="left"/>
      <w:pPr>
        <w:ind w:left="4259" w:hanging="720"/>
      </w:pPr>
      <w:rPr>
        <w:rFonts w:hint="default"/>
      </w:rPr>
    </w:lvl>
    <w:lvl w:ilvl="3">
      <w:start w:val="1"/>
      <w:numFmt w:val="decimal"/>
      <w:isLgl/>
      <w:lvlText w:val="%1.%2.%3.%4"/>
      <w:lvlJc w:val="left"/>
      <w:pPr>
        <w:ind w:left="4619" w:hanging="1080"/>
      </w:pPr>
      <w:rPr>
        <w:rFonts w:hint="default"/>
      </w:rPr>
    </w:lvl>
    <w:lvl w:ilvl="4">
      <w:start w:val="1"/>
      <w:numFmt w:val="decimal"/>
      <w:isLgl/>
      <w:lvlText w:val="%1.%2.%3.%4.%5"/>
      <w:lvlJc w:val="left"/>
      <w:pPr>
        <w:ind w:left="4619" w:hanging="1080"/>
      </w:pPr>
      <w:rPr>
        <w:rFonts w:hint="default"/>
      </w:rPr>
    </w:lvl>
    <w:lvl w:ilvl="5">
      <w:start w:val="1"/>
      <w:numFmt w:val="decimal"/>
      <w:isLgl/>
      <w:lvlText w:val="%1.%2.%3.%4.%5.%6"/>
      <w:lvlJc w:val="left"/>
      <w:pPr>
        <w:ind w:left="4979" w:hanging="1440"/>
      </w:pPr>
      <w:rPr>
        <w:rFonts w:hint="default"/>
      </w:rPr>
    </w:lvl>
    <w:lvl w:ilvl="6">
      <w:start w:val="1"/>
      <w:numFmt w:val="decimal"/>
      <w:isLgl/>
      <w:lvlText w:val="%1.%2.%3.%4.%5.%6.%7"/>
      <w:lvlJc w:val="left"/>
      <w:pPr>
        <w:ind w:left="5339" w:hanging="1800"/>
      </w:pPr>
      <w:rPr>
        <w:rFonts w:hint="default"/>
      </w:rPr>
    </w:lvl>
    <w:lvl w:ilvl="7">
      <w:start w:val="1"/>
      <w:numFmt w:val="decimal"/>
      <w:isLgl/>
      <w:lvlText w:val="%1.%2.%3.%4.%5.%6.%7.%8"/>
      <w:lvlJc w:val="left"/>
      <w:pPr>
        <w:ind w:left="5339" w:hanging="1800"/>
      </w:pPr>
      <w:rPr>
        <w:rFonts w:hint="default"/>
      </w:rPr>
    </w:lvl>
    <w:lvl w:ilvl="8">
      <w:start w:val="1"/>
      <w:numFmt w:val="decimal"/>
      <w:isLgl/>
      <w:lvlText w:val="%1.%2.%3.%4.%5.%6.%7.%8.%9"/>
      <w:lvlJc w:val="left"/>
      <w:pPr>
        <w:ind w:left="5699" w:hanging="2160"/>
      </w:pPr>
      <w:rPr>
        <w:rFonts w:hint="default"/>
      </w:rPr>
    </w:lvl>
  </w:abstractNum>
  <w:abstractNum w:abstractNumId="1"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 w15:restartNumberingAfterBreak="0">
    <w:nsid w:val="0814252D"/>
    <w:multiLevelType w:val="multilevel"/>
    <w:tmpl w:val="C7F2443E"/>
    <w:lvl w:ilvl="0">
      <w:start w:val="1"/>
      <w:numFmt w:val="decimal"/>
      <w:lvlText w:val="%1."/>
      <w:lvlJc w:val="left"/>
      <w:pPr>
        <w:ind w:left="142" w:hanging="360"/>
      </w:pPr>
    </w:lvl>
    <w:lvl w:ilvl="1">
      <w:start w:val="1"/>
      <w:numFmt w:val="decimal"/>
      <w:isLgl/>
      <w:lvlText w:val="%1.%2"/>
      <w:lvlJc w:val="left"/>
      <w:pPr>
        <w:ind w:left="238" w:hanging="456"/>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502" w:hanging="720"/>
      </w:pPr>
      <w:rPr>
        <w:rFonts w:hint="default"/>
      </w:rPr>
    </w:lvl>
    <w:lvl w:ilvl="4">
      <w:start w:val="1"/>
      <w:numFmt w:val="decimal"/>
      <w:isLgl/>
      <w:lvlText w:val="%1.%2.%3.%4.%5"/>
      <w:lvlJc w:val="left"/>
      <w:pPr>
        <w:ind w:left="502" w:hanging="720"/>
      </w:pPr>
      <w:rPr>
        <w:rFonts w:hint="default"/>
      </w:rPr>
    </w:lvl>
    <w:lvl w:ilvl="5">
      <w:start w:val="1"/>
      <w:numFmt w:val="decimal"/>
      <w:isLgl/>
      <w:lvlText w:val="%1.%2.%3.%4.%5.%6"/>
      <w:lvlJc w:val="left"/>
      <w:pPr>
        <w:ind w:left="862" w:hanging="1080"/>
      </w:pPr>
      <w:rPr>
        <w:rFonts w:hint="default"/>
      </w:rPr>
    </w:lvl>
    <w:lvl w:ilvl="6">
      <w:start w:val="1"/>
      <w:numFmt w:val="decimal"/>
      <w:isLgl/>
      <w:lvlText w:val="%1.%2.%3.%4.%5.%6.%7"/>
      <w:lvlJc w:val="left"/>
      <w:pPr>
        <w:ind w:left="862" w:hanging="1080"/>
      </w:pPr>
      <w:rPr>
        <w:rFonts w:hint="default"/>
      </w:rPr>
    </w:lvl>
    <w:lvl w:ilvl="7">
      <w:start w:val="1"/>
      <w:numFmt w:val="decimal"/>
      <w:isLgl/>
      <w:lvlText w:val="%1.%2.%3.%4.%5.%6.%7.%8"/>
      <w:lvlJc w:val="left"/>
      <w:pPr>
        <w:ind w:left="1222" w:hanging="1440"/>
      </w:pPr>
      <w:rPr>
        <w:rFonts w:hint="default"/>
      </w:rPr>
    </w:lvl>
    <w:lvl w:ilvl="8">
      <w:start w:val="1"/>
      <w:numFmt w:val="decimal"/>
      <w:isLgl/>
      <w:lvlText w:val="%1.%2.%3.%4.%5.%6.%7.%8.%9"/>
      <w:lvlJc w:val="left"/>
      <w:pPr>
        <w:ind w:left="1222" w:hanging="1440"/>
      </w:pPr>
      <w:rPr>
        <w:rFonts w:hint="default"/>
      </w:rPr>
    </w:lvl>
  </w:abstractNum>
  <w:abstractNum w:abstractNumId="3" w15:restartNumberingAfterBreak="0">
    <w:nsid w:val="0BD21D4D"/>
    <w:multiLevelType w:val="multilevel"/>
    <w:tmpl w:val="81E46A44"/>
    <w:numStyleLink w:val="SDMHeadList"/>
  </w:abstractNum>
  <w:abstractNum w:abstractNumId="4" w15:restartNumberingAfterBreak="0">
    <w:nsid w:val="0ED703B5"/>
    <w:multiLevelType w:val="hybridMultilevel"/>
    <w:tmpl w:val="75BE8320"/>
    <w:lvl w:ilvl="0" w:tplc="DA2C4662">
      <w:start w:val="1"/>
      <w:numFmt w:val="decimal"/>
      <w:lvlText w:val="%1)"/>
      <w:lvlJc w:val="left"/>
      <w:pPr>
        <w:ind w:left="1080" w:hanging="360"/>
      </w:pPr>
      <w:rPr>
        <w:rFonts w:eastAsia="Calibri" w:hint="default"/>
        <w:sz w:val="32"/>
        <w:szCs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8" w15:restartNumberingAfterBreak="0">
    <w:nsid w:val="112D1991"/>
    <w:multiLevelType w:val="hybridMultilevel"/>
    <w:tmpl w:val="521A4166"/>
    <w:lvl w:ilvl="0" w:tplc="36060C9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0" w15:restartNumberingAfterBreak="0">
    <w:nsid w:val="1A416448"/>
    <w:multiLevelType w:val="multilevel"/>
    <w:tmpl w:val="A28EC812"/>
    <w:numStyleLink w:val="SDMMethEquationNrList"/>
  </w:abstractNum>
  <w:abstractNum w:abstractNumId="11" w15:restartNumberingAfterBreak="0">
    <w:nsid w:val="20767D46"/>
    <w:multiLevelType w:val="multilevel"/>
    <w:tmpl w:val="5A280AA8"/>
    <w:lvl w:ilvl="0">
      <w:start w:val="5"/>
      <w:numFmt w:val="decimal"/>
      <w:lvlText w:val="%1"/>
      <w:lvlJc w:val="left"/>
      <w:pPr>
        <w:ind w:left="480" w:hanging="480"/>
      </w:pPr>
      <w:rPr>
        <w:rFonts w:hint="default"/>
        <w:sz w:val="32"/>
      </w:rPr>
    </w:lvl>
    <w:lvl w:ilvl="1">
      <w:start w:val="2"/>
      <w:numFmt w:val="decimal"/>
      <w:lvlText w:val="%1.%2"/>
      <w:lvlJc w:val="left"/>
      <w:pPr>
        <w:ind w:left="840" w:hanging="480"/>
      </w:pPr>
      <w:rPr>
        <w:rFonts w:hint="default"/>
        <w:sz w:val="32"/>
      </w:rPr>
    </w:lvl>
    <w:lvl w:ilvl="2">
      <w:start w:val="1"/>
      <w:numFmt w:val="decimal"/>
      <w:lvlText w:val="%1.%2.%3"/>
      <w:lvlJc w:val="left"/>
      <w:pPr>
        <w:ind w:left="1200" w:hanging="480"/>
      </w:pPr>
      <w:rPr>
        <w:rFonts w:hint="default"/>
        <w:sz w:val="32"/>
      </w:rPr>
    </w:lvl>
    <w:lvl w:ilvl="3">
      <w:start w:val="1"/>
      <w:numFmt w:val="decimal"/>
      <w:lvlText w:val="%1.%2.%3.%4"/>
      <w:lvlJc w:val="left"/>
      <w:pPr>
        <w:ind w:left="1800" w:hanging="720"/>
      </w:pPr>
      <w:rPr>
        <w:rFonts w:hint="default"/>
        <w:sz w:val="32"/>
      </w:rPr>
    </w:lvl>
    <w:lvl w:ilvl="4">
      <w:start w:val="1"/>
      <w:numFmt w:val="decimal"/>
      <w:lvlText w:val="%1.%2.%3.%4.%5"/>
      <w:lvlJc w:val="left"/>
      <w:pPr>
        <w:ind w:left="2160" w:hanging="720"/>
      </w:pPr>
      <w:rPr>
        <w:rFonts w:hint="default"/>
        <w:sz w:val="32"/>
      </w:rPr>
    </w:lvl>
    <w:lvl w:ilvl="5">
      <w:start w:val="1"/>
      <w:numFmt w:val="decimal"/>
      <w:lvlText w:val="%1.%2.%3.%4.%5.%6"/>
      <w:lvlJc w:val="left"/>
      <w:pPr>
        <w:ind w:left="2880" w:hanging="1080"/>
      </w:pPr>
      <w:rPr>
        <w:rFonts w:hint="default"/>
        <w:sz w:val="32"/>
      </w:rPr>
    </w:lvl>
    <w:lvl w:ilvl="6">
      <w:start w:val="1"/>
      <w:numFmt w:val="decimal"/>
      <w:lvlText w:val="%1.%2.%3.%4.%5.%6.%7"/>
      <w:lvlJc w:val="left"/>
      <w:pPr>
        <w:ind w:left="3240" w:hanging="1080"/>
      </w:pPr>
      <w:rPr>
        <w:rFonts w:hint="default"/>
        <w:sz w:val="32"/>
      </w:rPr>
    </w:lvl>
    <w:lvl w:ilvl="7">
      <w:start w:val="1"/>
      <w:numFmt w:val="decimal"/>
      <w:lvlText w:val="%1.%2.%3.%4.%5.%6.%7.%8"/>
      <w:lvlJc w:val="left"/>
      <w:pPr>
        <w:ind w:left="3600" w:hanging="1080"/>
      </w:pPr>
      <w:rPr>
        <w:rFonts w:hint="default"/>
        <w:sz w:val="32"/>
      </w:rPr>
    </w:lvl>
    <w:lvl w:ilvl="8">
      <w:start w:val="1"/>
      <w:numFmt w:val="decimal"/>
      <w:lvlText w:val="%1.%2.%3.%4.%5.%6.%7.%8.%9"/>
      <w:lvlJc w:val="left"/>
      <w:pPr>
        <w:ind w:left="4320" w:hanging="1440"/>
      </w:pPr>
      <w:rPr>
        <w:rFonts w:hint="default"/>
        <w:sz w:val="32"/>
      </w:rPr>
    </w:lvl>
  </w:abstractNum>
  <w:abstractNum w:abstractNumId="12" w15:restartNumberingAfterBreak="0">
    <w:nsid w:val="255F5568"/>
    <w:multiLevelType w:val="hybridMultilevel"/>
    <w:tmpl w:val="AACA71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544D16"/>
    <w:multiLevelType w:val="hybridMultilevel"/>
    <w:tmpl w:val="7B96A72A"/>
    <w:lvl w:ilvl="0" w:tplc="2EA26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D430B2"/>
    <w:multiLevelType w:val="hybridMultilevel"/>
    <w:tmpl w:val="313673F8"/>
    <w:lvl w:ilvl="0" w:tplc="FFFFFFFF">
      <w:start w:val="1"/>
      <w:numFmt w:val="decimal"/>
      <w:lvlText w:val="%1)"/>
      <w:lvlJc w:val="left"/>
      <w:pPr>
        <w:ind w:left="1080" w:hanging="360"/>
      </w:pPr>
      <w:rPr>
        <w:rFonts w:eastAsia="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6C90064"/>
    <w:multiLevelType w:val="multilevel"/>
    <w:tmpl w:val="57640C06"/>
    <w:lvl w:ilvl="0">
      <w:start w:val="4"/>
      <w:numFmt w:val="decimal"/>
      <w:lvlText w:val="%1."/>
      <w:lvlJc w:val="left"/>
      <w:pPr>
        <w:ind w:left="720" w:hanging="360"/>
      </w:pPr>
      <w:rPr>
        <w:rFonts w:ascii="Browallia New" w:eastAsia="Calibri" w:hAnsi="Browallia New" w:cs="Browallia New" w:hint="default"/>
        <w:b/>
        <w:bCs/>
        <w:color w:val="auto"/>
        <w:sz w:val="32"/>
        <w:szCs w:val="32"/>
      </w:rPr>
    </w:lvl>
    <w:lvl w:ilvl="1">
      <w:start w:val="1"/>
      <w:numFmt w:val="decimal"/>
      <w:isLgl/>
      <w:lvlText w:val="%1.%2"/>
      <w:lvlJc w:val="left"/>
      <w:pPr>
        <w:ind w:left="720" w:hanging="360"/>
      </w:pPr>
      <w:rPr>
        <w:rFonts w:hint="default"/>
        <w:sz w:val="36"/>
        <w:szCs w:val="44"/>
      </w:rPr>
    </w:lvl>
    <w:lvl w:ilvl="2">
      <w:start w:val="1"/>
      <w:numFmt w:val="decimal"/>
      <w:isLgl/>
      <w:lvlText w:val="%1.%2.%3"/>
      <w:lvlJc w:val="left"/>
      <w:pPr>
        <w:ind w:left="1080" w:hanging="720"/>
      </w:pPr>
      <w:rPr>
        <w:rFonts w:ascii="Browallia New" w:hAnsi="Browallia New" w:cs="Browallia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F53177B"/>
    <w:multiLevelType w:val="multilevel"/>
    <w:tmpl w:val="0E56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454D3E"/>
    <w:multiLevelType w:val="multilevel"/>
    <w:tmpl w:val="257EB4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706FB2"/>
    <w:multiLevelType w:val="hybridMultilevel"/>
    <w:tmpl w:val="B1FEE274"/>
    <w:lvl w:ilvl="0" w:tplc="3A843E4E">
      <w:start w:val="2"/>
      <w:numFmt w:val="decimal"/>
      <w:lvlText w:val="%1)"/>
      <w:lvlJc w:val="left"/>
      <w:pPr>
        <w:ind w:left="1062" w:hanging="360"/>
      </w:pPr>
      <w:rPr>
        <w:rFonts w:hint="default"/>
        <w:sz w:val="32"/>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9" w15:restartNumberingAfterBreak="0">
    <w:nsid w:val="50093D03"/>
    <w:multiLevelType w:val="hybridMultilevel"/>
    <w:tmpl w:val="A75ACDB8"/>
    <w:lvl w:ilvl="0" w:tplc="04090001">
      <w:start w:val="1"/>
      <w:numFmt w:val="bullet"/>
      <w:lvlText w:val=""/>
      <w:lvlJc w:val="left"/>
      <w:pPr>
        <w:ind w:left="1081"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20" w15:restartNumberingAfterBreak="0">
    <w:nsid w:val="6B392DA7"/>
    <w:multiLevelType w:val="multilevel"/>
    <w:tmpl w:val="5EDE06C6"/>
    <w:numStyleLink w:val="SDMParaList"/>
  </w:abstractNum>
  <w:abstractNum w:abstractNumId="21" w15:restartNumberingAfterBreak="0">
    <w:nsid w:val="6CCB63D9"/>
    <w:multiLevelType w:val="multilevel"/>
    <w:tmpl w:val="706A0938"/>
    <w:lvl w:ilvl="0">
      <w:start w:val="5"/>
      <w:numFmt w:val="decimal"/>
      <w:lvlText w:val="%1"/>
      <w:lvlJc w:val="left"/>
      <w:pPr>
        <w:ind w:left="480" w:hanging="480"/>
      </w:pPr>
      <w:rPr>
        <w:rFonts w:eastAsia="Calibri" w:hint="default"/>
      </w:rPr>
    </w:lvl>
    <w:lvl w:ilvl="1">
      <w:start w:val="2"/>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2" w15:restartNumberingAfterBreak="0">
    <w:nsid w:val="76E9188C"/>
    <w:multiLevelType w:val="hybridMultilevel"/>
    <w:tmpl w:val="D71271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4" w15:restartNumberingAfterBreak="0">
    <w:nsid w:val="77EC70F7"/>
    <w:multiLevelType w:val="hybridMultilevel"/>
    <w:tmpl w:val="8F16D5DA"/>
    <w:lvl w:ilvl="0" w:tplc="02A4C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D82CF0"/>
    <w:multiLevelType w:val="multilevel"/>
    <w:tmpl w:val="6A6E6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23"/>
  </w:num>
  <w:num w:numId="5">
    <w:abstractNumId w:val="3"/>
  </w:num>
  <w:num w:numId="6">
    <w:abstractNumId w:val="5"/>
  </w:num>
  <w:num w:numId="7">
    <w:abstractNumId w:val="9"/>
  </w:num>
  <w:num w:numId="8">
    <w:abstractNumId w:val="20"/>
  </w:num>
  <w:num w:numId="9">
    <w:abstractNumId w:val="7"/>
  </w:num>
  <w:num w:numId="10">
    <w:abstractNumId w:val="15"/>
  </w:num>
  <w:num w:numId="11">
    <w:abstractNumId w:val="6"/>
  </w:num>
  <w:num w:numId="12">
    <w:abstractNumId w:val="10"/>
  </w:num>
  <w:num w:numId="13">
    <w:abstractNumId w:val="24"/>
  </w:num>
  <w:num w:numId="14">
    <w:abstractNumId w:val="17"/>
  </w:num>
  <w:num w:numId="15">
    <w:abstractNumId w:val="12"/>
  </w:num>
  <w:num w:numId="16">
    <w:abstractNumId w:val="19"/>
  </w:num>
  <w:num w:numId="17">
    <w:abstractNumId w:val="13"/>
  </w:num>
  <w:num w:numId="18">
    <w:abstractNumId w:val="11"/>
  </w:num>
  <w:num w:numId="19">
    <w:abstractNumId w:val="4"/>
  </w:num>
  <w:num w:numId="20">
    <w:abstractNumId w:val="8"/>
  </w:num>
  <w:num w:numId="21">
    <w:abstractNumId w:val="14"/>
  </w:num>
  <w:num w:numId="22">
    <w:abstractNumId w:val="18"/>
  </w:num>
  <w:num w:numId="23">
    <w:abstractNumId w:val="16"/>
  </w:num>
  <w:num w:numId="24">
    <w:abstractNumId w:val="21"/>
  </w:num>
  <w:num w:numId="25">
    <w:abstractNumId w:val="22"/>
  </w:num>
  <w:num w:numId="2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xNDG1sDQ3NTEzNDNQ0lEKTi0uzszPAykwNKgFAIm9mn4tAAAA"/>
  </w:docVars>
  <w:rsids>
    <w:rsidRoot w:val="007F5516"/>
    <w:rsid w:val="00000A9F"/>
    <w:rsid w:val="000010F2"/>
    <w:rsid w:val="0000286A"/>
    <w:rsid w:val="000031AC"/>
    <w:rsid w:val="00010235"/>
    <w:rsid w:val="00011AF8"/>
    <w:rsid w:val="0001391C"/>
    <w:rsid w:val="000143C6"/>
    <w:rsid w:val="0001562D"/>
    <w:rsid w:val="00017F87"/>
    <w:rsid w:val="00020FD8"/>
    <w:rsid w:val="00021F7E"/>
    <w:rsid w:val="0002384E"/>
    <w:rsid w:val="00023995"/>
    <w:rsid w:val="00023D69"/>
    <w:rsid w:val="0002405E"/>
    <w:rsid w:val="00024635"/>
    <w:rsid w:val="000246A2"/>
    <w:rsid w:val="000269FB"/>
    <w:rsid w:val="00030999"/>
    <w:rsid w:val="00030EE6"/>
    <w:rsid w:val="00031186"/>
    <w:rsid w:val="00031755"/>
    <w:rsid w:val="0003259F"/>
    <w:rsid w:val="000341D2"/>
    <w:rsid w:val="000341D6"/>
    <w:rsid w:val="00034C0C"/>
    <w:rsid w:val="00034F96"/>
    <w:rsid w:val="000355CB"/>
    <w:rsid w:val="00036909"/>
    <w:rsid w:val="0003697F"/>
    <w:rsid w:val="00036B05"/>
    <w:rsid w:val="00037DA9"/>
    <w:rsid w:val="00040817"/>
    <w:rsid w:val="0004151C"/>
    <w:rsid w:val="000417FD"/>
    <w:rsid w:val="00041DAF"/>
    <w:rsid w:val="00041E12"/>
    <w:rsid w:val="00043BD7"/>
    <w:rsid w:val="000443FE"/>
    <w:rsid w:val="00044ED7"/>
    <w:rsid w:val="00046751"/>
    <w:rsid w:val="000469C2"/>
    <w:rsid w:val="00047B94"/>
    <w:rsid w:val="000519AA"/>
    <w:rsid w:val="00051D0D"/>
    <w:rsid w:val="00052567"/>
    <w:rsid w:val="0005382D"/>
    <w:rsid w:val="000573B3"/>
    <w:rsid w:val="000618D6"/>
    <w:rsid w:val="00061984"/>
    <w:rsid w:val="000625FE"/>
    <w:rsid w:val="0006285B"/>
    <w:rsid w:val="0006290C"/>
    <w:rsid w:val="0006310C"/>
    <w:rsid w:val="00064D55"/>
    <w:rsid w:val="00064F03"/>
    <w:rsid w:val="00065563"/>
    <w:rsid w:val="000658A0"/>
    <w:rsid w:val="000663EC"/>
    <w:rsid w:val="00067E6E"/>
    <w:rsid w:val="0007006F"/>
    <w:rsid w:val="0007021A"/>
    <w:rsid w:val="00071014"/>
    <w:rsid w:val="00072131"/>
    <w:rsid w:val="000721AE"/>
    <w:rsid w:val="00073DEA"/>
    <w:rsid w:val="00074AAB"/>
    <w:rsid w:val="00075D05"/>
    <w:rsid w:val="00077E39"/>
    <w:rsid w:val="000822B2"/>
    <w:rsid w:val="000857E5"/>
    <w:rsid w:val="00085BC7"/>
    <w:rsid w:val="00085FDF"/>
    <w:rsid w:val="00087516"/>
    <w:rsid w:val="00090F1F"/>
    <w:rsid w:val="000915EC"/>
    <w:rsid w:val="00091C58"/>
    <w:rsid w:val="00092DE3"/>
    <w:rsid w:val="00092E9F"/>
    <w:rsid w:val="00092EA7"/>
    <w:rsid w:val="000930C9"/>
    <w:rsid w:val="0009395F"/>
    <w:rsid w:val="000945EE"/>
    <w:rsid w:val="0009527E"/>
    <w:rsid w:val="00096C05"/>
    <w:rsid w:val="00096C96"/>
    <w:rsid w:val="00097DC7"/>
    <w:rsid w:val="000A15A1"/>
    <w:rsid w:val="000A15F0"/>
    <w:rsid w:val="000A1914"/>
    <w:rsid w:val="000A26E4"/>
    <w:rsid w:val="000A2B1E"/>
    <w:rsid w:val="000A3876"/>
    <w:rsid w:val="000A3C52"/>
    <w:rsid w:val="000A6ADF"/>
    <w:rsid w:val="000B02C9"/>
    <w:rsid w:val="000B0D61"/>
    <w:rsid w:val="000B231C"/>
    <w:rsid w:val="000B4641"/>
    <w:rsid w:val="000B4990"/>
    <w:rsid w:val="000B607B"/>
    <w:rsid w:val="000B65A5"/>
    <w:rsid w:val="000B6EE3"/>
    <w:rsid w:val="000B7BFC"/>
    <w:rsid w:val="000B7D87"/>
    <w:rsid w:val="000C04FF"/>
    <w:rsid w:val="000C0990"/>
    <w:rsid w:val="000C106B"/>
    <w:rsid w:val="000C16B7"/>
    <w:rsid w:val="000C1816"/>
    <w:rsid w:val="000C4770"/>
    <w:rsid w:val="000C5624"/>
    <w:rsid w:val="000C5E13"/>
    <w:rsid w:val="000C62C0"/>
    <w:rsid w:val="000C6823"/>
    <w:rsid w:val="000C6DAE"/>
    <w:rsid w:val="000C75BF"/>
    <w:rsid w:val="000C7D86"/>
    <w:rsid w:val="000D08ED"/>
    <w:rsid w:val="000D1F9D"/>
    <w:rsid w:val="000D28D5"/>
    <w:rsid w:val="000D2C41"/>
    <w:rsid w:val="000D2DF7"/>
    <w:rsid w:val="000D4DA6"/>
    <w:rsid w:val="000D4F3D"/>
    <w:rsid w:val="000D59CF"/>
    <w:rsid w:val="000D682F"/>
    <w:rsid w:val="000D7785"/>
    <w:rsid w:val="000E0AAA"/>
    <w:rsid w:val="000E0B04"/>
    <w:rsid w:val="000E1427"/>
    <w:rsid w:val="000E152F"/>
    <w:rsid w:val="000E171F"/>
    <w:rsid w:val="000E1762"/>
    <w:rsid w:val="000E25B8"/>
    <w:rsid w:val="000E3748"/>
    <w:rsid w:val="000E38AA"/>
    <w:rsid w:val="000E3D66"/>
    <w:rsid w:val="000E4A86"/>
    <w:rsid w:val="000E4FE4"/>
    <w:rsid w:val="000E683F"/>
    <w:rsid w:val="000E6994"/>
    <w:rsid w:val="000E73A8"/>
    <w:rsid w:val="000E7867"/>
    <w:rsid w:val="000E7A66"/>
    <w:rsid w:val="000E7D09"/>
    <w:rsid w:val="000E7D80"/>
    <w:rsid w:val="000F1124"/>
    <w:rsid w:val="000F3004"/>
    <w:rsid w:val="000F408D"/>
    <w:rsid w:val="000F495A"/>
    <w:rsid w:val="00100696"/>
    <w:rsid w:val="00100FC3"/>
    <w:rsid w:val="001027C8"/>
    <w:rsid w:val="00102B67"/>
    <w:rsid w:val="00106704"/>
    <w:rsid w:val="0010687C"/>
    <w:rsid w:val="0011108E"/>
    <w:rsid w:val="00111215"/>
    <w:rsid w:val="00111BA2"/>
    <w:rsid w:val="00111CA1"/>
    <w:rsid w:val="0011279A"/>
    <w:rsid w:val="00114382"/>
    <w:rsid w:val="00114847"/>
    <w:rsid w:val="001153E5"/>
    <w:rsid w:val="0011574C"/>
    <w:rsid w:val="001160A8"/>
    <w:rsid w:val="00117747"/>
    <w:rsid w:val="00120CB8"/>
    <w:rsid w:val="00120D9B"/>
    <w:rsid w:val="00122E8D"/>
    <w:rsid w:val="00122EBD"/>
    <w:rsid w:val="00123256"/>
    <w:rsid w:val="00123D16"/>
    <w:rsid w:val="00123E24"/>
    <w:rsid w:val="00124491"/>
    <w:rsid w:val="001244E2"/>
    <w:rsid w:val="00125A53"/>
    <w:rsid w:val="001263A2"/>
    <w:rsid w:val="00126CCB"/>
    <w:rsid w:val="001275CC"/>
    <w:rsid w:val="00130676"/>
    <w:rsid w:val="00131946"/>
    <w:rsid w:val="00132A85"/>
    <w:rsid w:val="001333CB"/>
    <w:rsid w:val="00133A5D"/>
    <w:rsid w:val="00134710"/>
    <w:rsid w:val="00134A79"/>
    <w:rsid w:val="00134F00"/>
    <w:rsid w:val="0013545F"/>
    <w:rsid w:val="0013560E"/>
    <w:rsid w:val="00136DD0"/>
    <w:rsid w:val="001376BD"/>
    <w:rsid w:val="00137ADD"/>
    <w:rsid w:val="001401CC"/>
    <w:rsid w:val="001410D9"/>
    <w:rsid w:val="0014144A"/>
    <w:rsid w:val="00141A11"/>
    <w:rsid w:val="00142A9F"/>
    <w:rsid w:val="00143D9F"/>
    <w:rsid w:val="00145335"/>
    <w:rsid w:val="001459C9"/>
    <w:rsid w:val="00145CB6"/>
    <w:rsid w:val="0014602A"/>
    <w:rsid w:val="00146E6F"/>
    <w:rsid w:val="00150028"/>
    <w:rsid w:val="001520AB"/>
    <w:rsid w:val="00153A7E"/>
    <w:rsid w:val="00153E1F"/>
    <w:rsid w:val="00155605"/>
    <w:rsid w:val="001560E6"/>
    <w:rsid w:val="00160300"/>
    <w:rsid w:val="00160344"/>
    <w:rsid w:val="00162BCD"/>
    <w:rsid w:val="00162CF6"/>
    <w:rsid w:val="00162D11"/>
    <w:rsid w:val="00162F2C"/>
    <w:rsid w:val="00165AC9"/>
    <w:rsid w:val="0016605E"/>
    <w:rsid w:val="001666BB"/>
    <w:rsid w:val="001668EE"/>
    <w:rsid w:val="00166E0A"/>
    <w:rsid w:val="00167EEF"/>
    <w:rsid w:val="001707C9"/>
    <w:rsid w:val="00173711"/>
    <w:rsid w:val="00173DCA"/>
    <w:rsid w:val="00173F11"/>
    <w:rsid w:val="0017598B"/>
    <w:rsid w:val="00176128"/>
    <w:rsid w:val="001764B6"/>
    <w:rsid w:val="0017702F"/>
    <w:rsid w:val="0018082E"/>
    <w:rsid w:val="00180A6E"/>
    <w:rsid w:val="001833EB"/>
    <w:rsid w:val="00183665"/>
    <w:rsid w:val="00183BF4"/>
    <w:rsid w:val="00183CBE"/>
    <w:rsid w:val="00184859"/>
    <w:rsid w:val="001858A3"/>
    <w:rsid w:val="00185F22"/>
    <w:rsid w:val="00186715"/>
    <w:rsid w:val="001908D0"/>
    <w:rsid w:val="00191014"/>
    <w:rsid w:val="00191A2A"/>
    <w:rsid w:val="00191BE2"/>
    <w:rsid w:val="00192F6F"/>
    <w:rsid w:val="00193DA1"/>
    <w:rsid w:val="00194AAB"/>
    <w:rsid w:val="001952C7"/>
    <w:rsid w:val="0019799D"/>
    <w:rsid w:val="001A02DA"/>
    <w:rsid w:val="001A0BA7"/>
    <w:rsid w:val="001A194D"/>
    <w:rsid w:val="001A1A3F"/>
    <w:rsid w:val="001A353A"/>
    <w:rsid w:val="001A44E8"/>
    <w:rsid w:val="001A4512"/>
    <w:rsid w:val="001A4997"/>
    <w:rsid w:val="001A66EC"/>
    <w:rsid w:val="001A6759"/>
    <w:rsid w:val="001B00B3"/>
    <w:rsid w:val="001B0311"/>
    <w:rsid w:val="001B0848"/>
    <w:rsid w:val="001B0AF5"/>
    <w:rsid w:val="001B0D62"/>
    <w:rsid w:val="001B0D82"/>
    <w:rsid w:val="001B0DFE"/>
    <w:rsid w:val="001B4624"/>
    <w:rsid w:val="001B4A25"/>
    <w:rsid w:val="001B569D"/>
    <w:rsid w:val="001B6464"/>
    <w:rsid w:val="001B66AE"/>
    <w:rsid w:val="001B79C8"/>
    <w:rsid w:val="001C0327"/>
    <w:rsid w:val="001C258C"/>
    <w:rsid w:val="001C2B5F"/>
    <w:rsid w:val="001C5FA6"/>
    <w:rsid w:val="001C766F"/>
    <w:rsid w:val="001C7C31"/>
    <w:rsid w:val="001D1064"/>
    <w:rsid w:val="001D18E0"/>
    <w:rsid w:val="001D1D8F"/>
    <w:rsid w:val="001D3061"/>
    <w:rsid w:val="001D3317"/>
    <w:rsid w:val="001D3ECE"/>
    <w:rsid w:val="001D401C"/>
    <w:rsid w:val="001D5F55"/>
    <w:rsid w:val="001D6B35"/>
    <w:rsid w:val="001E0403"/>
    <w:rsid w:val="001E1403"/>
    <w:rsid w:val="001E1CA3"/>
    <w:rsid w:val="001E2A84"/>
    <w:rsid w:val="001E50A8"/>
    <w:rsid w:val="001E6098"/>
    <w:rsid w:val="001E623E"/>
    <w:rsid w:val="001E7AD6"/>
    <w:rsid w:val="001E7F49"/>
    <w:rsid w:val="001F15B7"/>
    <w:rsid w:val="001F1DCB"/>
    <w:rsid w:val="001F59BE"/>
    <w:rsid w:val="001F6487"/>
    <w:rsid w:val="001F694D"/>
    <w:rsid w:val="00201B66"/>
    <w:rsid w:val="00201BD1"/>
    <w:rsid w:val="0020209C"/>
    <w:rsid w:val="00202FB3"/>
    <w:rsid w:val="00202FB7"/>
    <w:rsid w:val="002031AC"/>
    <w:rsid w:val="002051C6"/>
    <w:rsid w:val="00205C86"/>
    <w:rsid w:val="00206FBE"/>
    <w:rsid w:val="00207895"/>
    <w:rsid w:val="00207CC1"/>
    <w:rsid w:val="00210DDD"/>
    <w:rsid w:val="00212143"/>
    <w:rsid w:val="002121BE"/>
    <w:rsid w:val="00212B1E"/>
    <w:rsid w:val="00213A31"/>
    <w:rsid w:val="0021470E"/>
    <w:rsid w:val="0021570B"/>
    <w:rsid w:val="00216283"/>
    <w:rsid w:val="00216D22"/>
    <w:rsid w:val="00217295"/>
    <w:rsid w:val="002179F1"/>
    <w:rsid w:val="00220DB4"/>
    <w:rsid w:val="00222DEF"/>
    <w:rsid w:val="0022323E"/>
    <w:rsid w:val="0022470F"/>
    <w:rsid w:val="00225148"/>
    <w:rsid w:val="00225833"/>
    <w:rsid w:val="00226466"/>
    <w:rsid w:val="00226ECF"/>
    <w:rsid w:val="00230C86"/>
    <w:rsid w:val="00231732"/>
    <w:rsid w:val="0023299A"/>
    <w:rsid w:val="00233AEC"/>
    <w:rsid w:val="0023424E"/>
    <w:rsid w:val="00234936"/>
    <w:rsid w:val="00234D50"/>
    <w:rsid w:val="002372B5"/>
    <w:rsid w:val="00240021"/>
    <w:rsid w:val="002408C6"/>
    <w:rsid w:val="002413A5"/>
    <w:rsid w:val="002423FD"/>
    <w:rsid w:val="00243771"/>
    <w:rsid w:val="00243DCA"/>
    <w:rsid w:val="00244ADF"/>
    <w:rsid w:val="00245E32"/>
    <w:rsid w:val="00245F9E"/>
    <w:rsid w:val="0024613A"/>
    <w:rsid w:val="00246521"/>
    <w:rsid w:val="002469B5"/>
    <w:rsid w:val="00246F87"/>
    <w:rsid w:val="00246FD1"/>
    <w:rsid w:val="00250890"/>
    <w:rsid w:val="00251241"/>
    <w:rsid w:val="00251BFC"/>
    <w:rsid w:val="0025207F"/>
    <w:rsid w:val="0025268B"/>
    <w:rsid w:val="00253960"/>
    <w:rsid w:val="00253E43"/>
    <w:rsid w:val="00254339"/>
    <w:rsid w:val="00255469"/>
    <w:rsid w:val="002556DD"/>
    <w:rsid w:val="00256920"/>
    <w:rsid w:val="002579CD"/>
    <w:rsid w:val="00257A7B"/>
    <w:rsid w:val="00257D16"/>
    <w:rsid w:val="002601F5"/>
    <w:rsid w:val="002615DA"/>
    <w:rsid w:val="002621ED"/>
    <w:rsid w:val="00263860"/>
    <w:rsid w:val="0026448F"/>
    <w:rsid w:val="00264EEA"/>
    <w:rsid w:val="00265261"/>
    <w:rsid w:val="00267C0A"/>
    <w:rsid w:val="00267D7E"/>
    <w:rsid w:val="00267F01"/>
    <w:rsid w:val="0027004D"/>
    <w:rsid w:val="00271B16"/>
    <w:rsid w:val="00271DDF"/>
    <w:rsid w:val="00271E6C"/>
    <w:rsid w:val="0027214E"/>
    <w:rsid w:val="0027365C"/>
    <w:rsid w:val="00273F2D"/>
    <w:rsid w:val="00274BD4"/>
    <w:rsid w:val="0027583C"/>
    <w:rsid w:val="00275A10"/>
    <w:rsid w:val="00281612"/>
    <w:rsid w:val="0028423E"/>
    <w:rsid w:val="00284C61"/>
    <w:rsid w:val="002855B7"/>
    <w:rsid w:val="00285754"/>
    <w:rsid w:val="00286928"/>
    <w:rsid w:val="00290CBF"/>
    <w:rsid w:val="00291B65"/>
    <w:rsid w:val="002922F2"/>
    <w:rsid w:val="002924E7"/>
    <w:rsid w:val="00292D61"/>
    <w:rsid w:val="00293C63"/>
    <w:rsid w:val="00293FE9"/>
    <w:rsid w:val="00294CD3"/>
    <w:rsid w:val="002971E9"/>
    <w:rsid w:val="002973DC"/>
    <w:rsid w:val="00297BA3"/>
    <w:rsid w:val="00297EA0"/>
    <w:rsid w:val="002A0439"/>
    <w:rsid w:val="002A0C10"/>
    <w:rsid w:val="002A1871"/>
    <w:rsid w:val="002A1892"/>
    <w:rsid w:val="002A293D"/>
    <w:rsid w:val="002A3503"/>
    <w:rsid w:val="002A3A5F"/>
    <w:rsid w:val="002A42CF"/>
    <w:rsid w:val="002A4607"/>
    <w:rsid w:val="002A52D7"/>
    <w:rsid w:val="002A5963"/>
    <w:rsid w:val="002A67FC"/>
    <w:rsid w:val="002A7AC1"/>
    <w:rsid w:val="002A7D06"/>
    <w:rsid w:val="002B1ED7"/>
    <w:rsid w:val="002B220E"/>
    <w:rsid w:val="002B3728"/>
    <w:rsid w:val="002B456D"/>
    <w:rsid w:val="002B6911"/>
    <w:rsid w:val="002B79E9"/>
    <w:rsid w:val="002C0E8F"/>
    <w:rsid w:val="002C122B"/>
    <w:rsid w:val="002C19C4"/>
    <w:rsid w:val="002C45D5"/>
    <w:rsid w:val="002C59EE"/>
    <w:rsid w:val="002C6360"/>
    <w:rsid w:val="002D0FE7"/>
    <w:rsid w:val="002D1CB6"/>
    <w:rsid w:val="002D2257"/>
    <w:rsid w:val="002D3293"/>
    <w:rsid w:val="002D38E8"/>
    <w:rsid w:val="002D443A"/>
    <w:rsid w:val="002D4849"/>
    <w:rsid w:val="002D5592"/>
    <w:rsid w:val="002D63A8"/>
    <w:rsid w:val="002D6551"/>
    <w:rsid w:val="002D679F"/>
    <w:rsid w:val="002D763D"/>
    <w:rsid w:val="002D774E"/>
    <w:rsid w:val="002E23AB"/>
    <w:rsid w:val="002E4B51"/>
    <w:rsid w:val="002E6545"/>
    <w:rsid w:val="002E6C39"/>
    <w:rsid w:val="002E7361"/>
    <w:rsid w:val="002F06CA"/>
    <w:rsid w:val="002F1568"/>
    <w:rsid w:val="002F1FC9"/>
    <w:rsid w:val="002F2132"/>
    <w:rsid w:val="002F252B"/>
    <w:rsid w:val="002F7A48"/>
    <w:rsid w:val="00300511"/>
    <w:rsid w:val="003025A9"/>
    <w:rsid w:val="0030392A"/>
    <w:rsid w:val="00303AA3"/>
    <w:rsid w:val="00303CD4"/>
    <w:rsid w:val="003064A4"/>
    <w:rsid w:val="003066E6"/>
    <w:rsid w:val="0030738B"/>
    <w:rsid w:val="00310FDF"/>
    <w:rsid w:val="00311A41"/>
    <w:rsid w:val="00311B8C"/>
    <w:rsid w:val="0031254F"/>
    <w:rsid w:val="00312943"/>
    <w:rsid w:val="00313EE9"/>
    <w:rsid w:val="0031404E"/>
    <w:rsid w:val="00314BB0"/>
    <w:rsid w:val="003154E2"/>
    <w:rsid w:val="00317833"/>
    <w:rsid w:val="00320F52"/>
    <w:rsid w:val="00321485"/>
    <w:rsid w:val="00321649"/>
    <w:rsid w:val="00322902"/>
    <w:rsid w:val="00322E39"/>
    <w:rsid w:val="00323554"/>
    <w:rsid w:val="003305AA"/>
    <w:rsid w:val="00331F93"/>
    <w:rsid w:val="00332147"/>
    <w:rsid w:val="0033237F"/>
    <w:rsid w:val="0033407C"/>
    <w:rsid w:val="003372C8"/>
    <w:rsid w:val="003377F0"/>
    <w:rsid w:val="00337BA3"/>
    <w:rsid w:val="0034066C"/>
    <w:rsid w:val="00341443"/>
    <w:rsid w:val="00342699"/>
    <w:rsid w:val="00342792"/>
    <w:rsid w:val="00342CEE"/>
    <w:rsid w:val="003430FA"/>
    <w:rsid w:val="00343128"/>
    <w:rsid w:val="003443FA"/>
    <w:rsid w:val="00344D44"/>
    <w:rsid w:val="003452F6"/>
    <w:rsid w:val="00345F63"/>
    <w:rsid w:val="003465FC"/>
    <w:rsid w:val="00346C56"/>
    <w:rsid w:val="003472B1"/>
    <w:rsid w:val="00350848"/>
    <w:rsid w:val="00350B0A"/>
    <w:rsid w:val="00350C0E"/>
    <w:rsid w:val="00353F9C"/>
    <w:rsid w:val="00354245"/>
    <w:rsid w:val="00354927"/>
    <w:rsid w:val="003569A3"/>
    <w:rsid w:val="003569E2"/>
    <w:rsid w:val="003572A6"/>
    <w:rsid w:val="0035756C"/>
    <w:rsid w:val="003577D7"/>
    <w:rsid w:val="00357883"/>
    <w:rsid w:val="00360A7D"/>
    <w:rsid w:val="00361723"/>
    <w:rsid w:val="003633F2"/>
    <w:rsid w:val="00367A2A"/>
    <w:rsid w:val="00367FAF"/>
    <w:rsid w:val="003707D3"/>
    <w:rsid w:val="00370E52"/>
    <w:rsid w:val="00371684"/>
    <w:rsid w:val="00374530"/>
    <w:rsid w:val="00375CEE"/>
    <w:rsid w:val="0037631B"/>
    <w:rsid w:val="00377407"/>
    <w:rsid w:val="00377C43"/>
    <w:rsid w:val="003801EB"/>
    <w:rsid w:val="0038314C"/>
    <w:rsid w:val="00385430"/>
    <w:rsid w:val="00385C1D"/>
    <w:rsid w:val="00386E2F"/>
    <w:rsid w:val="00387431"/>
    <w:rsid w:val="003874F5"/>
    <w:rsid w:val="00390413"/>
    <w:rsid w:val="00390782"/>
    <w:rsid w:val="00391661"/>
    <w:rsid w:val="00392F57"/>
    <w:rsid w:val="00392FFB"/>
    <w:rsid w:val="00393EE2"/>
    <w:rsid w:val="0039503A"/>
    <w:rsid w:val="00395102"/>
    <w:rsid w:val="003956CB"/>
    <w:rsid w:val="003978D2"/>
    <w:rsid w:val="003A3F7B"/>
    <w:rsid w:val="003A421C"/>
    <w:rsid w:val="003A4AC5"/>
    <w:rsid w:val="003A7941"/>
    <w:rsid w:val="003B2187"/>
    <w:rsid w:val="003B229B"/>
    <w:rsid w:val="003B239B"/>
    <w:rsid w:val="003B2C3D"/>
    <w:rsid w:val="003B2CD7"/>
    <w:rsid w:val="003B3162"/>
    <w:rsid w:val="003B367B"/>
    <w:rsid w:val="003B44A5"/>
    <w:rsid w:val="003B4F73"/>
    <w:rsid w:val="003B6923"/>
    <w:rsid w:val="003B6D93"/>
    <w:rsid w:val="003C064F"/>
    <w:rsid w:val="003C0C5B"/>
    <w:rsid w:val="003C1958"/>
    <w:rsid w:val="003C2F5D"/>
    <w:rsid w:val="003C3EC3"/>
    <w:rsid w:val="003C5170"/>
    <w:rsid w:val="003C596F"/>
    <w:rsid w:val="003C7F63"/>
    <w:rsid w:val="003C7F94"/>
    <w:rsid w:val="003D1700"/>
    <w:rsid w:val="003D1AB0"/>
    <w:rsid w:val="003D1DC8"/>
    <w:rsid w:val="003D2013"/>
    <w:rsid w:val="003D28F4"/>
    <w:rsid w:val="003D37CA"/>
    <w:rsid w:val="003D394B"/>
    <w:rsid w:val="003D506D"/>
    <w:rsid w:val="003D5ACA"/>
    <w:rsid w:val="003D71C5"/>
    <w:rsid w:val="003D7610"/>
    <w:rsid w:val="003E054A"/>
    <w:rsid w:val="003E0718"/>
    <w:rsid w:val="003E1061"/>
    <w:rsid w:val="003E299D"/>
    <w:rsid w:val="003E2D70"/>
    <w:rsid w:val="003E32F5"/>
    <w:rsid w:val="003E6455"/>
    <w:rsid w:val="003E7CAD"/>
    <w:rsid w:val="003F0497"/>
    <w:rsid w:val="003F119D"/>
    <w:rsid w:val="003F283C"/>
    <w:rsid w:val="003F365B"/>
    <w:rsid w:val="003F3A3E"/>
    <w:rsid w:val="003F6FCE"/>
    <w:rsid w:val="003F7582"/>
    <w:rsid w:val="0040198B"/>
    <w:rsid w:val="00403439"/>
    <w:rsid w:val="0040694D"/>
    <w:rsid w:val="004103DA"/>
    <w:rsid w:val="004114D6"/>
    <w:rsid w:val="00412309"/>
    <w:rsid w:val="00412CD2"/>
    <w:rsid w:val="00412E18"/>
    <w:rsid w:val="00414512"/>
    <w:rsid w:val="00415137"/>
    <w:rsid w:val="00415DEF"/>
    <w:rsid w:val="004207E7"/>
    <w:rsid w:val="00422ED8"/>
    <w:rsid w:val="004231A5"/>
    <w:rsid w:val="00424B6D"/>
    <w:rsid w:val="00426F70"/>
    <w:rsid w:val="00427C67"/>
    <w:rsid w:val="0043000E"/>
    <w:rsid w:val="004308B2"/>
    <w:rsid w:val="0043249B"/>
    <w:rsid w:val="004341EE"/>
    <w:rsid w:val="00435FBF"/>
    <w:rsid w:val="004368D9"/>
    <w:rsid w:val="00436F7E"/>
    <w:rsid w:val="00437015"/>
    <w:rsid w:val="0043754F"/>
    <w:rsid w:val="0043769E"/>
    <w:rsid w:val="00440294"/>
    <w:rsid w:val="00440EFF"/>
    <w:rsid w:val="00441046"/>
    <w:rsid w:val="00442E85"/>
    <w:rsid w:val="00442EBC"/>
    <w:rsid w:val="0044447F"/>
    <w:rsid w:val="00451B06"/>
    <w:rsid w:val="00453651"/>
    <w:rsid w:val="00453DF6"/>
    <w:rsid w:val="0045433E"/>
    <w:rsid w:val="00454AF2"/>
    <w:rsid w:val="00457175"/>
    <w:rsid w:val="004574F8"/>
    <w:rsid w:val="004577D9"/>
    <w:rsid w:val="00461937"/>
    <w:rsid w:val="00461DDC"/>
    <w:rsid w:val="00463D5B"/>
    <w:rsid w:val="00464F98"/>
    <w:rsid w:val="0046574D"/>
    <w:rsid w:val="00466EC6"/>
    <w:rsid w:val="00467EAA"/>
    <w:rsid w:val="00470073"/>
    <w:rsid w:val="00470468"/>
    <w:rsid w:val="004709A1"/>
    <w:rsid w:val="00471022"/>
    <w:rsid w:val="004713D6"/>
    <w:rsid w:val="00471E09"/>
    <w:rsid w:val="0047331C"/>
    <w:rsid w:val="004749D5"/>
    <w:rsid w:val="00474DA7"/>
    <w:rsid w:val="00480934"/>
    <w:rsid w:val="00481E18"/>
    <w:rsid w:val="00482240"/>
    <w:rsid w:val="00482578"/>
    <w:rsid w:val="00483CCB"/>
    <w:rsid w:val="004847BC"/>
    <w:rsid w:val="00487EB9"/>
    <w:rsid w:val="004901CF"/>
    <w:rsid w:val="00490C66"/>
    <w:rsid w:val="004911E7"/>
    <w:rsid w:val="00491662"/>
    <w:rsid w:val="00491D48"/>
    <w:rsid w:val="00491E04"/>
    <w:rsid w:val="0049207E"/>
    <w:rsid w:val="004921AA"/>
    <w:rsid w:val="00492B4F"/>
    <w:rsid w:val="00493A7C"/>
    <w:rsid w:val="00493B91"/>
    <w:rsid w:val="00493CE8"/>
    <w:rsid w:val="004942E0"/>
    <w:rsid w:val="004947BE"/>
    <w:rsid w:val="004953FE"/>
    <w:rsid w:val="00496DFF"/>
    <w:rsid w:val="00497B4B"/>
    <w:rsid w:val="00497B61"/>
    <w:rsid w:val="004A0104"/>
    <w:rsid w:val="004A1DFD"/>
    <w:rsid w:val="004A20EA"/>
    <w:rsid w:val="004A2888"/>
    <w:rsid w:val="004A327E"/>
    <w:rsid w:val="004A3597"/>
    <w:rsid w:val="004A3820"/>
    <w:rsid w:val="004A4691"/>
    <w:rsid w:val="004A636C"/>
    <w:rsid w:val="004B0878"/>
    <w:rsid w:val="004B1307"/>
    <w:rsid w:val="004B2D12"/>
    <w:rsid w:val="004B41DD"/>
    <w:rsid w:val="004C037E"/>
    <w:rsid w:val="004C0F49"/>
    <w:rsid w:val="004C19E8"/>
    <w:rsid w:val="004C2B31"/>
    <w:rsid w:val="004C3E2C"/>
    <w:rsid w:val="004C7897"/>
    <w:rsid w:val="004D159D"/>
    <w:rsid w:val="004D2F2D"/>
    <w:rsid w:val="004D3F8C"/>
    <w:rsid w:val="004D4754"/>
    <w:rsid w:val="004D49D8"/>
    <w:rsid w:val="004D4B04"/>
    <w:rsid w:val="004D54F2"/>
    <w:rsid w:val="004D58B2"/>
    <w:rsid w:val="004D5F9C"/>
    <w:rsid w:val="004D6589"/>
    <w:rsid w:val="004D7575"/>
    <w:rsid w:val="004D79F2"/>
    <w:rsid w:val="004D7E50"/>
    <w:rsid w:val="004E1A32"/>
    <w:rsid w:val="004E1C55"/>
    <w:rsid w:val="004E3B5C"/>
    <w:rsid w:val="004E460C"/>
    <w:rsid w:val="004E4F2E"/>
    <w:rsid w:val="004E506B"/>
    <w:rsid w:val="004E60A5"/>
    <w:rsid w:val="004E61DE"/>
    <w:rsid w:val="004E62D5"/>
    <w:rsid w:val="004E6B80"/>
    <w:rsid w:val="004E78BF"/>
    <w:rsid w:val="004F094F"/>
    <w:rsid w:val="004F0A48"/>
    <w:rsid w:val="004F44BC"/>
    <w:rsid w:val="004F5F18"/>
    <w:rsid w:val="004F69EC"/>
    <w:rsid w:val="004F69F5"/>
    <w:rsid w:val="004F6A57"/>
    <w:rsid w:val="004F6D1B"/>
    <w:rsid w:val="004F6F61"/>
    <w:rsid w:val="004F7D9E"/>
    <w:rsid w:val="005024F9"/>
    <w:rsid w:val="005026BB"/>
    <w:rsid w:val="005036B6"/>
    <w:rsid w:val="00503928"/>
    <w:rsid w:val="00503A11"/>
    <w:rsid w:val="00504D18"/>
    <w:rsid w:val="00505A7A"/>
    <w:rsid w:val="0050681B"/>
    <w:rsid w:val="0050727C"/>
    <w:rsid w:val="00507553"/>
    <w:rsid w:val="005106D3"/>
    <w:rsid w:val="005110A5"/>
    <w:rsid w:val="005115EA"/>
    <w:rsid w:val="005123FA"/>
    <w:rsid w:val="00515220"/>
    <w:rsid w:val="00515526"/>
    <w:rsid w:val="0052136A"/>
    <w:rsid w:val="005227C3"/>
    <w:rsid w:val="00523657"/>
    <w:rsid w:val="005236A2"/>
    <w:rsid w:val="00523C1F"/>
    <w:rsid w:val="00524443"/>
    <w:rsid w:val="0052509F"/>
    <w:rsid w:val="00525FB8"/>
    <w:rsid w:val="005315BB"/>
    <w:rsid w:val="0053281D"/>
    <w:rsid w:val="0053346E"/>
    <w:rsid w:val="0053379D"/>
    <w:rsid w:val="00534092"/>
    <w:rsid w:val="0053420E"/>
    <w:rsid w:val="00536AEF"/>
    <w:rsid w:val="00537D36"/>
    <w:rsid w:val="005401AC"/>
    <w:rsid w:val="00541210"/>
    <w:rsid w:val="005413E9"/>
    <w:rsid w:val="00542F89"/>
    <w:rsid w:val="00544198"/>
    <w:rsid w:val="0054493F"/>
    <w:rsid w:val="00544C26"/>
    <w:rsid w:val="00545CE7"/>
    <w:rsid w:val="005462DF"/>
    <w:rsid w:val="00552C58"/>
    <w:rsid w:val="0055394F"/>
    <w:rsid w:val="00553D88"/>
    <w:rsid w:val="00553E98"/>
    <w:rsid w:val="0055593C"/>
    <w:rsid w:val="00556364"/>
    <w:rsid w:val="005577C2"/>
    <w:rsid w:val="00557BC1"/>
    <w:rsid w:val="00557C4D"/>
    <w:rsid w:val="00561B78"/>
    <w:rsid w:val="005624CA"/>
    <w:rsid w:val="00562D38"/>
    <w:rsid w:val="005632C2"/>
    <w:rsid w:val="00563313"/>
    <w:rsid w:val="00563701"/>
    <w:rsid w:val="00563B5E"/>
    <w:rsid w:val="005645AD"/>
    <w:rsid w:val="0056795C"/>
    <w:rsid w:val="00572B28"/>
    <w:rsid w:val="00573ABB"/>
    <w:rsid w:val="00575333"/>
    <w:rsid w:val="00576A2A"/>
    <w:rsid w:val="0058040F"/>
    <w:rsid w:val="005808BB"/>
    <w:rsid w:val="005816E2"/>
    <w:rsid w:val="00582482"/>
    <w:rsid w:val="00582A14"/>
    <w:rsid w:val="00582E4E"/>
    <w:rsid w:val="00583012"/>
    <w:rsid w:val="00583B3F"/>
    <w:rsid w:val="00584741"/>
    <w:rsid w:val="0058570B"/>
    <w:rsid w:val="00585721"/>
    <w:rsid w:val="00585FAE"/>
    <w:rsid w:val="005873CF"/>
    <w:rsid w:val="0059092E"/>
    <w:rsid w:val="00590C79"/>
    <w:rsid w:val="00590FBA"/>
    <w:rsid w:val="005910AA"/>
    <w:rsid w:val="00592EE7"/>
    <w:rsid w:val="005952D8"/>
    <w:rsid w:val="00597439"/>
    <w:rsid w:val="00597A50"/>
    <w:rsid w:val="00597E1D"/>
    <w:rsid w:val="005A0C8F"/>
    <w:rsid w:val="005A0DD2"/>
    <w:rsid w:val="005A1172"/>
    <w:rsid w:val="005A2CB3"/>
    <w:rsid w:val="005A393E"/>
    <w:rsid w:val="005A4262"/>
    <w:rsid w:val="005A5639"/>
    <w:rsid w:val="005A57A2"/>
    <w:rsid w:val="005A705C"/>
    <w:rsid w:val="005A7465"/>
    <w:rsid w:val="005B0C26"/>
    <w:rsid w:val="005B185E"/>
    <w:rsid w:val="005B1863"/>
    <w:rsid w:val="005B272D"/>
    <w:rsid w:val="005B503E"/>
    <w:rsid w:val="005B5263"/>
    <w:rsid w:val="005B6B65"/>
    <w:rsid w:val="005C0B23"/>
    <w:rsid w:val="005C257D"/>
    <w:rsid w:val="005C2658"/>
    <w:rsid w:val="005C30A3"/>
    <w:rsid w:val="005C30E4"/>
    <w:rsid w:val="005C3865"/>
    <w:rsid w:val="005C42C3"/>
    <w:rsid w:val="005C4915"/>
    <w:rsid w:val="005C57ED"/>
    <w:rsid w:val="005C631F"/>
    <w:rsid w:val="005C727B"/>
    <w:rsid w:val="005C7498"/>
    <w:rsid w:val="005C78AD"/>
    <w:rsid w:val="005D0E4F"/>
    <w:rsid w:val="005D1490"/>
    <w:rsid w:val="005D3664"/>
    <w:rsid w:val="005D39F8"/>
    <w:rsid w:val="005D487B"/>
    <w:rsid w:val="005D48BB"/>
    <w:rsid w:val="005D6FDD"/>
    <w:rsid w:val="005D7149"/>
    <w:rsid w:val="005E0F1D"/>
    <w:rsid w:val="005E1E5C"/>
    <w:rsid w:val="005E28AF"/>
    <w:rsid w:val="005E31C6"/>
    <w:rsid w:val="005E36A0"/>
    <w:rsid w:val="005E46A6"/>
    <w:rsid w:val="005E6DCA"/>
    <w:rsid w:val="005F07AA"/>
    <w:rsid w:val="005F0D72"/>
    <w:rsid w:val="005F34C5"/>
    <w:rsid w:val="005F3945"/>
    <w:rsid w:val="005F3A5B"/>
    <w:rsid w:val="005F7A48"/>
    <w:rsid w:val="005F7B4A"/>
    <w:rsid w:val="00600CB5"/>
    <w:rsid w:val="006021A7"/>
    <w:rsid w:val="00602D30"/>
    <w:rsid w:val="00604861"/>
    <w:rsid w:val="0060587A"/>
    <w:rsid w:val="006079B5"/>
    <w:rsid w:val="0061087F"/>
    <w:rsid w:val="00610F6C"/>
    <w:rsid w:val="00611B9F"/>
    <w:rsid w:val="00611FA6"/>
    <w:rsid w:val="00613147"/>
    <w:rsid w:val="006138E8"/>
    <w:rsid w:val="00613E26"/>
    <w:rsid w:val="00613FED"/>
    <w:rsid w:val="00613FFD"/>
    <w:rsid w:val="006163B3"/>
    <w:rsid w:val="00617689"/>
    <w:rsid w:val="00617B1A"/>
    <w:rsid w:val="00620111"/>
    <w:rsid w:val="00620150"/>
    <w:rsid w:val="006208C5"/>
    <w:rsid w:val="006219BB"/>
    <w:rsid w:val="00621B72"/>
    <w:rsid w:val="00621E9E"/>
    <w:rsid w:val="00624D61"/>
    <w:rsid w:val="006261C0"/>
    <w:rsid w:val="00630ACE"/>
    <w:rsid w:val="00630BB8"/>
    <w:rsid w:val="00631D01"/>
    <w:rsid w:val="006323AF"/>
    <w:rsid w:val="00634AD4"/>
    <w:rsid w:val="00634F5A"/>
    <w:rsid w:val="006357E2"/>
    <w:rsid w:val="00635F83"/>
    <w:rsid w:val="00636EA1"/>
    <w:rsid w:val="00637AE2"/>
    <w:rsid w:val="00637F92"/>
    <w:rsid w:val="006400D9"/>
    <w:rsid w:val="006408A9"/>
    <w:rsid w:val="00643F10"/>
    <w:rsid w:val="00646052"/>
    <w:rsid w:val="006462A9"/>
    <w:rsid w:val="00647225"/>
    <w:rsid w:val="0065050F"/>
    <w:rsid w:val="00650BAE"/>
    <w:rsid w:val="0065117D"/>
    <w:rsid w:val="00651822"/>
    <w:rsid w:val="00653308"/>
    <w:rsid w:val="00653EA3"/>
    <w:rsid w:val="006548F6"/>
    <w:rsid w:val="006558D9"/>
    <w:rsid w:val="00655BB5"/>
    <w:rsid w:val="006564CC"/>
    <w:rsid w:val="00656603"/>
    <w:rsid w:val="00656629"/>
    <w:rsid w:val="00656D61"/>
    <w:rsid w:val="00657155"/>
    <w:rsid w:val="00657330"/>
    <w:rsid w:val="00657BE6"/>
    <w:rsid w:val="006603C5"/>
    <w:rsid w:val="00661953"/>
    <w:rsid w:val="00662206"/>
    <w:rsid w:val="0066300D"/>
    <w:rsid w:val="00663A3D"/>
    <w:rsid w:val="00665FC9"/>
    <w:rsid w:val="00666492"/>
    <w:rsid w:val="0066758A"/>
    <w:rsid w:val="00667C59"/>
    <w:rsid w:val="00671A58"/>
    <w:rsid w:val="006731FC"/>
    <w:rsid w:val="00675803"/>
    <w:rsid w:val="00676555"/>
    <w:rsid w:val="00676EF0"/>
    <w:rsid w:val="00677E1B"/>
    <w:rsid w:val="0068072D"/>
    <w:rsid w:val="00680760"/>
    <w:rsid w:val="00680998"/>
    <w:rsid w:val="00681415"/>
    <w:rsid w:val="00681459"/>
    <w:rsid w:val="00681A0A"/>
    <w:rsid w:val="00682EFA"/>
    <w:rsid w:val="0068376B"/>
    <w:rsid w:val="006901D1"/>
    <w:rsid w:val="006911D4"/>
    <w:rsid w:val="00692676"/>
    <w:rsid w:val="00693F36"/>
    <w:rsid w:val="00694988"/>
    <w:rsid w:val="006950DC"/>
    <w:rsid w:val="00695DF4"/>
    <w:rsid w:val="00696142"/>
    <w:rsid w:val="00697582"/>
    <w:rsid w:val="00697A85"/>
    <w:rsid w:val="00697F62"/>
    <w:rsid w:val="006A08B9"/>
    <w:rsid w:val="006A09EA"/>
    <w:rsid w:val="006A1047"/>
    <w:rsid w:val="006A12E0"/>
    <w:rsid w:val="006A207E"/>
    <w:rsid w:val="006A2CB7"/>
    <w:rsid w:val="006A32A3"/>
    <w:rsid w:val="006A3FDA"/>
    <w:rsid w:val="006A79AE"/>
    <w:rsid w:val="006B0C13"/>
    <w:rsid w:val="006B1286"/>
    <w:rsid w:val="006B31B7"/>
    <w:rsid w:val="006B39FC"/>
    <w:rsid w:val="006B5392"/>
    <w:rsid w:val="006B5B88"/>
    <w:rsid w:val="006B7909"/>
    <w:rsid w:val="006B7E77"/>
    <w:rsid w:val="006C0662"/>
    <w:rsid w:val="006C0A8B"/>
    <w:rsid w:val="006C4C93"/>
    <w:rsid w:val="006C52B4"/>
    <w:rsid w:val="006C605E"/>
    <w:rsid w:val="006C6267"/>
    <w:rsid w:val="006C6E96"/>
    <w:rsid w:val="006D15E2"/>
    <w:rsid w:val="006D1817"/>
    <w:rsid w:val="006D23BC"/>
    <w:rsid w:val="006D28BF"/>
    <w:rsid w:val="006D4DBB"/>
    <w:rsid w:val="006D56D4"/>
    <w:rsid w:val="006D5A92"/>
    <w:rsid w:val="006D697C"/>
    <w:rsid w:val="006D7BF7"/>
    <w:rsid w:val="006E0D63"/>
    <w:rsid w:val="006E15CC"/>
    <w:rsid w:val="006E16F8"/>
    <w:rsid w:val="006E3FF1"/>
    <w:rsid w:val="006E67CA"/>
    <w:rsid w:val="006E68E5"/>
    <w:rsid w:val="006E79FF"/>
    <w:rsid w:val="006F000A"/>
    <w:rsid w:val="006F0C83"/>
    <w:rsid w:val="006F1994"/>
    <w:rsid w:val="006F1BE6"/>
    <w:rsid w:val="006F21C2"/>
    <w:rsid w:val="006F3793"/>
    <w:rsid w:val="006F4627"/>
    <w:rsid w:val="006F4EFB"/>
    <w:rsid w:val="006F62CB"/>
    <w:rsid w:val="006F64BA"/>
    <w:rsid w:val="006F6564"/>
    <w:rsid w:val="006F66B9"/>
    <w:rsid w:val="006F7211"/>
    <w:rsid w:val="006F7761"/>
    <w:rsid w:val="00702127"/>
    <w:rsid w:val="00702F04"/>
    <w:rsid w:val="007032C8"/>
    <w:rsid w:val="007033E5"/>
    <w:rsid w:val="00705124"/>
    <w:rsid w:val="00706529"/>
    <w:rsid w:val="00706633"/>
    <w:rsid w:val="00710C70"/>
    <w:rsid w:val="00711C9C"/>
    <w:rsid w:val="0071397F"/>
    <w:rsid w:val="007139A6"/>
    <w:rsid w:val="00715778"/>
    <w:rsid w:val="00716B25"/>
    <w:rsid w:val="00716FC3"/>
    <w:rsid w:val="00717CF2"/>
    <w:rsid w:val="0072136D"/>
    <w:rsid w:val="0072288B"/>
    <w:rsid w:val="007262F4"/>
    <w:rsid w:val="00727794"/>
    <w:rsid w:val="00727927"/>
    <w:rsid w:val="0073037A"/>
    <w:rsid w:val="00730DA1"/>
    <w:rsid w:val="00731BE5"/>
    <w:rsid w:val="00731E41"/>
    <w:rsid w:val="007320DB"/>
    <w:rsid w:val="007323D4"/>
    <w:rsid w:val="00740606"/>
    <w:rsid w:val="007407FB"/>
    <w:rsid w:val="00740FA2"/>
    <w:rsid w:val="00741753"/>
    <w:rsid w:val="00741D20"/>
    <w:rsid w:val="00742156"/>
    <w:rsid w:val="00742D40"/>
    <w:rsid w:val="00742E80"/>
    <w:rsid w:val="00743366"/>
    <w:rsid w:val="007459DE"/>
    <w:rsid w:val="00745C43"/>
    <w:rsid w:val="007462E1"/>
    <w:rsid w:val="00746C05"/>
    <w:rsid w:val="0075155B"/>
    <w:rsid w:val="00751BB3"/>
    <w:rsid w:val="00751D50"/>
    <w:rsid w:val="00752FEB"/>
    <w:rsid w:val="00754D1C"/>
    <w:rsid w:val="00755CE8"/>
    <w:rsid w:val="00757F73"/>
    <w:rsid w:val="007603CF"/>
    <w:rsid w:val="00760764"/>
    <w:rsid w:val="007623C9"/>
    <w:rsid w:val="007627C4"/>
    <w:rsid w:val="00766F39"/>
    <w:rsid w:val="00771149"/>
    <w:rsid w:val="00772BA7"/>
    <w:rsid w:val="00773476"/>
    <w:rsid w:val="007736CF"/>
    <w:rsid w:val="00774760"/>
    <w:rsid w:val="00780521"/>
    <w:rsid w:val="00782359"/>
    <w:rsid w:val="0078397C"/>
    <w:rsid w:val="007843BE"/>
    <w:rsid w:val="00786138"/>
    <w:rsid w:val="0078615D"/>
    <w:rsid w:val="00787592"/>
    <w:rsid w:val="00787878"/>
    <w:rsid w:val="007900AC"/>
    <w:rsid w:val="007908ED"/>
    <w:rsid w:val="00791CB0"/>
    <w:rsid w:val="0079362F"/>
    <w:rsid w:val="007940E8"/>
    <w:rsid w:val="00794985"/>
    <w:rsid w:val="00794E5E"/>
    <w:rsid w:val="007960EB"/>
    <w:rsid w:val="0079629F"/>
    <w:rsid w:val="00796D73"/>
    <w:rsid w:val="007A29F2"/>
    <w:rsid w:val="007A48A4"/>
    <w:rsid w:val="007A5769"/>
    <w:rsid w:val="007A5EFC"/>
    <w:rsid w:val="007A6705"/>
    <w:rsid w:val="007A70E4"/>
    <w:rsid w:val="007A7957"/>
    <w:rsid w:val="007B0BF5"/>
    <w:rsid w:val="007B1022"/>
    <w:rsid w:val="007B14FC"/>
    <w:rsid w:val="007B2020"/>
    <w:rsid w:val="007B3DC2"/>
    <w:rsid w:val="007B4472"/>
    <w:rsid w:val="007B4520"/>
    <w:rsid w:val="007B4EF2"/>
    <w:rsid w:val="007B5C26"/>
    <w:rsid w:val="007B5FF3"/>
    <w:rsid w:val="007B7E99"/>
    <w:rsid w:val="007C0257"/>
    <w:rsid w:val="007C1752"/>
    <w:rsid w:val="007C5FF1"/>
    <w:rsid w:val="007C78B5"/>
    <w:rsid w:val="007C7E85"/>
    <w:rsid w:val="007D038C"/>
    <w:rsid w:val="007D087F"/>
    <w:rsid w:val="007D2114"/>
    <w:rsid w:val="007D535A"/>
    <w:rsid w:val="007D5D13"/>
    <w:rsid w:val="007D7F80"/>
    <w:rsid w:val="007E19F3"/>
    <w:rsid w:val="007E4E61"/>
    <w:rsid w:val="007E50DD"/>
    <w:rsid w:val="007E5FC1"/>
    <w:rsid w:val="007E6601"/>
    <w:rsid w:val="007E6716"/>
    <w:rsid w:val="007E7CEE"/>
    <w:rsid w:val="007F0772"/>
    <w:rsid w:val="007F10A8"/>
    <w:rsid w:val="007F2EE6"/>
    <w:rsid w:val="007F2F8A"/>
    <w:rsid w:val="007F3524"/>
    <w:rsid w:val="007F43EC"/>
    <w:rsid w:val="007F5516"/>
    <w:rsid w:val="007F5925"/>
    <w:rsid w:val="007F7270"/>
    <w:rsid w:val="008006CB"/>
    <w:rsid w:val="00800F95"/>
    <w:rsid w:val="00801416"/>
    <w:rsid w:val="00801CD0"/>
    <w:rsid w:val="00802187"/>
    <w:rsid w:val="00802286"/>
    <w:rsid w:val="00803B15"/>
    <w:rsid w:val="00803CBF"/>
    <w:rsid w:val="00806D59"/>
    <w:rsid w:val="00807116"/>
    <w:rsid w:val="008071B8"/>
    <w:rsid w:val="0080725A"/>
    <w:rsid w:val="00811052"/>
    <w:rsid w:val="00814021"/>
    <w:rsid w:val="008145CD"/>
    <w:rsid w:val="008147BA"/>
    <w:rsid w:val="008150E9"/>
    <w:rsid w:val="008152CD"/>
    <w:rsid w:val="00815964"/>
    <w:rsid w:val="00816A75"/>
    <w:rsid w:val="00816F09"/>
    <w:rsid w:val="008176CA"/>
    <w:rsid w:val="008208A8"/>
    <w:rsid w:val="00820EA9"/>
    <w:rsid w:val="008231F4"/>
    <w:rsid w:val="00823C1E"/>
    <w:rsid w:val="00824406"/>
    <w:rsid w:val="008244EB"/>
    <w:rsid w:val="00824CBE"/>
    <w:rsid w:val="00824E25"/>
    <w:rsid w:val="00825716"/>
    <w:rsid w:val="00825BD4"/>
    <w:rsid w:val="00826888"/>
    <w:rsid w:val="0082689F"/>
    <w:rsid w:val="00826EA2"/>
    <w:rsid w:val="00827CD1"/>
    <w:rsid w:val="008300D5"/>
    <w:rsid w:val="0083233C"/>
    <w:rsid w:val="00833455"/>
    <w:rsid w:val="008342A6"/>
    <w:rsid w:val="008349BB"/>
    <w:rsid w:val="00834F5F"/>
    <w:rsid w:val="00837DDA"/>
    <w:rsid w:val="00841695"/>
    <w:rsid w:val="0084287D"/>
    <w:rsid w:val="00843F0D"/>
    <w:rsid w:val="0084421A"/>
    <w:rsid w:val="0084445E"/>
    <w:rsid w:val="00844C33"/>
    <w:rsid w:val="0084501B"/>
    <w:rsid w:val="00846227"/>
    <w:rsid w:val="00846F9E"/>
    <w:rsid w:val="008475A7"/>
    <w:rsid w:val="00847E79"/>
    <w:rsid w:val="00850399"/>
    <w:rsid w:val="00851C55"/>
    <w:rsid w:val="008523A7"/>
    <w:rsid w:val="008525B5"/>
    <w:rsid w:val="00853527"/>
    <w:rsid w:val="0085363C"/>
    <w:rsid w:val="00855352"/>
    <w:rsid w:val="0085559A"/>
    <w:rsid w:val="008559B3"/>
    <w:rsid w:val="00857046"/>
    <w:rsid w:val="008605F4"/>
    <w:rsid w:val="00861048"/>
    <w:rsid w:val="0086257B"/>
    <w:rsid w:val="008630B6"/>
    <w:rsid w:val="00863ECA"/>
    <w:rsid w:val="0086431D"/>
    <w:rsid w:val="00864410"/>
    <w:rsid w:val="008644FF"/>
    <w:rsid w:val="0086467C"/>
    <w:rsid w:val="008647B2"/>
    <w:rsid w:val="008650F5"/>
    <w:rsid w:val="00865DC1"/>
    <w:rsid w:val="008663A6"/>
    <w:rsid w:val="00866A2D"/>
    <w:rsid w:val="00866D90"/>
    <w:rsid w:val="00870149"/>
    <w:rsid w:val="00871BCA"/>
    <w:rsid w:val="008720CE"/>
    <w:rsid w:val="008735BB"/>
    <w:rsid w:val="00873AD0"/>
    <w:rsid w:val="00873D6E"/>
    <w:rsid w:val="00873E0E"/>
    <w:rsid w:val="0087452D"/>
    <w:rsid w:val="008749AA"/>
    <w:rsid w:val="0087557A"/>
    <w:rsid w:val="00876072"/>
    <w:rsid w:val="0087620C"/>
    <w:rsid w:val="00877CB3"/>
    <w:rsid w:val="008827B1"/>
    <w:rsid w:val="00884C17"/>
    <w:rsid w:val="00885554"/>
    <w:rsid w:val="00885B90"/>
    <w:rsid w:val="00887226"/>
    <w:rsid w:val="008906B7"/>
    <w:rsid w:val="00891307"/>
    <w:rsid w:val="00891E67"/>
    <w:rsid w:val="00891F36"/>
    <w:rsid w:val="008941A9"/>
    <w:rsid w:val="0089578E"/>
    <w:rsid w:val="0089649B"/>
    <w:rsid w:val="008965FC"/>
    <w:rsid w:val="008976C1"/>
    <w:rsid w:val="00897A97"/>
    <w:rsid w:val="008A04EF"/>
    <w:rsid w:val="008A05B8"/>
    <w:rsid w:val="008A0F60"/>
    <w:rsid w:val="008A2977"/>
    <w:rsid w:val="008A4C54"/>
    <w:rsid w:val="008A5231"/>
    <w:rsid w:val="008B07F3"/>
    <w:rsid w:val="008B16F1"/>
    <w:rsid w:val="008B3CBC"/>
    <w:rsid w:val="008B500E"/>
    <w:rsid w:val="008B52DB"/>
    <w:rsid w:val="008B6184"/>
    <w:rsid w:val="008B7B2A"/>
    <w:rsid w:val="008C080C"/>
    <w:rsid w:val="008C13A1"/>
    <w:rsid w:val="008C2EF5"/>
    <w:rsid w:val="008C3444"/>
    <w:rsid w:val="008C4107"/>
    <w:rsid w:val="008C66DB"/>
    <w:rsid w:val="008C7A8A"/>
    <w:rsid w:val="008D0776"/>
    <w:rsid w:val="008D1063"/>
    <w:rsid w:val="008D1C84"/>
    <w:rsid w:val="008D2C09"/>
    <w:rsid w:val="008D49D8"/>
    <w:rsid w:val="008D4B40"/>
    <w:rsid w:val="008D5DB5"/>
    <w:rsid w:val="008D6534"/>
    <w:rsid w:val="008D6A35"/>
    <w:rsid w:val="008E308E"/>
    <w:rsid w:val="008E3263"/>
    <w:rsid w:val="008E39B3"/>
    <w:rsid w:val="008E3D96"/>
    <w:rsid w:val="008E4363"/>
    <w:rsid w:val="008E4737"/>
    <w:rsid w:val="008E52C2"/>
    <w:rsid w:val="008E53B2"/>
    <w:rsid w:val="008E6086"/>
    <w:rsid w:val="008E6671"/>
    <w:rsid w:val="008E68E9"/>
    <w:rsid w:val="008E79D2"/>
    <w:rsid w:val="008F267D"/>
    <w:rsid w:val="008F2E83"/>
    <w:rsid w:val="008F4500"/>
    <w:rsid w:val="008F63B1"/>
    <w:rsid w:val="008F6BAE"/>
    <w:rsid w:val="008F7A8D"/>
    <w:rsid w:val="00900ABF"/>
    <w:rsid w:val="00901277"/>
    <w:rsid w:val="00901427"/>
    <w:rsid w:val="00901BF4"/>
    <w:rsid w:val="00902D9D"/>
    <w:rsid w:val="00904FE2"/>
    <w:rsid w:val="0090507F"/>
    <w:rsid w:val="00905DB0"/>
    <w:rsid w:val="00907174"/>
    <w:rsid w:val="009074E0"/>
    <w:rsid w:val="00910E3D"/>
    <w:rsid w:val="00910E78"/>
    <w:rsid w:val="0091285A"/>
    <w:rsid w:val="0091470A"/>
    <w:rsid w:val="0091628E"/>
    <w:rsid w:val="00916381"/>
    <w:rsid w:val="00917E51"/>
    <w:rsid w:val="009216A9"/>
    <w:rsid w:val="00921EBA"/>
    <w:rsid w:val="009235BF"/>
    <w:rsid w:val="00923966"/>
    <w:rsid w:val="00923D63"/>
    <w:rsid w:val="009243B1"/>
    <w:rsid w:val="00925B7C"/>
    <w:rsid w:val="0092615E"/>
    <w:rsid w:val="0092656E"/>
    <w:rsid w:val="009266A2"/>
    <w:rsid w:val="00930264"/>
    <w:rsid w:val="009308B6"/>
    <w:rsid w:val="0093225A"/>
    <w:rsid w:val="00932E32"/>
    <w:rsid w:val="00933F06"/>
    <w:rsid w:val="00936DD6"/>
    <w:rsid w:val="009405BB"/>
    <w:rsid w:val="00941093"/>
    <w:rsid w:val="00941C15"/>
    <w:rsid w:val="0094233E"/>
    <w:rsid w:val="00942A22"/>
    <w:rsid w:val="00942B75"/>
    <w:rsid w:val="00943833"/>
    <w:rsid w:val="009440D8"/>
    <w:rsid w:val="00945500"/>
    <w:rsid w:val="00945C5E"/>
    <w:rsid w:val="0094740D"/>
    <w:rsid w:val="009503F2"/>
    <w:rsid w:val="009505F1"/>
    <w:rsid w:val="00950B74"/>
    <w:rsid w:val="00951DF0"/>
    <w:rsid w:val="009522FC"/>
    <w:rsid w:val="0095264E"/>
    <w:rsid w:val="00953325"/>
    <w:rsid w:val="0095502D"/>
    <w:rsid w:val="009550BD"/>
    <w:rsid w:val="00957FB9"/>
    <w:rsid w:val="009603AC"/>
    <w:rsid w:val="009606BF"/>
    <w:rsid w:val="00962491"/>
    <w:rsid w:val="00962964"/>
    <w:rsid w:val="00962E05"/>
    <w:rsid w:val="00962E41"/>
    <w:rsid w:val="009630D4"/>
    <w:rsid w:val="0096311F"/>
    <w:rsid w:val="00963C17"/>
    <w:rsid w:val="00964EBC"/>
    <w:rsid w:val="0096533E"/>
    <w:rsid w:val="0096660D"/>
    <w:rsid w:val="00966920"/>
    <w:rsid w:val="00966E51"/>
    <w:rsid w:val="00972CA1"/>
    <w:rsid w:val="00973A60"/>
    <w:rsid w:val="0097414F"/>
    <w:rsid w:val="00975CF1"/>
    <w:rsid w:val="00976099"/>
    <w:rsid w:val="00977BE5"/>
    <w:rsid w:val="00977FC5"/>
    <w:rsid w:val="00980831"/>
    <w:rsid w:val="00981195"/>
    <w:rsid w:val="00982B31"/>
    <w:rsid w:val="00983718"/>
    <w:rsid w:val="0098460A"/>
    <w:rsid w:val="00984BE7"/>
    <w:rsid w:val="009851C0"/>
    <w:rsid w:val="009864F5"/>
    <w:rsid w:val="00987D11"/>
    <w:rsid w:val="0099037B"/>
    <w:rsid w:val="009914C4"/>
    <w:rsid w:val="009920D5"/>
    <w:rsid w:val="00992610"/>
    <w:rsid w:val="00992A18"/>
    <w:rsid w:val="00992C34"/>
    <w:rsid w:val="00993477"/>
    <w:rsid w:val="009942CC"/>
    <w:rsid w:val="00994F60"/>
    <w:rsid w:val="009951E0"/>
    <w:rsid w:val="009958AE"/>
    <w:rsid w:val="0099615E"/>
    <w:rsid w:val="00996DA0"/>
    <w:rsid w:val="009971F2"/>
    <w:rsid w:val="009A19B6"/>
    <w:rsid w:val="009A1F99"/>
    <w:rsid w:val="009A227B"/>
    <w:rsid w:val="009A2312"/>
    <w:rsid w:val="009A2ED1"/>
    <w:rsid w:val="009A4BC5"/>
    <w:rsid w:val="009A61C3"/>
    <w:rsid w:val="009A6546"/>
    <w:rsid w:val="009A6E88"/>
    <w:rsid w:val="009A7EAC"/>
    <w:rsid w:val="009B282A"/>
    <w:rsid w:val="009B3FF9"/>
    <w:rsid w:val="009B4187"/>
    <w:rsid w:val="009B6875"/>
    <w:rsid w:val="009B7412"/>
    <w:rsid w:val="009B7637"/>
    <w:rsid w:val="009B7F79"/>
    <w:rsid w:val="009C0EA5"/>
    <w:rsid w:val="009C1154"/>
    <w:rsid w:val="009C3876"/>
    <w:rsid w:val="009C3E08"/>
    <w:rsid w:val="009C3EAE"/>
    <w:rsid w:val="009C3ECE"/>
    <w:rsid w:val="009C401D"/>
    <w:rsid w:val="009C46B1"/>
    <w:rsid w:val="009C4C94"/>
    <w:rsid w:val="009C5A7C"/>
    <w:rsid w:val="009C66A9"/>
    <w:rsid w:val="009C671A"/>
    <w:rsid w:val="009C6D33"/>
    <w:rsid w:val="009D4920"/>
    <w:rsid w:val="009D60BA"/>
    <w:rsid w:val="009D613A"/>
    <w:rsid w:val="009D6BCE"/>
    <w:rsid w:val="009D7DF0"/>
    <w:rsid w:val="009E001A"/>
    <w:rsid w:val="009E0D54"/>
    <w:rsid w:val="009E10DB"/>
    <w:rsid w:val="009E2A7A"/>
    <w:rsid w:val="009E4E85"/>
    <w:rsid w:val="009E5AE5"/>
    <w:rsid w:val="009E640E"/>
    <w:rsid w:val="009E6B19"/>
    <w:rsid w:val="009E7299"/>
    <w:rsid w:val="009E72B1"/>
    <w:rsid w:val="009F11D9"/>
    <w:rsid w:val="009F205A"/>
    <w:rsid w:val="009F4CA9"/>
    <w:rsid w:val="00A0434F"/>
    <w:rsid w:val="00A0499E"/>
    <w:rsid w:val="00A050CC"/>
    <w:rsid w:val="00A110F0"/>
    <w:rsid w:val="00A119D2"/>
    <w:rsid w:val="00A11D25"/>
    <w:rsid w:val="00A125D2"/>
    <w:rsid w:val="00A12830"/>
    <w:rsid w:val="00A12DF9"/>
    <w:rsid w:val="00A14647"/>
    <w:rsid w:val="00A14A51"/>
    <w:rsid w:val="00A14AE6"/>
    <w:rsid w:val="00A153A7"/>
    <w:rsid w:val="00A155D0"/>
    <w:rsid w:val="00A15E99"/>
    <w:rsid w:val="00A166E9"/>
    <w:rsid w:val="00A1699F"/>
    <w:rsid w:val="00A172D6"/>
    <w:rsid w:val="00A17CF5"/>
    <w:rsid w:val="00A22D76"/>
    <w:rsid w:val="00A249D1"/>
    <w:rsid w:val="00A24FEA"/>
    <w:rsid w:val="00A25059"/>
    <w:rsid w:val="00A253E1"/>
    <w:rsid w:val="00A26630"/>
    <w:rsid w:val="00A277AB"/>
    <w:rsid w:val="00A27BDE"/>
    <w:rsid w:val="00A3042C"/>
    <w:rsid w:val="00A30ACF"/>
    <w:rsid w:val="00A3109E"/>
    <w:rsid w:val="00A318E0"/>
    <w:rsid w:val="00A32B79"/>
    <w:rsid w:val="00A32D14"/>
    <w:rsid w:val="00A33C8A"/>
    <w:rsid w:val="00A344D9"/>
    <w:rsid w:val="00A344FA"/>
    <w:rsid w:val="00A36656"/>
    <w:rsid w:val="00A422C2"/>
    <w:rsid w:val="00A43A52"/>
    <w:rsid w:val="00A4562A"/>
    <w:rsid w:val="00A458E3"/>
    <w:rsid w:val="00A45EBA"/>
    <w:rsid w:val="00A47FE3"/>
    <w:rsid w:val="00A5033A"/>
    <w:rsid w:val="00A51032"/>
    <w:rsid w:val="00A526F1"/>
    <w:rsid w:val="00A52DC7"/>
    <w:rsid w:val="00A54334"/>
    <w:rsid w:val="00A5779B"/>
    <w:rsid w:val="00A57FF0"/>
    <w:rsid w:val="00A60583"/>
    <w:rsid w:val="00A60C96"/>
    <w:rsid w:val="00A615A4"/>
    <w:rsid w:val="00A61FE3"/>
    <w:rsid w:val="00A62017"/>
    <w:rsid w:val="00A62566"/>
    <w:rsid w:val="00A62674"/>
    <w:rsid w:val="00A6361C"/>
    <w:rsid w:val="00A65513"/>
    <w:rsid w:val="00A6650C"/>
    <w:rsid w:val="00A66ACA"/>
    <w:rsid w:val="00A674C9"/>
    <w:rsid w:val="00A67865"/>
    <w:rsid w:val="00A67920"/>
    <w:rsid w:val="00A724AC"/>
    <w:rsid w:val="00A73596"/>
    <w:rsid w:val="00A763A2"/>
    <w:rsid w:val="00A7648E"/>
    <w:rsid w:val="00A76C3A"/>
    <w:rsid w:val="00A776C8"/>
    <w:rsid w:val="00A77E2C"/>
    <w:rsid w:val="00A83475"/>
    <w:rsid w:val="00A834E5"/>
    <w:rsid w:val="00A853D2"/>
    <w:rsid w:val="00A85531"/>
    <w:rsid w:val="00A87A53"/>
    <w:rsid w:val="00A87C96"/>
    <w:rsid w:val="00A909F1"/>
    <w:rsid w:val="00A91C07"/>
    <w:rsid w:val="00A93C6E"/>
    <w:rsid w:val="00A94235"/>
    <w:rsid w:val="00A947A8"/>
    <w:rsid w:val="00A95037"/>
    <w:rsid w:val="00A9552B"/>
    <w:rsid w:val="00A959F6"/>
    <w:rsid w:val="00A96BDF"/>
    <w:rsid w:val="00A97BA0"/>
    <w:rsid w:val="00AA16C5"/>
    <w:rsid w:val="00AA1942"/>
    <w:rsid w:val="00AA2614"/>
    <w:rsid w:val="00AA2B48"/>
    <w:rsid w:val="00AA3243"/>
    <w:rsid w:val="00AA33CE"/>
    <w:rsid w:val="00AA3986"/>
    <w:rsid w:val="00AA4039"/>
    <w:rsid w:val="00AA4D44"/>
    <w:rsid w:val="00AA57B4"/>
    <w:rsid w:val="00AA5FD5"/>
    <w:rsid w:val="00AA71AD"/>
    <w:rsid w:val="00AB3350"/>
    <w:rsid w:val="00AB4120"/>
    <w:rsid w:val="00AB5620"/>
    <w:rsid w:val="00AB5BF6"/>
    <w:rsid w:val="00AB6EA4"/>
    <w:rsid w:val="00AC0D2C"/>
    <w:rsid w:val="00AC1D9D"/>
    <w:rsid w:val="00AC1F16"/>
    <w:rsid w:val="00AC2260"/>
    <w:rsid w:val="00AC2717"/>
    <w:rsid w:val="00AC284A"/>
    <w:rsid w:val="00AC2CE8"/>
    <w:rsid w:val="00AC4ADA"/>
    <w:rsid w:val="00AC4D77"/>
    <w:rsid w:val="00AC60B3"/>
    <w:rsid w:val="00AC60EB"/>
    <w:rsid w:val="00AC73F1"/>
    <w:rsid w:val="00AC7682"/>
    <w:rsid w:val="00AC7B32"/>
    <w:rsid w:val="00AD05AA"/>
    <w:rsid w:val="00AD0619"/>
    <w:rsid w:val="00AD072F"/>
    <w:rsid w:val="00AD3C89"/>
    <w:rsid w:val="00AD4006"/>
    <w:rsid w:val="00AD6C37"/>
    <w:rsid w:val="00AD7293"/>
    <w:rsid w:val="00AD753B"/>
    <w:rsid w:val="00AE01B1"/>
    <w:rsid w:val="00AE263C"/>
    <w:rsid w:val="00AE390E"/>
    <w:rsid w:val="00AE4152"/>
    <w:rsid w:val="00AE64D0"/>
    <w:rsid w:val="00AE6FEC"/>
    <w:rsid w:val="00AE7E04"/>
    <w:rsid w:val="00AE7F25"/>
    <w:rsid w:val="00AF0AE9"/>
    <w:rsid w:val="00AF0B90"/>
    <w:rsid w:val="00AF268E"/>
    <w:rsid w:val="00AF3F67"/>
    <w:rsid w:val="00AF59E2"/>
    <w:rsid w:val="00AF7218"/>
    <w:rsid w:val="00B0233B"/>
    <w:rsid w:val="00B026EF"/>
    <w:rsid w:val="00B02E77"/>
    <w:rsid w:val="00B03EB9"/>
    <w:rsid w:val="00B04765"/>
    <w:rsid w:val="00B04CD9"/>
    <w:rsid w:val="00B05A73"/>
    <w:rsid w:val="00B0705D"/>
    <w:rsid w:val="00B0726C"/>
    <w:rsid w:val="00B111E4"/>
    <w:rsid w:val="00B137C3"/>
    <w:rsid w:val="00B1380B"/>
    <w:rsid w:val="00B14C17"/>
    <w:rsid w:val="00B17B68"/>
    <w:rsid w:val="00B20E55"/>
    <w:rsid w:val="00B21732"/>
    <w:rsid w:val="00B22612"/>
    <w:rsid w:val="00B23772"/>
    <w:rsid w:val="00B24253"/>
    <w:rsid w:val="00B24301"/>
    <w:rsid w:val="00B2458B"/>
    <w:rsid w:val="00B24754"/>
    <w:rsid w:val="00B24BAD"/>
    <w:rsid w:val="00B250D7"/>
    <w:rsid w:val="00B25F23"/>
    <w:rsid w:val="00B302C2"/>
    <w:rsid w:val="00B3195F"/>
    <w:rsid w:val="00B31962"/>
    <w:rsid w:val="00B32692"/>
    <w:rsid w:val="00B331EF"/>
    <w:rsid w:val="00B344DB"/>
    <w:rsid w:val="00B34568"/>
    <w:rsid w:val="00B364B4"/>
    <w:rsid w:val="00B370CE"/>
    <w:rsid w:val="00B37B98"/>
    <w:rsid w:val="00B4026E"/>
    <w:rsid w:val="00B42106"/>
    <w:rsid w:val="00B45048"/>
    <w:rsid w:val="00B460BF"/>
    <w:rsid w:val="00B46877"/>
    <w:rsid w:val="00B517FF"/>
    <w:rsid w:val="00B53453"/>
    <w:rsid w:val="00B5429E"/>
    <w:rsid w:val="00B54A25"/>
    <w:rsid w:val="00B562E2"/>
    <w:rsid w:val="00B571ED"/>
    <w:rsid w:val="00B5735E"/>
    <w:rsid w:val="00B6029C"/>
    <w:rsid w:val="00B60584"/>
    <w:rsid w:val="00B617FC"/>
    <w:rsid w:val="00B61E2F"/>
    <w:rsid w:val="00B6249B"/>
    <w:rsid w:val="00B629B2"/>
    <w:rsid w:val="00B63F4B"/>
    <w:rsid w:val="00B63FC9"/>
    <w:rsid w:val="00B669D7"/>
    <w:rsid w:val="00B70266"/>
    <w:rsid w:val="00B70B27"/>
    <w:rsid w:val="00B71077"/>
    <w:rsid w:val="00B714C0"/>
    <w:rsid w:val="00B71D01"/>
    <w:rsid w:val="00B71E22"/>
    <w:rsid w:val="00B72569"/>
    <w:rsid w:val="00B73318"/>
    <w:rsid w:val="00B73AFF"/>
    <w:rsid w:val="00B73BD3"/>
    <w:rsid w:val="00B8036B"/>
    <w:rsid w:val="00B8196A"/>
    <w:rsid w:val="00B822A6"/>
    <w:rsid w:val="00B83D2F"/>
    <w:rsid w:val="00B83DA2"/>
    <w:rsid w:val="00B84507"/>
    <w:rsid w:val="00B84B36"/>
    <w:rsid w:val="00B85CA8"/>
    <w:rsid w:val="00B85CB1"/>
    <w:rsid w:val="00B86C8D"/>
    <w:rsid w:val="00B8726A"/>
    <w:rsid w:val="00B921F5"/>
    <w:rsid w:val="00B92B73"/>
    <w:rsid w:val="00B92E2A"/>
    <w:rsid w:val="00B93CB6"/>
    <w:rsid w:val="00B93E03"/>
    <w:rsid w:val="00B94E6E"/>
    <w:rsid w:val="00B962D4"/>
    <w:rsid w:val="00B9633B"/>
    <w:rsid w:val="00B963C1"/>
    <w:rsid w:val="00B96A8D"/>
    <w:rsid w:val="00BA361D"/>
    <w:rsid w:val="00BA3D66"/>
    <w:rsid w:val="00BA49AF"/>
    <w:rsid w:val="00BB251F"/>
    <w:rsid w:val="00BB28F6"/>
    <w:rsid w:val="00BB3219"/>
    <w:rsid w:val="00BB3B82"/>
    <w:rsid w:val="00BB5F18"/>
    <w:rsid w:val="00BB5F21"/>
    <w:rsid w:val="00BB618E"/>
    <w:rsid w:val="00BC0D76"/>
    <w:rsid w:val="00BC15C0"/>
    <w:rsid w:val="00BC20E5"/>
    <w:rsid w:val="00BC28C9"/>
    <w:rsid w:val="00BC2FF9"/>
    <w:rsid w:val="00BC41E0"/>
    <w:rsid w:val="00BC681F"/>
    <w:rsid w:val="00BC682A"/>
    <w:rsid w:val="00BC75BE"/>
    <w:rsid w:val="00BD1859"/>
    <w:rsid w:val="00BD2A78"/>
    <w:rsid w:val="00BD55F7"/>
    <w:rsid w:val="00BD5979"/>
    <w:rsid w:val="00BD643A"/>
    <w:rsid w:val="00BD6D16"/>
    <w:rsid w:val="00BD70A3"/>
    <w:rsid w:val="00BD7AE7"/>
    <w:rsid w:val="00BD7B87"/>
    <w:rsid w:val="00BE05B2"/>
    <w:rsid w:val="00BE1FBB"/>
    <w:rsid w:val="00BE2BB0"/>
    <w:rsid w:val="00BE3969"/>
    <w:rsid w:val="00BE3F86"/>
    <w:rsid w:val="00BE414F"/>
    <w:rsid w:val="00BE4ECB"/>
    <w:rsid w:val="00BE5DA4"/>
    <w:rsid w:val="00BE6371"/>
    <w:rsid w:val="00BE692B"/>
    <w:rsid w:val="00BF1E0A"/>
    <w:rsid w:val="00BF20F9"/>
    <w:rsid w:val="00BF2387"/>
    <w:rsid w:val="00BF248C"/>
    <w:rsid w:val="00BF3C8F"/>
    <w:rsid w:val="00BF3DC5"/>
    <w:rsid w:val="00BF4985"/>
    <w:rsid w:val="00BF547A"/>
    <w:rsid w:val="00BF5F5E"/>
    <w:rsid w:val="00BF671A"/>
    <w:rsid w:val="00BF6FA7"/>
    <w:rsid w:val="00BF7621"/>
    <w:rsid w:val="00BF7D37"/>
    <w:rsid w:val="00C00BF9"/>
    <w:rsid w:val="00C0105D"/>
    <w:rsid w:val="00C01DD9"/>
    <w:rsid w:val="00C03DEB"/>
    <w:rsid w:val="00C03F4A"/>
    <w:rsid w:val="00C05755"/>
    <w:rsid w:val="00C05A56"/>
    <w:rsid w:val="00C069F4"/>
    <w:rsid w:val="00C06DB6"/>
    <w:rsid w:val="00C07032"/>
    <w:rsid w:val="00C1024A"/>
    <w:rsid w:val="00C11221"/>
    <w:rsid w:val="00C114F2"/>
    <w:rsid w:val="00C12F96"/>
    <w:rsid w:val="00C1363B"/>
    <w:rsid w:val="00C15453"/>
    <w:rsid w:val="00C155AC"/>
    <w:rsid w:val="00C16448"/>
    <w:rsid w:val="00C1752F"/>
    <w:rsid w:val="00C17AA9"/>
    <w:rsid w:val="00C17EEA"/>
    <w:rsid w:val="00C219F0"/>
    <w:rsid w:val="00C22DBB"/>
    <w:rsid w:val="00C23931"/>
    <w:rsid w:val="00C23F72"/>
    <w:rsid w:val="00C24457"/>
    <w:rsid w:val="00C2467D"/>
    <w:rsid w:val="00C25E33"/>
    <w:rsid w:val="00C262B0"/>
    <w:rsid w:val="00C265AE"/>
    <w:rsid w:val="00C26C4D"/>
    <w:rsid w:val="00C301AC"/>
    <w:rsid w:val="00C31257"/>
    <w:rsid w:val="00C31D77"/>
    <w:rsid w:val="00C348D9"/>
    <w:rsid w:val="00C37BCD"/>
    <w:rsid w:val="00C41DAF"/>
    <w:rsid w:val="00C421FD"/>
    <w:rsid w:val="00C43018"/>
    <w:rsid w:val="00C4346F"/>
    <w:rsid w:val="00C4388B"/>
    <w:rsid w:val="00C4404D"/>
    <w:rsid w:val="00C441A7"/>
    <w:rsid w:val="00C445C2"/>
    <w:rsid w:val="00C44F19"/>
    <w:rsid w:val="00C451C5"/>
    <w:rsid w:val="00C45697"/>
    <w:rsid w:val="00C45B7F"/>
    <w:rsid w:val="00C46969"/>
    <w:rsid w:val="00C46A02"/>
    <w:rsid w:val="00C471AB"/>
    <w:rsid w:val="00C4772A"/>
    <w:rsid w:val="00C47F6D"/>
    <w:rsid w:val="00C47FDA"/>
    <w:rsid w:val="00C521CB"/>
    <w:rsid w:val="00C53177"/>
    <w:rsid w:val="00C5381F"/>
    <w:rsid w:val="00C54544"/>
    <w:rsid w:val="00C54F5C"/>
    <w:rsid w:val="00C6020F"/>
    <w:rsid w:val="00C6382C"/>
    <w:rsid w:val="00C65126"/>
    <w:rsid w:val="00C652F1"/>
    <w:rsid w:val="00C715D7"/>
    <w:rsid w:val="00C71761"/>
    <w:rsid w:val="00C73A71"/>
    <w:rsid w:val="00C73FEA"/>
    <w:rsid w:val="00C74B2D"/>
    <w:rsid w:val="00C75637"/>
    <w:rsid w:val="00C756DE"/>
    <w:rsid w:val="00C77531"/>
    <w:rsid w:val="00C77BB4"/>
    <w:rsid w:val="00C816D7"/>
    <w:rsid w:val="00C81FF5"/>
    <w:rsid w:val="00C820CF"/>
    <w:rsid w:val="00C8278A"/>
    <w:rsid w:val="00C830E2"/>
    <w:rsid w:val="00C85C2E"/>
    <w:rsid w:val="00C85DBA"/>
    <w:rsid w:val="00C877B1"/>
    <w:rsid w:val="00C9045B"/>
    <w:rsid w:val="00C9074A"/>
    <w:rsid w:val="00C91081"/>
    <w:rsid w:val="00C92496"/>
    <w:rsid w:val="00C9418C"/>
    <w:rsid w:val="00C94FED"/>
    <w:rsid w:val="00C97B4A"/>
    <w:rsid w:val="00C97FFB"/>
    <w:rsid w:val="00CA058F"/>
    <w:rsid w:val="00CA1A0A"/>
    <w:rsid w:val="00CA1FA6"/>
    <w:rsid w:val="00CA3E9D"/>
    <w:rsid w:val="00CA4C54"/>
    <w:rsid w:val="00CA578F"/>
    <w:rsid w:val="00CA5B01"/>
    <w:rsid w:val="00CA6729"/>
    <w:rsid w:val="00CA6C89"/>
    <w:rsid w:val="00CA7E98"/>
    <w:rsid w:val="00CA7F45"/>
    <w:rsid w:val="00CB0101"/>
    <w:rsid w:val="00CB0445"/>
    <w:rsid w:val="00CB0852"/>
    <w:rsid w:val="00CB29CE"/>
    <w:rsid w:val="00CB56C2"/>
    <w:rsid w:val="00CB594F"/>
    <w:rsid w:val="00CB6713"/>
    <w:rsid w:val="00CC001D"/>
    <w:rsid w:val="00CC0C67"/>
    <w:rsid w:val="00CC15BC"/>
    <w:rsid w:val="00CC226D"/>
    <w:rsid w:val="00CC4046"/>
    <w:rsid w:val="00CC4B32"/>
    <w:rsid w:val="00CC4C24"/>
    <w:rsid w:val="00CC6CB6"/>
    <w:rsid w:val="00CC6E37"/>
    <w:rsid w:val="00CC7A3F"/>
    <w:rsid w:val="00CD0E42"/>
    <w:rsid w:val="00CD156E"/>
    <w:rsid w:val="00CD3845"/>
    <w:rsid w:val="00CD38EC"/>
    <w:rsid w:val="00CD3B86"/>
    <w:rsid w:val="00CD5EFF"/>
    <w:rsid w:val="00CD6536"/>
    <w:rsid w:val="00CE0706"/>
    <w:rsid w:val="00CE1A5C"/>
    <w:rsid w:val="00CE1A7F"/>
    <w:rsid w:val="00CE1AE2"/>
    <w:rsid w:val="00CE2CAC"/>
    <w:rsid w:val="00CE3FEB"/>
    <w:rsid w:val="00CE4C08"/>
    <w:rsid w:val="00CE5060"/>
    <w:rsid w:val="00CE57B7"/>
    <w:rsid w:val="00CE5E37"/>
    <w:rsid w:val="00CE722A"/>
    <w:rsid w:val="00CF0BB9"/>
    <w:rsid w:val="00CF12B1"/>
    <w:rsid w:val="00CF22A3"/>
    <w:rsid w:val="00CF2763"/>
    <w:rsid w:val="00CF3FBF"/>
    <w:rsid w:val="00CF4072"/>
    <w:rsid w:val="00CF463E"/>
    <w:rsid w:val="00CF4D11"/>
    <w:rsid w:val="00CF54D1"/>
    <w:rsid w:val="00CF5B90"/>
    <w:rsid w:val="00CF6763"/>
    <w:rsid w:val="00CF721A"/>
    <w:rsid w:val="00CF755B"/>
    <w:rsid w:val="00D01D42"/>
    <w:rsid w:val="00D02592"/>
    <w:rsid w:val="00D03646"/>
    <w:rsid w:val="00D037CF"/>
    <w:rsid w:val="00D044D7"/>
    <w:rsid w:val="00D0573D"/>
    <w:rsid w:val="00D05F26"/>
    <w:rsid w:val="00D064C9"/>
    <w:rsid w:val="00D108DF"/>
    <w:rsid w:val="00D130C3"/>
    <w:rsid w:val="00D14966"/>
    <w:rsid w:val="00D1626F"/>
    <w:rsid w:val="00D178DC"/>
    <w:rsid w:val="00D200AF"/>
    <w:rsid w:val="00D202B9"/>
    <w:rsid w:val="00D20586"/>
    <w:rsid w:val="00D20721"/>
    <w:rsid w:val="00D2692B"/>
    <w:rsid w:val="00D30986"/>
    <w:rsid w:val="00D32C8F"/>
    <w:rsid w:val="00D33457"/>
    <w:rsid w:val="00D3374F"/>
    <w:rsid w:val="00D3462E"/>
    <w:rsid w:val="00D35C12"/>
    <w:rsid w:val="00D35FA8"/>
    <w:rsid w:val="00D3617A"/>
    <w:rsid w:val="00D37480"/>
    <w:rsid w:val="00D40AEF"/>
    <w:rsid w:val="00D41486"/>
    <w:rsid w:val="00D4167C"/>
    <w:rsid w:val="00D41F1E"/>
    <w:rsid w:val="00D41FE5"/>
    <w:rsid w:val="00D430A2"/>
    <w:rsid w:val="00D431AC"/>
    <w:rsid w:val="00D439D4"/>
    <w:rsid w:val="00D44E9A"/>
    <w:rsid w:val="00D45796"/>
    <w:rsid w:val="00D469A6"/>
    <w:rsid w:val="00D472C0"/>
    <w:rsid w:val="00D4759A"/>
    <w:rsid w:val="00D5082D"/>
    <w:rsid w:val="00D5176E"/>
    <w:rsid w:val="00D51E80"/>
    <w:rsid w:val="00D52014"/>
    <w:rsid w:val="00D53548"/>
    <w:rsid w:val="00D54246"/>
    <w:rsid w:val="00D54464"/>
    <w:rsid w:val="00D54718"/>
    <w:rsid w:val="00D54AD5"/>
    <w:rsid w:val="00D56A3A"/>
    <w:rsid w:val="00D575A1"/>
    <w:rsid w:val="00D61676"/>
    <w:rsid w:val="00D61FEC"/>
    <w:rsid w:val="00D62ABC"/>
    <w:rsid w:val="00D664AA"/>
    <w:rsid w:val="00D66E14"/>
    <w:rsid w:val="00D70580"/>
    <w:rsid w:val="00D7082C"/>
    <w:rsid w:val="00D71FB0"/>
    <w:rsid w:val="00D725EE"/>
    <w:rsid w:val="00D72B58"/>
    <w:rsid w:val="00D735F7"/>
    <w:rsid w:val="00D74EC4"/>
    <w:rsid w:val="00D76B52"/>
    <w:rsid w:val="00D82307"/>
    <w:rsid w:val="00D8266E"/>
    <w:rsid w:val="00D82FE8"/>
    <w:rsid w:val="00D832A9"/>
    <w:rsid w:val="00D8361C"/>
    <w:rsid w:val="00D870ED"/>
    <w:rsid w:val="00D87CCA"/>
    <w:rsid w:val="00D92D61"/>
    <w:rsid w:val="00D9653A"/>
    <w:rsid w:val="00D96557"/>
    <w:rsid w:val="00D96EFF"/>
    <w:rsid w:val="00DA001A"/>
    <w:rsid w:val="00DA0F00"/>
    <w:rsid w:val="00DA3209"/>
    <w:rsid w:val="00DA39AC"/>
    <w:rsid w:val="00DA4A7B"/>
    <w:rsid w:val="00DA54DC"/>
    <w:rsid w:val="00DA6662"/>
    <w:rsid w:val="00DB1F42"/>
    <w:rsid w:val="00DB303F"/>
    <w:rsid w:val="00DB313C"/>
    <w:rsid w:val="00DB474A"/>
    <w:rsid w:val="00DB61BE"/>
    <w:rsid w:val="00DB7231"/>
    <w:rsid w:val="00DC103D"/>
    <w:rsid w:val="00DC13FC"/>
    <w:rsid w:val="00DC18AC"/>
    <w:rsid w:val="00DC1B82"/>
    <w:rsid w:val="00DC2C8C"/>
    <w:rsid w:val="00DC48AE"/>
    <w:rsid w:val="00DC59E0"/>
    <w:rsid w:val="00DC5F2A"/>
    <w:rsid w:val="00DC6AAD"/>
    <w:rsid w:val="00DC6DE3"/>
    <w:rsid w:val="00DC7E40"/>
    <w:rsid w:val="00DD197A"/>
    <w:rsid w:val="00DD225F"/>
    <w:rsid w:val="00DD24B8"/>
    <w:rsid w:val="00DD2D32"/>
    <w:rsid w:val="00DD30E1"/>
    <w:rsid w:val="00DD4005"/>
    <w:rsid w:val="00DD4B60"/>
    <w:rsid w:val="00DD52CC"/>
    <w:rsid w:val="00DD7976"/>
    <w:rsid w:val="00DE1101"/>
    <w:rsid w:val="00DE1FD0"/>
    <w:rsid w:val="00DE23CC"/>
    <w:rsid w:val="00DE32AA"/>
    <w:rsid w:val="00DE3C35"/>
    <w:rsid w:val="00DE4F2E"/>
    <w:rsid w:val="00DF01A6"/>
    <w:rsid w:val="00DF03DB"/>
    <w:rsid w:val="00DF11D5"/>
    <w:rsid w:val="00DF2319"/>
    <w:rsid w:val="00DF24EA"/>
    <w:rsid w:val="00DF2CE0"/>
    <w:rsid w:val="00DF3565"/>
    <w:rsid w:val="00DF3A07"/>
    <w:rsid w:val="00DF4288"/>
    <w:rsid w:val="00DF43BE"/>
    <w:rsid w:val="00DF5791"/>
    <w:rsid w:val="00DF6D6A"/>
    <w:rsid w:val="00DF734F"/>
    <w:rsid w:val="00E0018D"/>
    <w:rsid w:val="00E01661"/>
    <w:rsid w:val="00E04237"/>
    <w:rsid w:val="00E047E2"/>
    <w:rsid w:val="00E04FC5"/>
    <w:rsid w:val="00E050FC"/>
    <w:rsid w:val="00E051FF"/>
    <w:rsid w:val="00E05369"/>
    <w:rsid w:val="00E057C0"/>
    <w:rsid w:val="00E05958"/>
    <w:rsid w:val="00E05A3A"/>
    <w:rsid w:val="00E061A2"/>
    <w:rsid w:val="00E06D15"/>
    <w:rsid w:val="00E06FCA"/>
    <w:rsid w:val="00E101A4"/>
    <w:rsid w:val="00E11898"/>
    <w:rsid w:val="00E13D36"/>
    <w:rsid w:val="00E142C4"/>
    <w:rsid w:val="00E1482E"/>
    <w:rsid w:val="00E16280"/>
    <w:rsid w:val="00E179B5"/>
    <w:rsid w:val="00E17AA4"/>
    <w:rsid w:val="00E203CE"/>
    <w:rsid w:val="00E212B1"/>
    <w:rsid w:val="00E2132C"/>
    <w:rsid w:val="00E21775"/>
    <w:rsid w:val="00E21967"/>
    <w:rsid w:val="00E21B05"/>
    <w:rsid w:val="00E227E3"/>
    <w:rsid w:val="00E22A85"/>
    <w:rsid w:val="00E2331A"/>
    <w:rsid w:val="00E2375F"/>
    <w:rsid w:val="00E239C7"/>
    <w:rsid w:val="00E24142"/>
    <w:rsid w:val="00E24A94"/>
    <w:rsid w:val="00E24F95"/>
    <w:rsid w:val="00E26150"/>
    <w:rsid w:val="00E2778D"/>
    <w:rsid w:val="00E3227E"/>
    <w:rsid w:val="00E3298A"/>
    <w:rsid w:val="00E333F6"/>
    <w:rsid w:val="00E339FD"/>
    <w:rsid w:val="00E36A5D"/>
    <w:rsid w:val="00E372D3"/>
    <w:rsid w:val="00E37B84"/>
    <w:rsid w:val="00E40507"/>
    <w:rsid w:val="00E406B4"/>
    <w:rsid w:val="00E406CB"/>
    <w:rsid w:val="00E41F43"/>
    <w:rsid w:val="00E42D9E"/>
    <w:rsid w:val="00E435C5"/>
    <w:rsid w:val="00E43D26"/>
    <w:rsid w:val="00E44A14"/>
    <w:rsid w:val="00E45BE2"/>
    <w:rsid w:val="00E460D2"/>
    <w:rsid w:val="00E462DD"/>
    <w:rsid w:val="00E46B6D"/>
    <w:rsid w:val="00E476BA"/>
    <w:rsid w:val="00E503B6"/>
    <w:rsid w:val="00E506B7"/>
    <w:rsid w:val="00E51C6B"/>
    <w:rsid w:val="00E542BD"/>
    <w:rsid w:val="00E55AD3"/>
    <w:rsid w:val="00E576CD"/>
    <w:rsid w:val="00E6023C"/>
    <w:rsid w:val="00E6040D"/>
    <w:rsid w:val="00E623D7"/>
    <w:rsid w:val="00E62E8F"/>
    <w:rsid w:val="00E638FE"/>
    <w:rsid w:val="00E64266"/>
    <w:rsid w:val="00E646E8"/>
    <w:rsid w:val="00E64B1D"/>
    <w:rsid w:val="00E66D4C"/>
    <w:rsid w:val="00E6765C"/>
    <w:rsid w:val="00E67F35"/>
    <w:rsid w:val="00E70853"/>
    <w:rsid w:val="00E70E7A"/>
    <w:rsid w:val="00E73ACC"/>
    <w:rsid w:val="00E73EBB"/>
    <w:rsid w:val="00E7534A"/>
    <w:rsid w:val="00E75B82"/>
    <w:rsid w:val="00E7796B"/>
    <w:rsid w:val="00E8079E"/>
    <w:rsid w:val="00E809AF"/>
    <w:rsid w:val="00E809B3"/>
    <w:rsid w:val="00E80CCE"/>
    <w:rsid w:val="00E81314"/>
    <w:rsid w:val="00E834EF"/>
    <w:rsid w:val="00E83565"/>
    <w:rsid w:val="00E835BE"/>
    <w:rsid w:val="00E84962"/>
    <w:rsid w:val="00E85D70"/>
    <w:rsid w:val="00E861B2"/>
    <w:rsid w:val="00E87EDF"/>
    <w:rsid w:val="00E902FC"/>
    <w:rsid w:val="00E90FC3"/>
    <w:rsid w:val="00E91EF0"/>
    <w:rsid w:val="00E92488"/>
    <w:rsid w:val="00E933FB"/>
    <w:rsid w:val="00E93D0E"/>
    <w:rsid w:val="00E9583D"/>
    <w:rsid w:val="00E95B0E"/>
    <w:rsid w:val="00E962E8"/>
    <w:rsid w:val="00E97898"/>
    <w:rsid w:val="00E9790E"/>
    <w:rsid w:val="00E97A00"/>
    <w:rsid w:val="00EA05B2"/>
    <w:rsid w:val="00EA18B3"/>
    <w:rsid w:val="00EA20A0"/>
    <w:rsid w:val="00EA588A"/>
    <w:rsid w:val="00EA69C9"/>
    <w:rsid w:val="00EA7481"/>
    <w:rsid w:val="00EA74F3"/>
    <w:rsid w:val="00EA7BDC"/>
    <w:rsid w:val="00EB0317"/>
    <w:rsid w:val="00EB0E1A"/>
    <w:rsid w:val="00EB1143"/>
    <w:rsid w:val="00EB180F"/>
    <w:rsid w:val="00EB1B2E"/>
    <w:rsid w:val="00EB1CE4"/>
    <w:rsid w:val="00EB2B6F"/>
    <w:rsid w:val="00EB4FBE"/>
    <w:rsid w:val="00EB5A59"/>
    <w:rsid w:val="00EB6C68"/>
    <w:rsid w:val="00EB769F"/>
    <w:rsid w:val="00EC04BF"/>
    <w:rsid w:val="00EC146A"/>
    <w:rsid w:val="00EC3430"/>
    <w:rsid w:val="00EC4500"/>
    <w:rsid w:val="00EC55FA"/>
    <w:rsid w:val="00EC61B1"/>
    <w:rsid w:val="00EC66DF"/>
    <w:rsid w:val="00EC7030"/>
    <w:rsid w:val="00EC793B"/>
    <w:rsid w:val="00EC7E32"/>
    <w:rsid w:val="00ED08BD"/>
    <w:rsid w:val="00ED0BF9"/>
    <w:rsid w:val="00ED0D3F"/>
    <w:rsid w:val="00ED1209"/>
    <w:rsid w:val="00ED13DB"/>
    <w:rsid w:val="00ED1900"/>
    <w:rsid w:val="00ED2EAD"/>
    <w:rsid w:val="00ED42DE"/>
    <w:rsid w:val="00ED649A"/>
    <w:rsid w:val="00ED7845"/>
    <w:rsid w:val="00EE110C"/>
    <w:rsid w:val="00EE2D61"/>
    <w:rsid w:val="00EE50E9"/>
    <w:rsid w:val="00EE5353"/>
    <w:rsid w:val="00EE621C"/>
    <w:rsid w:val="00EE64EA"/>
    <w:rsid w:val="00EE6CDB"/>
    <w:rsid w:val="00EE79F6"/>
    <w:rsid w:val="00EE7D6D"/>
    <w:rsid w:val="00EF0292"/>
    <w:rsid w:val="00EF0918"/>
    <w:rsid w:val="00EF1DE8"/>
    <w:rsid w:val="00EF23C2"/>
    <w:rsid w:val="00EF243D"/>
    <w:rsid w:val="00EF4A9D"/>
    <w:rsid w:val="00EF5913"/>
    <w:rsid w:val="00EF63BF"/>
    <w:rsid w:val="00EF7357"/>
    <w:rsid w:val="00EF7A59"/>
    <w:rsid w:val="00EF7B1F"/>
    <w:rsid w:val="00EF7CC3"/>
    <w:rsid w:val="00F0001F"/>
    <w:rsid w:val="00F0114D"/>
    <w:rsid w:val="00F01BC8"/>
    <w:rsid w:val="00F02A91"/>
    <w:rsid w:val="00F02EA3"/>
    <w:rsid w:val="00F041B8"/>
    <w:rsid w:val="00F04C7D"/>
    <w:rsid w:val="00F05257"/>
    <w:rsid w:val="00F075BE"/>
    <w:rsid w:val="00F0793D"/>
    <w:rsid w:val="00F07C71"/>
    <w:rsid w:val="00F12091"/>
    <w:rsid w:val="00F13ED4"/>
    <w:rsid w:val="00F14CDF"/>
    <w:rsid w:val="00F16233"/>
    <w:rsid w:val="00F17659"/>
    <w:rsid w:val="00F20A57"/>
    <w:rsid w:val="00F20ABE"/>
    <w:rsid w:val="00F20F28"/>
    <w:rsid w:val="00F226C3"/>
    <w:rsid w:val="00F22BB5"/>
    <w:rsid w:val="00F23B5B"/>
    <w:rsid w:val="00F24276"/>
    <w:rsid w:val="00F25974"/>
    <w:rsid w:val="00F274E4"/>
    <w:rsid w:val="00F27F5B"/>
    <w:rsid w:val="00F31999"/>
    <w:rsid w:val="00F33F4D"/>
    <w:rsid w:val="00F346D0"/>
    <w:rsid w:val="00F350A2"/>
    <w:rsid w:val="00F36526"/>
    <w:rsid w:val="00F3741D"/>
    <w:rsid w:val="00F40332"/>
    <w:rsid w:val="00F40E60"/>
    <w:rsid w:val="00F41481"/>
    <w:rsid w:val="00F4208F"/>
    <w:rsid w:val="00F426A4"/>
    <w:rsid w:val="00F42923"/>
    <w:rsid w:val="00F429D3"/>
    <w:rsid w:val="00F42F28"/>
    <w:rsid w:val="00F43037"/>
    <w:rsid w:val="00F446F6"/>
    <w:rsid w:val="00F451D5"/>
    <w:rsid w:val="00F45C35"/>
    <w:rsid w:val="00F460D6"/>
    <w:rsid w:val="00F47FCD"/>
    <w:rsid w:val="00F51C97"/>
    <w:rsid w:val="00F5209B"/>
    <w:rsid w:val="00F523F2"/>
    <w:rsid w:val="00F52C70"/>
    <w:rsid w:val="00F53453"/>
    <w:rsid w:val="00F54463"/>
    <w:rsid w:val="00F55449"/>
    <w:rsid w:val="00F55600"/>
    <w:rsid w:val="00F57869"/>
    <w:rsid w:val="00F57F29"/>
    <w:rsid w:val="00F60BB2"/>
    <w:rsid w:val="00F611A7"/>
    <w:rsid w:val="00F6147E"/>
    <w:rsid w:val="00F6225B"/>
    <w:rsid w:val="00F62CF5"/>
    <w:rsid w:val="00F63260"/>
    <w:rsid w:val="00F6460F"/>
    <w:rsid w:val="00F646C6"/>
    <w:rsid w:val="00F652CF"/>
    <w:rsid w:val="00F6606D"/>
    <w:rsid w:val="00F711EA"/>
    <w:rsid w:val="00F7227F"/>
    <w:rsid w:val="00F72C1A"/>
    <w:rsid w:val="00F7326B"/>
    <w:rsid w:val="00F735FE"/>
    <w:rsid w:val="00F746F3"/>
    <w:rsid w:val="00F75909"/>
    <w:rsid w:val="00F75D41"/>
    <w:rsid w:val="00F76D47"/>
    <w:rsid w:val="00F803F8"/>
    <w:rsid w:val="00F8105C"/>
    <w:rsid w:val="00F81B14"/>
    <w:rsid w:val="00F8245F"/>
    <w:rsid w:val="00F827D5"/>
    <w:rsid w:val="00F831D5"/>
    <w:rsid w:val="00F849B3"/>
    <w:rsid w:val="00F87048"/>
    <w:rsid w:val="00F877F7"/>
    <w:rsid w:val="00F912D0"/>
    <w:rsid w:val="00F91524"/>
    <w:rsid w:val="00F91824"/>
    <w:rsid w:val="00F919ED"/>
    <w:rsid w:val="00F9346C"/>
    <w:rsid w:val="00F9355D"/>
    <w:rsid w:val="00F9455B"/>
    <w:rsid w:val="00F946CC"/>
    <w:rsid w:val="00F94DD0"/>
    <w:rsid w:val="00F94F0E"/>
    <w:rsid w:val="00F96324"/>
    <w:rsid w:val="00F966F5"/>
    <w:rsid w:val="00FA0F6F"/>
    <w:rsid w:val="00FA272E"/>
    <w:rsid w:val="00FA2859"/>
    <w:rsid w:val="00FA3121"/>
    <w:rsid w:val="00FA4E99"/>
    <w:rsid w:val="00FA66EC"/>
    <w:rsid w:val="00FB0E32"/>
    <w:rsid w:val="00FB0E89"/>
    <w:rsid w:val="00FB4311"/>
    <w:rsid w:val="00FB737F"/>
    <w:rsid w:val="00FC03FC"/>
    <w:rsid w:val="00FC110D"/>
    <w:rsid w:val="00FC26FC"/>
    <w:rsid w:val="00FC2977"/>
    <w:rsid w:val="00FC2E88"/>
    <w:rsid w:val="00FC323F"/>
    <w:rsid w:val="00FC38BF"/>
    <w:rsid w:val="00FC50C2"/>
    <w:rsid w:val="00FC54D0"/>
    <w:rsid w:val="00FC569E"/>
    <w:rsid w:val="00FC5EAC"/>
    <w:rsid w:val="00FC669D"/>
    <w:rsid w:val="00FC77EF"/>
    <w:rsid w:val="00FD09BE"/>
    <w:rsid w:val="00FD11A0"/>
    <w:rsid w:val="00FD1312"/>
    <w:rsid w:val="00FD135F"/>
    <w:rsid w:val="00FD1A30"/>
    <w:rsid w:val="00FD1C42"/>
    <w:rsid w:val="00FD25E6"/>
    <w:rsid w:val="00FD29E6"/>
    <w:rsid w:val="00FD3AE1"/>
    <w:rsid w:val="00FD3DF3"/>
    <w:rsid w:val="00FD7D9A"/>
    <w:rsid w:val="00FE07C2"/>
    <w:rsid w:val="00FE1479"/>
    <w:rsid w:val="00FE20B1"/>
    <w:rsid w:val="00FE2A5E"/>
    <w:rsid w:val="00FE3C2F"/>
    <w:rsid w:val="00FE4D64"/>
    <w:rsid w:val="00FE5C4A"/>
    <w:rsid w:val="00FE5D4E"/>
    <w:rsid w:val="00FE6B38"/>
    <w:rsid w:val="00FE6CDC"/>
    <w:rsid w:val="00FE7E91"/>
    <w:rsid w:val="00FF045F"/>
    <w:rsid w:val="00FF0FEF"/>
    <w:rsid w:val="00FF12A1"/>
    <w:rsid w:val="00FF1FDC"/>
    <w:rsid w:val="00FF2955"/>
    <w:rsid w:val="00FF34D8"/>
    <w:rsid w:val="00FF4107"/>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0A711545"/>
  <w15:docId w15:val="{7EFABAE7-948E-4D1D-9B70-E53838202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D73"/>
    <w:pPr>
      <w:spacing w:before="120" w:after="200" w:line="276" w:lineRule="auto"/>
      <w:ind w:left="357"/>
    </w:pPr>
    <w:rPr>
      <w:sz w:val="32"/>
      <w:szCs w:val="32"/>
    </w:rPr>
  </w:style>
  <w:style w:type="paragraph" w:styleId="Heading1">
    <w:name w:val="heading 1"/>
    <w:basedOn w:val="Normal"/>
    <w:next w:val="Normal"/>
    <w:link w:val="Heading1Char"/>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Heading2">
    <w:name w:val="heading 2"/>
    <w:basedOn w:val="Normal"/>
    <w:link w:val="Heading2Char"/>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paragraph" w:styleId="Heading3">
    <w:name w:val="heading 3"/>
    <w:basedOn w:val="Normal"/>
    <w:next w:val="Normal"/>
    <w:link w:val="Heading3Char"/>
    <w:uiPriority w:val="9"/>
    <w:semiHidden/>
    <w:unhideWhenUsed/>
    <w:qFormat/>
    <w:rsid w:val="000A15A1"/>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link w:val="Heading2"/>
    <w:uiPriority w:val="9"/>
    <w:rsid w:val="00D35FA8"/>
    <w:rPr>
      <w:rFonts w:ascii="Tahoma" w:eastAsia="Times New Roman" w:hAnsi="Tahoma" w:cs="Tahoma"/>
      <w:b/>
      <w:bCs/>
      <w:sz w:val="36"/>
      <w:szCs w:val="36"/>
    </w:rPr>
  </w:style>
  <w:style w:type="table" w:styleId="TableGrid">
    <w:name w:val="Table Grid"/>
    <w:basedOn w:val="TableNormal"/>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B21732"/>
    <w:rPr>
      <w:sz w:val="20"/>
      <w:szCs w:val="25"/>
    </w:rPr>
  </w:style>
  <w:style w:type="character" w:customStyle="1" w:styleId="FootnoteTextChar">
    <w:name w:val="Footnote Text Char"/>
    <w:link w:val="FootnoteText"/>
    <w:rsid w:val="00B21732"/>
    <w:rPr>
      <w:rFonts w:cs="Angsana New"/>
      <w:szCs w:val="25"/>
    </w:rPr>
  </w:style>
  <w:style w:type="character" w:styleId="FootnoteReference">
    <w:name w:val="footnote reference"/>
    <w:unhideWhenUsed/>
    <w:rsid w:val="00B21732"/>
    <w:rPr>
      <w:sz w:val="32"/>
      <w:szCs w:val="32"/>
      <w:vertAlign w:val="superscript"/>
    </w:rPr>
  </w:style>
  <w:style w:type="paragraph" w:styleId="NormalWeb">
    <w:name w:val="Normal (Web)"/>
    <w:basedOn w:val="Normal"/>
    <w:uiPriority w:val="99"/>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link w:val="Heading1"/>
    <w:uiPriority w:val="9"/>
    <w:rsid w:val="009958AE"/>
    <w:rPr>
      <w:rFonts w:ascii="Cambria" w:eastAsia="Times New Roman" w:hAnsi="Cambria" w:cs="Angsana New"/>
      <w:b/>
      <w:bCs/>
      <w:color w:val="365F91"/>
      <w:sz w:val="28"/>
      <w:szCs w:val="35"/>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uiPriority w:val="99"/>
    <w:unhideWhenUsed/>
    <w:rsid w:val="006138E8"/>
    <w:rPr>
      <w:color w:val="0000FF"/>
      <w:u w:val="single"/>
    </w:rPr>
  </w:style>
  <w:style w:type="character" w:styleId="PlaceholderText">
    <w:name w:val="Placeholder Text"/>
    <w:uiPriority w:val="99"/>
    <w:semiHidden/>
    <w:rsid w:val="00B5735E"/>
    <w:rPr>
      <w:color w:val="808080"/>
    </w:rPr>
  </w:style>
  <w:style w:type="character" w:styleId="CommentReference">
    <w:name w:val="annotation reference"/>
    <w:uiPriority w:val="99"/>
    <w:semiHidden/>
    <w:unhideWhenUsed/>
    <w:rsid w:val="007900AC"/>
    <w:rPr>
      <w:sz w:val="16"/>
      <w:szCs w:val="18"/>
    </w:rPr>
  </w:style>
  <w:style w:type="paragraph" w:styleId="CommentText">
    <w:name w:val="annotation text"/>
    <w:basedOn w:val="Normal"/>
    <w:link w:val="CommentTextChar"/>
    <w:uiPriority w:val="99"/>
    <w:semiHidden/>
    <w:unhideWhenUsed/>
    <w:rsid w:val="007900AC"/>
    <w:pPr>
      <w:spacing w:line="240" w:lineRule="auto"/>
    </w:pPr>
    <w:rPr>
      <w:sz w:val="20"/>
      <w:szCs w:val="25"/>
    </w:rPr>
  </w:style>
  <w:style w:type="character" w:customStyle="1" w:styleId="CommentTextChar">
    <w:name w:val="Comment Text Char"/>
    <w:link w:val="CommentText"/>
    <w:uiPriority w:val="99"/>
    <w:semiHidden/>
    <w:rsid w:val="007900AC"/>
    <w:rPr>
      <w:szCs w:val="25"/>
    </w:rPr>
  </w:style>
  <w:style w:type="paragraph" w:styleId="CommentSubject">
    <w:name w:val="annotation subject"/>
    <w:basedOn w:val="CommentText"/>
    <w:next w:val="CommentText"/>
    <w:link w:val="CommentSubjectChar"/>
    <w:uiPriority w:val="99"/>
    <w:semiHidden/>
    <w:unhideWhenUsed/>
    <w:rsid w:val="007900AC"/>
    <w:rPr>
      <w:b/>
      <w:bCs/>
    </w:rPr>
  </w:style>
  <w:style w:type="character" w:customStyle="1" w:styleId="CommentSubjectChar">
    <w:name w:val="Comment Subject Char"/>
    <w:link w:val="CommentSubject"/>
    <w:uiPriority w:val="99"/>
    <w:semiHidden/>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paragraph" w:customStyle="1" w:styleId="SDMTableBoxParaNotNumbered">
    <w:name w:val="SDMTable&amp;BoxParaNotNumbered"/>
    <w:basedOn w:val="Normal"/>
    <w:qFormat/>
    <w:rsid w:val="009E0D54"/>
    <w:pPr>
      <w:spacing w:before="0" w:after="0" w:line="240" w:lineRule="auto"/>
      <w:ind w:left="0"/>
    </w:pPr>
    <w:rPr>
      <w:rFonts w:ascii="Arial" w:eastAsia="Times New Roman" w:hAnsi="Arial" w:cs="Times New Roman"/>
      <w:sz w:val="20"/>
      <w:szCs w:val="20"/>
      <w:lang w:val="en-GB" w:eastAsia="de-DE" w:bidi="ar-SA"/>
    </w:rPr>
  </w:style>
  <w:style w:type="character" w:customStyle="1" w:styleId="ListParagraphChar">
    <w:name w:val="List Paragraph Char"/>
    <w:link w:val="ListParagraph"/>
    <w:uiPriority w:val="34"/>
    <w:rsid w:val="001668EE"/>
    <w:rPr>
      <w:sz w:val="32"/>
      <w:szCs w:val="40"/>
    </w:rPr>
  </w:style>
  <w:style w:type="paragraph" w:styleId="Caption">
    <w:name w:val="caption"/>
    <w:basedOn w:val="Normal"/>
    <w:qFormat/>
    <w:rsid w:val="00E227E3"/>
    <w:pPr>
      <w:keepNext/>
      <w:keepLines/>
      <w:tabs>
        <w:tab w:val="left" w:pos="1134"/>
        <w:tab w:val="left" w:pos="1956"/>
        <w:tab w:val="left" w:pos="2126"/>
        <w:tab w:val="left" w:pos="2693"/>
        <w:tab w:val="left" w:pos="3260"/>
      </w:tabs>
      <w:spacing w:before="320" w:after="120" w:line="240" w:lineRule="auto"/>
      <w:ind w:left="1956" w:hanging="1247"/>
      <w:jc w:val="both"/>
    </w:pPr>
    <w:rPr>
      <w:rFonts w:ascii="Arial" w:eastAsia="Times New Roman" w:hAnsi="Arial" w:cs="Times New Roman"/>
      <w:b/>
      <w:bCs/>
      <w:sz w:val="20"/>
      <w:szCs w:val="20"/>
      <w:lang w:val="en-GB" w:eastAsia="de-DE" w:bidi="ar-SA"/>
    </w:rPr>
  </w:style>
  <w:style w:type="numbering" w:customStyle="1" w:styleId="SDMTableBoxParaNumberedList">
    <w:name w:val="SDMTable&amp;BoxParaNumberedList"/>
    <w:rsid w:val="00E227E3"/>
    <w:pPr>
      <w:numPr>
        <w:numId w:val="3"/>
      </w:numPr>
    </w:pPr>
  </w:style>
  <w:style w:type="table" w:customStyle="1" w:styleId="SDMMethTable">
    <w:name w:val="SDMMethTable"/>
    <w:basedOn w:val="TableNormal"/>
    <w:uiPriority w:val="99"/>
    <w:rsid w:val="00E227E3"/>
    <w:rPr>
      <w:rFonts w:ascii="Arial" w:eastAsia="Times New Roman" w:hAnsi="Arial" w:cs="Times New Roman"/>
      <w:lang w:val="en-GB" w:eastAsia="en-GB" w:bidi="ar-SA"/>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umbered">
    <w:name w:val="SDMTable&amp;BoxParaNumbered"/>
    <w:basedOn w:val="Normal"/>
    <w:qFormat/>
    <w:rsid w:val="00E227E3"/>
    <w:pPr>
      <w:numPr>
        <w:numId w:val="3"/>
      </w:numPr>
      <w:spacing w:before="0" w:after="0" w:line="240" w:lineRule="auto"/>
    </w:pPr>
    <w:rPr>
      <w:rFonts w:ascii="Arial" w:eastAsia="Times New Roman" w:hAnsi="Arial" w:cs="Times New Roman"/>
      <w:sz w:val="20"/>
      <w:szCs w:val="20"/>
      <w:lang w:val="en-GB" w:eastAsia="de-DE" w:bidi="ar-SA"/>
    </w:rPr>
  </w:style>
  <w:style w:type="paragraph" w:customStyle="1" w:styleId="SDMHead1">
    <w:name w:val="SDMHead1"/>
    <w:basedOn w:val="Normal"/>
    <w:link w:val="SDMHead1Char"/>
    <w:rsid w:val="00CF463E"/>
    <w:pPr>
      <w:keepNext/>
      <w:keepLines/>
      <w:numPr>
        <w:numId w:val="5"/>
      </w:numPr>
      <w:suppressAutoHyphens/>
      <w:spacing w:before="240" w:after="60" w:line="240" w:lineRule="auto"/>
      <w:jc w:val="both"/>
      <w:outlineLvl w:val="0"/>
    </w:pPr>
    <w:rPr>
      <w:rFonts w:ascii="Arial" w:eastAsia="Times New Roman" w:hAnsi="Arial" w:cs="Arial"/>
      <w:b/>
      <w:lang w:val="en-GB" w:eastAsia="de-DE" w:bidi="ar-SA"/>
    </w:rPr>
  </w:style>
  <w:style w:type="paragraph" w:customStyle="1" w:styleId="SDMHead2">
    <w:name w:val="SDMHead2"/>
    <w:basedOn w:val="Normal"/>
    <w:rsid w:val="00CF463E"/>
    <w:pPr>
      <w:keepNext/>
      <w:keepLines/>
      <w:numPr>
        <w:ilvl w:val="1"/>
        <w:numId w:val="5"/>
      </w:numPr>
      <w:suppressAutoHyphens/>
      <w:spacing w:before="240" w:after="60" w:line="240" w:lineRule="auto"/>
      <w:jc w:val="both"/>
      <w:outlineLvl w:val="1"/>
    </w:pPr>
    <w:rPr>
      <w:rFonts w:ascii="Arial" w:eastAsia="Times New Roman" w:hAnsi="Arial" w:cs="Arial"/>
      <w:b/>
      <w:sz w:val="24"/>
      <w:szCs w:val="24"/>
      <w:lang w:val="en-GB" w:eastAsia="de-DE" w:bidi="ar-SA"/>
    </w:rPr>
  </w:style>
  <w:style w:type="paragraph" w:customStyle="1" w:styleId="SDMHead3">
    <w:name w:val="SDMHead3"/>
    <w:basedOn w:val="Normal"/>
    <w:rsid w:val="00CF463E"/>
    <w:pPr>
      <w:keepNext/>
      <w:keepLines/>
      <w:numPr>
        <w:ilvl w:val="2"/>
        <w:numId w:val="5"/>
      </w:numPr>
      <w:suppressAutoHyphens/>
      <w:spacing w:before="240" w:after="60" w:line="240" w:lineRule="auto"/>
      <w:jc w:val="both"/>
      <w:outlineLvl w:val="2"/>
    </w:pPr>
    <w:rPr>
      <w:rFonts w:ascii="Arial" w:eastAsia="Times New Roman" w:hAnsi="Arial" w:cs="Arial"/>
      <w:b/>
      <w:sz w:val="22"/>
      <w:szCs w:val="24"/>
      <w:lang w:val="en-GB" w:eastAsia="de-DE" w:bidi="ar-SA"/>
    </w:rPr>
  </w:style>
  <w:style w:type="paragraph" w:customStyle="1" w:styleId="SDMHead4">
    <w:name w:val="SDMHead4"/>
    <w:basedOn w:val="Normal"/>
    <w:rsid w:val="00CF463E"/>
    <w:pPr>
      <w:keepNext/>
      <w:keepLines/>
      <w:numPr>
        <w:ilvl w:val="3"/>
        <w:numId w:val="5"/>
      </w:numPr>
      <w:suppressAutoHyphens/>
      <w:spacing w:before="240" w:after="60" w:line="240" w:lineRule="auto"/>
      <w:jc w:val="both"/>
      <w:outlineLvl w:val="3"/>
    </w:pPr>
    <w:rPr>
      <w:rFonts w:ascii="Arial" w:eastAsia="Times New Roman" w:hAnsi="Arial" w:cs="Arial"/>
      <w:b/>
      <w:sz w:val="22"/>
      <w:szCs w:val="24"/>
      <w:lang w:val="en-GB" w:eastAsia="de-DE" w:bidi="ar-SA"/>
    </w:rPr>
  </w:style>
  <w:style w:type="paragraph" w:customStyle="1" w:styleId="SDMHead5">
    <w:name w:val="SDMHead5"/>
    <w:basedOn w:val="Normal"/>
    <w:rsid w:val="00CF463E"/>
    <w:pPr>
      <w:keepNext/>
      <w:keepLines/>
      <w:numPr>
        <w:ilvl w:val="4"/>
        <w:numId w:val="5"/>
      </w:numPr>
      <w:suppressAutoHyphens/>
      <w:spacing w:before="240" w:after="60" w:line="240" w:lineRule="auto"/>
      <w:jc w:val="both"/>
      <w:outlineLvl w:val="4"/>
    </w:pPr>
    <w:rPr>
      <w:rFonts w:ascii="Arial" w:eastAsia="Times New Roman" w:hAnsi="Arial" w:cs="Arial"/>
      <w:b/>
      <w:sz w:val="22"/>
      <w:szCs w:val="24"/>
      <w:lang w:val="en-GB" w:eastAsia="de-DE" w:bidi="ar-SA"/>
    </w:rPr>
  </w:style>
  <w:style w:type="character" w:customStyle="1" w:styleId="SDMHead1Char">
    <w:name w:val="SDMHead1 Char"/>
    <w:link w:val="SDMHead1"/>
    <w:rsid w:val="00CF463E"/>
    <w:rPr>
      <w:rFonts w:ascii="Arial" w:eastAsia="Times New Roman" w:hAnsi="Arial" w:cs="Arial"/>
      <w:b/>
      <w:sz w:val="32"/>
      <w:szCs w:val="32"/>
      <w:lang w:val="en-GB" w:eastAsia="de-DE" w:bidi="ar-SA"/>
    </w:rPr>
  </w:style>
  <w:style w:type="numbering" w:customStyle="1" w:styleId="SDMHeadList">
    <w:name w:val="SDMHeadList"/>
    <w:uiPriority w:val="99"/>
    <w:rsid w:val="00CF463E"/>
    <w:pPr>
      <w:numPr>
        <w:numId w:val="4"/>
      </w:numPr>
    </w:pPr>
  </w:style>
  <w:style w:type="numbering" w:customStyle="1" w:styleId="SDMFootnoteList">
    <w:name w:val="SDMFootnoteList"/>
    <w:uiPriority w:val="99"/>
    <w:rsid w:val="00342699"/>
    <w:pPr>
      <w:numPr>
        <w:numId w:val="6"/>
      </w:numPr>
    </w:pPr>
  </w:style>
  <w:style w:type="paragraph" w:customStyle="1" w:styleId="SDMPara">
    <w:name w:val="SDMPara"/>
    <w:basedOn w:val="Normal"/>
    <w:link w:val="SDMParaChar"/>
    <w:qFormat/>
    <w:rsid w:val="00342699"/>
    <w:pPr>
      <w:numPr>
        <w:numId w:val="8"/>
      </w:numPr>
      <w:spacing w:before="180" w:after="0" w:line="240" w:lineRule="auto"/>
      <w:jc w:val="both"/>
    </w:pPr>
    <w:rPr>
      <w:rFonts w:ascii="Arial" w:eastAsia="Times New Roman" w:hAnsi="Arial" w:cs="Arial"/>
      <w:sz w:val="22"/>
      <w:szCs w:val="22"/>
      <w:lang w:val="en-GB" w:eastAsia="de-DE" w:bidi="ar-SA"/>
    </w:rPr>
  </w:style>
  <w:style w:type="paragraph" w:customStyle="1" w:styleId="SDMSubPara1">
    <w:name w:val="SDMSubPara1"/>
    <w:basedOn w:val="Normal"/>
    <w:rsid w:val="00342699"/>
    <w:pPr>
      <w:numPr>
        <w:ilvl w:val="1"/>
        <w:numId w:val="8"/>
      </w:numPr>
      <w:spacing w:before="180" w:after="0" w:line="240" w:lineRule="auto"/>
      <w:jc w:val="both"/>
    </w:pPr>
    <w:rPr>
      <w:rFonts w:ascii="Arial" w:eastAsia="Times New Roman" w:hAnsi="Arial" w:cs="Arial"/>
      <w:sz w:val="22"/>
      <w:szCs w:val="22"/>
      <w:lang w:val="en-GB" w:eastAsia="de-DE" w:bidi="ar-SA"/>
    </w:rPr>
  </w:style>
  <w:style w:type="paragraph" w:customStyle="1" w:styleId="SDMSubPara2">
    <w:name w:val="SDMSubPara2"/>
    <w:basedOn w:val="Normal"/>
    <w:rsid w:val="00342699"/>
    <w:pPr>
      <w:numPr>
        <w:ilvl w:val="2"/>
        <w:numId w:val="8"/>
      </w:numPr>
      <w:spacing w:before="180" w:after="0" w:line="240" w:lineRule="auto"/>
      <w:jc w:val="both"/>
    </w:pPr>
    <w:rPr>
      <w:rFonts w:ascii="Arial" w:eastAsia="Times New Roman" w:hAnsi="Arial" w:cs="Arial"/>
      <w:sz w:val="22"/>
      <w:szCs w:val="22"/>
      <w:lang w:val="en-GB" w:eastAsia="de-DE" w:bidi="ar-SA"/>
    </w:rPr>
  </w:style>
  <w:style w:type="paragraph" w:customStyle="1" w:styleId="SDMSubPara3">
    <w:name w:val="SDMSubPara3"/>
    <w:basedOn w:val="Normal"/>
    <w:rsid w:val="00342699"/>
    <w:pPr>
      <w:numPr>
        <w:ilvl w:val="3"/>
        <w:numId w:val="8"/>
      </w:numPr>
      <w:spacing w:before="180" w:after="0" w:line="240" w:lineRule="auto"/>
      <w:jc w:val="both"/>
    </w:pPr>
    <w:rPr>
      <w:rFonts w:ascii="Arial" w:eastAsia="Times New Roman" w:hAnsi="Arial" w:cs="Times New Roman"/>
      <w:sz w:val="22"/>
      <w:szCs w:val="20"/>
      <w:lang w:val="en-GB" w:eastAsia="de-DE" w:bidi="ar-SA"/>
    </w:rPr>
  </w:style>
  <w:style w:type="paragraph" w:customStyle="1" w:styleId="SDMSubPara4">
    <w:name w:val="SDMSubPara4"/>
    <w:basedOn w:val="Normal"/>
    <w:rsid w:val="00342699"/>
    <w:pPr>
      <w:numPr>
        <w:ilvl w:val="4"/>
        <w:numId w:val="8"/>
      </w:numPr>
      <w:spacing w:before="180" w:after="0" w:line="240" w:lineRule="auto"/>
      <w:jc w:val="both"/>
    </w:pPr>
    <w:rPr>
      <w:rFonts w:ascii="Arial" w:eastAsia="Times New Roman" w:hAnsi="Arial" w:cs="Times New Roman"/>
      <w:sz w:val="22"/>
      <w:szCs w:val="20"/>
      <w:lang w:val="en-GB" w:eastAsia="de-DE" w:bidi="ar-SA"/>
    </w:rPr>
  </w:style>
  <w:style w:type="numbering" w:customStyle="1" w:styleId="SDMParaList">
    <w:name w:val="SDMParaList"/>
    <w:rsid w:val="00342699"/>
    <w:pPr>
      <w:numPr>
        <w:numId w:val="7"/>
      </w:numPr>
    </w:pPr>
  </w:style>
  <w:style w:type="paragraph" w:styleId="TOC3">
    <w:name w:val="toc 3"/>
    <w:basedOn w:val="TOC1"/>
    <w:link w:val="TOC3Char"/>
    <w:uiPriority w:val="39"/>
    <w:rsid w:val="00ED1900"/>
    <w:pPr>
      <w:tabs>
        <w:tab w:val="left" w:leader="dot" w:pos="8222"/>
        <w:tab w:val="right" w:pos="9356"/>
      </w:tabs>
      <w:spacing w:before="180" w:after="0" w:line="240" w:lineRule="auto"/>
      <w:ind w:left="2268" w:right="1418" w:hanging="992"/>
    </w:pPr>
    <w:rPr>
      <w:rFonts w:ascii="Arial" w:eastAsia="Times New Roman" w:hAnsi="Arial" w:cs="Arial"/>
      <w:sz w:val="21"/>
      <w:szCs w:val="21"/>
      <w:lang w:val="en-GB" w:eastAsia="de-DE" w:bidi="ar-SA"/>
    </w:rPr>
  </w:style>
  <w:style w:type="character" w:customStyle="1" w:styleId="TOC3Char">
    <w:name w:val="TOC 3 Char"/>
    <w:link w:val="TOC3"/>
    <w:uiPriority w:val="39"/>
    <w:rsid w:val="00ED1900"/>
    <w:rPr>
      <w:rFonts w:ascii="Arial" w:eastAsia="Times New Roman" w:hAnsi="Arial" w:cs="Arial"/>
      <w:sz w:val="21"/>
      <w:szCs w:val="21"/>
      <w:lang w:val="en-GB" w:eastAsia="de-DE" w:bidi="ar-SA"/>
    </w:rPr>
  </w:style>
  <w:style w:type="paragraph" w:styleId="TOC1">
    <w:name w:val="toc 1"/>
    <w:basedOn w:val="Normal"/>
    <w:next w:val="Normal"/>
    <w:autoRedefine/>
    <w:uiPriority w:val="39"/>
    <w:semiHidden/>
    <w:unhideWhenUsed/>
    <w:rsid w:val="00ED1900"/>
    <w:pPr>
      <w:spacing w:after="100"/>
      <w:ind w:left="0"/>
    </w:pPr>
    <w:rPr>
      <w:szCs w:val="40"/>
    </w:rPr>
  </w:style>
  <w:style w:type="table" w:customStyle="1" w:styleId="SDMMethTableDataParameter">
    <w:name w:val="SDMMethTableDataParameter"/>
    <w:basedOn w:val="TableNormal"/>
    <w:uiPriority w:val="99"/>
    <w:rsid w:val="003E0718"/>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TableParagraph">
    <w:name w:val="Table Paragraph"/>
    <w:basedOn w:val="Normal"/>
    <w:uiPriority w:val="1"/>
    <w:qFormat/>
    <w:rsid w:val="001D3061"/>
    <w:pPr>
      <w:widowControl w:val="0"/>
      <w:autoSpaceDE w:val="0"/>
      <w:autoSpaceDN w:val="0"/>
      <w:spacing w:before="26" w:after="0" w:line="240" w:lineRule="auto"/>
      <w:ind w:left="105"/>
    </w:pPr>
    <w:rPr>
      <w:rFonts w:ascii="Arial MT" w:eastAsia="Arial MT" w:hAnsi="Arial MT" w:cs="Arial MT"/>
      <w:sz w:val="22"/>
      <w:szCs w:val="22"/>
      <w:lang w:bidi="ar-SA"/>
    </w:rPr>
  </w:style>
  <w:style w:type="table" w:customStyle="1" w:styleId="TableNormal1">
    <w:name w:val="Table Normal1"/>
    <w:uiPriority w:val="2"/>
    <w:semiHidden/>
    <w:unhideWhenUsed/>
    <w:qFormat/>
    <w:rsid w:val="001D3061"/>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1D3061"/>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BodyTextChar">
    <w:name w:val="Body Text Char"/>
    <w:basedOn w:val="DefaultParagraphFont"/>
    <w:link w:val="BodyText"/>
    <w:uiPriority w:val="1"/>
    <w:rsid w:val="001D3061"/>
    <w:rPr>
      <w:rFonts w:ascii="Arial MT" w:eastAsia="Arial MT" w:hAnsi="Arial MT" w:cs="Arial MT"/>
      <w:sz w:val="22"/>
      <w:szCs w:val="22"/>
      <w:lang w:bidi="ar-SA"/>
    </w:rPr>
  </w:style>
  <w:style w:type="numbering" w:customStyle="1" w:styleId="SDMTableBoxParaList">
    <w:name w:val="SDMTable&amp;BoxParaList"/>
    <w:rsid w:val="00A5033A"/>
    <w:pPr>
      <w:numPr>
        <w:numId w:val="9"/>
      </w:numPr>
    </w:pPr>
  </w:style>
  <w:style w:type="character" w:customStyle="1" w:styleId="SDMParaChar">
    <w:name w:val="SDMPara Char"/>
    <w:link w:val="SDMPara"/>
    <w:locked/>
    <w:rsid w:val="00A5033A"/>
    <w:rPr>
      <w:rFonts w:ascii="Arial" w:eastAsia="Times New Roman" w:hAnsi="Arial" w:cs="Arial"/>
      <w:sz w:val="22"/>
      <w:szCs w:val="22"/>
      <w:lang w:val="en-GB" w:eastAsia="de-DE" w:bidi="ar-SA"/>
    </w:rPr>
  </w:style>
  <w:style w:type="character" w:styleId="LineNumber">
    <w:name w:val="line number"/>
    <w:basedOn w:val="DefaultParagraphFont"/>
    <w:uiPriority w:val="99"/>
    <w:semiHidden/>
    <w:unhideWhenUsed/>
    <w:rsid w:val="00C54F5C"/>
  </w:style>
  <w:style w:type="table" w:customStyle="1" w:styleId="TableNormal11">
    <w:name w:val="Table Normal11"/>
    <w:uiPriority w:val="2"/>
    <w:semiHidden/>
    <w:unhideWhenUsed/>
    <w:qFormat/>
    <w:rsid w:val="00C54F5C"/>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1FF5"/>
    <w:pPr>
      <w:widowControl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20">
    <w:name w:val="Table Normal2"/>
    <w:uiPriority w:val="2"/>
    <w:semiHidden/>
    <w:unhideWhenUsed/>
    <w:qFormat/>
    <w:rsid w:val="00010235"/>
    <w:pPr>
      <w:widowControl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SDMMethTableEquationParameters">
    <w:name w:val="SDMMethTableEquationParameters"/>
    <w:basedOn w:val="TableNormal"/>
    <w:uiPriority w:val="99"/>
    <w:rsid w:val="00A172D6"/>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A172D6"/>
    <w:pPr>
      <w:spacing w:before="180" w:after="0"/>
    </w:pPr>
    <w:rPr>
      <w:b w:val="0"/>
      <w:sz w:val="22"/>
    </w:rPr>
  </w:style>
  <w:style w:type="paragraph" w:customStyle="1" w:styleId="SDMMethEquation">
    <w:name w:val="SDMMethEquation"/>
    <w:basedOn w:val="SDMPara"/>
    <w:qFormat/>
    <w:rsid w:val="00A172D6"/>
    <w:pPr>
      <w:keepLines/>
      <w:numPr>
        <w:numId w:val="0"/>
      </w:numPr>
      <w:spacing w:before="360" w:line="360" w:lineRule="auto"/>
    </w:pPr>
  </w:style>
  <w:style w:type="table" w:customStyle="1" w:styleId="SDMMethTableEquation">
    <w:name w:val="SDMMethTableEquation"/>
    <w:basedOn w:val="TableNormal"/>
    <w:uiPriority w:val="99"/>
    <w:rsid w:val="00A172D6"/>
    <w:rPr>
      <w:rFonts w:ascii="Arial" w:eastAsia="Times New Roman" w:hAnsi="Arial" w:cs="Times New Roman"/>
      <w:sz w:val="22"/>
      <w:lang w:val="en-GB" w:eastAsia="en-GB" w:bidi="ar-SA"/>
    </w:rPr>
    <w:tblPr>
      <w:tblInd w:w="680" w:type="dxa"/>
    </w:tblPr>
    <w:trPr>
      <w:cantSplit/>
    </w:trPr>
  </w:style>
  <w:style w:type="paragraph" w:customStyle="1" w:styleId="SDMMethEquationNr">
    <w:name w:val="SDMMethEquationNr"/>
    <w:basedOn w:val="SDMMethEquation"/>
    <w:qFormat/>
    <w:rsid w:val="00A172D6"/>
    <w:pPr>
      <w:keepNext/>
      <w:numPr>
        <w:numId w:val="12"/>
      </w:numPr>
      <w:jc w:val="right"/>
    </w:pPr>
    <w:rPr>
      <w:sz w:val="20"/>
    </w:rPr>
  </w:style>
  <w:style w:type="numbering" w:customStyle="1" w:styleId="SDMMethEquationNrList">
    <w:name w:val="SDMMethEquationNrList"/>
    <w:uiPriority w:val="99"/>
    <w:rsid w:val="00A172D6"/>
    <w:pPr>
      <w:numPr>
        <w:numId w:val="11"/>
      </w:numPr>
    </w:pPr>
  </w:style>
  <w:style w:type="character" w:customStyle="1" w:styleId="fontstyle01">
    <w:name w:val="fontstyle01"/>
    <w:basedOn w:val="DefaultParagraphFont"/>
    <w:rsid w:val="00B71077"/>
    <w:rPr>
      <w:rFonts w:ascii="ArialMT" w:hAnsi="ArialMT" w:hint="default"/>
      <w:b w:val="0"/>
      <w:bCs w:val="0"/>
      <w:i w:val="0"/>
      <w:iCs w:val="0"/>
      <w:color w:val="000000"/>
      <w:sz w:val="22"/>
      <w:szCs w:val="22"/>
    </w:rPr>
  </w:style>
  <w:style w:type="character" w:customStyle="1" w:styleId="Heading3Char">
    <w:name w:val="Heading 3 Char"/>
    <w:basedOn w:val="DefaultParagraphFont"/>
    <w:link w:val="Heading3"/>
    <w:uiPriority w:val="9"/>
    <w:semiHidden/>
    <w:rsid w:val="000A15A1"/>
    <w:rPr>
      <w:rFonts w:asciiTheme="majorHAnsi" w:eastAsiaTheme="majorEastAsia" w:hAnsiTheme="majorHAnsi" w:cstheme="majorBidi"/>
      <w:color w:val="1F3763" w:themeColor="accent1" w:themeShade="7F"/>
      <w:sz w:val="24"/>
      <w:szCs w:val="30"/>
    </w:rPr>
  </w:style>
  <w:style w:type="character" w:customStyle="1" w:styleId="y2iqfc">
    <w:name w:val="y2iqfc"/>
    <w:basedOn w:val="DefaultParagraphFont"/>
    <w:rsid w:val="00046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897">
      <w:bodyDiv w:val="1"/>
      <w:marLeft w:val="0"/>
      <w:marRight w:val="0"/>
      <w:marTop w:val="0"/>
      <w:marBottom w:val="0"/>
      <w:divBdr>
        <w:top w:val="none" w:sz="0" w:space="0" w:color="auto"/>
        <w:left w:val="none" w:sz="0" w:space="0" w:color="auto"/>
        <w:bottom w:val="none" w:sz="0" w:space="0" w:color="auto"/>
        <w:right w:val="none" w:sz="0" w:space="0" w:color="auto"/>
      </w:divBdr>
      <w:divsChild>
        <w:div w:id="1453747638">
          <w:marLeft w:val="0"/>
          <w:marRight w:val="0"/>
          <w:marTop w:val="0"/>
          <w:marBottom w:val="0"/>
          <w:divBdr>
            <w:top w:val="none" w:sz="0" w:space="0" w:color="auto"/>
            <w:left w:val="none" w:sz="0" w:space="0" w:color="auto"/>
            <w:bottom w:val="none" w:sz="0" w:space="0" w:color="auto"/>
            <w:right w:val="none" w:sz="0" w:space="0" w:color="auto"/>
          </w:divBdr>
        </w:div>
      </w:divsChild>
    </w:div>
    <w:div w:id="96368811">
      <w:bodyDiv w:val="1"/>
      <w:marLeft w:val="0"/>
      <w:marRight w:val="0"/>
      <w:marTop w:val="0"/>
      <w:marBottom w:val="0"/>
      <w:divBdr>
        <w:top w:val="none" w:sz="0" w:space="0" w:color="auto"/>
        <w:left w:val="none" w:sz="0" w:space="0" w:color="auto"/>
        <w:bottom w:val="none" w:sz="0" w:space="0" w:color="auto"/>
        <w:right w:val="none" w:sz="0" w:space="0" w:color="auto"/>
      </w:divBdr>
    </w:div>
    <w:div w:id="98179460">
      <w:bodyDiv w:val="1"/>
      <w:marLeft w:val="0"/>
      <w:marRight w:val="0"/>
      <w:marTop w:val="0"/>
      <w:marBottom w:val="0"/>
      <w:divBdr>
        <w:top w:val="none" w:sz="0" w:space="0" w:color="auto"/>
        <w:left w:val="none" w:sz="0" w:space="0" w:color="auto"/>
        <w:bottom w:val="none" w:sz="0" w:space="0" w:color="auto"/>
        <w:right w:val="none" w:sz="0" w:space="0" w:color="auto"/>
      </w:divBdr>
    </w:div>
    <w:div w:id="99572982">
      <w:bodyDiv w:val="1"/>
      <w:marLeft w:val="0"/>
      <w:marRight w:val="0"/>
      <w:marTop w:val="0"/>
      <w:marBottom w:val="0"/>
      <w:divBdr>
        <w:top w:val="none" w:sz="0" w:space="0" w:color="auto"/>
        <w:left w:val="none" w:sz="0" w:space="0" w:color="auto"/>
        <w:bottom w:val="none" w:sz="0" w:space="0" w:color="auto"/>
        <w:right w:val="none" w:sz="0" w:space="0" w:color="auto"/>
      </w:divBdr>
    </w:div>
    <w:div w:id="255211486">
      <w:bodyDiv w:val="1"/>
      <w:marLeft w:val="0"/>
      <w:marRight w:val="0"/>
      <w:marTop w:val="0"/>
      <w:marBottom w:val="0"/>
      <w:divBdr>
        <w:top w:val="none" w:sz="0" w:space="0" w:color="auto"/>
        <w:left w:val="none" w:sz="0" w:space="0" w:color="auto"/>
        <w:bottom w:val="none" w:sz="0" w:space="0" w:color="auto"/>
        <w:right w:val="none" w:sz="0" w:space="0" w:color="auto"/>
      </w:divBdr>
    </w:div>
    <w:div w:id="265042040">
      <w:bodyDiv w:val="1"/>
      <w:marLeft w:val="0"/>
      <w:marRight w:val="0"/>
      <w:marTop w:val="0"/>
      <w:marBottom w:val="0"/>
      <w:divBdr>
        <w:top w:val="none" w:sz="0" w:space="0" w:color="auto"/>
        <w:left w:val="none" w:sz="0" w:space="0" w:color="auto"/>
        <w:bottom w:val="none" w:sz="0" w:space="0" w:color="auto"/>
        <w:right w:val="none" w:sz="0" w:space="0" w:color="auto"/>
      </w:divBdr>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10740696">
      <w:bodyDiv w:val="1"/>
      <w:marLeft w:val="0"/>
      <w:marRight w:val="0"/>
      <w:marTop w:val="0"/>
      <w:marBottom w:val="0"/>
      <w:divBdr>
        <w:top w:val="none" w:sz="0" w:space="0" w:color="auto"/>
        <w:left w:val="none" w:sz="0" w:space="0" w:color="auto"/>
        <w:bottom w:val="none" w:sz="0" w:space="0" w:color="auto"/>
        <w:right w:val="none" w:sz="0" w:space="0" w:color="auto"/>
      </w:divBdr>
    </w:div>
    <w:div w:id="456145020">
      <w:bodyDiv w:val="1"/>
      <w:marLeft w:val="0"/>
      <w:marRight w:val="0"/>
      <w:marTop w:val="0"/>
      <w:marBottom w:val="0"/>
      <w:divBdr>
        <w:top w:val="none" w:sz="0" w:space="0" w:color="auto"/>
        <w:left w:val="none" w:sz="0" w:space="0" w:color="auto"/>
        <w:bottom w:val="none" w:sz="0" w:space="0" w:color="auto"/>
        <w:right w:val="none" w:sz="0" w:space="0" w:color="auto"/>
      </w:divBdr>
    </w:div>
    <w:div w:id="480662097">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630282804">
      <w:bodyDiv w:val="1"/>
      <w:marLeft w:val="0"/>
      <w:marRight w:val="0"/>
      <w:marTop w:val="0"/>
      <w:marBottom w:val="0"/>
      <w:divBdr>
        <w:top w:val="none" w:sz="0" w:space="0" w:color="auto"/>
        <w:left w:val="none" w:sz="0" w:space="0" w:color="auto"/>
        <w:bottom w:val="none" w:sz="0" w:space="0" w:color="auto"/>
        <w:right w:val="none" w:sz="0" w:space="0" w:color="auto"/>
      </w:divBdr>
    </w:div>
    <w:div w:id="746852863">
      <w:bodyDiv w:val="1"/>
      <w:marLeft w:val="0"/>
      <w:marRight w:val="0"/>
      <w:marTop w:val="0"/>
      <w:marBottom w:val="0"/>
      <w:divBdr>
        <w:top w:val="none" w:sz="0" w:space="0" w:color="auto"/>
        <w:left w:val="none" w:sz="0" w:space="0" w:color="auto"/>
        <w:bottom w:val="none" w:sz="0" w:space="0" w:color="auto"/>
        <w:right w:val="none" w:sz="0" w:space="0" w:color="auto"/>
      </w:divBdr>
    </w:div>
    <w:div w:id="799953711">
      <w:bodyDiv w:val="1"/>
      <w:marLeft w:val="0"/>
      <w:marRight w:val="0"/>
      <w:marTop w:val="0"/>
      <w:marBottom w:val="0"/>
      <w:divBdr>
        <w:top w:val="none" w:sz="0" w:space="0" w:color="auto"/>
        <w:left w:val="none" w:sz="0" w:space="0" w:color="auto"/>
        <w:bottom w:val="none" w:sz="0" w:space="0" w:color="auto"/>
        <w:right w:val="none" w:sz="0" w:space="0" w:color="auto"/>
      </w:divBdr>
    </w:div>
    <w:div w:id="840240758">
      <w:bodyDiv w:val="1"/>
      <w:marLeft w:val="0"/>
      <w:marRight w:val="0"/>
      <w:marTop w:val="0"/>
      <w:marBottom w:val="0"/>
      <w:divBdr>
        <w:top w:val="none" w:sz="0" w:space="0" w:color="auto"/>
        <w:left w:val="none" w:sz="0" w:space="0" w:color="auto"/>
        <w:bottom w:val="none" w:sz="0" w:space="0" w:color="auto"/>
        <w:right w:val="none" w:sz="0" w:space="0" w:color="auto"/>
      </w:divBdr>
    </w:div>
    <w:div w:id="883517581">
      <w:bodyDiv w:val="1"/>
      <w:marLeft w:val="0"/>
      <w:marRight w:val="0"/>
      <w:marTop w:val="0"/>
      <w:marBottom w:val="0"/>
      <w:divBdr>
        <w:top w:val="none" w:sz="0" w:space="0" w:color="auto"/>
        <w:left w:val="none" w:sz="0" w:space="0" w:color="auto"/>
        <w:bottom w:val="none" w:sz="0" w:space="0" w:color="auto"/>
        <w:right w:val="none" w:sz="0" w:space="0" w:color="auto"/>
      </w:divBdr>
    </w:div>
    <w:div w:id="897790338">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16088943">
      <w:bodyDiv w:val="1"/>
      <w:marLeft w:val="0"/>
      <w:marRight w:val="0"/>
      <w:marTop w:val="0"/>
      <w:marBottom w:val="0"/>
      <w:divBdr>
        <w:top w:val="none" w:sz="0" w:space="0" w:color="auto"/>
        <w:left w:val="none" w:sz="0" w:space="0" w:color="auto"/>
        <w:bottom w:val="none" w:sz="0" w:space="0" w:color="auto"/>
        <w:right w:val="none" w:sz="0" w:space="0" w:color="auto"/>
      </w:divBdr>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63072176">
      <w:bodyDiv w:val="1"/>
      <w:marLeft w:val="0"/>
      <w:marRight w:val="0"/>
      <w:marTop w:val="0"/>
      <w:marBottom w:val="0"/>
      <w:divBdr>
        <w:top w:val="none" w:sz="0" w:space="0" w:color="auto"/>
        <w:left w:val="none" w:sz="0" w:space="0" w:color="auto"/>
        <w:bottom w:val="none" w:sz="0" w:space="0" w:color="auto"/>
        <w:right w:val="none" w:sz="0" w:space="0" w:color="auto"/>
      </w:divBdr>
      <w:divsChild>
        <w:div w:id="36859893">
          <w:marLeft w:val="0"/>
          <w:marRight w:val="0"/>
          <w:marTop w:val="0"/>
          <w:marBottom w:val="0"/>
          <w:divBdr>
            <w:top w:val="none" w:sz="0" w:space="0" w:color="auto"/>
            <w:left w:val="none" w:sz="0" w:space="0" w:color="auto"/>
            <w:bottom w:val="none" w:sz="0" w:space="0" w:color="auto"/>
            <w:right w:val="none" w:sz="0" w:space="0" w:color="auto"/>
          </w:divBdr>
        </w:div>
      </w:divsChild>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06135343">
      <w:bodyDiv w:val="1"/>
      <w:marLeft w:val="0"/>
      <w:marRight w:val="0"/>
      <w:marTop w:val="0"/>
      <w:marBottom w:val="0"/>
      <w:divBdr>
        <w:top w:val="none" w:sz="0" w:space="0" w:color="auto"/>
        <w:left w:val="none" w:sz="0" w:space="0" w:color="auto"/>
        <w:bottom w:val="none" w:sz="0" w:space="0" w:color="auto"/>
        <w:right w:val="none" w:sz="0" w:space="0" w:color="auto"/>
      </w:divBdr>
    </w:div>
    <w:div w:id="1014726624">
      <w:bodyDiv w:val="1"/>
      <w:marLeft w:val="0"/>
      <w:marRight w:val="0"/>
      <w:marTop w:val="0"/>
      <w:marBottom w:val="0"/>
      <w:divBdr>
        <w:top w:val="none" w:sz="0" w:space="0" w:color="auto"/>
        <w:left w:val="none" w:sz="0" w:space="0" w:color="auto"/>
        <w:bottom w:val="none" w:sz="0" w:space="0" w:color="auto"/>
        <w:right w:val="none" w:sz="0" w:space="0" w:color="auto"/>
      </w:divBdr>
    </w:div>
    <w:div w:id="1042365311">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33392961">
      <w:bodyDiv w:val="1"/>
      <w:marLeft w:val="0"/>
      <w:marRight w:val="0"/>
      <w:marTop w:val="0"/>
      <w:marBottom w:val="0"/>
      <w:divBdr>
        <w:top w:val="none" w:sz="0" w:space="0" w:color="auto"/>
        <w:left w:val="none" w:sz="0" w:space="0" w:color="auto"/>
        <w:bottom w:val="none" w:sz="0" w:space="0" w:color="auto"/>
        <w:right w:val="none" w:sz="0" w:space="0" w:color="auto"/>
      </w:divBdr>
      <w:divsChild>
        <w:div w:id="858856723">
          <w:marLeft w:val="0"/>
          <w:marRight w:val="0"/>
          <w:marTop w:val="0"/>
          <w:marBottom w:val="0"/>
          <w:divBdr>
            <w:top w:val="none" w:sz="0" w:space="0" w:color="auto"/>
            <w:left w:val="none" w:sz="0" w:space="0" w:color="auto"/>
            <w:bottom w:val="none" w:sz="0" w:space="0" w:color="auto"/>
            <w:right w:val="none" w:sz="0" w:space="0" w:color="auto"/>
          </w:divBdr>
          <w:divsChild>
            <w:div w:id="220480985">
              <w:marLeft w:val="0"/>
              <w:marRight w:val="0"/>
              <w:marTop w:val="0"/>
              <w:marBottom w:val="0"/>
              <w:divBdr>
                <w:top w:val="none" w:sz="0" w:space="0" w:color="auto"/>
                <w:left w:val="none" w:sz="0" w:space="0" w:color="auto"/>
                <w:bottom w:val="none" w:sz="0" w:space="0" w:color="auto"/>
                <w:right w:val="none" w:sz="0" w:space="0" w:color="auto"/>
              </w:divBdr>
              <w:divsChild>
                <w:div w:id="10162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82455">
          <w:marLeft w:val="0"/>
          <w:marRight w:val="0"/>
          <w:marTop w:val="0"/>
          <w:marBottom w:val="0"/>
          <w:divBdr>
            <w:top w:val="none" w:sz="0" w:space="0" w:color="auto"/>
            <w:left w:val="none" w:sz="0" w:space="0" w:color="auto"/>
            <w:bottom w:val="none" w:sz="0" w:space="0" w:color="auto"/>
            <w:right w:val="none" w:sz="0" w:space="0" w:color="auto"/>
          </w:divBdr>
          <w:divsChild>
            <w:div w:id="1940334533">
              <w:marLeft w:val="0"/>
              <w:marRight w:val="0"/>
              <w:marTop w:val="0"/>
              <w:marBottom w:val="0"/>
              <w:divBdr>
                <w:top w:val="none" w:sz="0" w:space="0" w:color="auto"/>
                <w:left w:val="none" w:sz="0" w:space="0" w:color="auto"/>
                <w:bottom w:val="none" w:sz="0" w:space="0" w:color="auto"/>
                <w:right w:val="none" w:sz="0" w:space="0" w:color="auto"/>
              </w:divBdr>
              <w:divsChild>
                <w:div w:id="17045712">
                  <w:marLeft w:val="0"/>
                  <w:marRight w:val="0"/>
                  <w:marTop w:val="0"/>
                  <w:marBottom w:val="0"/>
                  <w:divBdr>
                    <w:top w:val="none" w:sz="0" w:space="0" w:color="auto"/>
                    <w:left w:val="none" w:sz="0" w:space="0" w:color="auto"/>
                    <w:bottom w:val="none" w:sz="0" w:space="0" w:color="auto"/>
                    <w:right w:val="none" w:sz="0" w:space="0" w:color="auto"/>
                  </w:divBdr>
                  <w:divsChild>
                    <w:div w:id="19932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91422969">
      <w:bodyDiv w:val="1"/>
      <w:marLeft w:val="0"/>
      <w:marRight w:val="0"/>
      <w:marTop w:val="0"/>
      <w:marBottom w:val="0"/>
      <w:divBdr>
        <w:top w:val="none" w:sz="0" w:space="0" w:color="auto"/>
        <w:left w:val="none" w:sz="0" w:space="0" w:color="auto"/>
        <w:bottom w:val="none" w:sz="0" w:space="0" w:color="auto"/>
        <w:right w:val="none" w:sz="0" w:space="0" w:color="auto"/>
      </w:divBdr>
    </w:div>
    <w:div w:id="1392119857">
      <w:bodyDiv w:val="1"/>
      <w:marLeft w:val="0"/>
      <w:marRight w:val="0"/>
      <w:marTop w:val="0"/>
      <w:marBottom w:val="0"/>
      <w:divBdr>
        <w:top w:val="none" w:sz="0" w:space="0" w:color="auto"/>
        <w:left w:val="none" w:sz="0" w:space="0" w:color="auto"/>
        <w:bottom w:val="none" w:sz="0" w:space="0" w:color="auto"/>
        <w:right w:val="none" w:sz="0" w:space="0" w:color="auto"/>
      </w:divBdr>
    </w:div>
    <w:div w:id="1393850479">
      <w:bodyDiv w:val="1"/>
      <w:marLeft w:val="0"/>
      <w:marRight w:val="0"/>
      <w:marTop w:val="0"/>
      <w:marBottom w:val="0"/>
      <w:divBdr>
        <w:top w:val="none" w:sz="0" w:space="0" w:color="auto"/>
        <w:left w:val="none" w:sz="0" w:space="0" w:color="auto"/>
        <w:bottom w:val="none" w:sz="0" w:space="0" w:color="auto"/>
        <w:right w:val="none" w:sz="0" w:space="0" w:color="auto"/>
      </w:divBdr>
    </w:div>
    <w:div w:id="1470631339">
      <w:bodyDiv w:val="1"/>
      <w:marLeft w:val="0"/>
      <w:marRight w:val="0"/>
      <w:marTop w:val="0"/>
      <w:marBottom w:val="0"/>
      <w:divBdr>
        <w:top w:val="none" w:sz="0" w:space="0" w:color="auto"/>
        <w:left w:val="none" w:sz="0" w:space="0" w:color="auto"/>
        <w:bottom w:val="none" w:sz="0" w:space="0" w:color="auto"/>
        <w:right w:val="none" w:sz="0" w:space="0" w:color="auto"/>
      </w:divBdr>
    </w:div>
    <w:div w:id="1480343148">
      <w:bodyDiv w:val="1"/>
      <w:marLeft w:val="0"/>
      <w:marRight w:val="0"/>
      <w:marTop w:val="0"/>
      <w:marBottom w:val="0"/>
      <w:divBdr>
        <w:top w:val="none" w:sz="0" w:space="0" w:color="auto"/>
        <w:left w:val="none" w:sz="0" w:space="0" w:color="auto"/>
        <w:bottom w:val="none" w:sz="0" w:space="0" w:color="auto"/>
        <w:right w:val="none" w:sz="0" w:space="0" w:color="auto"/>
      </w:divBdr>
    </w:div>
    <w:div w:id="1483809122">
      <w:bodyDiv w:val="1"/>
      <w:marLeft w:val="0"/>
      <w:marRight w:val="0"/>
      <w:marTop w:val="0"/>
      <w:marBottom w:val="0"/>
      <w:divBdr>
        <w:top w:val="none" w:sz="0" w:space="0" w:color="auto"/>
        <w:left w:val="none" w:sz="0" w:space="0" w:color="auto"/>
        <w:bottom w:val="none" w:sz="0" w:space="0" w:color="auto"/>
        <w:right w:val="none" w:sz="0" w:space="0" w:color="auto"/>
      </w:divBdr>
    </w:div>
    <w:div w:id="149279153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545168431">
      <w:bodyDiv w:val="1"/>
      <w:marLeft w:val="0"/>
      <w:marRight w:val="0"/>
      <w:marTop w:val="0"/>
      <w:marBottom w:val="0"/>
      <w:divBdr>
        <w:top w:val="none" w:sz="0" w:space="0" w:color="auto"/>
        <w:left w:val="none" w:sz="0" w:space="0" w:color="auto"/>
        <w:bottom w:val="none" w:sz="0" w:space="0" w:color="auto"/>
        <w:right w:val="none" w:sz="0" w:space="0" w:color="auto"/>
      </w:divBdr>
    </w:div>
    <w:div w:id="1557860902">
      <w:bodyDiv w:val="1"/>
      <w:marLeft w:val="0"/>
      <w:marRight w:val="0"/>
      <w:marTop w:val="0"/>
      <w:marBottom w:val="0"/>
      <w:divBdr>
        <w:top w:val="none" w:sz="0" w:space="0" w:color="auto"/>
        <w:left w:val="none" w:sz="0" w:space="0" w:color="auto"/>
        <w:bottom w:val="none" w:sz="0" w:space="0" w:color="auto"/>
        <w:right w:val="none" w:sz="0" w:space="0" w:color="auto"/>
      </w:divBdr>
    </w:div>
    <w:div w:id="1702973898">
      <w:bodyDiv w:val="1"/>
      <w:marLeft w:val="0"/>
      <w:marRight w:val="0"/>
      <w:marTop w:val="0"/>
      <w:marBottom w:val="0"/>
      <w:divBdr>
        <w:top w:val="none" w:sz="0" w:space="0" w:color="auto"/>
        <w:left w:val="none" w:sz="0" w:space="0" w:color="auto"/>
        <w:bottom w:val="none" w:sz="0" w:space="0" w:color="auto"/>
        <w:right w:val="none" w:sz="0" w:space="0" w:color="auto"/>
      </w:divBdr>
    </w:div>
    <w:div w:id="1720743939">
      <w:bodyDiv w:val="1"/>
      <w:marLeft w:val="0"/>
      <w:marRight w:val="0"/>
      <w:marTop w:val="0"/>
      <w:marBottom w:val="0"/>
      <w:divBdr>
        <w:top w:val="none" w:sz="0" w:space="0" w:color="auto"/>
        <w:left w:val="none" w:sz="0" w:space="0" w:color="auto"/>
        <w:bottom w:val="none" w:sz="0" w:space="0" w:color="auto"/>
        <w:right w:val="none" w:sz="0" w:space="0" w:color="auto"/>
      </w:divBdr>
    </w:div>
    <w:div w:id="1745100211">
      <w:bodyDiv w:val="1"/>
      <w:marLeft w:val="0"/>
      <w:marRight w:val="0"/>
      <w:marTop w:val="0"/>
      <w:marBottom w:val="0"/>
      <w:divBdr>
        <w:top w:val="none" w:sz="0" w:space="0" w:color="auto"/>
        <w:left w:val="none" w:sz="0" w:space="0" w:color="auto"/>
        <w:bottom w:val="none" w:sz="0" w:space="0" w:color="auto"/>
        <w:right w:val="none" w:sz="0" w:space="0" w:color="auto"/>
      </w:divBdr>
    </w:div>
    <w:div w:id="1829131313">
      <w:bodyDiv w:val="1"/>
      <w:marLeft w:val="0"/>
      <w:marRight w:val="0"/>
      <w:marTop w:val="0"/>
      <w:marBottom w:val="0"/>
      <w:divBdr>
        <w:top w:val="none" w:sz="0" w:space="0" w:color="auto"/>
        <w:left w:val="none" w:sz="0" w:space="0" w:color="auto"/>
        <w:bottom w:val="none" w:sz="0" w:space="0" w:color="auto"/>
        <w:right w:val="none" w:sz="0" w:space="0" w:color="auto"/>
      </w:divBdr>
      <w:divsChild>
        <w:div w:id="1393388117">
          <w:marLeft w:val="0"/>
          <w:marRight w:val="0"/>
          <w:marTop w:val="0"/>
          <w:marBottom w:val="0"/>
          <w:divBdr>
            <w:top w:val="none" w:sz="0" w:space="0" w:color="auto"/>
            <w:left w:val="none" w:sz="0" w:space="0" w:color="auto"/>
            <w:bottom w:val="none" w:sz="0" w:space="0" w:color="auto"/>
            <w:right w:val="none" w:sz="0" w:space="0" w:color="auto"/>
          </w:divBdr>
          <w:divsChild>
            <w:div w:id="185094637">
              <w:marLeft w:val="0"/>
              <w:marRight w:val="0"/>
              <w:marTop w:val="0"/>
              <w:marBottom w:val="0"/>
              <w:divBdr>
                <w:top w:val="none" w:sz="0" w:space="0" w:color="auto"/>
                <w:left w:val="none" w:sz="0" w:space="0" w:color="auto"/>
                <w:bottom w:val="none" w:sz="0" w:space="0" w:color="auto"/>
                <w:right w:val="none" w:sz="0" w:space="0" w:color="auto"/>
              </w:divBdr>
            </w:div>
            <w:div w:id="546837649">
              <w:marLeft w:val="0"/>
              <w:marRight w:val="0"/>
              <w:marTop w:val="0"/>
              <w:marBottom w:val="0"/>
              <w:divBdr>
                <w:top w:val="none" w:sz="0" w:space="0" w:color="auto"/>
                <w:left w:val="none" w:sz="0" w:space="0" w:color="auto"/>
                <w:bottom w:val="none" w:sz="0" w:space="0" w:color="auto"/>
                <w:right w:val="none" w:sz="0" w:space="0" w:color="auto"/>
              </w:divBdr>
            </w:div>
            <w:div w:id="848640870">
              <w:marLeft w:val="0"/>
              <w:marRight w:val="0"/>
              <w:marTop w:val="0"/>
              <w:marBottom w:val="0"/>
              <w:divBdr>
                <w:top w:val="none" w:sz="0" w:space="0" w:color="auto"/>
                <w:left w:val="none" w:sz="0" w:space="0" w:color="auto"/>
                <w:bottom w:val="none" w:sz="0" w:space="0" w:color="auto"/>
                <w:right w:val="none" w:sz="0" w:space="0" w:color="auto"/>
              </w:divBdr>
              <w:divsChild>
                <w:div w:id="3062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8926">
          <w:marLeft w:val="0"/>
          <w:marRight w:val="0"/>
          <w:marTop w:val="0"/>
          <w:marBottom w:val="0"/>
          <w:divBdr>
            <w:top w:val="none" w:sz="0" w:space="0" w:color="auto"/>
            <w:left w:val="none" w:sz="0" w:space="0" w:color="auto"/>
            <w:bottom w:val="none" w:sz="0" w:space="0" w:color="auto"/>
            <w:right w:val="none" w:sz="0" w:space="0" w:color="auto"/>
          </w:divBdr>
          <w:divsChild>
            <w:div w:id="758215051">
              <w:marLeft w:val="0"/>
              <w:marRight w:val="0"/>
              <w:marTop w:val="0"/>
              <w:marBottom w:val="0"/>
              <w:divBdr>
                <w:top w:val="none" w:sz="0" w:space="0" w:color="auto"/>
                <w:left w:val="none" w:sz="0" w:space="0" w:color="auto"/>
                <w:bottom w:val="none" w:sz="0" w:space="0" w:color="auto"/>
                <w:right w:val="none" w:sz="0" w:space="0" w:color="auto"/>
              </w:divBdr>
              <w:divsChild>
                <w:div w:id="1338850863">
                  <w:marLeft w:val="0"/>
                  <w:marRight w:val="0"/>
                  <w:marTop w:val="0"/>
                  <w:marBottom w:val="0"/>
                  <w:divBdr>
                    <w:top w:val="none" w:sz="0" w:space="0" w:color="auto"/>
                    <w:left w:val="none" w:sz="0" w:space="0" w:color="auto"/>
                    <w:bottom w:val="none" w:sz="0" w:space="0" w:color="auto"/>
                    <w:right w:val="none" w:sz="0" w:space="0" w:color="auto"/>
                  </w:divBdr>
                  <w:divsChild>
                    <w:div w:id="18254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3206">
      <w:bodyDiv w:val="1"/>
      <w:marLeft w:val="0"/>
      <w:marRight w:val="0"/>
      <w:marTop w:val="0"/>
      <w:marBottom w:val="0"/>
      <w:divBdr>
        <w:top w:val="none" w:sz="0" w:space="0" w:color="auto"/>
        <w:left w:val="none" w:sz="0" w:space="0" w:color="auto"/>
        <w:bottom w:val="none" w:sz="0" w:space="0" w:color="auto"/>
        <w:right w:val="none" w:sz="0" w:space="0" w:color="auto"/>
      </w:divBdr>
    </w:div>
    <w:div w:id="1859654352">
      <w:bodyDiv w:val="1"/>
      <w:marLeft w:val="0"/>
      <w:marRight w:val="0"/>
      <w:marTop w:val="0"/>
      <w:marBottom w:val="0"/>
      <w:divBdr>
        <w:top w:val="none" w:sz="0" w:space="0" w:color="auto"/>
        <w:left w:val="none" w:sz="0" w:space="0" w:color="auto"/>
        <w:bottom w:val="none" w:sz="0" w:space="0" w:color="auto"/>
        <w:right w:val="none" w:sz="0" w:space="0" w:color="auto"/>
      </w:divBdr>
    </w:div>
    <w:div w:id="1892884207">
      <w:bodyDiv w:val="1"/>
      <w:marLeft w:val="0"/>
      <w:marRight w:val="0"/>
      <w:marTop w:val="0"/>
      <w:marBottom w:val="0"/>
      <w:divBdr>
        <w:top w:val="none" w:sz="0" w:space="0" w:color="auto"/>
        <w:left w:val="none" w:sz="0" w:space="0" w:color="auto"/>
        <w:bottom w:val="none" w:sz="0" w:space="0" w:color="auto"/>
        <w:right w:val="none" w:sz="0" w:space="0" w:color="auto"/>
      </w:divBdr>
    </w:div>
    <w:div w:id="1921593609">
      <w:bodyDiv w:val="1"/>
      <w:marLeft w:val="0"/>
      <w:marRight w:val="0"/>
      <w:marTop w:val="0"/>
      <w:marBottom w:val="0"/>
      <w:divBdr>
        <w:top w:val="none" w:sz="0" w:space="0" w:color="auto"/>
        <w:left w:val="none" w:sz="0" w:space="0" w:color="auto"/>
        <w:bottom w:val="none" w:sz="0" w:space="0" w:color="auto"/>
        <w:right w:val="none" w:sz="0" w:space="0" w:color="auto"/>
      </w:divBdr>
    </w:div>
    <w:div w:id="1956869207">
      <w:bodyDiv w:val="1"/>
      <w:marLeft w:val="0"/>
      <w:marRight w:val="0"/>
      <w:marTop w:val="0"/>
      <w:marBottom w:val="0"/>
      <w:divBdr>
        <w:top w:val="none" w:sz="0" w:space="0" w:color="auto"/>
        <w:left w:val="none" w:sz="0" w:space="0" w:color="auto"/>
        <w:bottom w:val="none" w:sz="0" w:space="0" w:color="auto"/>
        <w:right w:val="none" w:sz="0" w:space="0" w:color="auto"/>
      </w:divBdr>
      <w:divsChild>
        <w:div w:id="1493645095">
          <w:marLeft w:val="0"/>
          <w:marRight w:val="0"/>
          <w:marTop w:val="0"/>
          <w:marBottom w:val="0"/>
          <w:divBdr>
            <w:top w:val="none" w:sz="0" w:space="0" w:color="auto"/>
            <w:left w:val="none" w:sz="0" w:space="0" w:color="auto"/>
            <w:bottom w:val="none" w:sz="0" w:space="0" w:color="auto"/>
            <w:right w:val="none" w:sz="0" w:space="0" w:color="auto"/>
          </w:divBdr>
          <w:divsChild>
            <w:div w:id="287664151">
              <w:marLeft w:val="0"/>
              <w:marRight w:val="0"/>
              <w:marTop w:val="0"/>
              <w:marBottom w:val="0"/>
              <w:divBdr>
                <w:top w:val="none" w:sz="0" w:space="0" w:color="auto"/>
                <w:left w:val="none" w:sz="0" w:space="0" w:color="auto"/>
                <w:bottom w:val="none" w:sz="0" w:space="0" w:color="auto"/>
                <w:right w:val="none" w:sz="0" w:space="0" w:color="auto"/>
              </w:divBdr>
              <w:divsChild>
                <w:div w:id="8385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094">
          <w:marLeft w:val="0"/>
          <w:marRight w:val="0"/>
          <w:marTop w:val="0"/>
          <w:marBottom w:val="0"/>
          <w:divBdr>
            <w:top w:val="none" w:sz="0" w:space="0" w:color="auto"/>
            <w:left w:val="none" w:sz="0" w:space="0" w:color="auto"/>
            <w:bottom w:val="none" w:sz="0" w:space="0" w:color="auto"/>
            <w:right w:val="none" w:sz="0" w:space="0" w:color="auto"/>
          </w:divBdr>
          <w:divsChild>
            <w:div w:id="312150552">
              <w:marLeft w:val="0"/>
              <w:marRight w:val="0"/>
              <w:marTop w:val="0"/>
              <w:marBottom w:val="0"/>
              <w:divBdr>
                <w:top w:val="none" w:sz="0" w:space="0" w:color="auto"/>
                <w:left w:val="none" w:sz="0" w:space="0" w:color="auto"/>
                <w:bottom w:val="none" w:sz="0" w:space="0" w:color="auto"/>
                <w:right w:val="none" w:sz="0" w:space="0" w:color="auto"/>
              </w:divBdr>
              <w:divsChild>
                <w:div w:id="818813030">
                  <w:marLeft w:val="0"/>
                  <w:marRight w:val="0"/>
                  <w:marTop w:val="0"/>
                  <w:marBottom w:val="0"/>
                  <w:divBdr>
                    <w:top w:val="none" w:sz="0" w:space="0" w:color="auto"/>
                    <w:left w:val="none" w:sz="0" w:space="0" w:color="auto"/>
                    <w:bottom w:val="none" w:sz="0" w:space="0" w:color="auto"/>
                    <w:right w:val="none" w:sz="0" w:space="0" w:color="auto"/>
                  </w:divBdr>
                  <w:divsChild>
                    <w:div w:id="17561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48666">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08286328">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63215176">
      <w:bodyDiv w:val="1"/>
      <w:marLeft w:val="0"/>
      <w:marRight w:val="0"/>
      <w:marTop w:val="0"/>
      <w:marBottom w:val="0"/>
      <w:divBdr>
        <w:top w:val="none" w:sz="0" w:space="0" w:color="auto"/>
        <w:left w:val="none" w:sz="0" w:space="0" w:color="auto"/>
        <w:bottom w:val="none" w:sz="0" w:space="0" w:color="auto"/>
        <w:right w:val="none" w:sz="0" w:space="0" w:color="auto"/>
      </w:divBdr>
      <w:divsChild>
        <w:div w:id="217787138">
          <w:marLeft w:val="0"/>
          <w:marRight w:val="0"/>
          <w:marTop w:val="0"/>
          <w:marBottom w:val="0"/>
          <w:divBdr>
            <w:top w:val="none" w:sz="0" w:space="0" w:color="auto"/>
            <w:left w:val="none" w:sz="0" w:space="0" w:color="auto"/>
            <w:bottom w:val="none" w:sz="0" w:space="0" w:color="auto"/>
            <w:right w:val="none" w:sz="0" w:space="0" w:color="auto"/>
          </w:divBdr>
          <w:divsChild>
            <w:div w:id="326176700">
              <w:marLeft w:val="0"/>
              <w:marRight w:val="0"/>
              <w:marTop w:val="0"/>
              <w:marBottom w:val="0"/>
              <w:divBdr>
                <w:top w:val="none" w:sz="0" w:space="0" w:color="auto"/>
                <w:left w:val="none" w:sz="0" w:space="0" w:color="auto"/>
                <w:bottom w:val="none" w:sz="0" w:space="0" w:color="auto"/>
                <w:right w:val="none" w:sz="0" w:space="0" w:color="auto"/>
              </w:divBdr>
            </w:div>
            <w:div w:id="498815261">
              <w:marLeft w:val="0"/>
              <w:marRight w:val="0"/>
              <w:marTop w:val="0"/>
              <w:marBottom w:val="0"/>
              <w:divBdr>
                <w:top w:val="none" w:sz="0" w:space="0" w:color="auto"/>
                <w:left w:val="none" w:sz="0" w:space="0" w:color="auto"/>
                <w:bottom w:val="none" w:sz="0" w:space="0" w:color="auto"/>
                <w:right w:val="none" w:sz="0" w:space="0" w:color="auto"/>
              </w:divBdr>
            </w:div>
            <w:div w:id="136344201">
              <w:marLeft w:val="0"/>
              <w:marRight w:val="0"/>
              <w:marTop w:val="0"/>
              <w:marBottom w:val="0"/>
              <w:divBdr>
                <w:top w:val="none" w:sz="0" w:space="0" w:color="auto"/>
                <w:left w:val="none" w:sz="0" w:space="0" w:color="auto"/>
                <w:bottom w:val="none" w:sz="0" w:space="0" w:color="auto"/>
                <w:right w:val="none" w:sz="0" w:space="0" w:color="auto"/>
              </w:divBdr>
              <w:divsChild>
                <w:div w:id="16165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2466">
          <w:marLeft w:val="0"/>
          <w:marRight w:val="0"/>
          <w:marTop w:val="0"/>
          <w:marBottom w:val="0"/>
          <w:divBdr>
            <w:top w:val="none" w:sz="0" w:space="0" w:color="auto"/>
            <w:left w:val="none" w:sz="0" w:space="0" w:color="auto"/>
            <w:bottom w:val="none" w:sz="0" w:space="0" w:color="auto"/>
            <w:right w:val="none" w:sz="0" w:space="0" w:color="auto"/>
          </w:divBdr>
          <w:divsChild>
            <w:div w:id="1256401761">
              <w:marLeft w:val="0"/>
              <w:marRight w:val="0"/>
              <w:marTop w:val="0"/>
              <w:marBottom w:val="0"/>
              <w:divBdr>
                <w:top w:val="none" w:sz="0" w:space="0" w:color="auto"/>
                <w:left w:val="none" w:sz="0" w:space="0" w:color="auto"/>
                <w:bottom w:val="none" w:sz="0" w:space="0" w:color="auto"/>
                <w:right w:val="none" w:sz="0" w:space="0" w:color="auto"/>
              </w:divBdr>
              <w:divsChild>
                <w:div w:id="2028363608">
                  <w:marLeft w:val="0"/>
                  <w:marRight w:val="0"/>
                  <w:marTop w:val="0"/>
                  <w:marBottom w:val="0"/>
                  <w:divBdr>
                    <w:top w:val="none" w:sz="0" w:space="0" w:color="auto"/>
                    <w:left w:val="none" w:sz="0" w:space="0" w:color="auto"/>
                    <w:bottom w:val="none" w:sz="0" w:space="0" w:color="auto"/>
                    <w:right w:val="none" w:sz="0" w:space="0" w:color="auto"/>
                  </w:divBdr>
                  <w:divsChild>
                    <w:div w:id="198623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2067">
      <w:bodyDiv w:val="1"/>
      <w:marLeft w:val="0"/>
      <w:marRight w:val="0"/>
      <w:marTop w:val="0"/>
      <w:marBottom w:val="0"/>
      <w:divBdr>
        <w:top w:val="none" w:sz="0" w:space="0" w:color="auto"/>
        <w:left w:val="none" w:sz="0" w:space="0" w:color="auto"/>
        <w:bottom w:val="none" w:sz="0" w:space="0" w:color="auto"/>
        <w:right w:val="none" w:sz="0" w:space="0" w:color="auto"/>
      </w:divBdr>
    </w:div>
    <w:div w:id="2086100580">
      <w:bodyDiv w:val="1"/>
      <w:marLeft w:val="0"/>
      <w:marRight w:val="0"/>
      <w:marTop w:val="0"/>
      <w:marBottom w:val="0"/>
      <w:divBdr>
        <w:top w:val="none" w:sz="0" w:space="0" w:color="auto"/>
        <w:left w:val="none" w:sz="0" w:space="0" w:color="auto"/>
        <w:bottom w:val="none" w:sz="0" w:space="0" w:color="auto"/>
        <w:right w:val="none" w:sz="0" w:space="0" w:color="auto"/>
      </w:divBdr>
    </w:div>
    <w:div w:id="212503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A245B-76B7-4A25-9248-5F34AEFEE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28</Pages>
  <Words>6435</Words>
  <Characters>36682</Characters>
  <Application>Microsoft Office Word</Application>
  <DocSecurity>0</DocSecurity>
  <Lines>305</Lines>
  <Paragraphs>86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43031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Sathit Niamsuwan</cp:lastModifiedBy>
  <cp:revision>28</cp:revision>
  <cp:lastPrinted>2025-06-20T02:21:00Z</cp:lastPrinted>
  <dcterms:created xsi:type="dcterms:W3CDTF">2025-07-18T06:59:00Z</dcterms:created>
  <dcterms:modified xsi:type="dcterms:W3CDTF">2025-11-27T08:23:00Z</dcterms:modified>
</cp:coreProperties>
</file>