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F6" w:rsidRDefault="00EE79F6" w:rsidP="00A60C96">
      <w:pPr>
        <w:spacing w:before="100" w:after="0" w:line="240" w:lineRule="auto"/>
        <w:ind w:left="0"/>
        <w:rPr>
          <w:rFonts w:cs="EucrosiaUPC"/>
          <w:b/>
          <w:bCs/>
        </w:rPr>
      </w:pPr>
      <w:bookmarkStart w:id="0" w:name="_GoBack"/>
      <w:bookmarkEnd w:id="0"/>
    </w:p>
    <w:p w:rsidR="001D379E" w:rsidRDefault="001D379E" w:rsidP="00A60C96">
      <w:pPr>
        <w:spacing w:before="100" w:after="0" w:line="240" w:lineRule="auto"/>
        <w:ind w:left="0"/>
        <w:rPr>
          <w:rFonts w:cs="EucrosiaUPC"/>
          <w:b/>
          <w:bCs/>
        </w:rPr>
      </w:pPr>
    </w:p>
    <w:p w:rsidR="001D379E" w:rsidRDefault="001D379E" w:rsidP="00A60C96">
      <w:pPr>
        <w:spacing w:before="100" w:after="0" w:line="240" w:lineRule="auto"/>
        <w:ind w:left="0"/>
        <w:rPr>
          <w:rFonts w:cs="EucrosiaUPC"/>
          <w:b/>
          <w:bCs/>
        </w:rPr>
      </w:pPr>
    </w:p>
    <w:p w:rsidR="001D379E" w:rsidRPr="0087452D" w:rsidRDefault="001D379E" w:rsidP="00A60C96">
      <w:pPr>
        <w:spacing w:before="100" w:after="0" w:line="240" w:lineRule="auto"/>
        <w:ind w:left="0"/>
        <w:rPr>
          <w:rFonts w:cs="EucrosiaUPC"/>
          <w:b/>
          <w:bCs/>
        </w:rPr>
      </w:pPr>
    </w:p>
    <w:p w:rsidR="00EE79F6" w:rsidRPr="00BB7A99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BB7A99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87452D" w:rsidRDefault="005A57A2" w:rsidP="00F27F5B">
      <w:pPr>
        <w:tabs>
          <w:tab w:val="left" w:pos="2003"/>
        </w:tabs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  <w:r w:rsidRPr="00BB7A99">
        <w:rPr>
          <w:rFonts w:ascii="Browallia New" w:hAnsi="Browallia New" w:cs="Browallia New"/>
          <w:b/>
          <w:bCs/>
          <w:cs/>
        </w:rPr>
        <w:tab/>
      </w:r>
    </w:p>
    <w:p w:rsidR="00265A46" w:rsidRPr="00BB7A99" w:rsidRDefault="00265A46" w:rsidP="00F27F5B">
      <w:pPr>
        <w:tabs>
          <w:tab w:val="left" w:pos="2003"/>
        </w:tabs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87452D" w:rsidRPr="00BB7A99" w:rsidRDefault="0087452D" w:rsidP="008349BB">
      <w:pPr>
        <w:spacing w:before="100" w:after="0" w:line="240" w:lineRule="auto"/>
        <w:ind w:left="0"/>
        <w:jc w:val="right"/>
        <w:rPr>
          <w:rFonts w:ascii="Browallia New" w:hAnsi="Browallia New" w:cs="Browallia New"/>
          <w:b/>
          <w:bCs/>
        </w:rPr>
      </w:pPr>
    </w:p>
    <w:p w:rsidR="00EE79F6" w:rsidRPr="00BB7A99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BB7A99" w:rsidRDefault="0087452D" w:rsidP="00A60C96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BB7A99">
        <w:rPr>
          <w:rFonts w:ascii="Browallia New" w:hAnsi="Browallia New" w:cs="Browallia New"/>
          <w:b/>
          <w:bCs/>
          <w:sz w:val="44"/>
          <w:szCs w:val="44"/>
        </w:rPr>
        <w:t>T</w:t>
      </w:r>
      <w:r w:rsidR="00C971A1">
        <w:rPr>
          <w:rFonts w:ascii="Browallia New" w:hAnsi="Browallia New" w:cs="Browallia New"/>
          <w:b/>
          <w:bCs/>
          <w:sz w:val="44"/>
          <w:szCs w:val="44"/>
        </w:rPr>
        <w:t>-</w:t>
      </w:r>
      <w:r w:rsidRPr="00BB7A99">
        <w:rPr>
          <w:rFonts w:ascii="Browallia New" w:hAnsi="Browallia New" w:cs="Browallia New"/>
          <w:b/>
          <w:bCs/>
          <w:sz w:val="44"/>
          <w:szCs w:val="44"/>
        </w:rPr>
        <w:t>VER-ME</w:t>
      </w:r>
      <w:r w:rsidR="00253960" w:rsidRPr="00BB7A99">
        <w:rPr>
          <w:rFonts w:ascii="Browallia New" w:hAnsi="Browallia New" w:cs="Browallia New"/>
          <w:b/>
          <w:bCs/>
          <w:sz w:val="44"/>
          <w:szCs w:val="44"/>
        </w:rPr>
        <w:t>TH-EE-</w:t>
      </w:r>
      <w:r w:rsidR="005A57A2" w:rsidRPr="00BB7A99">
        <w:rPr>
          <w:rFonts w:ascii="Browallia New" w:hAnsi="Browallia New" w:cs="Browallia New"/>
          <w:b/>
          <w:bCs/>
          <w:sz w:val="44"/>
          <w:szCs w:val="44"/>
        </w:rPr>
        <w:t>0</w:t>
      </w:r>
      <w:r w:rsidR="00D130C3" w:rsidRPr="00BB7A99">
        <w:rPr>
          <w:rFonts w:ascii="Browallia New" w:hAnsi="Browallia New" w:cs="Browallia New"/>
          <w:b/>
          <w:bCs/>
          <w:sz w:val="44"/>
          <w:szCs w:val="44"/>
        </w:rPr>
        <w:t>2</w:t>
      </w:r>
    </w:p>
    <w:p w:rsidR="00F27F5B" w:rsidRPr="00BB7A99" w:rsidRDefault="00EE79F6" w:rsidP="0087452D">
      <w:pPr>
        <w:spacing w:before="100" w:after="0" w:line="240" w:lineRule="auto"/>
        <w:ind w:left="0"/>
        <w:jc w:val="center"/>
        <w:rPr>
          <w:rFonts w:ascii="Browallia New" w:hAnsi="Browallia New" w:cs="Browallia New"/>
        </w:rPr>
      </w:pPr>
      <w:r w:rsidRPr="00BB7A99">
        <w:rPr>
          <w:rFonts w:ascii="Browallia New" w:hAnsi="Browallia New" w:cs="Browallia New"/>
          <w:b/>
          <w:bCs/>
          <w:sz w:val="44"/>
          <w:szCs w:val="44"/>
          <w:cs/>
        </w:rPr>
        <w:t>ระเบียบวิธี</w:t>
      </w:r>
      <w:r w:rsidR="004B6C45">
        <w:rPr>
          <w:rFonts w:ascii="Browallia New" w:hAnsi="Browallia New" w:cs="Browallia New" w:hint="cs"/>
          <w:b/>
          <w:bCs/>
          <w:sz w:val="44"/>
          <w:szCs w:val="44"/>
          <w:cs/>
        </w:rPr>
        <w:t>การ</w:t>
      </w:r>
      <w:r w:rsidRPr="00BB7A99">
        <w:rPr>
          <w:rFonts w:ascii="Browallia New" w:hAnsi="Browallia New" w:cs="Browallia New"/>
          <w:b/>
          <w:bCs/>
          <w:sz w:val="44"/>
          <w:szCs w:val="44"/>
          <w:cs/>
        </w:rPr>
        <w:t>ลดก๊าซเรือนกระจกภาคสมัครใจ</w:t>
      </w:r>
    </w:p>
    <w:p w:rsidR="00F27F5B" w:rsidRPr="00BB7A99" w:rsidRDefault="00F27F5B" w:rsidP="00F27F5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BB7A99">
        <w:rPr>
          <w:rFonts w:ascii="Browallia New" w:hAnsi="Browallia New" w:cs="Browallia New"/>
          <w:b/>
          <w:bCs/>
          <w:sz w:val="44"/>
          <w:szCs w:val="44"/>
          <w:cs/>
        </w:rPr>
        <w:t>สำหรับ</w:t>
      </w:r>
    </w:p>
    <w:p w:rsidR="00F27F5B" w:rsidRDefault="00D130C3" w:rsidP="00F27F5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BB7A99">
        <w:rPr>
          <w:rFonts w:ascii="Browallia New" w:hAnsi="Browallia New" w:cs="Browallia New"/>
          <w:b/>
          <w:bCs/>
          <w:sz w:val="44"/>
          <w:szCs w:val="44"/>
          <w:cs/>
        </w:rPr>
        <w:t>การติดตั้ง</w:t>
      </w:r>
      <w:r w:rsidR="00F27F5B" w:rsidRPr="00BB7A99">
        <w:rPr>
          <w:rFonts w:ascii="Browallia New" w:hAnsi="Browallia New" w:cs="Browallia New"/>
          <w:b/>
          <w:bCs/>
          <w:sz w:val="44"/>
          <w:szCs w:val="44"/>
          <w:cs/>
        </w:rPr>
        <w:t>อุปกรณ์ไฟฟ้า</w:t>
      </w:r>
      <w:r w:rsidR="00242C35" w:rsidRPr="00BB7A99">
        <w:rPr>
          <w:rFonts w:ascii="Browallia New" w:hAnsi="Browallia New" w:cs="Browallia New"/>
          <w:b/>
          <w:bCs/>
          <w:sz w:val="44"/>
          <w:szCs w:val="44"/>
          <w:cs/>
        </w:rPr>
        <w:t>แสง</w:t>
      </w:r>
      <w:r w:rsidR="00F27F5B" w:rsidRPr="00BB7A99">
        <w:rPr>
          <w:rFonts w:ascii="Browallia New" w:hAnsi="Browallia New" w:cs="Browallia New"/>
          <w:b/>
          <w:bCs/>
          <w:sz w:val="44"/>
          <w:szCs w:val="44"/>
          <w:cs/>
        </w:rPr>
        <w:t>สว่าง</w:t>
      </w:r>
      <w:r w:rsidRPr="00BB7A99">
        <w:rPr>
          <w:rFonts w:ascii="Browallia New" w:hAnsi="Browallia New" w:cs="Browallia New"/>
          <w:b/>
          <w:bCs/>
          <w:sz w:val="44"/>
          <w:szCs w:val="44"/>
          <w:cs/>
        </w:rPr>
        <w:t>ที่มีประสิทธิภาพสูง</w:t>
      </w:r>
      <w:r w:rsidR="00364FBD" w:rsidRPr="00BB7A99">
        <w:rPr>
          <w:rFonts w:ascii="Browallia New" w:hAnsi="Browallia New" w:cs="Browallia New"/>
          <w:b/>
          <w:bCs/>
          <w:sz w:val="44"/>
          <w:szCs w:val="44"/>
          <w:cs/>
        </w:rPr>
        <w:t>ภายในอาคาร</w:t>
      </w:r>
    </w:p>
    <w:p w:rsidR="00C45B00" w:rsidRPr="00C45B00" w:rsidRDefault="00C45B00" w:rsidP="00F27F5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  <w:cs/>
        </w:rPr>
      </w:pPr>
      <w:r w:rsidRPr="00C45B00">
        <w:rPr>
          <w:rFonts w:ascii="Browallia New" w:hAnsi="Browallia New" w:cs="Browallia New"/>
          <w:b/>
          <w:bCs/>
          <w:sz w:val="44"/>
          <w:szCs w:val="44"/>
          <w:cs/>
        </w:rPr>
        <w:t>(</w:t>
      </w:r>
      <w:r w:rsidRPr="00C45B00">
        <w:rPr>
          <w:rFonts w:ascii="Browallia New" w:hAnsi="Browallia New" w:cs="Browallia New"/>
          <w:b/>
          <w:bCs/>
          <w:sz w:val="44"/>
          <w:szCs w:val="44"/>
        </w:rPr>
        <w:t xml:space="preserve">High Energy Efficiency </w:t>
      </w:r>
      <w:r>
        <w:rPr>
          <w:rFonts w:ascii="Browallia New" w:hAnsi="Browallia New" w:cs="Browallia New"/>
          <w:b/>
          <w:bCs/>
          <w:sz w:val="44"/>
          <w:szCs w:val="44"/>
        </w:rPr>
        <w:t>L</w:t>
      </w:r>
      <w:r w:rsidRPr="00C45B00">
        <w:rPr>
          <w:rFonts w:ascii="Browallia New" w:hAnsi="Browallia New" w:cs="Browallia New"/>
          <w:b/>
          <w:bCs/>
          <w:sz w:val="44"/>
          <w:szCs w:val="44"/>
        </w:rPr>
        <w:t xml:space="preserve">ighting </w:t>
      </w:r>
      <w:r>
        <w:rPr>
          <w:rFonts w:ascii="Browallia New" w:hAnsi="Browallia New" w:cs="Browallia New"/>
          <w:b/>
          <w:bCs/>
          <w:sz w:val="44"/>
          <w:szCs w:val="44"/>
        </w:rPr>
        <w:t>I</w:t>
      </w:r>
      <w:r w:rsidRPr="00C45B00">
        <w:rPr>
          <w:rFonts w:ascii="Browallia New" w:hAnsi="Browallia New" w:cs="Browallia New"/>
          <w:b/>
          <w:bCs/>
          <w:sz w:val="44"/>
          <w:szCs w:val="44"/>
        </w:rPr>
        <w:t xml:space="preserve">nstallation in </w:t>
      </w:r>
      <w:r>
        <w:rPr>
          <w:rFonts w:ascii="Browallia New" w:hAnsi="Browallia New" w:cs="Browallia New"/>
          <w:b/>
          <w:bCs/>
          <w:sz w:val="44"/>
          <w:szCs w:val="44"/>
        </w:rPr>
        <w:t>B</w:t>
      </w:r>
      <w:r w:rsidRPr="00C45B00">
        <w:rPr>
          <w:rFonts w:ascii="Browallia New" w:hAnsi="Browallia New" w:cs="Browallia New"/>
          <w:b/>
          <w:bCs/>
          <w:sz w:val="44"/>
          <w:szCs w:val="44"/>
        </w:rPr>
        <w:t>uilding</w:t>
      </w:r>
      <w:r w:rsidR="00EB2FA4">
        <w:rPr>
          <w:rFonts w:ascii="Browallia New" w:hAnsi="Browallia New" w:cs="Browallia New"/>
          <w:b/>
          <w:bCs/>
          <w:sz w:val="44"/>
          <w:szCs w:val="44"/>
        </w:rPr>
        <w:t>s</w:t>
      </w:r>
      <w:r w:rsidRPr="00C45B00">
        <w:rPr>
          <w:rFonts w:ascii="Browallia New" w:hAnsi="Browallia New" w:cs="Browallia New"/>
          <w:b/>
          <w:bCs/>
          <w:sz w:val="44"/>
          <w:szCs w:val="44"/>
        </w:rPr>
        <w:t>)</w:t>
      </w:r>
    </w:p>
    <w:p w:rsidR="00F27F5B" w:rsidRPr="00C45B00" w:rsidRDefault="00F27F5B" w:rsidP="0087452D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</w:rPr>
      </w:pPr>
    </w:p>
    <w:p w:rsidR="00EE79F6" w:rsidRPr="00BB7A99" w:rsidRDefault="00EE79F6" w:rsidP="0087452D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  <w:cs/>
        </w:rPr>
      </w:pPr>
      <w:r w:rsidRPr="00BB7A99">
        <w:rPr>
          <w:rFonts w:ascii="Browallia New" w:hAnsi="Browallia New" w:cs="Browallia New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724"/>
      </w:tblGrid>
      <w:tr w:rsidR="0087452D" w:rsidRPr="00BB7A99" w:rsidTr="00A15E99">
        <w:tc>
          <w:tcPr>
            <w:tcW w:w="2518" w:type="dxa"/>
            <w:tcBorders>
              <w:bottom w:val="single" w:sz="4" w:space="0" w:color="auto"/>
            </w:tcBorders>
            <w:shd w:val="clear" w:color="auto" w:fill="BFBFBF"/>
          </w:tcPr>
          <w:p w:rsidR="0087452D" w:rsidRPr="00BB7A99" w:rsidRDefault="00DF6D6A" w:rsidP="00134F00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BB7A99">
              <w:rPr>
                <w:rFonts w:ascii="Browallia New" w:hAnsi="Browallia New" w:cs="Browallia New"/>
                <w:szCs w:val="32"/>
                <w:cs/>
              </w:rPr>
              <w:lastRenderedPageBreak/>
              <w:t xml:space="preserve">ชื่อระเบียบวิธีการ </w:t>
            </w:r>
            <w:r w:rsidRPr="00BB7A99">
              <w:rPr>
                <w:rFonts w:ascii="Browallia New" w:hAnsi="Browallia New" w:cs="Browallia New"/>
                <w:szCs w:val="32"/>
              </w:rPr>
              <w:t>(Methodology)</w:t>
            </w:r>
          </w:p>
        </w:tc>
        <w:tc>
          <w:tcPr>
            <w:tcW w:w="6724" w:type="dxa"/>
            <w:tcBorders>
              <w:bottom w:val="single" w:sz="4" w:space="0" w:color="auto"/>
            </w:tcBorders>
            <w:shd w:val="clear" w:color="auto" w:fill="BFBFBF"/>
          </w:tcPr>
          <w:p w:rsidR="0087452D" w:rsidRPr="00BB7A99" w:rsidRDefault="009B7412" w:rsidP="00C971A1">
            <w:pPr>
              <w:spacing w:before="100" w:after="0" w:line="240" w:lineRule="auto"/>
              <w:ind w:left="0"/>
              <w:rPr>
                <w:rFonts w:ascii="Browallia New" w:hAnsi="Browallia New" w:cs="Browallia New"/>
              </w:rPr>
            </w:pPr>
            <w:r w:rsidRPr="00BB7A99">
              <w:rPr>
                <w:rFonts w:ascii="Browallia New" w:hAnsi="Browallia New" w:cs="Browallia New"/>
                <w:cs/>
              </w:rPr>
              <w:t>การติดตั้งอุปกรณ์ไฟฟ้าแสงสว่าง</w:t>
            </w:r>
            <w:r w:rsidR="00F33794" w:rsidRPr="00BB7A99">
              <w:rPr>
                <w:rFonts w:ascii="Browallia New" w:hAnsi="Browallia New" w:cs="Browallia New"/>
                <w:cs/>
              </w:rPr>
              <w:t>ที่</w:t>
            </w:r>
            <w:r w:rsidRPr="00BB7A99">
              <w:rPr>
                <w:rFonts w:ascii="Browallia New" w:hAnsi="Browallia New" w:cs="Browallia New"/>
                <w:cs/>
              </w:rPr>
              <w:t>มีประสิทธิภาพ</w:t>
            </w:r>
            <w:r w:rsidR="00CC0D1B" w:rsidRPr="00BB7A99">
              <w:rPr>
                <w:rFonts w:ascii="Browallia New" w:hAnsi="Browallia New" w:cs="Browallia New"/>
                <w:cs/>
              </w:rPr>
              <w:t>สูง</w:t>
            </w:r>
            <w:r w:rsidR="00F33794" w:rsidRPr="00BB7A99">
              <w:rPr>
                <w:rFonts w:ascii="Browallia New" w:hAnsi="Browallia New" w:cs="Browallia New"/>
                <w:cs/>
              </w:rPr>
              <w:t>ภายในอาคาร</w:t>
            </w:r>
            <w:r w:rsidR="00C45B00">
              <w:rPr>
                <w:rFonts w:ascii="Browallia New" w:hAnsi="Browallia New" w:cs="Browallia New"/>
              </w:rPr>
              <w:t xml:space="preserve"> </w:t>
            </w:r>
            <w:r w:rsidR="00C45B00" w:rsidRPr="00C45B00">
              <w:rPr>
                <w:rFonts w:ascii="Browallia New" w:hAnsi="Browallia New" w:cs="Browallia New"/>
                <w:cs/>
              </w:rPr>
              <w:t>(</w:t>
            </w:r>
            <w:r w:rsidR="00C45B00" w:rsidRPr="00C45B00">
              <w:rPr>
                <w:rFonts w:ascii="Browallia New" w:hAnsi="Browallia New" w:cs="Browallia New"/>
              </w:rPr>
              <w:t>High Energy Efficiency Lighting Installation in Buildings)</w:t>
            </w:r>
          </w:p>
        </w:tc>
      </w:tr>
      <w:tr w:rsidR="001A4997" w:rsidRPr="00BB7A99" w:rsidTr="00A15E99">
        <w:tc>
          <w:tcPr>
            <w:tcW w:w="2518" w:type="dxa"/>
            <w:shd w:val="clear" w:color="auto" w:fill="auto"/>
          </w:tcPr>
          <w:p w:rsidR="001A4997" w:rsidRPr="00BB7A99" w:rsidRDefault="001A4997" w:rsidP="001A4997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BB7A99">
              <w:rPr>
                <w:rFonts w:ascii="Browallia New" w:hAnsi="Browallia New" w:cs="Browallia New"/>
                <w:szCs w:val="32"/>
                <w:cs/>
              </w:rPr>
              <w:t xml:space="preserve">ประเภทโครงการ </w:t>
            </w:r>
            <w:r w:rsidRPr="00BB7A99">
              <w:rPr>
                <w:rFonts w:ascii="Browallia New" w:hAnsi="Browallia New" w:cs="Browallia New"/>
                <w:szCs w:val="32"/>
              </w:rPr>
              <w:t>(Project Type)</w:t>
            </w:r>
          </w:p>
        </w:tc>
        <w:tc>
          <w:tcPr>
            <w:tcW w:w="6724" w:type="dxa"/>
            <w:shd w:val="clear" w:color="auto" w:fill="auto"/>
          </w:tcPr>
          <w:p w:rsidR="001A4997" w:rsidRPr="00BB7A99" w:rsidRDefault="001A4997" w:rsidP="001A4997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BB7A99">
              <w:rPr>
                <w:rFonts w:ascii="Browallia New" w:hAnsi="Browallia New" w:cs="Browallia New"/>
                <w:cs/>
              </w:rPr>
              <w:t>โครงการเพิ่มประสิทธิภาพพลังงา</w:t>
            </w:r>
            <w:r w:rsidR="00901277" w:rsidRPr="00BB7A99">
              <w:rPr>
                <w:rFonts w:ascii="Browallia New" w:hAnsi="Browallia New" w:cs="Browallia New"/>
                <w:cs/>
              </w:rPr>
              <w:t>น</w:t>
            </w:r>
          </w:p>
        </w:tc>
      </w:tr>
      <w:tr w:rsidR="006B7E77" w:rsidRPr="00BB7A99" w:rsidTr="00134F00">
        <w:tc>
          <w:tcPr>
            <w:tcW w:w="2518" w:type="dxa"/>
          </w:tcPr>
          <w:p w:rsidR="006B7E77" w:rsidRPr="00BB7A99" w:rsidRDefault="00DF6D6A" w:rsidP="00134F00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BB7A99">
              <w:rPr>
                <w:rFonts w:ascii="Browallia New" w:hAnsi="Browallia New" w:cs="Browallia New"/>
                <w:szCs w:val="32"/>
                <w:cs/>
              </w:rPr>
              <w:t>ลักษณะโครงการ</w:t>
            </w:r>
            <w:r w:rsidRPr="00BB7A99">
              <w:rPr>
                <w:rFonts w:ascii="Browallia New" w:hAnsi="Browallia New" w:cs="Browallia New"/>
                <w:szCs w:val="32"/>
              </w:rPr>
              <w:t>(Project Outline)</w:t>
            </w:r>
          </w:p>
        </w:tc>
        <w:tc>
          <w:tcPr>
            <w:tcW w:w="6724" w:type="dxa"/>
          </w:tcPr>
          <w:p w:rsidR="0087452D" w:rsidRPr="00BB7A99" w:rsidRDefault="002731BA" w:rsidP="00CC0D1B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เป็น</w:t>
            </w:r>
            <w:r w:rsidR="00CC0D1B" w:rsidRPr="00BB7A99">
              <w:rPr>
                <w:rFonts w:ascii="Browallia New" w:hAnsi="Browallia New" w:cs="Browallia New"/>
                <w:cs/>
              </w:rPr>
              <w:t>โครงการที่มีวัตถุประสงค์ในการติดตั้งอุปกรณ์ไฟฟ้าแสงสว่างที่มีประสิทธิภาพสูง</w:t>
            </w:r>
          </w:p>
        </w:tc>
      </w:tr>
      <w:tr w:rsidR="00A155D0" w:rsidRPr="00BB7A99" w:rsidTr="00134F00">
        <w:tc>
          <w:tcPr>
            <w:tcW w:w="2518" w:type="dxa"/>
          </w:tcPr>
          <w:p w:rsidR="00A155D0" w:rsidRPr="00BB7A99" w:rsidRDefault="00EF7B1F" w:rsidP="00134F00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BB7A99">
              <w:rPr>
                <w:rFonts w:ascii="Browallia New" w:hAnsi="Browallia New" w:cs="Browallia New"/>
                <w:szCs w:val="32"/>
                <w:cs/>
              </w:rPr>
              <w:t>ลักษณะของ</w:t>
            </w:r>
            <w:r w:rsidR="00901277" w:rsidRPr="00BB7A99">
              <w:rPr>
                <w:rFonts w:ascii="Browallia New" w:hAnsi="Browallia New" w:cs="Browallia New"/>
                <w:szCs w:val="32"/>
                <w:cs/>
              </w:rPr>
              <w:t>กิจกรรม</w:t>
            </w:r>
            <w:r w:rsidRPr="00BB7A99">
              <w:rPr>
                <w:rFonts w:ascii="Browallia New" w:hAnsi="Browallia New" w:cs="Browallia New"/>
                <w:szCs w:val="32"/>
                <w:cs/>
              </w:rPr>
              <w:t>โครงการที่เข้าข่าย</w:t>
            </w:r>
            <w:r w:rsidRPr="00BB7A99">
              <w:rPr>
                <w:rFonts w:ascii="Browallia New" w:hAnsi="Browallia New" w:cs="Browallia New"/>
                <w:szCs w:val="32"/>
              </w:rPr>
              <w:t>(Applicability)</w:t>
            </w:r>
          </w:p>
        </w:tc>
        <w:tc>
          <w:tcPr>
            <w:tcW w:w="6724" w:type="dxa"/>
          </w:tcPr>
          <w:p w:rsidR="00CC0D1B" w:rsidRPr="00BB7A99" w:rsidRDefault="002731BA" w:rsidP="00CC0D1B">
            <w:pPr>
              <w:spacing w:before="0" w:after="0" w:line="240" w:lineRule="auto"/>
              <w:ind w:left="2" w:hanging="2"/>
              <w:jc w:val="thaiDistribute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เป็น</w:t>
            </w:r>
            <w:r w:rsidR="00FB274A" w:rsidRPr="00BB7A99">
              <w:rPr>
                <w:rFonts w:ascii="Browallia New" w:hAnsi="Browallia New" w:cs="Browallia New"/>
                <w:cs/>
              </w:rPr>
              <w:t>โครงการ</w:t>
            </w:r>
            <w:r w:rsidR="00A8502B" w:rsidRPr="00BB7A99">
              <w:rPr>
                <w:rFonts w:ascii="Browallia New" w:hAnsi="Browallia New" w:cs="Browallia New"/>
                <w:cs/>
              </w:rPr>
              <w:t>ที่มีการ</w:t>
            </w:r>
            <w:r w:rsidR="00CC0D1B" w:rsidRPr="00BB7A99">
              <w:rPr>
                <w:rFonts w:ascii="Browallia New" w:hAnsi="Browallia New" w:cs="Browallia New"/>
                <w:cs/>
              </w:rPr>
              <w:t>ติดตั้งระบบไฟฟ้าแสงสว่าง</w:t>
            </w:r>
            <w:r w:rsidR="00F33794" w:rsidRPr="00BB7A99">
              <w:rPr>
                <w:rFonts w:ascii="Browallia New" w:hAnsi="Browallia New" w:cs="Browallia New"/>
                <w:cs/>
              </w:rPr>
              <w:t>ที่มีประสิทธิภาพสูงภายใน</w:t>
            </w:r>
            <w:r w:rsidR="002C31AA" w:rsidRPr="00BB7A99">
              <w:rPr>
                <w:rFonts w:ascii="Browallia New" w:hAnsi="Browallia New" w:cs="Browallia New"/>
                <w:cs/>
              </w:rPr>
              <w:t>อาคารใหม่หรือพื้นที่</w:t>
            </w:r>
            <w:r w:rsidR="00F559FE" w:rsidRPr="00BB7A99">
              <w:rPr>
                <w:rFonts w:ascii="Browallia New" w:hAnsi="Browallia New" w:cs="Browallia New"/>
                <w:cs/>
              </w:rPr>
              <w:t>ใน</w:t>
            </w:r>
            <w:r w:rsidR="002C31AA" w:rsidRPr="00BB7A99">
              <w:rPr>
                <w:rFonts w:ascii="Browallia New" w:hAnsi="Browallia New" w:cs="Browallia New"/>
                <w:cs/>
              </w:rPr>
              <w:t>อาคารเดิม</w:t>
            </w:r>
          </w:p>
          <w:p w:rsidR="00A155D0" w:rsidRPr="00BB7A99" w:rsidRDefault="00A155D0" w:rsidP="00FB274A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</w:p>
        </w:tc>
      </w:tr>
      <w:tr w:rsidR="00EF7B1F" w:rsidRPr="00BB7A99" w:rsidTr="00134F00">
        <w:tc>
          <w:tcPr>
            <w:tcW w:w="2518" w:type="dxa"/>
          </w:tcPr>
          <w:p w:rsidR="00133A5D" w:rsidRPr="00BB7A99" w:rsidRDefault="00EF7B1F" w:rsidP="00D41486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BB7A99">
              <w:rPr>
                <w:rFonts w:ascii="Browallia New" w:hAnsi="Browallia New" w:cs="Browallia New"/>
                <w:szCs w:val="32"/>
                <w:cs/>
              </w:rPr>
              <w:t>เงื่อนไขของ</w:t>
            </w:r>
            <w:r w:rsidR="00133A5D" w:rsidRPr="00BB7A99">
              <w:rPr>
                <w:rFonts w:ascii="Browallia New" w:hAnsi="Browallia New" w:cs="Browallia New"/>
                <w:szCs w:val="32"/>
                <w:cs/>
              </w:rPr>
              <w:t>กิจกรรม</w:t>
            </w:r>
            <w:r w:rsidRPr="00BB7A99">
              <w:rPr>
                <w:rFonts w:ascii="Browallia New" w:hAnsi="Browallia New" w:cs="Browallia New"/>
                <w:szCs w:val="32"/>
                <w:cs/>
              </w:rPr>
              <w:t>โครงการ</w:t>
            </w:r>
          </w:p>
          <w:p w:rsidR="00EF7B1F" w:rsidRPr="00BB7A99" w:rsidRDefault="00EF7B1F" w:rsidP="00133A5D">
            <w:pPr>
              <w:pStyle w:val="ListParagraph"/>
              <w:spacing w:before="60" w:after="60" w:line="240" w:lineRule="auto"/>
              <w:ind w:left="284"/>
              <w:rPr>
                <w:rFonts w:ascii="Browallia New" w:hAnsi="Browallia New" w:cs="Browallia New"/>
                <w:szCs w:val="32"/>
                <w:cs/>
              </w:rPr>
            </w:pPr>
            <w:r w:rsidRPr="00BB7A99">
              <w:rPr>
                <w:rFonts w:ascii="Browallia New" w:hAnsi="Browallia New" w:cs="Browallia New"/>
                <w:szCs w:val="32"/>
              </w:rPr>
              <w:t>(</w:t>
            </w:r>
            <w:r w:rsidR="00D41486" w:rsidRPr="00BB7A99">
              <w:rPr>
                <w:rFonts w:ascii="Browallia New" w:hAnsi="Browallia New" w:cs="Browallia New"/>
                <w:szCs w:val="32"/>
              </w:rPr>
              <w:t>Project Condition</w:t>
            </w:r>
            <w:r w:rsidR="00C971A1">
              <w:rPr>
                <w:rFonts w:ascii="Browallia New" w:hAnsi="Browallia New" w:cs="Browallia New"/>
                <w:szCs w:val="32"/>
              </w:rPr>
              <w:t>s</w:t>
            </w:r>
            <w:r w:rsidRPr="00BB7A99">
              <w:rPr>
                <w:rFonts w:ascii="Browallia New" w:hAnsi="Browallia New" w:cs="Browallia New"/>
                <w:szCs w:val="32"/>
              </w:rPr>
              <w:t>)</w:t>
            </w:r>
          </w:p>
        </w:tc>
        <w:tc>
          <w:tcPr>
            <w:tcW w:w="6724" w:type="dxa"/>
          </w:tcPr>
          <w:p w:rsidR="00901277" w:rsidRPr="00BB7A99" w:rsidRDefault="00901277" w:rsidP="00910E78">
            <w:pPr>
              <w:tabs>
                <w:tab w:val="left" w:pos="317"/>
              </w:tabs>
              <w:spacing w:before="0" w:after="0" w:line="240" w:lineRule="auto"/>
              <w:ind w:left="317" w:hanging="317"/>
              <w:jc w:val="thaiDistribute"/>
              <w:rPr>
                <w:rFonts w:ascii="Browallia New" w:hAnsi="Browallia New" w:cs="Browallia New"/>
                <w:cs/>
              </w:rPr>
            </w:pPr>
            <w:r w:rsidRPr="00BB7A99">
              <w:rPr>
                <w:rFonts w:ascii="Browallia New" w:hAnsi="Browallia New" w:cs="Browallia New"/>
                <w:cs/>
              </w:rPr>
              <w:t>โดยมีเงื่อนไขของโครงการ ดังนี้</w:t>
            </w:r>
          </w:p>
          <w:p w:rsidR="00441B5B" w:rsidRPr="00BB7A99" w:rsidRDefault="00421709" w:rsidP="00E97AFD">
            <w:pPr>
              <w:tabs>
                <w:tab w:val="left" w:pos="272"/>
              </w:tabs>
              <w:spacing w:before="0" w:after="0" w:line="240" w:lineRule="auto"/>
              <w:ind w:left="272" w:hanging="272"/>
              <w:rPr>
                <w:rFonts w:ascii="Browallia New" w:hAnsi="Browallia New" w:cs="Browallia New"/>
              </w:rPr>
            </w:pPr>
            <w:r w:rsidRPr="00BB7A99">
              <w:rPr>
                <w:rFonts w:ascii="Browallia New" w:hAnsi="Browallia New" w:cs="Browallia New"/>
              </w:rPr>
              <w:t>1.</w:t>
            </w:r>
            <w:r w:rsidR="00C971A1">
              <w:rPr>
                <w:rFonts w:ascii="Browallia New" w:hAnsi="Browallia New" w:cs="Browallia New"/>
              </w:rPr>
              <w:t xml:space="preserve"> </w:t>
            </w:r>
            <w:r w:rsidR="00962E05" w:rsidRPr="00BB7A99">
              <w:rPr>
                <w:rFonts w:ascii="Browallia New" w:hAnsi="Browallia New" w:cs="Browallia New"/>
                <w:cs/>
              </w:rPr>
              <w:t>กรณีที่นำอุปกรณ์ที่ใช้งานอยู่ที่อื่นมาใช้งานในขอบเขตการดำเนินโครงการจะไม่ถูกนำมาพิจารณาในระเบียบวิธีการนี้</w:t>
            </w:r>
          </w:p>
          <w:p w:rsidR="00441B5B" w:rsidRPr="00BB7A99" w:rsidRDefault="00E97AFD" w:rsidP="00441B5B">
            <w:pPr>
              <w:tabs>
                <w:tab w:val="left" w:pos="272"/>
              </w:tabs>
              <w:spacing w:before="0" w:after="0" w:line="240" w:lineRule="auto"/>
              <w:ind w:left="272" w:hanging="272"/>
              <w:jc w:val="thaiDistribute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2</w:t>
            </w:r>
            <w:r w:rsidR="00441B5B" w:rsidRPr="00BB7A99">
              <w:rPr>
                <w:rFonts w:ascii="Browallia New" w:hAnsi="Browallia New" w:cs="Browallia New"/>
                <w:cs/>
              </w:rPr>
              <w:t>. กรณีที่เป็นพื้นที่อาคารเดิม ต้องมีการเปลี่ยนวัตถุประสงค์การใช้งานของพื้นที่โครงการ</w:t>
            </w:r>
          </w:p>
          <w:p w:rsidR="00951EBB" w:rsidRPr="00BB7A99" w:rsidRDefault="00E97AFD" w:rsidP="00583463">
            <w:pPr>
              <w:tabs>
                <w:tab w:val="left" w:pos="272"/>
              </w:tabs>
              <w:spacing w:before="0" w:after="0" w:line="240" w:lineRule="auto"/>
              <w:ind w:left="272" w:hanging="272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>3</w:t>
            </w:r>
            <w:r w:rsidR="00951EBB" w:rsidRPr="00BB7A99">
              <w:rPr>
                <w:rFonts w:ascii="Browallia New" w:hAnsi="Browallia New" w:cs="Browallia New"/>
              </w:rPr>
              <w:t xml:space="preserve">. </w:t>
            </w:r>
            <w:r w:rsidR="00951EBB" w:rsidRPr="00BB7A99">
              <w:rPr>
                <w:rFonts w:ascii="Browallia New" w:hAnsi="Browallia New" w:cs="Browallia New"/>
                <w:cs/>
              </w:rPr>
              <w:t>ค่าความส่องสว่างต้องเป็นไป</w:t>
            </w:r>
            <w:r w:rsidR="002731BA">
              <w:rPr>
                <w:rFonts w:ascii="Browallia New" w:hAnsi="Browallia New" w:cs="Browallia New" w:hint="cs"/>
                <w:cs/>
              </w:rPr>
              <w:t>ตาม</w:t>
            </w:r>
            <w:r w:rsidR="00951EBB" w:rsidRPr="00BB7A99">
              <w:rPr>
                <w:rFonts w:ascii="Browallia New" w:hAnsi="Browallia New" w:cs="Browallia New"/>
                <w:cs/>
              </w:rPr>
              <w:t>ข้อกำหนด หรือมาตรฐานของหน่วยงานที่เกี่ยวข้อง</w:t>
            </w:r>
            <w:r w:rsidR="00926B44" w:rsidRPr="00BB7A99">
              <w:rPr>
                <w:rFonts w:ascii="Browallia New" w:hAnsi="Browallia New" w:cs="Browallia New"/>
                <w:cs/>
              </w:rPr>
              <w:t>ของประเทศไทย</w:t>
            </w:r>
          </w:p>
        </w:tc>
      </w:tr>
      <w:tr w:rsidR="006B7E77" w:rsidRPr="00BB7A99" w:rsidTr="00134F00">
        <w:tc>
          <w:tcPr>
            <w:tcW w:w="2518" w:type="dxa"/>
          </w:tcPr>
          <w:p w:rsidR="006B7E77" w:rsidRPr="00BB7A99" w:rsidRDefault="006B7E77" w:rsidP="00134F00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BB7A99">
              <w:rPr>
                <w:rFonts w:ascii="Browallia New" w:hAnsi="Browallia New" w:cs="Browallia New"/>
                <w:szCs w:val="32"/>
                <w:cs/>
              </w:rPr>
              <w:t>หมายเหตุ</w:t>
            </w:r>
          </w:p>
        </w:tc>
        <w:tc>
          <w:tcPr>
            <w:tcW w:w="6724" w:type="dxa"/>
          </w:tcPr>
          <w:p w:rsidR="00AE263C" w:rsidRPr="00BB7A99" w:rsidRDefault="00AC4D77" w:rsidP="00134F00">
            <w:pPr>
              <w:spacing w:before="60" w:after="60" w:line="240" w:lineRule="auto"/>
              <w:ind w:left="0"/>
              <w:rPr>
                <w:rFonts w:ascii="Browallia New" w:hAnsi="Browallia New" w:cs="Browallia New"/>
              </w:rPr>
            </w:pPr>
            <w:r w:rsidRPr="00BB7A99">
              <w:rPr>
                <w:rFonts w:ascii="Browallia New" w:hAnsi="Browallia New" w:cs="Browallia New"/>
                <w:cs/>
              </w:rPr>
              <w:t>-</w:t>
            </w:r>
          </w:p>
        </w:tc>
      </w:tr>
    </w:tbl>
    <w:p w:rsidR="006B7E77" w:rsidRPr="00BB7A99" w:rsidRDefault="006B7E77" w:rsidP="006B7E77">
      <w:pPr>
        <w:spacing w:after="0"/>
        <w:ind w:left="0"/>
        <w:rPr>
          <w:rFonts w:ascii="Browallia New" w:hAnsi="Browallia New" w:cs="Browallia New"/>
        </w:rPr>
      </w:pPr>
    </w:p>
    <w:p w:rsidR="006B7E77" w:rsidRPr="00BB7A99" w:rsidRDefault="006B7E77" w:rsidP="006B7E77">
      <w:pPr>
        <w:spacing w:after="0"/>
        <w:ind w:left="0"/>
        <w:rPr>
          <w:rFonts w:ascii="Browallia New" w:hAnsi="Browallia New" w:cs="Browallia New"/>
        </w:rPr>
      </w:pPr>
    </w:p>
    <w:p w:rsidR="006B7E77" w:rsidRPr="00BB7A99" w:rsidRDefault="006B7E77" w:rsidP="006B7E77">
      <w:pPr>
        <w:spacing w:after="0"/>
        <w:ind w:left="0"/>
        <w:rPr>
          <w:rFonts w:ascii="Browallia New" w:hAnsi="Browallia New" w:cs="Browallia New"/>
        </w:rPr>
      </w:pPr>
    </w:p>
    <w:p w:rsidR="006B7E77" w:rsidRPr="00BB7A99" w:rsidRDefault="006B7E77" w:rsidP="006B7E77">
      <w:pPr>
        <w:spacing w:after="0"/>
        <w:ind w:left="0"/>
        <w:rPr>
          <w:rFonts w:ascii="Browallia New" w:hAnsi="Browallia New" w:cs="Browallia New"/>
        </w:rPr>
      </w:pPr>
    </w:p>
    <w:p w:rsidR="006B7E77" w:rsidRPr="00BB7A99" w:rsidRDefault="006B7E77" w:rsidP="006B7E77">
      <w:pPr>
        <w:spacing w:after="0"/>
        <w:ind w:left="0"/>
        <w:rPr>
          <w:rFonts w:ascii="Browallia New" w:hAnsi="Browallia New" w:cs="Browallia New"/>
        </w:rPr>
      </w:pPr>
    </w:p>
    <w:p w:rsidR="00064F03" w:rsidRPr="00BB7A99" w:rsidRDefault="00064F03">
      <w:pPr>
        <w:spacing w:before="0" w:after="0" w:line="240" w:lineRule="auto"/>
        <w:ind w:left="0"/>
        <w:rPr>
          <w:rFonts w:ascii="Browallia New" w:hAnsi="Browallia New" w:cs="Browallia New"/>
          <w:cs/>
        </w:rPr>
      </w:pPr>
      <w:r w:rsidRPr="00BB7A99">
        <w:rPr>
          <w:rFonts w:ascii="Browallia New" w:hAnsi="Browallia New" w:cs="Browallia New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6B7E77" w:rsidRPr="00BB7A99" w:rsidTr="00134F00">
        <w:tc>
          <w:tcPr>
            <w:tcW w:w="9242" w:type="dxa"/>
          </w:tcPr>
          <w:p w:rsidR="00902D9D" w:rsidRPr="00BB7A99" w:rsidRDefault="006B7E77" w:rsidP="00134F0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BB7A99">
              <w:rPr>
                <w:rFonts w:ascii="Browallia New" w:hAnsi="Browallia New" w:cs="Browallia New"/>
                <w:b/>
                <w:bCs/>
                <w:cs/>
              </w:rPr>
              <w:lastRenderedPageBreak/>
              <w:t>รายละเอียดระเบียบวิธี</w:t>
            </w:r>
            <w:r w:rsidR="004B6C45">
              <w:rPr>
                <w:rFonts w:ascii="Browallia New" w:hAnsi="Browallia New" w:cs="Browallia New" w:hint="cs"/>
                <w:b/>
                <w:bCs/>
                <w:cs/>
              </w:rPr>
              <w:t>การ</w:t>
            </w:r>
            <w:r w:rsidR="00FA2859" w:rsidRPr="00BB7A99">
              <w:rPr>
                <w:rFonts w:ascii="Browallia New" w:hAnsi="Browallia New" w:cs="Browallia New"/>
                <w:b/>
                <w:bCs/>
                <w:cs/>
              </w:rPr>
              <w:t xml:space="preserve">ลดก๊าซเรือนกระจกภาคสมัครใจ </w:t>
            </w:r>
          </w:p>
          <w:p w:rsidR="006B7E77" w:rsidRPr="00BB7A99" w:rsidRDefault="00FA2859" w:rsidP="00134F0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BB7A99">
              <w:rPr>
                <w:rFonts w:ascii="Browallia New" w:hAnsi="Browallia New" w:cs="Browallia New"/>
                <w:b/>
                <w:bCs/>
                <w:cs/>
              </w:rPr>
              <w:t>สำหรับ</w:t>
            </w:r>
            <w:r w:rsidR="00B22612" w:rsidRPr="00BB7A99">
              <w:rPr>
                <w:rFonts w:ascii="Browallia New" w:hAnsi="Browallia New" w:cs="Browallia New"/>
                <w:b/>
                <w:bCs/>
                <w:cs/>
              </w:rPr>
              <w:t>การติดตั้งอุปกรณ์ไฟฟ้าแสงสว่างที่มีประสิทธิภาพสูง</w:t>
            </w:r>
            <w:r w:rsidR="00364FBD" w:rsidRPr="00BB7A99">
              <w:rPr>
                <w:rFonts w:ascii="Browallia New" w:hAnsi="Browallia New" w:cs="Browallia New"/>
                <w:b/>
                <w:bCs/>
                <w:cs/>
              </w:rPr>
              <w:t>ภายในอาคาร</w:t>
            </w:r>
          </w:p>
        </w:tc>
      </w:tr>
    </w:tbl>
    <w:p w:rsidR="006B7E77" w:rsidRPr="00BB7A99" w:rsidRDefault="001A4997" w:rsidP="003C1958">
      <w:pPr>
        <w:pStyle w:val="ListParagraph"/>
        <w:numPr>
          <w:ilvl w:val="0"/>
          <w:numId w:val="41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BB7A99">
        <w:rPr>
          <w:rFonts w:ascii="Browallia New" w:hAnsi="Browallia New" w:cs="Browallia New"/>
          <w:b/>
          <w:bCs/>
          <w:szCs w:val="32"/>
          <w:cs/>
        </w:rPr>
        <w:t>ลักษณะและขอบเขตโครงการ</w:t>
      </w:r>
      <w:r w:rsidR="00901277" w:rsidRPr="00BB7A99">
        <w:rPr>
          <w:rFonts w:ascii="Browallia New" w:hAnsi="Browallia New" w:cs="Browallia New"/>
          <w:b/>
          <w:bCs/>
          <w:szCs w:val="32"/>
          <w:cs/>
        </w:rPr>
        <w:t xml:space="preserve"> (</w:t>
      </w:r>
      <w:r w:rsidR="00901277" w:rsidRPr="00BB7A99">
        <w:rPr>
          <w:rFonts w:ascii="Browallia New" w:hAnsi="Browallia New" w:cs="Browallia New"/>
          <w:b/>
          <w:bCs/>
          <w:szCs w:val="32"/>
        </w:rPr>
        <w:t>Scope of Project)</w:t>
      </w:r>
    </w:p>
    <w:p w:rsidR="008475A7" w:rsidRPr="00BB7A99" w:rsidRDefault="008475A7" w:rsidP="00034F96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BB7A99">
        <w:rPr>
          <w:rFonts w:ascii="Browallia New" w:hAnsi="Browallia New" w:cs="Browallia New"/>
          <w:cs/>
        </w:rPr>
        <w:t>เป็น</w:t>
      </w:r>
      <w:r w:rsidR="00323554" w:rsidRPr="00BB7A99">
        <w:rPr>
          <w:rFonts w:ascii="Browallia New" w:hAnsi="Browallia New" w:cs="Browallia New"/>
          <w:cs/>
        </w:rPr>
        <w:t>โครงการที่มี</w:t>
      </w:r>
      <w:r w:rsidR="00194841" w:rsidRPr="00BB7A99">
        <w:rPr>
          <w:rFonts w:ascii="Browallia New" w:hAnsi="Browallia New" w:cs="Browallia New"/>
          <w:cs/>
        </w:rPr>
        <w:t>กิจกรรมการติดตั้งอุปกรณ์ไฟฟ้าแส</w:t>
      </w:r>
      <w:r w:rsidR="00323554" w:rsidRPr="00BB7A99">
        <w:rPr>
          <w:rFonts w:ascii="Browallia New" w:hAnsi="Browallia New" w:cs="Browallia New"/>
          <w:cs/>
        </w:rPr>
        <w:t>งสว่างที่มีประสิทธิภาพสูง</w:t>
      </w:r>
      <w:r w:rsidR="00194841" w:rsidRPr="00BB7A99">
        <w:rPr>
          <w:rFonts w:ascii="Browallia New" w:hAnsi="Browallia New" w:cs="Browallia New"/>
          <w:cs/>
        </w:rPr>
        <w:t>ในพื้นที่อาคารใหม่ หรือพื้นที่ในอาคารเดิมที่มีการเปลี่ยนแปลงวัตถุประสงค์การใช้งาน</w:t>
      </w:r>
      <w:r w:rsidRPr="00BB7A99">
        <w:rPr>
          <w:rFonts w:ascii="Browallia New" w:hAnsi="Browallia New" w:cs="Browallia New"/>
          <w:cs/>
        </w:rPr>
        <w:t xml:space="preserve"> </w:t>
      </w:r>
      <w:r w:rsidR="00194841" w:rsidRPr="00BB7A99">
        <w:rPr>
          <w:rFonts w:ascii="Browallia New" w:hAnsi="Browallia New" w:cs="Browallia New"/>
          <w:cs/>
        </w:rPr>
        <w:t xml:space="preserve">เพื่อลดการใช้พลังงานไฟฟ้า </w:t>
      </w:r>
      <w:r w:rsidR="009B604B" w:rsidRPr="00BB7A99">
        <w:rPr>
          <w:rFonts w:ascii="Browallia New" w:hAnsi="Browallia New" w:cs="Browallia New"/>
          <w:cs/>
        </w:rPr>
        <w:t>โดยค่าความส่องสว่างต้องเป็นไปข้อกำหนด หรือมาตรฐานของหน่วยงานที่เกี่ยวข้อง</w:t>
      </w:r>
    </w:p>
    <w:p w:rsidR="00B22612" w:rsidRDefault="008475A7" w:rsidP="00B22612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BB7A99">
        <w:rPr>
          <w:rFonts w:ascii="Browallia New" w:hAnsi="Browallia New" w:cs="Browallia New"/>
          <w:cs/>
        </w:rPr>
        <w:t>ขอบเขตโครงการ</w:t>
      </w:r>
      <w:r w:rsidR="00B71D01" w:rsidRPr="00BB7A99">
        <w:rPr>
          <w:rFonts w:ascii="Browallia New" w:hAnsi="Browallia New" w:cs="Browallia New"/>
          <w:cs/>
        </w:rPr>
        <w:t xml:space="preserve"> </w:t>
      </w:r>
      <w:r w:rsidRPr="00BB7A99">
        <w:rPr>
          <w:rFonts w:ascii="Browallia New" w:hAnsi="Browallia New" w:cs="Browallia New"/>
          <w:cs/>
        </w:rPr>
        <w:t>เป็นพื้นที่ที่</w:t>
      </w:r>
      <w:r w:rsidR="00B71D01" w:rsidRPr="00BB7A99">
        <w:rPr>
          <w:rFonts w:ascii="Browallia New" w:hAnsi="Browallia New" w:cs="Browallia New"/>
          <w:cs/>
        </w:rPr>
        <w:t>อยู่ภายใต้กิจกรรม</w:t>
      </w:r>
      <w:r w:rsidR="00B22612" w:rsidRPr="00BB7A99">
        <w:rPr>
          <w:rFonts w:ascii="Browallia New" w:hAnsi="Browallia New" w:cs="Browallia New"/>
          <w:cs/>
        </w:rPr>
        <w:t>การติดตั้งอุปกรณ์ระบบไฟฟ้าแสงสว่างที่มีประสิทธิภาพสูง โดยกิจกรรมต่างๆ ที่เกิดจากการใช้พลังงานไฟฟ้าในอุปกรณ์ระบบไฟฟ้าแสงสว่างที่อยู่ภายใต้ขอบเขตของโครงการจะถูกนำมาพิจารณาทั้งหมด</w:t>
      </w:r>
    </w:p>
    <w:p w:rsidR="00112054" w:rsidRPr="00BB7A99" w:rsidRDefault="00112054" w:rsidP="00B22612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</w:p>
    <w:p w:rsidR="006B7E77" w:rsidRPr="00BB7A99" w:rsidRDefault="001A4997" w:rsidP="003C1958">
      <w:pPr>
        <w:pStyle w:val="ListParagraph"/>
        <w:numPr>
          <w:ilvl w:val="0"/>
          <w:numId w:val="41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BB7A99">
        <w:rPr>
          <w:rFonts w:ascii="Browallia New" w:hAnsi="Browallia New" w:cs="Browallia New"/>
          <w:b/>
          <w:bCs/>
          <w:szCs w:val="32"/>
          <w:cs/>
        </w:rPr>
        <w:t>ข้อมูล</w:t>
      </w:r>
      <w:r w:rsidR="006B7E77" w:rsidRPr="00BB7A99">
        <w:rPr>
          <w:rFonts w:ascii="Browallia New" w:hAnsi="Browallia New" w:cs="Browallia New"/>
          <w:b/>
          <w:bCs/>
          <w:szCs w:val="32"/>
          <w:cs/>
        </w:rPr>
        <w:t>กรณีฐาน</w:t>
      </w:r>
      <w:r w:rsidR="00BD643A" w:rsidRPr="00BB7A99">
        <w:rPr>
          <w:rFonts w:ascii="Browallia New" w:hAnsi="Browallia New" w:cs="Browallia New"/>
          <w:b/>
          <w:bCs/>
          <w:szCs w:val="32"/>
          <w:cs/>
        </w:rPr>
        <w:t xml:space="preserve"> </w:t>
      </w:r>
      <w:r w:rsidR="00BD643A" w:rsidRPr="00BB7A99">
        <w:rPr>
          <w:rFonts w:ascii="Browallia New" w:hAnsi="Browallia New" w:cs="Browallia New"/>
          <w:b/>
          <w:bCs/>
          <w:szCs w:val="32"/>
        </w:rPr>
        <w:t>(Baseline Scenario)</w:t>
      </w:r>
    </w:p>
    <w:p w:rsidR="00482578" w:rsidRDefault="00757F73" w:rsidP="00482578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B04303">
        <w:rPr>
          <w:rFonts w:ascii="Browallia New" w:hAnsi="Browallia New" w:cs="Browallia New"/>
          <w:cs/>
        </w:rPr>
        <w:t>กรณีที่โครงการมีการ</w:t>
      </w:r>
      <w:r w:rsidR="00482578" w:rsidRPr="00B04303">
        <w:rPr>
          <w:rFonts w:ascii="Browallia New" w:hAnsi="Browallia New" w:cs="Browallia New"/>
          <w:cs/>
        </w:rPr>
        <w:t>ติดตั้ง</w:t>
      </w:r>
      <w:r w:rsidRPr="00B04303">
        <w:rPr>
          <w:rFonts w:ascii="Browallia New" w:hAnsi="Browallia New" w:cs="Browallia New"/>
          <w:cs/>
        </w:rPr>
        <w:t>อุปกรณ์ไฟฟ้าแสงสว่าง</w:t>
      </w:r>
      <w:r w:rsidR="00482578" w:rsidRPr="00B04303">
        <w:rPr>
          <w:rFonts w:ascii="Browallia New" w:hAnsi="Browallia New" w:cs="Browallia New"/>
          <w:cs/>
        </w:rPr>
        <w:t>ที่มีประสิทธิภาพสูงในพื้นที่อาคาร</w:t>
      </w:r>
      <w:r w:rsidR="00A8502B" w:rsidRPr="00B04303">
        <w:rPr>
          <w:rFonts w:ascii="Browallia New" w:hAnsi="Browallia New" w:cs="Browallia New"/>
          <w:cs/>
        </w:rPr>
        <w:t>ใหม่</w:t>
      </w:r>
      <w:r w:rsidR="00482578" w:rsidRPr="00B04303">
        <w:rPr>
          <w:rFonts w:ascii="Browallia New" w:hAnsi="Browallia New" w:cs="Browallia New"/>
          <w:cs/>
        </w:rPr>
        <w:t xml:space="preserve"> หรือ</w:t>
      </w:r>
      <w:r w:rsidR="00A8502B" w:rsidRPr="00B04303">
        <w:rPr>
          <w:rFonts w:ascii="Browallia New" w:hAnsi="Browallia New" w:cs="Browallia New"/>
          <w:cs/>
        </w:rPr>
        <w:t>พื้นที่ในอาคารเดิม</w:t>
      </w:r>
      <w:r w:rsidR="00482578" w:rsidRPr="00B04303">
        <w:rPr>
          <w:rFonts w:ascii="Browallia New" w:hAnsi="Browallia New" w:cs="Browallia New"/>
          <w:cs/>
        </w:rPr>
        <w:t xml:space="preserve"> ให้</w:t>
      </w:r>
      <w:r w:rsidR="00B04303" w:rsidRPr="00B04303">
        <w:rPr>
          <w:rFonts w:ascii="Browallia New" w:hAnsi="Browallia New" w:cs="Browallia New"/>
          <w:cs/>
        </w:rPr>
        <w:t>ใช้ค่ากำลังไฟฟ้าส่องสว่างสูงสุด</w:t>
      </w:r>
      <w:r w:rsidR="00B04303" w:rsidRPr="00B04303">
        <w:rPr>
          <w:rFonts w:ascii="Browallia New" w:hAnsi="Browallia New" w:cs="Browallia New" w:hint="cs"/>
          <w:cs/>
        </w:rPr>
        <w:t>จาก กฎกระทรวงพลังงาน เรื่อง กำหนดประเภท</w:t>
      </w:r>
      <w:r w:rsidR="00B04303" w:rsidRPr="00B04303">
        <w:rPr>
          <w:rFonts w:ascii="Browallia New" w:hAnsi="Browallia New" w:cs="Browallia New"/>
        </w:rPr>
        <w:t xml:space="preserve"> </w:t>
      </w:r>
      <w:r w:rsidR="00B04303" w:rsidRPr="00B04303">
        <w:rPr>
          <w:rFonts w:ascii="Browallia New" w:hAnsi="Browallia New" w:cs="Browallia New" w:hint="cs"/>
          <w:cs/>
        </w:rPr>
        <w:t>หรือขนาดของอาคาร</w:t>
      </w:r>
      <w:r w:rsidR="00B04303" w:rsidRPr="00B04303">
        <w:rPr>
          <w:rFonts w:ascii="Browallia New" w:hAnsi="Browallia New" w:cs="Browallia New"/>
        </w:rPr>
        <w:t xml:space="preserve"> </w:t>
      </w:r>
      <w:r w:rsidR="00B04303" w:rsidRPr="00B04303">
        <w:rPr>
          <w:rFonts w:ascii="Browallia New" w:hAnsi="Browallia New" w:cs="Browallia New" w:hint="cs"/>
          <w:cs/>
        </w:rPr>
        <w:t>และมาตรฐาน</w:t>
      </w:r>
      <w:r w:rsidR="00B04303" w:rsidRPr="00B04303">
        <w:rPr>
          <w:rFonts w:ascii="Browallia New" w:hAnsi="Browallia New" w:cs="Browallia New"/>
        </w:rPr>
        <w:t xml:space="preserve"> </w:t>
      </w:r>
      <w:r w:rsidR="00B04303" w:rsidRPr="00B04303">
        <w:rPr>
          <w:rFonts w:ascii="Browallia New" w:hAnsi="Browallia New" w:cs="Browallia New" w:hint="cs"/>
          <w:cs/>
        </w:rPr>
        <w:t>หลักเกณฑ์</w:t>
      </w:r>
      <w:r w:rsidR="00B04303" w:rsidRPr="00B04303">
        <w:rPr>
          <w:rFonts w:ascii="Browallia New" w:hAnsi="Browallia New" w:cs="Browallia New"/>
        </w:rPr>
        <w:t xml:space="preserve"> </w:t>
      </w:r>
      <w:r w:rsidR="00B04303" w:rsidRPr="00B04303">
        <w:rPr>
          <w:rFonts w:ascii="Browallia New" w:hAnsi="Browallia New" w:cs="Browallia New" w:hint="cs"/>
          <w:cs/>
        </w:rPr>
        <w:t>และวิธีการในการออกแบบอาคารเพื่อการอนุรักษ์พลังงาน</w:t>
      </w:r>
      <w:r w:rsidR="00B04303" w:rsidRPr="00B04303">
        <w:rPr>
          <w:rFonts w:ascii="Browallia New" w:hAnsi="Browallia New" w:cs="Browallia New"/>
        </w:rPr>
        <w:t xml:space="preserve"> </w:t>
      </w:r>
      <w:r w:rsidR="00B04303" w:rsidRPr="00B04303">
        <w:rPr>
          <w:rFonts w:ascii="Browallia New" w:hAnsi="Browallia New" w:cs="Browallia New" w:hint="cs"/>
          <w:cs/>
        </w:rPr>
        <w:t>พ</w:t>
      </w:r>
      <w:r w:rsidR="00B04303" w:rsidRPr="00B04303">
        <w:rPr>
          <w:rFonts w:ascii="Browallia New" w:hAnsi="Browallia New" w:cs="Browallia New"/>
        </w:rPr>
        <w:t>.</w:t>
      </w:r>
      <w:r w:rsidR="00B04303" w:rsidRPr="00B04303">
        <w:rPr>
          <w:rFonts w:ascii="Browallia New" w:hAnsi="Browallia New" w:cs="Browallia New" w:hint="cs"/>
          <w:cs/>
        </w:rPr>
        <w:t>ศ</w:t>
      </w:r>
      <w:r w:rsidR="00B04303" w:rsidRPr="00B04303">
        <w:rPr>
          <w:rFonts w:ascii="Browallia New" w:hAnsi="Browallia New" w:cs="Browallia New"/>
        </w:rPr>
        <w:t xml:space="preserve">. </w:t>
      </w:r>
      <w:r w:rsidR="00B04303" w:rsidRPr="00B04303">
        <w:rPr>
          <w:rFonts w:ascii="Browallia New" w:hAnsi="Browallia New" w:cs="Browallia New" w:hint="cs"/>
          <w:cs/>
        </w:rPr>
        <w:t>2552</w:t>
      </w:r>
      <w:r w:rsidR="00B04303" w:rsidRPr="00112054">
        <w:rPr>
          <w:rFonts w:ascii="Browallia New" w:hAnsi="Browallia New" w:cs="Browallia New"/>
          <w:cs/>
        </w:rPr>
        <w:t xml:space="preserve"> </w:t>
      </w:r>
      <w:r w:rsidR="009B604B" w:rsidRPr="00112054">
        <w:rPr>
          <w:rFonts w:ascii="Browallia New" w:hAnsi="Browallia New" w:cs="Browallia New"/>
          <w:cs/>
        </w:rPr>
        <w:t>เป็นข้อมูลกรณีฐาน</w:t>
      </w:r>
      <w:r w:rsidR="00B9629E">
        <w:rPr>
          <w:rFonts w:ascii="Browallia New" w:hAnsi="Browallia New" w:cs="Browallia New" w:hint="cs"/>
          <w:cs/>
        </w:rPr>
        <w:t>สำหรับ</w:t>
      </w:r>
      <w:r w:rsidR="00112054" w:rsidRPr="00B04303">
        <w:rPr>
          <w:rFonts w:ascii="Browallia New" w:hAnsi="Browallia New" w:cs="Browallia New"/>
          <w:cs/>
        </w:rPr>
        <w:t>ค่ากำลังไฟฟ้าส่องสว่างสูงสุด</w:t>
      </w:r>
      <w:r w:rsidR="00B9629E">
        <w:rPr>
          <w:rFonts w:ascii="Browallia New" w:hAnsi="Browallia New" w:cs="Browallia New" w:hint="cs"/>
          <w:cs/>
        </w:rPr>
        <w:t xml:space="preserve"> </w:t>
      </w:r>
      <w:r w:rsidR="00112054">
        <w:rPr>
          <w:rFonts w:ascii="Browallia New" w:hAnsi="Browallia New" w:cs="Browallia New" w:hint="cs"/>
          <w:cs/>
        </w:rPr>
        <w:t>แสดงดังตารางที่</w:t>
      </w:r>
      <w:r w:rsidR="00112054">
        <w:rPr>
          <w:rFonts w:ascii="Browallia New" w:hAnsi="Browallia New" w:cs="Browallia New"/>
        </w:rPr>
        <w:t xml:space="preserve"> 1</w:t>
      </w:r>
    </w:p>
    <w:p w:rsidR="000C6B2B" w:rsidRDefault="000C6B2B" w:rsidP="00C7569A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color w:val="000000" w:themeColor="text1"/>
        </w:rPr>
      </w:pPr>
    </w:p>
    <w:p w:rsidR="00EF2652" w:rsidRPr="004C7D0F" w:rsidRDefault="00364FBD" w:rsidP="00C7569A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color w:val="000000" w:themeColor="text1"/>
          <w:vertAlign w:val="superscript"/>
        </w:rPr>
      </w:pPr>
      <w:r w:rsidRPr="00BB7A99">
        <w:rPr>
          <w:rFonts w:ascii="Browallia New" w:hAnsi="Browallia New" w:cs="Browallia New"/>
          <w:color w:val="000000" w:themeColor="text1"/>
          <w:cs/>
        </w:rPr>
        <w:t xml:space="preserve">ตารางที่ </w:t>
      </w:r>
      <w:r w:rsidR="00BB7A99" w:rsidRPr="00BB7A99">
        <w:rPr>
          <w:rFonts w:ascii="Browallia New" w:hAnsi="Browallia New" w:cs="Browallia New"/>
          <w:color w:val="000000" w:themeColor="text1"/>
        </w:rPr>
        <w:t>1</w:t>
      </w:r>
      <w:r w:rsidRPr="00BB7A99">
        <w:rPr>
          <w:rFonts w:ascii="Browallia New" w:hAnsi="Browallia New" w:cs="Browallia New"/>
          <w:color w:val="000000" w:themeColor="text1"/>
          <w:cs/>
        </w:rPr>
        <w:t xml:space="preserve"> ค่ากำลังไฟฟ้าส่องสว่างสูงสุด (วัตต์ต่อตารางเมตรของพื้นที่ใช้งาน)</w:t>
      </w:r>
      <w:r w:rsidR="00B9629E">
        <w:rPr>
          <w:rFonts w:ascii="Browallia New" w:hAnsi="Browallia New" w:cs="Browallia New"/>
          <w:color w:val="000000" w:themeColor="text1"/>
          <w:vertAlign w:val="superscript"/>
        </w:rPr>
        <w:t xml:space="preserve"> 1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00"/>
        <w:gridCol w:w="4500"/>
      </w:tblGrid>
      <w:tr w:rsidR="00EF2652" w:rsidRPr="00BB7A99" w:rsidTr="00284340">
        <w:tc>
          <w:tcPr>
            <w:tcW w:w="4500" w:type="dxa"/>
          </w:tcPr>
          <w:p w:rsidR="00EF2652" w:rsidRPr="00BB7A99" w:rsidRDefault="002A1B80" w:rsidP="00284340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BB7A99">
              <w:rPr>
                <w:rFonts w:ascii="Browallia New" w:hAnsi="Browallia New" w:cs="Browallia New"/>
                <w:b/>
                <w:bCs/>
                <w:cs/>
              </w:rPr>
              <w:br w:type="page"/>
            </w:r>
            <w:r w:rsidR="00284340" w:rsidRPr="00BB7A99">
              <w:rPr>
                <w:rFonts w:ascii="Browallia New" w:hAnsi="Browallia New" w:cs="Browallia New"/>
                <w:b/>
                <w:bCs/>
                <w:cs/>
              </w:rPr>
              <w:t>ประเภทอาคาร</w:t>
            </w:r>
            <w:r w:rsidR="00B9629E" w:rsidRPr="00B9629E">
              <w:rPr>
                <w:rFonts w:ascii="Browallia New" w:hAnsi="Browallia New" w:cs="Browallia New"/>
                <w:vertAlign w:val="superscript"/>
              </w:rPr>
              <w:t xml:space="preserve"> 2</w:t>
            </w:r>
          </w:p>
        </w:tc>
        <w:tc>
          <w:tcPr>
            <w:tcW w:w="4500" w:type="dxa"/>
          </w:tcPr>
          <w:p w:rsidR="00EF2652" w:rsidRPr="00BB7A99" w:rsidRDefault="00284340" w:rsidP="00284340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BB7A99">
              <w:rPr>
                <w:rFonts w:ascii="Browallia New" w:hAnsi="Browallia New" w:cs="Browallia New"/>
                <w:b/>
                <w:bCs/>
                <w:cs/>
              </w:rPr>
              <w:t>ค่ากำลังไฟฟ้าส่องสว่างสูงสุด</w:t>
            </w:r>
          </w:p>
          <w:p w:rsidR="00284340" w:rsidRPr="00BB7A99" w:rsidRDefault="00284340" w:rsidP="00284340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BB7A99">
              <w:rPr>
                <w:rFonts w:ascii="Browallia New" w:hAnsi="Browallia New" w:cs="Browallia New"/>
                <w:b/>
                <w:bCs/>
                <w:cs/>
              </w:rPr>
              <w:t>(วัตต์ต่อตารางเมตรของพื้นที่ใช้งาน)</w:t>
            </w:r>
          </w:p>
        </w:tc>
      </w:tr>
      <w:tr w:rsidR="00EF2652" w:rsidRPr="00BB7A99" w:rsidTr="00284340">
        <w:tc>
          <w:tcPr>
            <w:tcW w:w="4500" w:type="dxa"/>
          </w:tcPr>
          <w:p w:rsidR="00EF2652" w:rsidRPr="00BB7A99" w:rsidRDefault="00CF0BE6" w:rsidP="00CF0BE6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BB7A99">
              <w:rPr>
                <w:rFonts w:ascii="Browallia New" w:hAnsi="Browallia New" w:cs="Browallia New"/>
              </w:rPr>
              <w:t>(</w:t>
            </w:r>
            <w:r w:rsidRPr="00BB7A99">
              <w:rPr>
                <w:rFonts w:ascii="Browallia New" w:hAnsi="Browallia New" w:cs="Browallia New"/>
                <w:cs/>
              </w:rPr>
              <w:t>ก</w:t>
            </w:r>
            <w:r w:rsidRPr="00BB7A99">
              <w:rPr>
                <w:rFonts w:ascii="Browallia New" w:hAnsi="Browallia New" w:cs="Browallia New"/>
              </w:rPr>
              <w:t xml:space="preserve">) </w:t>
            </w:r>
            <w:r w:rsidRPr="00BB7A99">
              <w:rPr>
                <w:rFonts w:ascii="Browallia New" w:hAnsi="Browallia New" w:cs="Browallia New"/>
                <w:cs/>
              </w:rPr>
              <w:t>สถานศึกษา</w:t>
            </w:r>
            <w:r w:rsidRPr="00BB7A99">
              <w:rPr>
                <w:rFonts w:ascii="Browallia New" w:hAnsi="Browallia New" w:cs="Browallia New"/>
              </w:rPr>
              <w:t xml:space="preserve"> </w:t>
            </w:r>
            <w:r w:rsidRPr="00BB7A99">
              <w:rPr>
                <w:rFonts w:ascii="Browallia New" w:hAnsi="Browallia New" w:cs="Browallia New"/>
                <w:cs/>
              </w:rPr>
              <w:t>สำนักงาน</w:t>
            </w:r>
          </w:p>
        </w:tc>
        <w:tc>
          <w:tcPr>
            <w:tcW w:w="4500" w:type="dxa"/>
          </w:tcPr>
          <w:p w:rsidR="00EF2652" w:rsidRPr="00BB7A99" w:rsidRDefault="00CF0BE6" w:rsidP="00CF0BE6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BB7A99">
              <w:rPr>
                <w:rFonts w:ascii="Browallia New" w:hAnsi="Browallia New" w:cs="Browallia New"/>
                <w:cs/>
              </w:rPr>
              <w:t>14</w:t>
            </w:r>
          </w:p>
        </w:tc>
      </w:tr>
      <w:tr w:rsidR="00EF2652" w:rsidRPr="00BB7A99" w:rsidTr="00284340">
        <w:tc>
          <w:tcPr>
            <w:tcW w:w="4500" w:type="dxa"/>
          </w:tcPr>
          <w:p w:rsidR="00CF0BE6" w:rsidRPr="00BB7A99" w:rsidRDefault="00CF0BE6" w:rsidP="00CF0BE6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BB7A99">
              <w:rPr>
                <w:rFonts w:ascii="Browallia New" w:hAnsi="Browallia New" w:cs="Browallia New"/>
              </w:rPr>
              <w:t>(</w:t>
            </w:r>
            <w:r w:rsidRPr="00BB7A99">
              <w:rPr>
                <w:rFonts w:ascii="Browallia New" w:hAnsi="Browallia New" w:cs="Browallia New"/>
                <w:cs/>
              </w:rPr>
              <w:t>ข</w:t>
            </w:r>
            <w:r w:rsidRPr="00BB7A99">
              <w:rPr>
                <w:rFonts w:ascii="Browallia New" w:hAnsi="Browallia New" w:cs="Browallia New"/>
              </w:rPr>
              <w:t xml:space="preserve">) </w:t>
            </w:r>
            <w:r w:rsidRPr="00BB7A99">
              <w:rPr>
                <w:rFonts w:ascii="Browallia New" w:hAnsi="Browallia New" w:cs="Browallia New"/>
                <w:cs/>
              </w:rPr>
              <w:t>โรงมหรสพ</w:t>
            </w:r>
            <w:r w:rsidRPr="00BB7A99">
              <w:rPr>
                <w:rFonts w:ascii="Browallia New" w:hAnsi="Browallia New" w:cs="Browallia New"/>
              </w:rPr>
              <w:t xml:space="preserve"> </w:t>
            </w:r>
            <w:r w:rsidRPr="00BB7A99">
              <w:rPr>
                <w:rFonts w:ascii="Browallia New" w:hAnsi="Browallia New" w:cs="Browallia New"/>
                <w:cs/>
              </w:rPr>
              <w:t>ศูนย์การค้า</w:t>
            </w:r>
            <w:r w:rsidRPr="00BB7A99">
              <w:rPr>
                <w:rFonts w:ascii="Browallia New" w:hAnsi="Browallia New" w:cs="Browallia New"/>
              </w:rPr>
              <w:t xml:space="preserve"> </w:t>
            </w:r>
            <w:r w:rsidRPr="00BB7A99">
              <w:rPr>
                <w:rFonts w:ascii="Browallia New" w:hAnsi="Browallia New" w:cs="Browallia New"/>
                <w:cs/>
              </w:rPr>
              <w:t>สถานบริการ</w:t>
            </w:r>
          </w:p>
          <w:p w:rsidR="00EF2652" w:rsidRPr="00BB7A99" w:rsidRDefault="00CF0BE6" w:rsidP="00CF0BE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Browallia New" w:hAnsi="Browallia New" w:cs="Browallia New"/>
              </w:rPr>
            </w:pPr>
            <w:r w:rsidRPr="00BB7A99">
              <w:rPr>
                <w:rFonts w:ascii="Browallia New" w:hAnsi="Browallia New" w:cs="Browallia New"/>
                <w:cs/>
              </w:rPr>
              <w:t>ห้างสรรพสินค้า</w:t>
            </w:r>
            <w:r w:rsidRPr="00BB7A99">
              <w:rPr>
                <w:rFonts w:ascii="Browallia New" w:hAnsi="Browallia New" w:cs="Browallia New"/>
              </w:rPr>
              <w:t xml:space="preserve"> </w:t>
            </w:r>
            <w:r w:rsidRPr="00BB7A99">
              <w:rPr>
                <w:rFonts w:ascii="Browallia New" w:hAnsi="Browallia New" w:cs="Browallia New"/>
                <w:cs/>
              </w:rPr>
              <w:t>อาคารชุมนุมคน</w:t>
            </w:r>
          </w:p>
        </w:tc>
        <w:tc>
          <w:tcPr>
            <w:tcW w:w="4500" w:type="dxa"/>
          </w:tcPr>
          <w:p w:rsidR="00EF2652" w:rsidRPr="00BB7A99" w:rsidRDefault="00CF0BE6" w:rsidP="00CF0BE6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BB7A99">
              <w:rPr>
                <w:rFonts w:ascii="Browallia New" w:hAnsi="Browallia New" w:cs="Browallia New"/>
                <w:cs/>
              </w:rPr>
              <w:t>18</w:t>
            </w:r>
          </w:p>
        </w:tc>
      </w:tr>
      <w:tr w:rsidR="00EF2652" w:rsidRPr="00BB7A99" w:rsidTr="00284340">
        <w:tc>
          <w:tcPr>
            <w:tcW w:w="4500" w:type="dxa"/>
          </w:tcPr>
          <w:p w:rsidR="00EF2652" w:rsidRPr="00BB7A99" w:rsidRDefault="00CF0BE6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BB7A99">
              <w:rPr>
                <w:rFonts w:ascii="Browallia New" w:hAnsi="Browallia New" w:cs="Browallia New"/>
              </w:rPr>
              <w:t>(</w:t>
            </w:r>
            <w:r w:rsidRPr="00BB7A99">
              <w:rPr>
                <w:rFonts w:ascii="Browallia New" w:hAnsi="Browallia New" w:cs="Browallia New"/>
                <w:cs/>
              </w:rPr>
              <w:t>ค</w:t>
            </w:r>
            <w:r w:rsidRPr="00BB7A99">
              <w:rPr>
                <w:rFonts w:ascii="Browallia New" w:hAnsi="Browallia New" w:cs="Browallia New"/>
              </w:rPr>
              <w:t xml:space="preserve">) </w:t>
            </w:r>
            <w:r w:rsidRPr="00BB7A99">
              <w:rPr>
                <w:rFonts w:ascii="Browallia New" w:hAnsi="Browallia New" w:cs="Browallia New"/>
                <w:cs/>
              </w:rPr>
              <w:t>โรงแรม</w:t>
            </w:r>
            <w:r w:rsidRPr="00BB7A99">
              <w:rPr>
                <w:rFonts w:ascii="Browallia New" w:hAnsi="Browallia New" w:cs="Browallia New"/>
              </w:rPr>
              <w:t xml:space="preserve"> </w:t>
            </w:r>
            <w:r w:rsidRPr="00BB7A99">
              <w:rPr>
                <w:rFonts w:ascii="Browallia New" w:hAnsi="Browallia New" w:cs="Browallia New"/>
                <w:cs/>
              </w:rPr>
              <w:t>สถานพยาบาล</w:t>
            </w:r>
            <w:r w:rsidRPr="00BB7A99">
              <w:rPr>
                <w:rFonts w:ascii="Browallia New" w:hAnsi="Browallia New" w:cs="Browallia New"/>
              </w:rPr>
              <w:t xml:space="preserve"> </w:t>
            </w:r>
            <w:r w:rsidRPr="00BB7A99">
              <w:rPr>
                <w:rFonts w:ascii="Browallia New" w:hAnsi="Browallia New" w:cs="Browallia New"/>
                <w:cs/>
              </w:rPr>
              <w:t>อาคารชุด</w:t>
            </w:r>
          </w:p>
        </w:tc>
        <w:tc>
          <w:tcPr>
            <w:tcW w:w="4500" w:type="dxa"/>
          </w:tcPr>
          <w:p w:rsidR="00EF2652" w:rsidRPr="00BB7A99" w:rsidRDefault="00CF0BE6" w:rsidP="00CF0BE6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BB7A99">
              <w:rPr>
                <w:rFonts w:ascii="Browallia New" w:hAnsi="Browallia New" w:cs="Browallia New"/>
                <w:cs/>
              </w:rPr>
              <w:t>12</w:t>
            </w:r>
          </w:p>
        </w:tc>
      </w:tr>
    </w:tbl>
    <w:p w:rsidR="00CC7965" w:rsidRDefault="00B04303" w:rsidP="008A03E1">
      <w:pPr>
        <w:spacing w:after="0" w:line="240" w:lineRule="auto"/>
        <w:ind w:left="851" w:hanging="938"/>
        <w:jc w:val="thaiDistribute"/>
        <w:rPr>
          <w:rFonts w:ascii="Browallia New" w:hAnsi="Browallia New" w:cs="Browallia New"/>
          <w:sz w:val="28"/>
          <w:szCs w:val="28"/>
          <w:cs/>
        </w:rPr>
      </w:pPr>
      <w:r w:rsidRPr="00B04303">
        <w:rPr>
          <w:rFonts w:ascii="Browallia New" w:hAnsi="Browallia New" w:cs="Browallia New" w:hint="cs"/>
          <w:sz w:val="28"/>
          <w:szCs w:val="28"/>
          <w:cs/>
        </w:rPr>
        <w:t>หมายเหตุ</w:t>
      </w:r>
      <w:r w:rsidR="00C76BDB">
        <w:rPr>
          <w:rFonts w:ascii="Browallia New" w:hAnsi="Browallia New" w:cs="Browallia New"/>
          <w:sz w:val="28"/>
          <w:szCs w:val="28"/>
        </w:rPr>
        <w:t>:</w:t>
      </w:r>
      <w:r w:rsidRPr="00B04303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="00B9629E" w:rsidRPr="008A03E1">
        <w:rPr>
          <w:rFonts w:ascii="Browallia New" w:hAnsi="Browallia New" w:cs="Browallia New"/>
          <w:sz w:val="28"/>
          <w:szCs w:val="28"/>
          <w:vertAlign w:val="superscript"/>
        </w:rPr>
        <w:t>1</w:t>
      </w:r>
      <w:r w:rsidR="003A7213">
        <w:rPr>
          <w:rFonts w:ascii="Browallia New" w:hAnsi="Browallia New" w:cs="Browallia New"/>
          <w:sz w:val="28"/>
          <w:szCs w:val="28"/>
          <w:vertAlign w:val="superscript"/>
        </w:rPr>
        <w:t xml:space="preserve"> </w:t>
      </w:r>
      <w:r w:rsidR="00A12C50" w:rsidRPr="00FB7009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ภายใต้ระเบียบวิธีการคำนวณฯ นี้</w:t>
      </w:r>
      <w:r w:rsidR="00A12C50" w:rsidRPr="00FB7009">
        <w:rPr>
          <w:rFonts w:ascii="Browallia New" w:hAnsi="Browallia New" w:cs="Browallia New"/>
          <w:color w:val="000000" w:themeColor="text1"/>
          <w:sz w:val="28"/>
          <w:szCs w:val="28"/>
        </w:rPr>
        <w:t xml:space="preserve"> </w:t>
      </w:r>
      <w:r w:rsidR="00CC7965" w:rsidRPr="00FB7009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กำหนดให้ค่ากำลังไฟฟ้าส่องสว่างสูงสุดเป็นข้อมูลกรณีฐาน สำหรับอาคารทุกขนาด</w:t>
      </w:r>
      <w:r w:rsidR="00CC7965" w:rsidRPr="00CC7965">
        <w:rPr>
          <w:rFonts w:ascii="Browallia New" w:hAnsi="Browallia New" w:cs="Browallia New" w:hint="cs"/>
          <w:color w:val="0070C0"/>
          <w:sz w:val="28"/>
          <w:szCs w:val="28"/>
          <w:cs/>
        </w:rPr>
        <w:t xml:space="preserve"> </w:t>
      </w:r>
    </w:p>
    <w:p w:rsidR="00B04303" w:rsidRPr="00B04303" w:rsidRDefault="00B9629E" w:rsidP="00B9629E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  <w:sz w:val="28"/>
          <w:szCs w:val="28"/>
          <w:cs/>
        </w:rPr>
      </w:pPr>
      <w:r>
        <w:rPr>
          <w:rFonts w:ascii="Browallia New" w:hAnsi="Browallia New" w:cs="Browallia New"/>
          <w:sz w:val="28"/>
          <w:szCs w:val="28"/>
        </w:rPr>
        <w:t xml:space="preserve">  </w:t>
      </w:r>
      <w:r w:rsidRPr="008A03E1">
        <w:rPr>
          <w:rFonts w:ascii="Browallia New" w:hAnsi="Browallia New" w:cs="Browallia New"/>
          <w:sz w:val="28"/>
          <w:szCs w:val="28"/>
          <w:vertAlign w:val="superscript"/>
        </w:rPr>
        <w:t>2</w:t>
      </w:r>
      <w:r w:rsidR="003A7213">
        <w:rPr>
          <w:rFonts w:ascii="Browallia New" w:hAnsi="Browallia New" w:cs="Browallia New"/>
          <w:sz w:val="28"/>
          <w:szCs w:val="28"/>
          <w:vertAlign w:val="superscript"/>
        </w:rPr>
        <w:t xml:space="preserve"> </w:t>
      </w:r>
      <w:r w:rsidR="00B04303" w:rsidRPr="00B04303">
        <w:rPr>
          <w:rFonts w:ascii="Browallia New" w:hAnsi="Browallia New" w:cs="Browallia New" w:hint="cs"/>
          <w:sz w:val="28"/>
          <w:szCs w:val="28"/>
          <w:cs/>
        </w:rPr>
        <w:t>หากมีอาคาร</w:t>
      </w:r>
      <w:r w:rsidR="00112054" w:rsidRPr="00B04303">
        <w:rPr>
          <w:rFonts w:ascii="Browallia New" w:hAnsi="Browallia New" w:cs="Browallia New" w:hint="cs"/>
          <w:sz w:val="28"/>
          <w:szCs w:val="28"/>
          <w:cs/>
        </w:rPr>
        <w:t>ประเภท</w:t>
      </w:r>
      <w:r w:rsidR="00B04303" w:rsidRPr="00B04303">
        <w:rPr>
          <w:rFonts w:ascii="Browallia New" w:hAnsi="Browallia New" w:cs="Browallia New" w:hint="cs"/>
          <w:sz w:val="28"/>
          <w:szCs w:val="28"/>
          <w:cs/>
        </w:rPr>
        <w:t>อื่นๆ นอกเหนือจากที่กำหนด ให้</w:t>
      </w:r>
      <w:r w:rsidR="00112054">
        <w:rPr>
          <w:rFonts w:ascii="Browallia New" w:hAnsi="Browallia New" w:cs="Browallia New" w:hint="cs"/>
          <w:sz w:val="28"/>
          <w:szCs w:val="28"/>
          <w:cs/>
        </w:rPr>
        <w:t>คณะ</w:t>
      </w:r>
      <w:r w:rsidR="00B04303" w:rsidRPr="00B04303">
        <w:rPr>
          <w:rFonts w:ascii="Browallia New" w:hAnsi="Browallia New" w:cs="Browallia New" w:hint="cs"/>
          <w:sz w:val="28"/>
          <w:szCs w:val="28"/>
          <w:cs/>
        </w:rPr>
        <w:t>อนุกรรมการฯ เป็นผู้พิจารณาในแต่ละกรณี</w:t>
      </w:r>
    </w:p>
    <w:p w:rsidR="004C7D0F" w:rsidRDefault="004C7D0F" w:rsidP="004C7D0F">
      <w:pPr>
        <w:autoSpaceDE w:val="0"/>
        <w:autoSpaceDN w:val="0"/>
        <w:adjustRightInd w:val="0"/>
        <w:spacing w:before="0" w:after="0" w:line="240" w:lineRule="auto"/>
        <w:ind w:left="0"/>
        <w:rPr>
          <w:rFonts w:ascii="Browallia New" w:hAnsi="Browallia New" w:cs="Browallia New"/>
          <w:sz w:val="24"/>
          <w:szCs w:val="24"/>
        </w:rPr>
      </w:pPr>
    </w:p>
    <w:p w:rsidR="00112054" w:rsidRDefault="00112054" w:rsidP="004C7D0F">
      <w:pPr>
        <w:autoSpaceDE w:val="0"/>
        <w:autoSpaceDN w:val="0"/>
        <w:adjustRightInd w:val="0"/>
        <w:spacing w:before="0" w:after="0" w:line="240" w:lineRule="auto"/>
        <w:ind w:left="0"/>
        <w:rPr>
          <w:rFonts w:ascii="Browallia New" w:hAnsi="Browallia New" w:cs="Browallia New"/>
          <w:sz w:val="24"/>
          <w:szCs w:val="24"/>
        </w:rPr>
      </w:pPr>
    </w:p>
    <w:p w:rsidR="00112054" w:rsidRDefault="00112054" w:rsidP="004C7D0F">
      <w:pPr>
        <w:autoSpaceDE w:val="0"/>
        <w:autoSpaceDN w:val="0"/>
        <w:adjustRightInd w:val="0"/>
        <w:spacing w:before="0" w:after="0" w:line="240" w:lineRule="auto"/>
        <w:ind w:left="0"/>
        <w:rPr>
          <w:rFonts w:ascii="Browallia New" w:hAnsi="Browallia New" w:cs="Browallia New"/>
          <w:sz w:val="24"/>
          <w:szCs w:val="24"/>
        </w:rPr>
      </w:pPr>
    </w:p>
    <w:p w:rsidR="00112054" w:rsidRDefault="00112054" w:rsidP="004C7D0F">
      <w:pPr>
        <w:autoSpaceDE w:val="0"/>
        <w:autoSpaceDN w:val="0"/>
        <w:adjustRightInd w:val="0"/>
        <w:spacing w:before="0" w:after="0" w:line="240" w:lineRule="auto"/>
        <w:ind w:left="0"/>
        <w:rPr>
          <w:rFonts w:ascii="Browallia New" w:hAnsi="Browallia New" w:cs="Browallia New"/>
          <w:sz w:val="24"/>
          <w:szCs w:val="24"/>
        </w:rPr>
      </w:pPr>
    </w:p>
    <w:p w:rsidR="00112054" w:rsidRDefault="00112054" w:rsidP="004C7D0F">
      <w:pPr>
        <w:autoSpaceDE w:val="0"/>
        <w:autoSpaceDN w:val="0"/>
        <w:adjustRightInd w:val="0"/>
        <w:spacing w:before="0" w:after="0" w:line="240" w:lineRule="auto"/>
        <w:ind w:left="0"/>
        <w:rPr>
          <w:rFonts w:ascii="Browallia New" w:hAnsi="Browallia New" w:cs="Browallia New"/>
          <w:sz w:val="24"/>
          <w:szCs w:val="24"/>
        </w:rPr>
      </w:pPr>
    </w:p>
    <w:p w:rsidR="00112054" w:rsidRDefault="00112054" w:rsidP="004C7D0F">
      <w:pPr>
        <w:autoSpaceDE w:val="0"/>
        <w:autoSpaceDN w:val="0"/>
        <w:adjustRightInd w:val="0"/>
        <w:spacing w:before="0" w:after="0" w:line="240" w:lineRule="auto"/>
        <w:ind w:left="0"/>
        <w:rPr>
          <w:rFonts w:ascii="Browallia New" w:hAnsi="Browallia New" w:cs="Browallia New"/>
          <w:sz w:val="24"/>
          <w:szCs w:val="24"/>
        </w:rPr>
      </w:pPr>
    </w:p>
    <w:p w:rsidR="00112054" w:rsidRDefault="00112054" w:rsidP="004C7D0F">
      <w:pPr>
        <w:autoSpaceDE w:val="0"/>
        <w:autoSpaceDN w:val="0"/>
        <w:adjustRightInd w:val="0"/>
        <w:spacing w:before="0" w:after="0" w:line="240" w:lineRule="auto"/>
        <w:ind w:left="0"/>
        <w:rPr>
          <w:rFonts w:ascii="Browallia New" w:hAnsi="Browallia New" w:cs="Browallia New"/>
          <w:sz w:val="24"/>
          <w:szCs w:val="24"/>
        </w:rPr>
      </w:pPr>
    </w:p>
    <w:p w:rsidR="006B7E77" w:rsidRDefault="006B7E77" w:rsidP="006324E8">
      <w:pPr>
        <w:pStyle w:val="ListParagraph"/>
        <w:numPr>
          <w:ilvl w:val="0"/>
          <w:numId w:val="41"/>
        </w:numPr>
        <w:tabs>
          <w:tab w:val="left" w:pos="426"/>
        </w:tabs>
        <w:spacing w:before="0" w:after="0" w:line="240" w:lineRule="auto"/>
        <w:ind w:left="432" w:hanging="432"/>
        <w:rPr>
          <w:rFonts w:ascii="Browallia New" w:hAnsi="Browallia New" w:cs="Browallia New"/>
          <w:b/>
          <w:bCs/>
          <w:szCs w:val="32"/>
        </w:rPr>
      </w:pPr>
      <w:r w:rsidRPr="00BB7A99">
        <w:rPr>
          <w:rFonts w:ascii="Browallia New" w:hAnsi="Browallia New" w:cs="Browallia New"/>
          <w:b/>
          <w:bCs/>
          <w:szCs w:val="32"/>
          <w:cs/>
        </w:rPr>
        <w:lastRenderedPageBreak/>
        <w:t>กิจกรรมการปล่อยก๊าซเรือนกระจกที่นำมาใช้ในการคำนวณ</w:t>
      </w:r>
    </w:p>
    <w:p w:rsidR="00112054" w:rsidRPr="00BB7A99" w:rsidRDefault="00112054" w:rsidP="00112054">
      <w:pPr>
        <w:pStyle w:val="ListParagraph"/>
        <w:tabs>
          <w:tab w:val="left" w:pos="426"/>
        </w:tabs>
        <w:spacing w:before="0" w:after="0" w:line="240" w:lineRule="auto"/>
        <w:ind w:left="432"/>
        <w:rPr>
          <w:rFonts w:ascii="Browallia New" w:hAnsi="Browallia New" w:cs="Browallia New"/>
          <w:b/>
          <w:bCs/>
          <w:szCs w:val="32"/>
          <w: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2"/>
        <w:gridCol w:w="1668"/>
        <w:gridCol w:w="1800"/>
        <w:gridCol w:w="3330"/>
      </w:tblGrid>
      <w:tr w:rsidR="00891307" w:rsidRPr="00BB7A99" w:rsidTr="004A023B">
        <w:tc>
          <w:tcPr>
            <w:tcW w:w="2202" w:type="dxa"/>
          </w:tcPr>
          <w:p w:rsidR="00891307" w:rsidRPr="00BB7A99" w:rsidRDefault="00891307" w:rsidP="00134F00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</w:p>
        </w:tc>
        <w:tc>
          <w:tcPr>
            <w:tcW w:w="1668" w:type="dxa"/>
          </w:tcPr>
          <w:p w:rsidR="00891307" w:rsidRPr="00BB7A99" w:rsidRDefault="00891307" w:rsidP="00C756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BB7A99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แหล่งกำเนิด</w:t>
            </w:r>
            <w:r w:rsidR="00884F6E" w:rsidRPr="00BB7A99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  </w:t>
            </w:r>
            <w:r w:rsidR="004C2A90" w:rsidRPr="00BB7A99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 </w:t>
            </w:r>
            <w:r w:rsidRPr="00BB7A99">
              <w:rPr>
                <w:rFonts w:ascii="Browallia New" w:hAnsi="Browallia New" w:cs="Browallia New"/>
                <w:b/>
                <w:bCs/>
                <w:spacing w:val="-8"/>
                <w:sz w:val="28"/>
                <w:szCs w:val="28"/>
                <w:cs/>
              </w:rPr>
              <w:t>ก๊าซเรือนกระจก</w:t>
            </w:r>
          </w:p>
        </w:tc>
        <w:tc>
          <w:tcPr>
            <w:tcW w:w="1800" w:type="dxa"/>
          </w:tcPr>
          <w:p w:rsidR="00891307" w:rsidRPr="00BB7A99" w:rsidRDefault="004C2A90" w:rsidP="00C756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BB7A99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ชนิดของ</w:t>
            </w:r>
            <w:r w:rsidR="00891307" w:rsidRPr="00BB7A99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ก๊าซเรือนกระจก</w:t>
            </w:r>
          </w:p>
        </w:tc>
        <w:tc>
          <w:tcPr>
            <w:tcW w:w="3330" w:type="dxa"/>
          </w:tcPr>
          <w:p w:rsidR="00891307" w:rsidRPr="00BB7A99" w:rsidRDefault="00891307" w:rsidP="00C756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BB7A99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รายละเอียดของกิจกรรมที่มีการปล่อยก๊าซเรือนกระจก</w:t>
            </w:r>
          </w:p>
        </w:tc>
      </w:tr>
      <w:tr w:rsidR="00112054" w:rsidRPr="00BB7A99" w:rsidTr="004A023B">
        <w:tc>
          <w:tcPr>
            <w:tcW w:w="2202" w:type="dxa"/>
          </w:tcPr>
          <w:p w:rsidR="00112054" w:rsidRPr="00CD0E42" w:rsidRDefault="00112054" w:rsidP="003C368B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C783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การปล่อยก๊าซเรือนกระจกจากกรณีฐาน</w:t>
            </w:r>
          </w:p>
        </w:tc>
        <w:tc>
          <w:tcPr>
            <w:tcW w:w="1668" w:type="dxa"/>
          </w:tcPr>
          <w:p w:rsidR="00112054" w:rsidRPr="00BB7A99" w:rsidRDefault="00112054" w:rsidP="004A023B">
            <w:pPr>
              <w:spacing w:before="20" w:after="2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BB7A99">
              <w:rPr>
                <w:rFonts w:ascii="Browallia New" w:hAnsi="Browallia New" w:cs="Browallia New"/>
                <w:sz w:val="28"/>
                <w:szCs w:val="28"/>
                <w:cs/>
              </w:rPr>
              <w:t>การใช้พลังงานไฟฟ้า</w:t>
            </w:r>
          </w:p>
        </w:tc>
        <w:tc>
          <w:tcPr>
            <w:tcW w:w="1800" w:type="dxa"/>
          </w:tcPr>
          <w:p w:rsidR="00112054" w:rsidRPr="00BB7A99" w:rsidRDefault="00112054" w:rsidP="004A023B">
            <w:pPr>
              <w:spacing w:before="20" w:after="2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BB7A99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BB7A99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330" w:type="dxa"/>
          </w:tcPr>
          <w:p w:rsidR="00112054" w:rsidRPr="00BB7A99" w:rsidRDefault="00112054" w:rsidP="004A023B">
            <w:pPr>
              <w:spacing w:before="20" w:after="2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BB7A99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การปล่อยก๊าซเรือนกระจกจากการผลิตพลังงานไฟฟ้า</w:t>
            </w:r>
            <w:r w:rsidRPr="00BB7A99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BB7A99">
              <w:rPr>
                <w:rFonts w:ascii="Browallia New" w:hAnsi="Browallia New" w:cs="Browallia New"/>
                <w:sz w:val="28"/>
                <w:szCs w:val="28"/>
                <w:cs/>
              </w:rPr>
              <w:t>เพื่อใช้สำหรับอุปกรณ์ไฟฟ้าแสงสว่างตามข้อมูลกรณีฐาน</w:t>
            </w:r>
          </w:p>
        </w:tc>
      </w:tr>
      <w:tr w:rsidR="00112054" w:rsidRPr="00BB7A99" w:rsidTr="004A023B">
        <w:tc>
          <w:tcPr>
            <w:tcW w:w="2202" w:type="dxa"/>
          </w:tcPr>
          <w:p w:rsidR="00112054" w:rsidRPr="00CD0E42" w:rsidRDefault="00112054" w:rsidP="003C368B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C783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การปล่อยก๊าซเรือนกระจกจากการดำเนินโครงการ</w:t>
            </w:r>
          </w:p>
        </w:tc>
        <w:tc>
          <w:tcPr>
            <w:tcW w:w="1668" w:type="dxa"/>
          </w:tcPr>
          <w:p w:rsidR="00112054" w:rsidRPr="00BB7A99" w:rsidRDefault="00112054" w:rsidP="004A023B">
            <w:pPr>
              <w:spacing w:before="20" w:after="2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BB7A99">
              <w:rPr>
                <w:rFonts w:ascii="Browallia New" w:hAnsi="Browallia New" w:cs="Browallia New"/>
                <w:sz w:val="28"/>
                <w:szCs w:val="28"/>
                <w:cs/>
              </w:rPr>
              <w:t>การใช้พลังงานไฟฟ้า</w:t>
            </w:r>
          </w:p>
        </w:tc>
        <w:tc>
          <w:tcPr>
            <w:tcW w:w="1800" w:type="dxa"/>
          </w:tcPr>
          <w:p w:rsidR="00112054" w:rsidRPr="00BB7A99" w:rsidRDefault="00112054" w:rsidP="004A023B">
            <w:pPr>
              <w:spacing w:before="20" w:after="2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BB7A99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BB7A99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330" w:type="dxa"/>
          </w:tcPr>
          <w:p w:rsidR="00112054" w:rsidRPr="00BB7A99" w:rsidRDefault="00112054" w:rsidP="004A023B">
            <w:pPr>
              <w:spacing w:before="20" w:after="2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BB7A99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การปล่อยก๊าซเรือนกระจกจากการผลิตพลังงานไฟฟ้า</w:t>
            </w:r>
            <w:r w:rsidRPr="00BB7A99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BB7A99">
              <w:rPr>
                <w:rFonts w:ascii="Browallia New" w:hAnsi="Browallia New" w:cs="Browallia New"/>
                <w:sz w:val="28"/>
                <w:szCs w:val="28"/>
                <w:cs/>
              </w:rPr>
              <w:t>เพื่อใช้สำหรับอุปกรณ์ไฟฟ้าแสงสว่างที่ติดตั้งใหม่</w:t>
            </w:r>
          </w:p>
        </w:tc>
      </w:tr>
      <w:tr w:rsidR="00112054" w:rsidRPr="00BB7A99" w:rsidTr="004A023B">
        <w:tc>
          <w:tcPr>
            <w:tcW w:w="2202" w:type="dxa"/>
          </w:tcPr>
          <w:p w:rsidR="00112054" w:rsidRPr="00CD0E42" w:rsidRDefault="00112054" w:rsidP="003C368B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CD0E42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การปล่อยก๊าซเรือนกระจกนอกขอบเขตโครงการ</w:t>
            </w:r>
          </w:p>
        </w:tc>
        <w:tc>
          <w:tcPr>
            <w:tcW w:w="1668" w:type="dxa"/>
          </w:tcPr>
          <w:p w:rsidR="00112054" w:rsidRPr="00BB7A99" w:rsidRDefault="00112054" w:rsidP="004A023B">
            <w:pPr>
              <w:spacing w:before="20" w:after="2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BB7A99">
              <w:rPr>
                <w:rFonts w:ascii="Browallia New" w:hAnsi="Browallia New" w:cs="Browallia New"/>
                <w:sz w:val="28"/>
                <w:szCs w:val="28"/>
                <w:cs/>
              </w:rPr>
              <w:t>ไม่เกี่ยวข้อง</w:t>
            </w:r>
          </w:p>
        </w:tc>
        <w:tc>
          <w:tcPr>
            <w:tcW w:w="1800" w:type="dxa"/>
          </w:tcPr>
          <w:p w:rsidR="00112054" w:rsidRPr="00BB7A99" w:rsidRDefault="00112054" w:rsidP="004A023B">
            <w:pPr>
              <w:spacing w:before="20" w:after="2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BB7A99"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  <w:tc>
          <w:tcPr>
            <w:tcW w:w="3330" w:type="dxa"/>
          </w:tcPr>
          <w:p w:rsidR="00112054" w:rsidRPr="00BB7A99" w:rsidRDefault="00112054" w:rsidP="004A023B">
            <w:pPr>
              <w:spacing w:before="20" w:after="20" w:line="240" w:lineRule="auto"/>
              <w:ind w:left="0"/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BB7A99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</w:tr>
    </w:tbl>
    <w:p w:rsidR="0053248B" w:rsidRDefault="0053248B" w:rsidP="0053248B">
      <w:pPr>
        <w:pStyle w:val="ListParagraph"/>
        <w:spacing w:before="0" w:after="0" w:line="240" w:lineRule="auto"/>
        <w:ind w:left="360"/>
        <w:rPr>
          <w:rFonts w:ascii="Browallia New" w:hAnsi="Browallia New" w:cs="Browallia New"/>
          <w:b/>
          <w:bCs/>
          <w:szCs w:val="32"/>
        </w:rPr>
      </w:pPr>
    </w:p>
    <w:p w:rsidR="00EB6C68" w:rsidRPr="00BB7A99" w:rsidRDefault="00EB6C68" w:rsidP="004C7897">
      <w:pPr>
        <w:pStyle w:val="ListParagraph"/>
        <w:numPr>
          <w:ilvl w:val="0"/>
          <w:numId w:val="41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</w:rPr>
      </w:pPr>
      <w:r w:rsidRPr="00BB7A99">
        <w:rPr>
          <w:rFonts w:ascii="Browallia New" w:hAnsi="Browallia New" w:cs="Browallia New"/>
          <w:b/>
          <w:bCs/>
          <w:szCs w:val="32"/>
          <w:cs/>
        </w:rPr>
        <w:t>การคำนวณการปล่อยก๊าซเรือนกระจก</w:t>
      </w:r>
      <w:r w:rsidR="00CD38EC" w:rsidRPr="00BB7A99">
        <w:rPr>
          <w:rFonts w:ascii="Browallia New" w:hAnsi="Browallia New" w:cs="Browallia New"/>
          <w:b/>
          <w:bCs/>
          <w:szCs w:val="32"/>
          <w:cs/>
        </w:rPr>
        <w:t>จาก</w:t>
      </w:r>
      <w:r w:rsidRPr="00BB7A99">
        <w:rPr>
          <w:rFonts w:ascii="Browallia New" w:hAnsi="Browallia New" w:cs="Browallia New"/>
          <w:b/>
          <w:bCs/>
          <w:szCs w:val="32"/>
          <w:cs/>
        </w:rPr>
        <w:t>กรณีฐาน</w:t>
      </w:r>
      <w:r w:rsidRPr="00BB7A99">
        <w:rPr>
          <w:rFonts w:ascii="Browallia New" w:hAnsi="Browallia New" w:cs="Browallia New"/>
          <w:b/>
          <w:bCs/>
          <w:szCs w:val="32"/>
        </w:rPr>
        <w:t xml:space="preserve"> </w:t>
      </w:r>
      <w:r w:rsidR="004C7897" w:rsidRPr="00BB7A99">
        <w:rPr>
          <w:rFonts w:ascii="Browallia New" w:hAnsi="Browallia New" w:cs="Browallia New"/>
          <w:b/>
          <w:bCs/>
          <w:szCs w:val="32"/>
        </w:rPr>
        <w:t>(Baseline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C1EC4" w:rsidRPr="00BB7A99" w:rsidTr="001F5B70">
        <w:trPr>
          <w:trHeight w:val="4697"/>
        </w:trPr>
        <w:tc>
          <w:tcPr>
            <w:tcW w:w="9242" w:type="dxa"/>
          </w:tcPr>
          <w:p w:rsidR="00002285" w:rsidRPr="00FD240A" w:rsidRDefault="00D00922" w:rsidP="00002285">
            <w:pPr>
              <w:spacing w:before="0" w:after="0" w:line="240" w:lineRule="auto"/>
              <w:ind w:left="0" w:firstLine="360"/>
              <w:jc w:val="thaiDistribute"/>
              <w:rPr>
                <w:rFonts w:ascii="Browallia New" w:hAnsi="Browallia New" w:cs="Browallia New"/>
                <w:spacing w:val="-6"/>
                <w:sz w:val="28"/>
                <w:szCs w:val="28"/>
                <w:cs/>
              </w:rPr>
            </w:pPr>
            <w:r w:rsidRPr="00FD240A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การปล่อยก๊าซเรือนกระจกจากกรณีฐานนั้น จะคิดเฉพาะการปล่อย</w:t>
            </w:r>
            <w:r w:rsidRPr="00FD240A">
              <w:rPr>
                <w:rFonts w:ascii="Browallia New" w:hAnsi="Browallia New" w:cs="Browallia New"/>
                <w:sz w:val="28"/>
                <w:szCs w:val="28"/>
              </w:rPr>
              <w:t xml:space="preserve"> CO</w:t>
            </w:r>
            <w:r w:rsidRPr="00FD240A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FD240A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FD240A">
              <w:rPr>
                <w:rFonts w:ascii="Browallia New" w:hAnsi="Browallia New" w:cs="Browallia New"/>
                <w:sz w:val="28"/>
                <w:szCs w:val="28"/>
                <w:cs/>
              </w:rPr>
              <w:t>จากการ</w:t>
            </w:r>
            <w:r w:rsidRPr="00FD240A">
              <w:rPr>
                <w:rFonts w:ascii="Browallia New" w:hAnsi="Browallia New" w:cs="Browallia New" w:hint="cs"/>
                <w:sz w:val="28"/>
                <w:szCs w:val="28"/>
                <w:cs/>
              </w:rPr>
              <w:t>ใช้</w:t>
            </w:r>
            <w:r w:rsidRPr="00FD240A">
              <w:rPr>
                <w:rFonts w:ascii="Browallia New" w:hAnsi="Browallia New" w:cs="Browallia New"/>
                <w:sz w:val="28"/>
                <w:szCs w:val="28"/>
                <w:cs/>
              </w:rPr>
              <w:t>พลังงานไฟฟ้า</w:t>
            </w:r>
            <w:r w:rsidRPr="00FD240A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>จากระบบสายส่งสำหรับอุปกรณ์ไฟฟ้าแสงสว่าง</w:t>
            </w:r>
            <w:r w:rsidR="002A3229" w:rsidRPr="00FD240A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>ตามข้อมูลกรณีฐาน</w:t>
            </w:r>
            <w:r w:rsidRPr="00FD240A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 xml:space="preserve"> โดยคำนวณ</w:t>
            </w:r>
            <w:r w:rsidRPr="00FD240A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</w:t>
            </w:r>
            <w:r w:rsidR="00002285" w:rsidRPr="00FD240A">
              <w:rPr>
                <w:rFonts w:ascii="Browallia New" w:hAnsi="Browallia New" w:cs="Browallia New" w:hint="cs"/>
                <w:sz w:val="28"/>
                <w:szCs w:val="28"/>
                <w:cs/>
              </w:rPr>
              <w:t>ค่ากำลังไฟฟ้าส่องสว่างในพื้นที่ใช้งานที่ติดตั้งอุปกรณ์ไฟฟ้าแสงสว่าง และจำนวนชั่วโมงการใช้งานของอุปกรณ์</w:t>
            </w:r>
            <w:r w:rsidR="00CD0D7C" w:rsidRPr="00FD240A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>ดังกล่าว</w:t>
            </w:r>
          </w:p>
          <w:p w:rsidR="00CC1EC4" w:rsidRDefault="00CC1EC4" w:rsidP="005B72B0">
            <w:pPr>
              <w:spacing w:before="0" w:after="0" w:line="240" w:lineRule="auto"/>
              <w:ind w:left="0" w:firstLine="432"/>
              <w:rPr>
                <w:rFonts w:ascii="Browallia New" w:hAnsi="Browallia New" w:cs="Browallia New"/>
                <w:sz w:val="28"/>
                <w:szCs w:val="28"/>
              </w:rPr>
            </w:pPr>
            <w:r w:rsidRPr="000F3BA2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การปล่อยก๊าซเรือนกระจกกรณีฐาน สามารถ</w:t>
            </w:r>
            <w:r w:rsidR="004C7D0F">
              <w:rPr>
                <w:rFonts w:ascii="Browallia New" w:hAnsi="Browallia New" w:cs="Browallia New" w:hint="cs"/>
                <w:sz w:val="28"/>
                <w:szCs w:val="28"/>
                <w:cs/>
              </w:rPr>
              <w:t>คำนวณ</w:t>
            </w:r>
            <w:r w:rsidRPr="000F3BA2">
              <w:rPr>
                <w:rFonts w:ascii="Browallia New" w:hAnsi="Browallia New" w:cs="Browallia New"/>
                <w:sz w:val="28"/>
                <w:szCs w:val="28"/>
                <w:cs/>
              </w:rPr>
              <w:t>ได้ ดังนี้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3"/>
              <w:gridCol w:w="323"/>
              <w:gridCol w:w="7715"/>
            </w:tblGrid>
            <w:tr w:rsidR="003C368B" w:rsidRPr="00FB7009" w:rsidTr="003C368B">
              <w:trPr>
                <w:trHeight w:val="50"/>
              </w:trPr>
              <w:tc>
                <w:tcPr>
                  <w:tcW w:w="903" w:type="dxa"/>
                  <w:vAlign w:val="center"/>
                </w:tcPr>
                <w:p w:rsidR="003C368B" w:rsidRPr="00FB7009" w:rsidRDefault="003C368B" w:rsidP="003C368B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BE</w:t>
                  </w: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283" w:type="dxa"/>
                  <w:vAlign w:val="center"/>
                </w:tcPr>
                <w:p w:rsidR="003C368B" w:rsidRPr="00FB7009" w:rsidRDefault="003C368B" w:rsidP="003C368B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24" w:type="dxa"/>
                  <w:vAlign w:val="center"/>
                </w:tcPr>
                <w:p w:rsidR="003C368B" w:rsidRPr="00FB7009" w:rsidRDefault="003C368B" w:rsidP="00900DC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BE</w:t>
                  </w:r>
                  <w:r w:rsidR="002D669B"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E</w:t>
                  </w:r>
                  <w:r w:rsidR="00065B9C"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L</w:t>
                  </w: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</w:tr>
          </w:tbl>
          <w:p w:rsidR="003C368B" w:rsidRPr="00FB7009" w:rsidRDefault="003C368B" w:rsidP="003C368B">
            <w:pPr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FB7009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2"/>
              <w:gridCol w:w="323"/>
              <w:gridCol w:w="7716"/>
            </w:tblGrid>
            <w:tr w:rsidR="003C368B" w:rsidRPr="00FB7009" w:rsidTr="003C368B">
              <w:tc>
                <w:tcPr>
                  <w:tcW w:w="903" w:type="dxa"/>
                  <w:vAlign w:val="center"/>
                </w:tcPr>
                <w:p w:rsidR="003C368B" w:rsidRPr="00FB7009" w:rsidRDefault="003C368B" w:rsidP="003C368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BE</w:t>
                  </w: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283" w:type="dxa"/>
                  <w:vAlign w:val="center"/>
                </w:tcPr>
                <w:p w:rsidR="003C368B" w:rsidRPr="00FB7009" w:rsidRDefault="003C368B" w:rsidP="003C368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45" w:type="dxa"/>
                  <w:vAlign w:val="center"/>
                </w:tcPr>
                <w:p w:rsidR="003C368B" w:rsidRPr="00FB7009" w:rsidRDefault="003C368B" w:rsidP="003C368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ปริมาณการปล่อยก๊าซเรือนกระจกจากกรณีฐาน ในปี </w:t>
                  </w: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y (tCO</w:t>
                  </w: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  <w:tr w:rsidR="003C368B" w:rsidRPr="00FB7009" w:rsidTr="003C368B">
              <w:tc>
                <w:tcPr>
                  <w:tcW w:w="903" w:type="dxa"/>
                </w:tcPr>
                <w:p w:rsidR="003C368B" w:rsidRPr="00FB7009" w:rsidRDefault="003C368B" w:rsidP="006C469E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BE</w:t>
                  </w: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E</w:t>
                  </w:r>
                  <w:r w:rsidR="006C469E"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L</w:t>
                  </w: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283" w:type="dxa"/>
                </w:tcPr>
                <w:p w:rsidR="003C368B" w:rsidRPr="00FB7009" w:rsidRDefault="003C368B" w:rsidP="003C368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45" w:type="dxa"/>
                  <w:vAlign w:val="center"/>
                </w:tcPr>
                <w:p w:rsidR="003C368B" w:rsidRPr="00FB7009" w:rsidRDefault="003C368B" w:rsidP="003C368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ปริมาณการปล่อยก๊าซเรือนกระจกจากการ</w:t>
                  </w:r>
                  <w:r w:rsidRPr="00FB7009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>ใช้พลังงานไฟฟ้าจากระบบสายส่ง</w:t>
                  </w: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ใน</w:t>
                  </w:r>
                  <w:r w:rsidRPr="00FB7009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 xml:space="preserve">ปี </w:t>
                  </w: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y (tCO</w:t>
                  </w: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</w:tbl>
          <w:p w:rsidR="003C368B" w:rsidRPr="00FB7009" w:rsidRDefault="003C368B" w:rsidP="005B72B0">
            <w:pPr>
              <w:spacing w:before="0" w:after="0" w:line="240" w:lineRule="auto"/>
              <w:ind w:left="0" w:firstLine="432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</w:p>
          <w:p w:rsidR="003C368B" w:rsidRPr="00FB7009" w:rsidRDefault="003C368B" w:rsidP="003C368B">
            <w:pPr>
              <w:spacing w:before="0" w:after="0" w:line="240" w:lineRule="auto"/>
              <w:ind w:left="0" w:firstLine="360"/>
              <w:jc w:val="thaiDistribute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FB7009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4</w:t>
            </w:r>
            <w:r w:rsidRPr="00FB7009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.1</w:t>
            </w:r>
            <w:r w:rsidRPr="00FB7009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 </w:t>
            </w:r>
            <w:r w:rsidRPr="00FB7009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การปล่อยก๊าซเรือนกระจกจากการ</w:t>
            </w:r>
            <w:r w:rsidRPr="00FB7009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ใช้พลังงานไฟฟ้าจากระบบสายส่ง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0"/>
              <w:gridCol w:w="360"/>
              <w:gridCol w:w="7560"/>
            </w:tblGrid>
            <w:tr w:rsidR="00CC1EC4" w:rsidRPr="00FB7009" w:rsidTr="00C45B00">
              <w:trPr>
                <w:trHeight w:val="50"/>
              </w:trPr>
              <w:tc>
                <w:tcPr>
                  <w:tcW w:w="990" w:type="dxa"/>
                </w:tcPr>
                <w:p w:rsidR="00CC1EC4" w:rsidRPr="00FB7009" w:rsidRDefault="003C368B" w:rsidP="006C469E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BE</w:t>
                  </w: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E</w:t>
                  </w:r>
                  <w:r w:rsidR="006C469E"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L</w:t>
                  </w: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CC1EC4" w:rsidRPr="00FB7009" w:rsidRDefault="00CC1EC4" w:rsidP="00657B64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60" w:type="dxa"/>
                </w:tcPr>
                <w:p w:rsidR="00CC1EC4" w:rsidRPr="00FB7009" w:rsidRDefault="00CC1EC4" w:rsidP="00E6075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(</w:t>
                  </w:r>
                  <w:r w:rsidR="000510EE"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sym w:font="Symbol" w:char="F0E5"/>
                  </w:r>
                  <w:r w:rsidR="000510EE"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(</w:t>
                  </w:r>
                  <w:proofErr w:type="spellStart"/>
                  <w:r w:rsidR="000510EE"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A</w:t>
                  </w:r>
                  <w:r w:rsidR="00E6075A"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PJ</w:t>
                  </w:r>
                  <w:r w:rsidR="000510EE"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,i,y</w:t>
                  </w:r>
                  <w:proofErr w:type="spellEnd"/>
                  <w:r w:rsidR="000510EE"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x </w:t>
                  </w:r>
                  <w:proofErr w:type="spellStart"/>
                  <w:r w:rsidR="000510EE"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LP</w:t>
                  </w:r>
                  <w:r w:rsidR="000510EE"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BL,i,y</w:t>
                  </w:r>
                  <w:proofErr w:type="spellEnd"/>
                  <w:r w:rsidR="000510EE"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x </w:t>
                  </w:r>
                  <w:proofErr w:type="spellStart"/>
                  <w:r w:rsidR="000510EE"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H</w:t>
                  </w:r>
                  <w:r w:rsidR="0053248B"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PJ</w:t>
                  </w:r>
                  <w:r w:rsidR="000510EE"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,i,y</w:t>
                  </w:r>
                  <w:proofErr w:type="spellEnd"/>
                  <w:r w:rsidR="000510EE"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) </w:t>
                  </w: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x 10</w:t>
                  </w: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perscript"/>
                    </w:rPr>
                    <w:t>-6</w:t>
                  </w: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) x </w:t>
                  </w:r>
                  <w:proofErr w:type="spellStart"/>
                  <w:r w:rsidR="00657B64"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EF</w:t>
                  </w:r>
                  <w:r w:rsidR="00657B64"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Grid,CM,y</w:t>
                  </w:r>
                  <w:proofErr w:type="spellEnd"/>
                </w:p>
              </w:tc>
            </w:tr>
          </w:tbl>
          <w:p w:rsidR="00CC1EC4" w:rsidRPr="00FB7009" w:rsidRDefault="00CC1EC4" w:rsidP="00CC1EC4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color w:val="000000" w:themeColor="text1"/>
                <w:szCs w:val="32"/>
                <w:cs/>
              </w:rPr>
            </w:pPr>
            <w:r w:rsidRPr="00FB7009">
              <w:rPr>
                <w:rFonts w:ascii="Browallia New" w:hAnsi="Browallia New" w:cs="Browallia New"/>
                <w:color w:val="000000" w:themeColor="text1"/>
                <w:szCs w:val="32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5"/>
              <w:gridCol w:w="360"/>
              <w:gridCol w:w="7555"/>
            </w:tblGrid>
            <w:tr w:rsidR="00CC1EC4" w:rsidRPr="00FB7009" w:rsidTr="001F5B70">
              <w:trPr>
                <w:trHeight w:val="50"/>
              </w:trPr>
              <w:tc>
                <w:tcPr>
                  <w:tcW w:w="995" w:type="dxa"/>
                </w:tcPr>
                <w:p w:rsidR="00CC1EC4" w:rsidRPr="00FB7009" w:rsidRDefault="003C368B" w:rsidP="006C469E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BE</w:t>
                  </w: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E</w:t>
                  </w:r>
                  <w:r w:rsidR="006C469E"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L</w:t>
                  </w: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CC1EC4" w:rsidRPr="00FB7009" w:rsidRDefault="00CC1EC4" w:rsidP="00657B64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CC1EC4" w:rsidRPr="00FB7009" w:rsidRDefault="00CC1EC4" w:rsidP="00657B64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การปล่อยก๊าซเรือนกระจก</w:t>
                  </w:r>
                  <w:r w:rsidR="003C368B"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จากการ</w:t>
                  </w:r>
                  <w:r w:rsidR="003C368B" w:rsidRPr="00FB7009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>ใช้พลังงานไฟฟ้าจากระบบสายส่ง</w:t>
                  </w: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 ใน</w:t>
                  </w:r>
                  <w:r w:rsidR="006E5F13"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ปี </w:t>
                  </w:r>
                  <w:r w:rsidR="006E5F13"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y</w:t>
                  </w: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(tCO</w:t>
                  </w: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  <w:tr w:rsidR="00CC1EC4" w:rsidRPr="00D23759" w:rsidTr="001F5B70">
              <w:tc>
                <w:tcPr>
                  <w:tcW w:w="995" w:type="dxa"/>
                </w:tcPr>
                <w:p w:rsidR="00CC1EC4" w:rsidRPr="00D23759" w:rsidRDefault="00657B64" w:rsidP="00657B64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D23759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D2375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Grid,CM,y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CC1EC4" w:rsidRPr="00D23759" w:rsidRDefault="00CC1EC4" w:rsidP="00657B64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59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CC1EC4" w:rsidRPr="00D23759" w:rsidRDefault="00333088" w:rsidP="00657B64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5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ค่าสัมประสิทธิ์การปล่อยก๊าซเรือนกระจกจากการผลิตพลังงานไฟฟ้า </w:t>
                  </w:r>
                  <w:r w:rsidRPr="00D23759">
                    <w:rPr>
                      <w:rFonts w:ascii="Browallia New" w:hAnsi="Browallia New" w:cs="Browallia New"/>
                      <w:sz w:val="28"/>
                      <w:szCs w:val="28"/>
                    </w:rPr>
                    <w:t>(tCO</w:t>
                  </w:r>
                  <w:r w:rsidRPr="00D2375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D23759">
                    <w:rPr>
                      <w:rFonts w:ascii="Browallia New" w:hAnsi="Browallia New" w:cs="Browallia New"/>
                      <w:sz w:val="28"/>
                      <w:szCs w:val="28"/>
                    </w:rPr>
                    <w:t>/</w:t>
                  </w:r>
                  <w:proofErr w:type="spellStart"/>
                  <w:r w:rsidRPr="00D23759">
                    <w:rPr>
                      <w:rFonts w:ascii="Browallia New" w:hAnsi="Browallia New" w:cs="Browallia New"/>
                      <w:sz w:val="28"/>
                      <w:szCs w:val="28"/>
                    </w:rPr>
                    <w:t>MWh</w:t>
                  </w:r>
                  <w:proofErr w:type="spellEnd"/>
                  <w:r w:rsidRPr="00D23759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  <w:r w:rsidRPr="00D2375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ใน</w:t>
                  </w:r>
                  <w:r w:rsidR="006E5F13" w:rsidRPr="00D2375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ปี </w:t>
                  </w:r>
                  <w:r w:rsidR="006E5F13" w:rsidRPr="00D23759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D2375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ตามที่ </w:t>
                  </w:r>
                  <w:proofErr w:type="spellStart"/>
                  <w:r w:rsidRPr="00D2375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อบก</w:t>
                  </w:r>
                  <w:proofErr w:type="spellEnd"/>
                  <w:r w:rsidRPr="00D2375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. กำหนด</w:t>
                  </w:r>
                </w:p>
              </w:tc>
            </w:tr>
            <w:tr w:rsidR="00CC1EC4" w:rsidRPr="00BB7A99" w:rsidTr="001F5B70">
              <w:tc>
                <w:tcPr>
                  <w:tcW w:w="995" w:type="dxa"/>
                </w:tcPr>
                <w:p w:rsidR="00CC1EC4" w:rsidRPr="00D23759" w:rsidRDefault="00CC1EC4" w:rsidP="00E6075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D23759">
                    <w:rPr>
                      <w:rFonts w:ascii="Browallia New" w:hAnsi="Browallia New" w:cs="Browallia New"/>
                      <w:sz w:val="28"/>
                      <w:szCs w:val="28"/>
                    </w:rPr>
                    <w:t>A</w:t>
                  </w:r>
                  <w:r w:rsidR="00E6075A" w:rsidRPr="00D2375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</w:t>
                  </w:r>
                  <w:r w:rsidRPr="00D2375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,i,y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CC1EC4" w:rsidRPr="00D23759" w:rsidRDefault="00CC1EC4" w:rsidP="00657B64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59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CC1EC4" w:rsidRPr="00D23759" w:rsidRDefault="00CC1EC4" w:rsidP="0033308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5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ขนาดพื้นที่ใช้งาน</w:t>
                  </w:r>
                  <w:r w:rsidR="00333088" w:rsidRPr="00D2375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ที่</w:t>
                  </w:r>
                  <w:r w:rsidRPr="00D2375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ติดตั้งอุปกรณ์ไฟฟ้า</w:t>
                  </w:r>
                  <w:r w:rsidR="00333088" w:rsidRPr="00D2375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แสง</w:t>
                  </w:r>
                  <w:r w:rsidRPr="00D2375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สว่าง</w:t>
                  </w:r>
                  <w:r w:rsidR="00333088" w:rsidRPr="00D2375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ที่ใช้</w:t>
                  </w:r>
                  <w:r w:rsidR="00E6075A" w:rsidRPr="00D23759"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  <w:cs/>
                    </w:rPr>
                    <w:t xml:space="preserve">ในการดำเนินโครงการ </w:t>
                  </w:r>
                  <w:r w:rsidR="00E6075A" w:rsidRPr="00D23759">
                    <w:rPr>
                      <w:rFonts w:ascii="Browallia New" w:hAnsi="Browallia New" w:cs="Browallia New" w:hint="cs"/>
                      <w:spacing w:val="-2"/>
                      <w:sz w:val="28"/>
                      <w:szCs w:val="28"/>
                      <w:cs/>
                    </w:rPr>
                    <w:t>ใ</w:t>
                  </w:r>
                  <w:r w:rsidRPr="00D2375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นกลุ่ม </w:t>
                  </w:r>
                  <w:r w:rsidRPr="00D23759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i </w:t>
                  </w:r>
                  <w:r w:rsidRPr="00D2375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ใน</w:t>
                  </w:r>
                  <w:r w:rsidR="006E5F13" w:rsidRPr="00D2375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ปี </w:t>
                  </w:r>
                  <w:r w:rsidR="006E5F13" w:rsidRPr="00D23759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D23759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D2375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(</w:t>
                  </w:r>
                  <w:r w:rsidRPr="00D23759">
                    <w:rPr>
                      <w:rFonts w:ascii="Browallia New" w:hAnsi="Browallia New" w:cs="Browallia New"/>
                      <w:sz w:val="28"/>
                      <w:szCs w:val="28"/>
                    </w:rPr>
                    <w:t>m</w:t>
                  </w:r>
                  <w:r w:rsidRPr="00D23759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2</w:t>
                  </w:r>
                  <w:r w:rsidRPr="00D2375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CC1EC4" w:rsidRPr="00BB7A99" w:rsidTr="001F5B70">
              <w:tc>
                <w:tcPr>
                  <w:tcW w:w="995" w:type="dxa"/>
                </w:tcPr>
                <w:p w:rsidR="00CC1EC4" w:rsidRPr="00BB7A99" w:rsidRDefault="00CC1EC4" w:rsidP="00657B6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</w:rPr>
                    <w:t>LP</w:t>
                  </w:r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BL,i,y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CC1EC4" w:rsidRPr="00BB7A99" w:rsidRDefault="00CC1EC4" w:rsidP="00657B64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CC1EC4" w:rsidRPr="00BB7A99" w:rsidRDefault="00CC1EC4" w:rsidP="0033308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ค่ากำลังไฟฟ้าส่องสว่างสูงสุดในพื้นที่</w:t>
                  </w:r>
                  <w:r w:rsidR="00333088" w:rsidRPr="00BB7A9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ที่ใช้ในกรณีฐาน ใน</w:t>
                  </w:r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กลุ่ม </w:t>
                  </w:r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i </w:t>
                  </w:r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ใน</w:t>
                  </w:r>
                  <w:r w:rsidR="006E5F13" w:rsidRPr="00BB7A9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ปี </w:t>
                  </w:r>
                  <w:r w:rsidR="006E5F13" w:rsidRPr="00BB7A99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(W</w:t>
                  </w:r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/</w:t>
                  </w:r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</w:rPr>
                    <w:t>m</w:t>
                  </w:r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2</w:t>
                  </w:r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  <w:tr w:rsidR="00CC1EC4" w:rsidRPr="00BB7A99" w:rsidTr="0053248B">
              <w:trPr>
                <w:trHeight w:val="252"/>
              </w:trPr>
              <w:tc>
                <w:tcPr>
                  <w:tcW w:w="995" w:type="dxa"/>
                </w:tcPr>
                <w:p w:rsidR="00CC1EC4" w:rsidRPr="00BB7A99" w:rsidRDefault="00CC1EC4" w:rsidP="0053248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</w:rPr>
                    <w:t>H</w:t>
                  </w:r>
                  <w:r w:rsidR="0053248B" w:rsidRPr="0053248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</w:t>
                  </w:r>
                  <w:r w:rsidRPr="0053248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,i,y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CC1EC4" w:rsidRPr="00BB7A99" w:rsidRDefault="00CC1EC4" w:rsidP="00657B64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53248B" w:rsidRDefault="00333088" w:rsidP="001F5B7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</w:pPr>
                  <w:r w:rsidRPr="00BB7A99"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  <w:cs/>
                    </w:rPr>
                    <w:t>จำนวนชั่วโมงการใช้งานของอุปกรณ์ไฟฟ้าแสงสว่างที่ใช้ใน</w:t>
                  </w:r>
                  <w:r w:rsidR="0053248B" w:rsidRPr="0053248B"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  <w:cs/>
                    </w:rPr>
                    <w:t xml:space="preserve">การดำเนินโครงการ </w:t>
                  </w:r>
                  <w:r w:rsidRPr="00BB7A99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>ใน</w:t>
                  </w:r>
                  <w:r w:rsidR="00CC1EC4" w:rsidRPr="00BB7A99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 xml:space="preserve">กลุ่ม </w:t>
                  </w:r>
                  <w:r w:rsidR="0053248B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i</w:t>
                  </w:r>
                </w:p>
                <w:p w:rsidR="00CC1EC4" w:rsidRPr="00BB7A99" w:rsidRDefault="00CC1EC4" w:rsidP="001F5B7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BB7A99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>ใน</w:t>
                  </w:r>
                  <w:r w:rsidR="006E5F13" w:rsidRPr="00BB7A99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 xml:space="preserve">ปี </w:t>
                  </w:r>
                  <w:r w:rsidR="006E5F13" w:rsidRPr="00BB7A99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y</w:t>
                  </w:r>
                  <w:r w:rsidRPr="00BB7A99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 xml:space="preserve"> (hour/year)</w:t>
                  </w:r>
                </w:p>
              </w:tc>
            </w:tr>
          </w:tbl>
          <w:p w:rsidR="00CC1EC4" w:rsidRPr="00BB7A99" w:rsidRDefault="00CC1EC4" w:rsidP="008B6BAB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</w:p>
        </w:tc>
      </w:tr>
    </w:tbl>
    <w:p w:rsidR="00A85531" w:rsidRPr="00BB7A99" w:rsidRDefault="00A85531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</w:p>
    <w:p w:rsidR="0053248B" w:rsidRDefault="0053248B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  <w:r>
        <w:rPr>
          <w:rFonts w:ascii="Browallia New" w:hAnsi="Browallia New" w:cs="Browallia New"/>
          <w:b/>
          <w:bCs/>
          <w:cs/>
        </w:rPr>
        <w:br w:type="page"/>
      </w:r>
    </w:p>
    <w:p w:rsidR="00EB6C68" w:rsidRPr="00BB7A99" w:rsidRDefault="00EB6C68" w:rsidP="00DB2252">
      <w:pPr>
        <w:pStyle w:val="ListParagraph"/>
        <w:numPr>
          <w:ilvl w:val="0"/>
          <w:numId w:val="41"/>
        </w:numPr>
        <w:tabs>
          <w:tab w:val="left" w:pos="360"/>
        </w:tabs>
        <w:spacing w:before="0" w:after="0" w:line="240" w:lineRule="auto"/>
        <w:rPr>
          <w:rFonts w:ascii="Browallia New" w:hAnsi="Browallia New" w:cs="Browallia New"/>
          <w:b/>
          <w:bCs/>
          <w:szCs w:val="32"/>
        </w:rPr>
      </w:pPr>
      <w:r w:rsidRPr="00BB7A99">
        <w:rPr>
          <w:rFonts w:ascii="Browallia New" w:hAnsi="Browallia New" w:cs="Browallia New"/>
          <w:b/>
          <w:bCs/>
          <w:szCs w:val="32"/>
          <w:cs/>
        </w:rPr>
        <w:lastRenderedPageBreak/>
        <w:t>การคำนวณการปล่อยก๊าซเรือนกระจกจาก</w:t>
      </w:r>
      <w:r w:rsidR="00CD38EC" w:rsidRPr="00BB7A99">
        <w:rPr>
          <w:rFonts w:ascii="Browallia New" w:hAnsi="Browallia New" w:cs="Browallia New"/>
          <w:b/>
          <w:bCs/>
          <w:szCs w:val="32"/>
          <w:cs/>
        </w:rPr>
        <w:t>การดำเนิน</w:t>
      </w:r>
      <w:r w:rsidRPr="00BB7A99">
        <w:rPr>
          <w:rFonts w:ascii="Browallia New" w:hAnsi="Browallia New" w:cs="Browallia New"/>
          <w:b/>
          <w:bCs/>
          <w:szCs w:val="32"/>
          <w:cs/>
        </w:rPr>
        <w:t>โครงการ</w:t>
      </w:r>
      <w:r w:rsidRPr="00BB7A99">
        <w:rPr>
          <w:rFonts w:ascii="Browallia New" w:hAnsi="Browallia New" w:cs="Browallia New"/>
          <w:b/>
          <w:bCs/>
          <w:szCs w:val="32"/>
        </w:rPr>
        <w:t xml:space="preserve"> (Project </w:t>
      </w:r>
      <w:r w:rsidR="00EA04B4">
        <w:rPr>
          <w:rFonts w:ascii="Browallia New" w:hAnsi="Browallia New" w:cs="Browallia New"/>
          <w:b/>
          <w:bCs/>
          <w:szCs w:val="32"/>
        </w:rPr>
        <w:t>E</w:t>
      </w:r>
      <w:r w:rsidRPr="00BB7A99">
        <w:rPr>
          <w:rFonts w:ascii="Browallia New" w:hAnsi="Browallia New" w:cs="Browallia New"/>
          <w:b/>
          <w:bCs/>
          <w:szCs w:val="32"/>
        </w:rPr>
        <w:t>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DB2252" w:rsidRPr="00BB7A99" w:rsidTr="00C44802">
        <w:trPr>
          <w:trHeight w:val="1266"/>
        </w:trPr>
        <w:tc>
          <w:tcPr>
            <w:tcW w:w="9242" w:type="dxa"/>
          </w:tcPr>
          <w:p w:rsidR="00C44802" w:rsidRPr="00FD240A" w:rsidRDefault="00C44802" w:rsidP="00C44802">
            <w:pPr>
              <w:spacing w:before="0" w:after="0" w:line="240" w:lineRule="auto"/>
              <w:ind w:left="0" w:firstLine="360"/>
              <w:jc w:val="thaiDistribute"/>
              <w:rPr>
                <w:rFonts w:ascii="Browallia New" w:hAnsi="Browallia New" w:cs="Browallia New"/>
                <w:spacing w:val="-6"/>
                <w:sz w:val="28"/>
                <w:szCs w:val="28"/>
              </w:rPr>
            </w:pPr>
            <w:r w:rsidRPr="00FD240A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</w:t>
            </w:r>
            <w:r w:rsidRPr="00FD240A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จากการดำเนินโครงการ</w:t>
            </w:r>
            <w:r w:rsidRPr="00FD240A">
              <w:rPr>
                <w:rFonts w:ascii="Browallia New" w:hAnsi="Browallia New" w:cs="Browallia New"/>
                <w:sz w:val="28"/>
                <w:szCs w:val="28"/>
                <w:cs/>
              </w:rPr>
              <w:t>นั้น จะคิดเฉพาะการปล่อย</w:t>
            </w:r>
            <w:r w:rsidRPr="00FD240A">
              <w:rPr>
                <w:rFonts w:ascii="Browallia New" w:hAnsi="Browallia New" w:cs="Browallia New"/>
                <w:sz w:val="28"/>
                <w:szCs w:val="28"/>
              </w:rPr>
              <w:t xml:space="preserve"> CO</w:t>
            </w:r>
            <w:r w:rsidRPr="00FD240A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FD240A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FD240A">
              <w:rPr>
                <w:rFonts w:ascii="Browallia New" w:hAnsi="Browallia New" w:cs="Browallia New"/>
                <w:sz w:val="28"/>
                <w:szCs w:val="28"/>
                <w:cs/>
              </w:rPr>
              <w:t>จากการ</w:t>
            </w:r>
            <w:r w:rsidRPr="00FD240A">
              <w:rPr>
                <w:rFonts w:ascii="Browallia New" w:hAnsi="Browallia New" w:cs="Browallia New" w:hint="cs"/>
                <w:sz w:val="28"/>
                <w:szCs w:val="28"/>
                <w:cs/>
              </w:rPr>
              <w:t>ใช้</w:t>
            </w:r>
            <w:r w:rsidRPr="00FD240A">
              <w:rPr>
                <w:rFonts w:ascii="Browallia New" w:hAnsi="Browallia New" w:cs="Browallia New"/>
                <w:sz w:val="28"/>
                <w:szCs w:val="28"/>
                <w:cs/>
              </w:rPr>
              <w:t>พลังงานไฟฟ้า</w:t>
            </w:r>
            <w:r w:rsidRPr="00FD240A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>จากระบบสายส่งสำหรับอุปกรณ์ไฟฟ้าแสงสว่าง</w:t>
            </w:r>
            <w:r w:rsidR="00BD08BA" w:rsidRPr="00FD240A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 xml:space="preserve">ที่ติดตั้งใหม่ </w:t>
            </w:r>
            <w:r w:rsidRPr="00FD240A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>โดยการตรวจวัดหรือคำนวณจากข้</w:t>
            </w:r>
            <w:r w:rsidR="00451239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>อมูลปริมาณการใช้พลังงานไฟฟ้ารวมจากการ</w:t>
            </w:r>
            <w:r w:rsidRPr="00FD240A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 xml:space="preserve">ดำเนินโครงการ </w:t>
            </w:r>
          </w:p>
          <w:p w:rsidR="00DB2252" w:rsidRDefault="00DB2252" w:rsidP="00657B64">
            <w:pPr>
              <w:spacing w:before="0" w:after="0" w:line="240" w:lineRule="auto"/>
              <w:ind w:left="360"/>
              <w:rPr>
                <w:rFonts w:ascii="Browallia New" w:hAnsi="Browallia New" w:cs="Browallia New"/>
                <w:sz w:val="28"/>
                <w:szCs w:val="28"/>
              </w:rPr>
            </w:pPr>
            <w:r w:rsidRPr="00C45B00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การปล่อยก๊าซเรือนกระจกจากการดำเนินโครงการ สามารถ</w:t>
            </w:r>
            <w:r w:rsidR="004C7D0F">
              <w:rPr>
                <w:rFonts w:ascii="Browallia New" w:hAnsi="Browallia New" w:cs="Browallia New" w:hint="cs"/>
                <w:sz w:val="28"/>
                <w:szCs w:val="28"/>
                <w:cs/>
              </w:rPr>
              <w:t>คำนวณ</w:t>
            </w:r>
            <w:r w:rsidRPr="00C45B0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ได้ ดังนี้ 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"/>
              <w:gridCol w:w="357"/>
              <w:gridCol w:w="7761"/>
            </w:tblGrid>
            <w:tr w:rsidR="003C368B" w:rsidRPr="00FB7009" w:rsidTr="003C368B">
              <w:tc>
                <w:tcPr>
                  <w:tcW w:w="813" w:type="dxa"/>
                  <w:vAlign w:val="center"/>
                </w:tcPr>
                <w:p w:rsidR="003C368B" w:rsidRPr="00FB7009" w:rsidRDefault="003C368B" w:rsidP="003C368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PE</w:t>
                  </w: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57" w:type="dxa"/>
                  <w:vAlign w:val="center"/>
                </w:tcPr>
                <w:p w:rsidR="003C368B" w:rsidRPr="00FB7009" w:rsidRDefault="003C368B" w:rsidP="003C368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61" w:type="dxa"/>
                  <w:vAlign w:val="center"/>
                </w:tcPr>
                <w:p w:rsidR="003C368B" w:rsidRPr="00FB7009" w:rsidRDefault="003C368B" w:rsidP="006C469E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PE</w:t>
                  </w: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E</w:t>
                  </w:r>
                  <w:r w:rsidR="006C469E"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L</w:t>
                  </w: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3C368B" w:rsidRPr="00FB7009" w:rsidRDefault="003C368B" w:rsidP="003C368B">
            <w:pPr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FB7009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"/>
              <w:gridCol w:w="357"/>
              <w:gridCol w:w="7761"/>
            </w:tblGrid>
            <w:tr w:rsidR="003C368B" w:rsidRPr="00FB7009" w:rsidTr="003C368B">
              <w:tc>
                <w:tcPr>
                  <w:tcW w:w="813" w:type="dxa"/>
                  <w:vAlign w:val="center"/>
                </w:tcPr>
                <w:p w:rsidR="003C368B" w:rsidRPr="00FB7009" w:rsidRDefault="003C368B" w:rsidP="003C368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PE</w:t>
                  </w: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57" w:type="dxa"/>
                  <w:vAlign w:val="center"/>
                </w:tcPr>
                <w:p w:rsidR="003C368B" w:rsidRPr="00FB7009" w:rsidRDefault="003C368B" w:rsidP="003C368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61" w:type="dxa"/>
                  <w:vAlign w:val="center"/>
                </w:tcPr>
                <w:p w:rsidR="003C368B" w:rsidRPr="00FB7009" w:rsidRDefault="003C368B" w:rsidP="003C368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ปริมาณการปล่อยก๊าซเรือนกระจกรวมจากการดำเนินโครงการ</w:t>
                  </w: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(tCO</w:t>
                  </w: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  <w:tr w:rsidR="003C368B" w:rsidRPr="00FB7009" w:rsidTr="003C368B">
              <w:tc>
                <w:tcPr>
                  <w:tcW w:w="813" w:type="dxa"/>
                  <w:vAlign w:val="center"/>
                </w:tcPr>
                <w:p w:rsidR="003C368B" w:rsidRPr="00FB7009" w:rsidRDefault="003C368B" w:rsidP="006C469E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PE</w:t>
                  </w: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E</w:t>
                  </w:r>
                  <w:r w:rsidR="006C469E"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L</w:t>
                  </w: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57" w:type="dxa"/>
                  <w:vAlign w:val="center"/>
                </w:tcPr>
                <w:p w:rsidR="003C368B" w:rsidRPr="00FB7009" w:rsidRDefault="003C368B" w:rsidP="003C368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61" w:type="dxa"/>
                  <w:vAlign w:val="center"/>
                </w:tcPr>
                <w:p w:rsidR="003C368B" w:rsidRPr="00FB7009" w:rsidRDefault="003C368B" w:rsidP="003C368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ปริมาณการปล่อยก๊าซเรือนกระจกจากการใช้พลังงานไฟฟ้าในการดำเนินโครงการ</w:t>
                  </w: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(tCO</w:t>
                  </w: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</w:tbl>
          <w:p w:rsidR="003C368B" w:rsidRPr="00FB7009" w:rsidRDefault="003C368B" w:rsidP="003C368B">
            <w:pPr>
              <w:tabs>
                <w:tab w:val="left" w:pos="993"/>
                <w:tab w:val="left" w:pos="2141"/>
              </w:tabs>
              <w:spacing w:before="0" w:after="0" w:line="240" w:lineRule="auto"/>
              <w:ind w:left="36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</w:p>
          <w:p w:rsidR="003C368B" w:rsidRPr="00FB7009" w:rsidRDefault="003C368B" w:rsidP="003C368B">
            <w:pPr>
              <w:tabs>
                <w:tab w:val="left" w:pos="993"/>
                <w:tab w:val="left" w:pos="2141"/>
              </w:tabs>
              <w:spacing w:before="0" w:after="0" w:line="240" w:lineRule="auto"/>
              <w:ind w:left="36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FB7009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5.1 </w:t>
            </w:r>
            <w:r w:rsidRPr="00FB7009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การปล่อยก๊าซเรือนกระจกจากการใช้พลังงานไฟฟ้า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0"/>
              <w:gridCol w:w="360"/>
              <w:gridCol w:w="7560"/>
            </w:tblGrid>
            <w:tr w:rsidR="00DB2252" w:rsidRPr="00FB7009" w:rsidTr="00C45B00">
              <w:trPr>
                <w:trHeight w:val="50"/>
              </w:trPr>
              <w:tc>
                <w:tcPr>
                  <w:tcW w:w="990" w:type="dxa"/>
                </w:tcPr>
                <w:p w:rsidR="00DB2252" w:rsidRPr="00FB7009" w:rsidRDefault="003C368B" w:rsidP="006C469E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PE</w:t>
                  </w: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E</w:t>
                  </w:r>
                  <w:r w:rsidR="006C469E"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L</w:t>
                  </w: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DB2252" w:rsidRPr="00FB7009" w:rsidRDefault="00DB2252" w:rsidP="00657B64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60" w:type="dxa"/>
                </w:tcPr>
                <w:p w:rsidR="00DB2252" w:rsidRPr="00FB7009" w:rsidRDefault="00DB2252" w:rsidP="00657B64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((</w:t>
                  </w:r>
                  <w:proofErr w:type="spellStart"/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EC</w:t>
                  </w: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PJ,Monitor,y</w:t>
                  </w:r>
                  <w:proofErr w:type="spellEnd"/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 xml:space="preserve"> </w:t>
                  </w: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,</w:t>
                  </w:r>
                  <w:proofErr w:type="spellStart"/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EC</w:t>
                  </w: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PJ,Calc,y</w:t>
                  </w:r>
                  <w:proofErr w:type="spellEnd"/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) x 10</w:t>
                  </w: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perscript"/>
                    </w:rPr>
                    <w:t>-3</w:t>
                  </w: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) x </w:t>
                  </w:r>
                  <w:proofErr w:type="spellStart"/>
                  <w:r w:rsidR="00657B64"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EF</w:t>
                  </w:r>
                  <w:r w:rsidR="00657B64"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Grid,CM,y</w:t>
                  </w:r>
                  <w:proofErr w:type="spellEnd"/>
                </w:p>
              </w:tc>
            </w:tr>
            <w:tr w:rsidR="00DB2252" w:rsidRPr="00FB7009" w:rsidTr="00C45B00">
              <w:tc>
                <w:tcPr>
                  <w:tcW w:w="990" w:type="dxa"/>
                </w:tcPr>
                <w:p w:rsidR="00DB2252" w:rsidRPr="00FB7009" w:rsidRDefault="00DB2252" w:rsidP="00657B64">
                  <w:pPr>
                    <w:spacing w:before="0" w:after="0" w:line="240" w:lineRule="auto"/>
                    <w:ind w:left="0" w:right="-108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EC</w:t>
                  </w: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PJ,Calc,y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DB2252" w:rsidRPr="00FB7009" w:rsidRDefault="00DB2252" w:rsidP="00657B64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60" w:type="dxa"/>
                </w:tcPr>
                <w:p w:rsidR="00DB2252" w:rsidRPr="00FB7009" w:rsidRDefault="00DB2252" w:rsidP="00657B64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sym w:font="Symbol" w:char="F0E5"/>
                  </w: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N</w:t>
                  </w: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PJ,i,y</w:t>
                  </w:r>
                  <w:proofErr w:type="spellEnd"/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x </w:t>
                  </w:r>
                  <w:proofErr w:type="spellStart"/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P</w:t>
                  </w: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PJ,i,y</w:t>
                  </w:r>
                  <w:proofErr w:type="spellEnd"/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x </w:t>
                  </w:r>
                  <w:proofErr w:type="spellStart"/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H</w:t>
                  </w: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PJ,i,y</w:t>
                  </w:r>
                  <w:proofErr w:type="spellEnd"/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DB2252" w:rsidRPr="00FB7009" w:rsidRDefault="00DB2252" w:rsidP="00657B64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FB7009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8910" w:type="dxa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23"/>
              <w:gridCol w:w="356"/>
              <w:gridCol w:w="7431"/>
            </w:tblGrid>
            <w:tr w:rsidR="004A023B" w:rsidRPr="00FB7009" w:rsidTr="00C45B00">
              <w:trPr>
                <w:trHeight w:val="50"/>
              </w:trPr>
              <w:tc>
                <w:tcPr>
                  <w:tcW w:w="1084" w:type="dxa"/>
                </w:tcPr>
                <w:p w:rsidR="004A023B" w:rsidRPr="00FB7009" w:rsidRDefault="002D669B" w:rsidP="006C469E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PE</w:t>
                  </w: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E</w:t>
                  </w:r>
                  <w:r w:rsidR="006C469E"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L</w:t>
                  </w: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56" w:type="dxa"/>
                </w:tcPr>
                <w:p w:rsidR="004A023B" w:rsidRPr="00FB7009" w:rsidRDefault="004A023B" w:rsidP="00657B64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70" w:type="dxa"/>
                </w:tcPr>
                <w:p w:rsidR="004A023B" w:rsidRPr="00FB7009" w:rsidRDefault="002D669B" w:rsidP="00657B64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ปริมาณการปล่อยก๊าซเรือนกระจกจากการใช้พลังงานไฟฟ้าในการดำเนินโครงการ</w:t>
                  </w:r>
                  <w:r w:rsidR="004A023B"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 ในปี </w:t>
                  </w:r>
                  <w:r w:rsidR="004A023B"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y (tCO</w:t>
                  </w:r>
                  <w:r w:rsidR="004A023B"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="004A023B"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  <w:tr w:rsidR="004A023B" w:rsidRPr="00BB7A99" w:rsidTr="00C45B00">
              <w:tc>
                <w:tcPr>
                  <w:tcW w:w="1084" w:type="dxa"/>
                </w:tcPr>
                <w:p w:rsidR="004A023B" w:rsidRPr="008974D0" w:rsidRDefault="00657B64" w:rsidP="00657B64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8974D0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8974D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Grid,CM,y</w:t>
                  </w:r>
                  <w:proofErr w:type="spellEnd"/>
                </w:p>
              </w:tc>
              <w:tc>
                <w:tcPr>
                  <w:tcW w:w="356" w:type="dxa"/>
                </w:tcPr>
                <w:p w:rsidR="004A023B" w:rsidRPr="00BB7A99" w:rsidRDefault="004A023B" w:rsidP="00657B64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70" w:type="dxa"/>
                </w:tcPr>
                <w:p w:rsidR="004A023B" w:rsidRPr="00BB7A99" w:rsidRDefault="004A023B" w:rsidP="00657B64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ค่าสัมประสิทธิ์การปล่อยก๊าซเรือนกระจกจากการผลิตพลังงานไฟฟ้า </w:t>
                  </w:r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</w:rPr>
                    <w:t>(tCO</w:t>
                  </w:r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</w:rPr>
                    <w:t>/</w:t>
                  </w:r>
                  <w:proofErr w:type="spellStart"/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</w:rPr>
                    <w:t>MWh</w:t>
                  </w:r>
                  <w:proofErr w:type="spellEnd"/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ในปี </w:t>
                  </w:r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ตามที่ </w:t>
                  </w:r>
                  <w:proofErr w:type="spellStart"/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อบก</w:t>
                  </w:r>
                  <w:proofErr w:type="spellEnd"/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. กำหนด</w:t>
                  </w:r>
                </w:p>
              </w:tc>
            </w:tr>
            <w:tr w:rsidR="004A023B" w:rsidRPr="00BB7A99" w:rsidTr="00C45B00">
              <w:tc>
                <w:tcPr>
                  <w:tcW w:w="1084" w:type="dxa"/>
                </w:tcPr>
                <w:p w:rsidR="004A023B" w:rsidRPr="00BB7A99" w:rsidRDefault="004A023B" w:rsidP="00657B64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</w:rPr>
                    <w:t>EC</w:t>
                  </w:r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PJ,Monitor,y</w:t>
                  </w:r>
                  <w:proofErr w:type="spellEnd"/>
                </w:p>
              </w:tc>
              <w:tc>
                <w:tcPr>
                  <w:tcW w:w="356" w:type="dxa"/>
                </w:tcPr>
                <w:p w:rsidR="004A023B" w:rsidRPr="00BB7A99" w:rsidRDefault="004A023B" w:rsidP="00657B64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70" w:type="dxa"/>
                </w:tcPr>
                <w:p w:rsidR="004A023B" w:rsidRPr="00BB7A99" w:rsidRDefault="004A023B" w:rsidP="00657B64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ปริมาณการใช้พลังงานไฟฟ้าในการดำเนินโครงการจากข้อมูลการตรวจวัด ในปี </w:t>
                  </w:r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</w:rPr>
                    <w:t>kWh/year)</w:t>
                  </w:r>
                </w:p>
              </w:tc>
            </w:tr>
            <w:tr w:rsidR="004A023B" w:rsidRPr="00BB7A99" w:rsidTr="00C45B00">
              <w:tc>
                <w:tcPr>
                  <w:tcW w:w="1084" w:type="dxa"/>
                </w:tcPr>
                <w:p w:rsidR="004A023B" w:rsidRPr="00BB7A99" w:rsidRDefault="004A023B" w:rsidP="00657B64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</w:rPr>
                    <w:t>EC</w:t>
                  </w:r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PJ,Calc,y</w:t>
                  </w:r>
                  <w:proofErr w:type="spellEnd"/>
                </w:p>
              </w:tc>
              <w:tc>
                <w:tcPr>
                  <w:tcW w:w="356" w:type="dxa"/>
                </w:tcPr>
                <w:p w:rsidR="004A023B" w:rsidRPr="00BB7A99" w:rsidRDefault="004A023B" w:rsidP="00657B64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70" w:type="dxa"/>
                </w:tcPr>
                <w:p w:rsidR="004A023B" w:rsidRPr="00BB7A99" w:rsidRDefault="004A023B" w:rsidP="00657B64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ปริมาณการใช้พลังงานไฟฟ้าในการดำเนินโครงการจากการคำนวณ ในปี </w:t>
                  </w:r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</w:rPr>
                    <w:t>kWh/year)</w:t>
                  </w:r>
                </w:p>
              </w:tc>
            </w:tr>
            <w:tr w:rsidR="004A023B" w:rsidRPr="00BB7A99" w:rsidTr="00C45B00">
              <w:tc>
                <w:tcPr>
                  <w:tcW w:w="1084" w:type="dxa"/>
                </w:tcPr>
                <w:p w:rsidR="004A023B" w:rsidRPr="00BB7A99" w:rsidRDefault="004A023B" w:rsidP="00657B6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</w:rPr>
                    <w:t>N</w:t>
                  </w:r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PJ,i,y</w:t>
                  </w:r>
                  <w:proofErr w:type="spellEnd"/>
                </w:p>
              </w:tc>
              <w:tc>
                <w:tcPr>
                  <w:tcW w:w="356" w:type="dxa"/>
                </w:tcPr>
                <w:p w:rsidR="004A023B" w:rsidRPr="00BB7A99" w:rsidRDefault="004A023B" w:rsidP="00657B64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70" w:type="dxa"/>
                </w:tcPr>
                <w:p w:rsidR="004A023B" w:rsidRPr="00BB7A99" w:rsidRDefault="004A023B" w:rsidP="00657B6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จำนวนอุปกรณ์ไฟฟ้าแสงสว่างที่ใช้ในการดำเนินโครงการ ในกลุ่ม </w:t>
                  </w:r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i </w:t>
                  </w:r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y </w:t>
                  </w:r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(</w:t>
                  </w:r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</w:rPr>
                    <w:t>set</w:t>
                  </w:r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4A023B" w:rsidRPr="00BB7A99" w:rsidTr="00C45B00">
              <w:tc>
                <w:tcPr>
                  <w:tcW w:w="1084" w:type="dxa"/>
                </w:tcPr>
                <w:p w:rsidR="004A023B" w:rsidRPr="00BB7A99" w:rsidRDefault="004A023B" w:rsidP="00657B6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</w:rPr>
                    <w:t>P</w:t>
                  </w:r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PJ,i,y</w:t>
                  </w:r>
                  <w:proofErr w:type="spellEnd"/>
                </w:p>
              </w:tc>
              <w:tc>
                <w:tcPr>
                  <w:tcW w:w="356" w:type="dxa"/>
                </w:tcPr>
                <w:p w:rsidR="004A023B" w:rsidRPr="00BB7A99" w:rsidRDefault="004A023B" w:rsidP="00657B64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70" w:type="dxa"/>
                </w:tcPr>
                <w:p w:rsidR="004A023B" w:rsidRPr="00BB7A99" w:rsidRDefault="004A023B" w:rsidP="00657B6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ค่ากำลังไฟฟ้าของอุปกรณ์ไฟฟ้าแสงสว่างที่ใช้ในการดำเนินโครงการ ในกลุ่ม </w:t>
                  </w:r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i </w:t>
                  </w:r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</w:rPr>
                    <w:t>y (kW</w:t>
                  </w:r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/</w:t>
                  </w:r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</w:rPr>
                    <w:t>set)</w:t>
                  </w:r>
                </w:p>
              </w:tc>
            </w:tr>
            <w:tr w:rsidR="004A023B" w:rsidRPr="00BB7A99" w:rsidTr="00C45B00">
              <w:tc>
                <w:tcPr>
                  <w:tcW w:w="1084" w:type="dxa"/>
                </w:tcPr>
                <w:p w:rsidR="004A023B" w:rsidRPr="00BB7A99" w:rsidRDefault="004A023B" w:rsidP="00657B6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</w:rPr>
                    <w:t>H</w:t>
                  </w:r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PJ,i,y</w:t>
                  </w:r>
                  <w:proofErr w:type="spellEnd"/>
                </w:p>
              </w:tc>
              <w:tc>
                <w:tcPr>
                  <w:tcW w:w="356" w:type="dxa"/>
                </w:tcPr>
                <w:p w:rsidR="004A023B" w:rsidRPr="00BB7A99" w:rsidRDefault="004A023B" w:rsidP="00657B64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70" w:type="dxa"/>
                </w:tcPr>
                <w:p w:rsidR="001F5B70" w:rsidRDefault="004A023B" w:rsidP="00657B6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จำนวนชั่วโมงการใช้งานของอุปกรณ์ไฟฟ้าแสงสว่างที่ใช้ในการดำเนินโครงการ ในกลุ่ม </w:t>
                  </w:r>
                  <w:r w:rsidR="001F5B70"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</w:p>
                <w:p w:rsidR="004A023B" w:rsidRPr="00BB7A99" w:rsidRDefault="004A023B" w:rsidP="00657B6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</w:rPr>
                    <w:t>y (hour/year)</w:t>
                  </w:r>
                </w:p>
              </w:tc>
            </w:tr>
          </w:tbl>
          <w:p w:rsidR="00DB2252" w:rsidRPr="00BB7A99" w:rsidRDefault="00DB2252" w:rsidP="00657B64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</w:p>
        </w:tc>
      </w:tr>
    </w:tbl>
    <w:p w:rsidR="004A023B" w:rsidRDefault="004A023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7A29F2" w:rsidRPr="00BB7A99" w:rsidRDefault="00C6020F" w:rsidP="007A29F2">
      <w:pPr>
        <w:pStyle w:val="ListParagraph"/>
        <w:numPr>
          <w:ilvl w:val="0"/>
          <w:numId w:val="41"/>
        </w:numPr>
        <w:spacing w:after="120" w:line="240" w:lineRule="auto"/>
        <w:rPr>
          <w:rFonts w:ascii="Browallia New" w:hAnsi="Browallia New" w:cs="Browallia New"/>
          <w:b/>
          <w:bCs/>
          <w:szCs w:val="32"/>
        </w:rPr>
      </w:pPr>
      <w:r w:rsidRPr="00BB7A99">
        <w:rPr>
          <w:rFonts w:ascii="Browallia New" w:hAnsi="Browallia New" w:cs="Browallia New"/>
          <w:b/>
          <w:bCs/>
          <w:szCs w:val="32"/>
          <w:cs/>
        </w:rPr>
        <w:t>การคำนวณการปล่อ</w:t>
      </w:r>
      <w:r w:rsidR="007A29F2" w:rsidRPr="00BB7A99">
        <w:rPr>
          <w:rFonts w:ascii="Browallia New" w:hAnsi="Browallia New" w:cs="Browallia New"/>
          <w:b/>
          <w:bCs/>
          <w:szCs w:val="32"/>
          <w:cs/>
        </w:rPr>
        <w:t>ยก๊าซเรือนกระจกนอกขอบเขตโครง</w:t>
      </w:r>
      <w:r w:rsidR="00871BCA" w:rsidRPr="00BB7A99">
        <w:rPr>
          <w:rFonts w:ascii="Browallia New" w:hAnsi="Browallia New" w:cs="Browallia New"/>
          <w:b/>
          <w:bCs/>
          <w:szCs w:val="32"/>
          <w:cs/>
        </w:rPr>
        <w:t>การ</w:t>
      </w:r>
      <w:r w:rsidR="004C7897" w:rsidRPr="00BB7A99">
        <w:rPr>
          <w:rFonts w:ascii="Browallia New" w:hAnsi="Browallia New" w:cs="Browallia New"/>
          <w:b/>
          <w:bCs/>
          <w:szCs w:val="32"/>
        </w:rPr>
        <w:t xml:space="preserve"> (Leakage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A29F2" w:rsidRPr="00BB7A99" w:rsidTr="00CD38EC">
        <w:tc>
          <w:tcPr>
            <w:tcW w:w="9242" w:type="dxa"/>
          </w:tcPr>
          <w:p w:rsidR="005B72B0" w:rsidRPr="00BB7A99" w:rsidRDefault="005B72B0" w:rsidP="005B72B0">
            <w:pPr>
              <w:tabs>
                <w:tab w:val="left" w:pos="3946"/>
              </w:tabs>
              <w:spacing w:before="0" w:after="0" w:line="240" w:lineRule="auto"/>
              <w:ind w:left="990" w:hanging="567"/>
              <w:rPr>
                <w:rFonts w:ascii="Browallia New" w:hAnsi="Browallia New" w:cs="Browallia New"/>
              </w:rPr>
            </w:pPr>
          </w:p>
          <w:p w:rsidR="007A29F2" w:rsidRPr="00BB7A99" w:rsidRDefault="00B4026E" w:rsidP="00AA02EA">
            <w:pPr>
              <w:tabs>
                <w:tab w:val="left" w:pos="3946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cs/>
              </w:rPr>
            </w:pPr>
            <w:r w:rsidRPr="00BB7A99">
              <w:rPr>
                <w:rFonts w:ascii="Browallia New" w:hAnsi="Browallia New" w:cs="Browallia New"/>
              </w:rPr>
              <w:t xml:space="preserve">-  </w:t>
            </w:r>
            <w:r w:rsidRPr="00BB7A99">
              <w:rPr>
                <w:rFonts w:ascii="Browallia New" w:hAnsi="Browallia New" w:cs="Browallia New"/>
                <w:cs/>
              </w:rPr>
              <w:t>ไม่มีกิจกรรมที่ทำให้เกิดการปล่อยก๊าซเรือนกระจกนอกขอบเขตโครงการ</w:t>
            </w:r>
          </w:p>
          <w:p w:rsidR="007A29F2" w:rsidRPr="00BB7A99" w:rsidRDefault="007A29F2" w:rsidP="005B72B0">
            <w:pPr>
              <w:tabs>
                <w:tab w:val="left" w:pos="2141"/>
                <w:tab w:val="left" w:pos="3946"/>
              </w:tabs>
              <w:spacing w:before="0" w:after="0" w:line="240" w:lineRule="auto"/>
              <w:ind w:left="2268" w:hanging="567"/>
              <w:jc w:val="thaiDistribute"/>
              <w:rPr>
                <w:rFonts w:ascii="Browallia New" w:hAnsi="Browallia New" w:cs="Browallia New"/>
              </w:rPr>
            </w:pPr>
          </w:p>
        </w:tc>
      </w:tr>
    </w:tbl>
    <w:p w:rsidR="0053248B" w:rsidRDefault="0053248B" w:rsidP="0053248B">
      <w:pPr>
        <w:pStyle w:val="ListParagraph"/>
        <w:spacing w:before="0" w:after="0" w:line="240" w:lineRule="auto"/>
        <w:ind w:left="360"/>
        <w:rPr>
          <w:rFonts w:ascii="Browallia New" w:hAnsi="Browallia New" w:cs="Browallia New"/>
          <w:b/>
          <w:bCs/>
          <w:szCs w:val="32"/>
        </w:rPr>
      </w:pPr>
    </w:p>
    <w:p w:rsidR="002D669B" w:rsidRDefault="002D669B" w:rsidP="0053248B">
      <w:pPr>
        <w:pStyle w:val="ListParagraph"/>
        <w:spacing w:before="0" w:after="0" w:line="240" w:lineRule="auto"/>
        <w:ind w:left="360"/>
        <w:rPr>
          <w:rFonts w:ascii="Browallia New" w:hAnsi="Browallia New" w:cs="Browallia New"/>
          <w:b/>
          <w:bCs/>
          <w:szCs w:val="32"/>
        </w:rPr>
      </w:pPr>
    </w:p>
    <w:p w:rsidR="002D669B" w:rsidRDefault="002D669B" w:rsidP="0053248B">
      <w:pPr>
        <w:pStyle w:val="ListParagraph"/>
        <w:spacing w:before="0" w:after="0" w:line="240" w:lineRule="auto"/>
        <w:ind w:left="360"/>
        <w:rPr>
          <w:rFonts w:ascii="Browallia New" w:hAnsi="Browallia New" w:cs="Browallia New"/>
          <w:b/>
          <w:bCs/>
          <w:szCs w:val="32"/>
        </w:rPr>
      </w:pPr>
    </w:p>
    <w:p w:rsidR="002D669B" w:rsidRDefault="002D669B" w:rsidP="0053248B">
      <w:pPr>
        <w:pStyle w:val="ListParagraph"/>
        <w:spacing w:before="0" w:after="0" w:line="240" w:lineRule="auto"/>
        <w:ind w:left="360"/>
        <w:rPr>
          <w:rFonts w:ascii="Browallia New" w:hAnsi="Browallia New" w:cs="Browallia New"/>
          <w:b/>
          <w:bCs/>
          <w:szCs w:val="32"/>
        </w:rPr>
      </w:pPr>
    </w:p>
    <w:p w:rsidR="002D669B" w:rsidRDefault="002D669B" w:rsidP="0053248B">
      <w:pPr>
        <w:pStyle w:val="ListParagraph"/>
        <w:spacing w:before="0" w:after="0" w:line="240" w:lineRule="auto"/>
        <w:ind w:left="360"/>
        <w:rPr>
          <w:rFonts w:ascii="Browallia New" w:hAnsi="Browallia New" w:cs="Browallia New"/>
          <w:b/>
          <w:bCs/>
          <w:szCs w:val="32"/>
        </w:rPr>
      </w:pPr>
    </w:p>
    <w:p w:rsidR="002D669B" w:rsidRDefault="002D669B" w:rsidP="0053248B">
      <w:pPr>
        <w:pStyle w:val="ListParagraph"/>
        <w:spacing w:before="0" w:after="0" w:line="240" w:lineRule="auto"/>
        <w:ind w:left="360"/>
        <w:rPr>
          <w:rFonts w:ascii="Browallia New" w:hAnsi="Browallia New" w:cs="Browallia New"/>
          <w:b/>
          <w:bCs/>
          <w:szCs w:val="32"/>
        </w:rPr>
      </w:pPr>
    </w:p>
    <w:p w:rsidR="002D669B" w:rsidRDefault="002D669B" w:rsidP="0053248B">
      <w:pPr>
        <w:pStyle w:val="ListParagraph"/>
        <w:spacing w:before="0" w:after="0" w:line="240" w:lineRule="auto"/>
        <w:ind w:left="360"/>
        <w:rPr>
          <w:rFonts w:ascii="Browallia New" w:hAnsi="Browallia New" w:cs="Browallia New"/>
          <w:b/>
          <w:bCs/>
          <w:szCs w:val="32"/>
        </w:rPr>
      </w:pPr>
    </w:p>
    <w:p w:rsidR="00125A53" w:rsidRPr="00BB7A99" w:rsidRDefault="00757F73" w:rsidP="004C7897">
      <w:pPr>
        <w:pStyle w:val="ListParagraph"/>
        <w:numPr>
          <w:ilvl w:val="0"/>
          <w:numId w:val="41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  <w:cs/>
        </w:rPr>
      </w:pPr>
      <w:r w:rsidRPr="00BB7A99">
        <w:rPr>
          <w:rFonts w:ascii="Browallia New" w:hAnsi="Browallia New" w:cs="Browallia New"/>
          <w:b/>
          <w:bCs/>
          <w:szCs w:val="32"/>
          <w:cs/>
        </w:rPr>
        <w:lastRenderedPageBreak/>
        <w:t>การคำนวณการลดการปล่อยก๊าซเรือนกระจก</w:t>
      </w:r>
      <w:r w:rsidR="004C7897" w:rsidRPr="00BB7A99">
        <w:rPr>
          <w:rFonts w:ascii="Browallia New" w:hAnsi="Browallia New" w:cs="Browallia New"/>
          <w:b/>
          <w:bCs/>
          <w:szCs w:val="32"/>
        </w:rPr>
        <w:t xml:space="preserve"> (Emission Reduction)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57F73" w:rsidRPr="00BB7A99" w:rsidTr="00302732">
        <w:trPr>
          <w:trHeight w:val="2508"/>
        </w:trPr>
        <w:tc>
          <w:tcPr>
            <w:tcW w:w="9242" w:type="dxa"/>
          </w:tcPr>
          <w:p w:rsidR="00757F73" w:rsidRPr="00C45B00" w:rsidRDefault="00757F73" w:rsidP="004A023B">
            <w:pPr>
              <w:spacing w:before="0" w:after="0" w:line="240" w:lineRule="auto"/>
              <w:ind w:left="0" w:firstLine="426"/>
              <w:rPr>
                <w:rFonts w:ascii="Browallia New" w:hAnsi="Browallia New" w:cs="Browallia New"/>
                <w:sz w:val="28"/>
                <w:szCs w:val="28"/>
              </w:rPr>
            </w:pPr>
            <w:r w:rsidRPr="00C45B00">
              <w:rPr>
                <w:rFonts w:ascii="Browallia New" w:hAnsi="Browallia New" w:cs="Browallia New"/>
                <w:sz w:val="28"/>
                <w:szCs w:val="28"/>
                <w:cs/>
              </w:rPr>
              <w:t>การลดการปล่อยก๊าซเรือนกระจกจากโครงการ สามารถ</w:t>
            </w:r>
            <w:r w:rsidR="004C7D0F">
              <w:rPr>
                <w:rFonts w:ascii="Browallia New" w:hAnsi="Browallia New" w:cs="Browallia New" w:hint="cs"/>
                <w:sz w:val="28"/>
                <w:szCs w:val="28"/>
                <w:cs/>
              </w:rPr>
              <w:t>คำนวณ</w:t>
            </w:r>
            <w:r w:rsidRPr="00C45B00">
              <w:rPr>
                <w:rFonts w:ascii="Browallia New" w:hAnsi="Browallia New" w:cs="Browallia New"/>
                <w:sz w:val="28"/>
                <w:szCs w:val="28"/>
                <w:cs/>
              </w:rPr>
              <w:t>ได้ ดังนี้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0"/>
              <w:gridCol w:w="360"/>
              <w:gridCol w:w="7920"/>
            </w:tblGrid>
            <w:tr w:rsidR="00333088" w:rsidRPr="00C45B00" w:rsidTr="00C45B00">
              <w:trPr>
                <w:trHeight w:val="50"/>
              </w:trPr>
              <w:tc>
                <w:tcPr>
                  <w:tcW w:w="630" w:type="dxa"/>
                </w:tcPr>
                <w:p w:rsidR="00333088" w:rsidRPr="00C45B00" w:rsidRDefault="00333088" w:rsidP="004A023B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C45B00">
                    <w:rPr>
                      <w:rFonts w:ascii="Browallia New" w:hAnsi="Browallia New" w:cs="Browallia New"/>
                      <w:sz w:val="28"/>
                      <w:szCs w:val="28"/>
                    </w:rPr>
                    <w:t>ER</w:t>
                  </w:r>
                  <w:r w:rsidRPr="00C45B0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333088" w:rsidRPr="00C45B00" w:rsidRDefault="00333088" w:rsidP="004A023B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45B0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20" w:type="dxa"/>
                </w:tcPr>
                <w:p w:rsidR="00333088" w:rsidRPr="00C45B00" w:rsidRDefault="00333088" w:rsidP="00C45B00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C45B00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C45B0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  <w:r w:rsidRPr="00C45B00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- </w:t>
                  </w:r>
                  <w:proofErr w:type="spellStart"/>
                  <w:r w:rsidRPr="00C45B00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C45B0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  <w:r w:rsidR="00C45B00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333088" w:rsidRPr="00C45B00" w:rsidRDefault="00333088" w:rsidP="004A023B">
            <w:pPr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C45B00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5"/>
              <w:gridCol w:w="365"/>
              <w:gridCol w:w="7920"/>
            </w:tblGrid>
            <w:tr w:rsidR="00333088" w:rsidRPr="00C45B00" w:rsidTr="00C45B00">
              <w:tc>
                <w:tcPr>
                  <w:tcW w:w="625" w:type="dxa"/>
                </w:tcPr>
                <w:p w:rsidR="00333088" w:rsidRPr="00C45B00" w:rsidRDefault="00333088" w:rsidP="004A023B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C45B00">
                    <w:rPr>
                      <w:rFonts w:ascii="Browallia New" w:hAnsi="Browallia New" w:cs="Browallia New"/>
                      <w:sz w:val="28"/>
                      <w:szCs w:val="28"/>
                    </w:rPr>
                    <w:t>ER</w:t>
                  </w:r>
                  <w:r w:rsidRPr="00C45B0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65" w:type="dxa"/>
                </w:tcPr>
                <w:p w:rsidR="00333088" w:rsidRPr="00C45B00" w:rsidRDefault="00333088" w:rsidP="004A023B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45B0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20" w:type="dxa"/>
                </w:tcPr>
                <w:p w:rsidR="00333088" w:rsidRPr="00C45B00" w:rsidRDefault="00333088" w:rsidP="004A023B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45B0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การลดการปล่อยก๊าซเรือนกระจก ใน</w:t>
                  </w:r>
                  <w:r w:rsidR="006E5F13" w:rsidRPr="00C45B0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ปี </w:t>
                  </w:r>
                  <w:r w:rsidR="006E5F13" w:rsidRPr="00C45B00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C45B00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(tCO</w:t>
                  </w:r>
                  <w:r w:rsidRPr="00C45B0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C45B00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333088" w:rsidRPr="00C45B00" w:rsidTr="00C45B00">
              <w:tc>
                <w:tcPr>
                  <w:tcW w:w="625" w:type="dxa"/>
                </w:tcPr>
                <w:p w:rsidR="00333088" w:rsidRPr="00C45B00" w:rsidRDefault="00333088" w:rsidP="004A023B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C45B00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C45B0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65" w:type="dxa"/>
                </w:tcPr>
                <w:p w:rsidR="00333088" w:rsidRPr="00C45B00" w:rsidRDefault="00333088" w:rsidP="004A023B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45B0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20" w:type="dxa"/>
                </w:tcPr>
                <w:p w:rsidR="00333088" w:rsidRPr="00C45B00" w:rsidRDefault="00333088" w:rsidP="004A023B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45B0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การปล่อยก๊าซเรือนกระจกจากกรณีฐาน ใน</w:t>
                  </w:r>
                  <w:r w:rsidR="006E5F13" w:rsidRPr="00C45B0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ปี </w:t>
                  </w:r>
                  <w:r w:rsidR="006E5F13" w:rsidRPr="00C45B00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C45B00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(tCO</w:t>
                  </w:r>
                  <w:r w:rsidRPr="00C45B0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C45B00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333088" w:rsidRPr="00C45B00" w:rsidTr="00C45B00">
              <w:trPr>
                <w:trHeight w:val="645"/>
              </w:trPr>
              <w:tc>
                <w:tcPr>
                  <w:tcW w:w="625" w:type="dxa"/>
                </w:tcPr>
                <w:p w:rsidR="00333088" w:rsidRPr="00C45B00" w:rsidRDefault="00333088" w:rsidP="004A023B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C45B00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C45B0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65" w:type="dxa"/>
                </w:tcPr>
                <w:p w:rsidR="00333088" w:rsidRPr="00C45B00" w:rsidRDefault="00333088" w:rsidP="004A023B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45B0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20" w:type="dxa"/>
                </w:tcPr>
                <w:p w:rsidR="00333088" w:rsidRPr="00C45B00" w:rsidRDefault="00333088" w:rsidP="008D5AD0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45B0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การปล่อยก๊าซเรือนกระจกจากการดำเนินโครงการ ใน</w:t>
                  </w:r>
                  <w:r w:rsidR="006E5F13" w:rsidRPr="00C45B0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ปี </w:t>
                  </w:r>
                  <w:r w:rsidR="006E5F13" w:rsidRPr="00C45B00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C45B00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(tCO</w:t>
                  </w:r>
                  <w:r w:rsidRPr="00C45B0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C45B00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e/year)  </w:t>
                  </w:r>
                </w:p>
              </w:tc>
            </w:tr>
          </w:tbl>
          <w:p w:rsidR="00757F73" w:rsidRPr="00BB7A99" w:rsidRDefault="00757F73" w:rsidP="004A023B">
            <w:pPr>
              <w:pStyle w:val="ListParagraph"/>
              <w:spacing w:before="0" w:after="0" w:line="240" w:lineRule="auto"/>
              <w:rPr>
                <w:rFonts w:ascii="Browallia New" w:hAnsi="Browallia New" w:cs="Browallia New"/>
                <w:szCs w:val="32"/>
              </w:rPr>
            </w:pPr>
          </w:p>
        </w:tc>
      </w:tr>
    </w:tbl>
    <w:p w:rsidR="00B7692D" w:rsidRPr="00BB7A99" w:rsidRDefault="00B7692D" w:rsidP="004A023B">
      <w:pPr>
        <w:tabs>
          <w:tab w:val="left" w:pos="426"/>
        </w:tabs>
        <w:spacing w:before="0" w:after="0" w:line="240" w:lineRule="auto"/>
        <w:ind w:left="426" w:hanging="426"/>
        <w:rPr>
          <w:rFonts w:ascii="Browallia New" w:hAnsi="Browallia New" w:cs="Browallia New"/>
          <w:b/>
          <w:bCs/>
        </w:rPr>
      </w:pPr>
    </w:p>
    <w:p w:rsidR="00B7692D" w:rsidRPr="00BB7A99" w:rsidRDefault="00B7692D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BB7A99">
        <w:rPr>
          <w:rFonts w:ascii="Browallia New" w:hAnsi="Browallia New" w:cs="Browallia New"/>
          <w:b/>
          <w:bCs/>
        </w:rPr>
        <w:br w:type="page"/>
      </w:r>
    </w:p>
    <w:p w:rsidR="006F222F" w:rsidRPr="00BB7A99" w:rsidRDefault="006F222F" w:rsidP="006F222F">
      <w:p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</w:rPr>
      </w:pPr>
      <w:r w:rsidRPr="00BB7A99">
        <w:rPr>
          <w:rFonts w:ascii="Browallia New" w:hAnsi="Browallia New" w:cs="Browallia New"/>
          <w:b/>
          <w:bCs/>
        </w:rPr>
        <w:lastRenderedPageBreak/>
        <w:t>8</w:t>
      </w:r>
      <w:r w:rsidRPr="00BB7A99">
        <w:rPr>
          <w:rFonts w:ascii="Browallia New" w:hAnsi="Browallia New" w:cs="Browallia New"/>
          <w:b/>
          <w:bCs/>
          <w:cs/>
        </w:rPr>
        <w:t xml:space="preserve">.  </w:t>
      </w:r>
      <w:r w:rsidRPr="00BB7A99">
        <w:rPr>
          <w:rFonts w:ascii="Browallia New" w:hAnsi="Browallia New" w:cs="Browallia New"/>
          <w:b/>
          <w:bCs/>
          <w:cs/>
        </w:rPr>
        <w:tab/>
        <w:t xml:space="preserve">การติดตามผลการดำเนินโครงการ </w:t>
      </w:r>
      <w:r w:rsidRPr="00BB7A99">
        <w:rPr>
          <w:rFonts w:ascii="Browallia New" w:hAnsi="Browallia New" w:cs="Browallia New"/>
          <w:b/>
          <w:bCs/>
        </w:rPr>
        <w:t>(Monitoring Plan)</w:t>
      </w:r>
    </w:p>
    <w:p w:rsidR="006F222F" w:rsidRDefault="00C45B00" w:rsidP="006F222F">
      <w:pPr>
        <w:spacing w:after="0" w:line="240" w:lineRule="auto"/>
        <w:ind w:left="0" w:firstLine="426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 w:hint="cs"/>
          <w:cs/>
        </w:rPr>
        <w:t>ข้อมูลและ</w:t>
      </w:r>
      <w:r w:rsidR="006F222F" w:rsidRPr="00BB7A99">
        <w:rPr>
          <w:rFonts w:ascii="Browallia New" w:hAnsi="Browallia New" w:cs="Browallia New"/>
          <w:cs/>
        </w:rPr>
        <w:t>พารามิเตอร์ที่ต้องมีการติดตาม</w:t>
      </w:r>
      <w:r w:rsidR="006F222F" w:rsidRPr="00FD240A">
        <w:rPr>
          <w:rFonts w:ascii="Browallia New" w:hAnsi="Browallia New" w:cs="Browallia New"/>
          <w:cs/>
        </w:rPr>
        <w:t>ผล รวมถึง</w:t>
      </w:r>
      <w:r w:rsidR="006F222F" w:rsidRPr="00BB7A99">
        <w:rPr>
          <w:rFonts w:ascii="Browallia New" w:hAnsi="Browallia New" w:cs="Browallia New"/>
          <w:cs/>
        </w:rPr>
        <w:t>วิธีการตรวจวัด และการประเมิน ตามข้อกำหนดของ อบก.</w:t>
      </w:r>
    </w:p>
    <w:p w:rsidR="00FD240A" w:rsidRPr="00BB7A99" w:rsidRDefault="00FD240A" w:rsidP="00FD240A">
      <w:pPr>
        <w:spacing w:before="0" w:after="0" w:line="240" w:lineRule="auto"/>
        <w:ind w:left="0" w:firstLine="432"/>
        <w:jc w:val="thaiDistribute"/>
        <w:rPr>
          <w:rFonts w:ascii="Browallia New" w:hAnsi="Browallia New" w:cs="Browallia New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7154"/>
      </w:tblGrid>
      <w:tr w:rsidR="00333088" w:rsidRPr="00C45B00" w:rsidTr="00C45B00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33088" w:rsidRPr="00C45B00" w:rsidRDefault="00333088" w:rsidP="001F24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45B00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88" w:rsidRPr="00C45B00" w:rsidRDefault="00333088" w:rsidP="001F24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C45B00">
              <w:rPr>
                <w:rFonts w:ascii="Browallia New" w:hAnsi="Browallia New" w:cs="Browallia New"/>
                <w:sz w:val="28"/>
                <w:szCs w:val="28"/>
              </w:rPr>
              <w:t>EC</w:t>
            </w:r>
            <w:r w:rsidRPr="00C45B00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PJ,Monitor,y</w:t>
            </w:r>
            <w:proofErr w:type="spellEnd"/>
          </w:p>
        </w:tc>
      </w:tr>
      <w:tr w:rsidR="00333088" w:rsidRPr="00C45B00" w:rsidTr="00C45B00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33088" w:rsidRPr="00C45B00" w:rsidRDefault="00333088" w:rsidP="001F24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45B00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88" w:rsidRPr="00C45B00" w:rsidRDefault="00333088" w:rsidP="001F24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45B00">
              <w:rPr>
                <w:rFonts w:ascii="Browallia New" w:hAnsi="Browallia New" w:cs="Browallia New"/>
                <w:sz w:val="28"/>
                <w:szCs w:val="28"/>
              </w:rPr>
              <w:t>kWh/year</w:t>
            </w:r>
          </w:p>
        </w:tc>
      </w:tr>
      <w:tr w:rsidR="00333088" w:rsidRPr="00C45B00" w:rsidTr="00C45B00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33088" w:rsidRPr="00C45B00" w:rsidRDefault="00333088" w:rsidP="001F24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45B00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88" w:rsidRPr="00C45B00" w:rsidRDefault="00333088" w:rsidP="001F24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45B00">
              <w:rPr>
                <w:rFonts w:ascii="Browallia New" w:hAnsi="Browallia New" w:cs="Browallia New"/>
                <w:sz w:val="28"/>
                <w:szCs w:val="28"/>
                <w:cs/>
              </w:rPr>
              <w:t>ปริมาณการใช้พลังงานไฟฟ้าในการดำเนินโครงการจากข้อมูลการตรวจวัด ใน</w:t>
            </w:r>
            <w:r w:rsidR="006E5F13" w:rsidRPr="00C45B0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ปี </w:t>
            </w:r>
            <w:r w:rsidR="006E5F13" w:rsidRPr="00C45B00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333088" w:rsidRPr="00C45B00" w:rsidTr="00C45B00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33088" w:rsidRPr="00C45B00" w:rsidRDefault="00333088" w:rsidP="001F24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45B00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88" w:rsidRPr="00C45B00" w:rsidRDefault="00333088" w:rsidP="001F24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45B00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333088" w:rsidRPr="00C45B00" w:rsidTr="00C45B00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33088" w:rsidRPr="00C45B00" w:rsidRDefault="00333088" w:rsidP="001F24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45B00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วิธีการวัด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88" w:rsidRPr="00C45B00" w:rsidRDefault="00333088" w:rsidP="001F24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45B00">
              <w:rPr>
                <w:rFonts w:ascii="Browallia New" w:hAnsi="Browallia New" w:cs="Browallia New"/>
                <w:sz w:val="28"/>
                <w:szCs w:val="28"/>
                <w:cs/>
              </w:rPr>
              <w:t>ตรวจวัดโดย</w:t>
            </w:r>
            <w:r w:rsidRPr="00C45B00">
              <w:rPr>
                <w:rFonts w:ascii="Browallia New" w:hAnsi="Browallia New" w:cs="Browallia New"/>
                <w:sz w:val="28"/>
                <w:szCs w:val="28"/>
              </w:rPr>
              <w:t xml:space="preserve"> kWh Meter</w:t>
            </w:r>
            <w:r w:rsidRPr="00C45B0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และตรวจวัดต่อเนื่องตลอดช่วงของการติดตามผล โดยรายงานข้อมูลที่มีความละเอียดเป็นรายเดือน</w:t>
            </w:r>
          </w:p>
        </w:tc>
      </w:tr>
    </w:tbl>
    <w:p w:rsidR="00333088" w:rsidRPr="00C45B00" w:rsidRDefault="00333088" w:rsidP="001F24A3">
      <w:pPr>
        <w:spacing w:before="0" w:after="0" w:line="240" w:lineRule="auto"/>
        <w:ind w:left="360"/>
        <w:rPr>
          <w:rFonts w:ascii="Browallia New" w:hAnsi="Browallia New" w:cs="Browallia New"/>
          <w:sz w:val="28"/>
          <w:szCs w:val="28"/>
          <w:cs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7154"/>
      </w:tblGrid>
      <w:tr w:rsidR="00333088" w:rsidRPr="00C45B00" w:rsidTr="00C45B00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33088" w:rsidRPr="00C45B00" w:rsidRDefault="00333088" w:rsidP="001F24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45B00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88" w:rsidRPr="00C45B00" w:rsidRDefault="00333088" w:rsidP="001F24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C45B00">
              <w:rPr>
                <w:rFonts w:ascii="Browallia New" w:hAnsi="Browallia New" w:cs="Browallia New"/>
                <w:sz w:val="28"/>
                <w:szCs w:val="28"/>
              </w:rPr>
              <w:t>EC</w:t>
            </w:r>
            <w:r w:rsidRPr="00C45B00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PJ,Calc,y</w:t>
            </w:r>
            <w:proofErr w:type="spellEnd"/>
          </w:p>
        </w:tc>
      </w:tr>
      <w:tr w:rsidR="00333088" w:rsidRPr="00C45B00" w:rsidTr="00C45B00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33088" w:rsidRPr="00C45B00" w:rsidRDefault="00333088" w:rsidP="001F24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45B00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88" w:rsidRPr="00C45B00" w:rsidRDefault="00333088" w:rsidP="001F24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45B00">
              <w:rPr>
                <w:rFonts w:ascii="Browallia New" w:hAnsi="Browallia New" w:cs="Browallia New"/>
                <w:sz w:val="28"/>
                <w:szCs w:val="28"/>
              </w:rPr>
              <w:t>kWh/year</w:t>
            </w:r>
          </w:p>
        </w:tc>
      </w:tr>
      <w:tr w:rsidR="00333088" w:rsidRPr="00C45B00" w:rsidTr="00C45B00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33088" w:rsidRPr="00C45B00" w:rsidRDefault="00333088" w:rsidP="001F24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45B00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88" w:rsidRPr="00C45B00" w:rsidRDefault="00333088" w:rsidP="001F24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45B00">
              <w:rPr>
                <w:rFonts w:ascii="Browallia New" w:hAnsi="Browallia New" w:cs="Browallia New"/>
                <w:sz w:val="28"/>
                <w:szCs w:val="28"/>
                <w:cs/>
              </w:rPr>
              <w:t>ปริมาณการใช้พลังงานไฟฟ้าในการดำเนินโครงการจากการคำนวณ ใน</w:t>
            </w:r>
            <w:r w:rsidR="006E5F13" w:rsidRPr="00C45B0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ปี </w:t>
            </w:r>
            <w:r w:rsidR="006E5F13" w:rsidRPr="00C45B00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333088" w:rsidRPr="00C45B00" w:rsidTr="00C45B00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33088" w:rsidRPr="00C45B00" w:rsidRDefault="00333088" w:rsidP="001F24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45B00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88" w:rsidRPr="00C45B00" w:rsidRDefault="00333088" w:rsidP="001F24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45B00">
              <w:rPr>
                <w:rFonts w:ascii="Browallia New" w:hAnsi="Browallia New" w:cs="Browallia New"/>
                <w:sz w:val="28"/>
                <w:szCs w:val="28"/>
                <w:cs/>
              </w:rPr>
              <w:t>รายการการคำนวณ</w:t>
            </w:r>
          </w:p>
        </w:tc>
      </w:tr>
      <w:tr w:rsidR="00333088" w:rsidRPr="00C45B00" w:rsidTr="00C45B00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33088" w:rsidRPr="00C45B00" w:rsidRDefault="00333088" w:rsidP="001F24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45B00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วิธีการวัด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88" w:rsidRPr="00C45B00" w:rsidRDefault="00333088" w:rsidP="001F24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45B00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</w:p>
        </w:tc>
      </w:tr>
    </w:tbl>
    <w:p w:rsidR="00333088" w:rsidRPr="00C45B00" w:rsidRDefault="00333088" w:rsidP="001F24A3">
      <w:pPr>
        <w:spacing w:before="0" w:after="0" w:line="240" w:lineRule="auto"/>
        <w:ind w:left="360"/>
        <w:rPr>
          <w:rFonts w:ascii="Browallia New" w:hAnsi="Browallia New" w:cs="Browallia New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7154"/>
      </w:tblGrid>
      <w:tr w:rsidR="00333088" w:rsidRPr="00C45B00" w:rsidTr="00C45B00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33088" w:rsidRPr="00C45B00" w:rsidRDefault="004A023B" w:rsidP="001F24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45B00">
              <w:rPr>
                <w:rFonts w:ascii="Browallia New" w:hAnsi="Browallia New" w:cs="Browallia New"/>
                <w:sz w:val="28"/>
                <w:szCs w:val="28"/>
              </w:rPr>
              <w:br w:type="page"/>
            </w:r>
            <w:r w:rsidR="00333088" w:rsidRPr="00C45B00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88" w:rsidRPr="00FD240A" w:rsidRDefault="00657B64" w:rsidP="001F24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FD240A">
              <w:rPr>
                <w:rFonts w:ascii="Browallia New" w:hAnsi="Browallia New" w:cs="Browallia New"/>
                <w:sz w:val="28"/>
                <w:szCs w:val="28"/>
              </w:rPr>
              <w:t>EF</w:t>
            </w:r>
            <w:r w:rsidRPr="00FD240A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Grid,CM,y</w:t>
            </w:r>
            <w:proofErr w:type="spellEnd"/>
          </w:p>
        </w:tc>
      </w:tr>
      <w:tr w:rsidR="00333088" w:rsidRPr="00C45B00" w:rsidTr="00C45B00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33088" w:rsidRPr="00C45B00" w:rsidRDefault="00333088" w:rsidP="001F24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45B00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88" w:rsidRPr="00C45B00" w:rsidRDefault="00595128" w:rsidP="001F24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45B00">
              <w:rPr>
                <w:rFonts w:ascii="Browallia New" w:hAnsi="Browallia New" w:cs="Browallia New"/>
                <w:sz w:val="28"/>
                <w:szCs w:val="28"/>
              </w:rPr>
              <w:t>t</w:t>
            </w:r>
            <w:r w:rsidR="00333088" w:rsidRPr="00C45B00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="00333088" w:rsidRPr="00C45B00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="00333088" w:rsidRPr="00C45B00">
              <w:rPr>
                <w:rFonts w:ascii="Browallia New" w:hAnsi="Browallia New" w:cs="Browallia New"/>
                <w:sz w:val="28"/>
                <w:szCs w:val="28"/>
              </w:rPr>
              <w:t>/</w:t>
            </w:r>
            <w:proofErr w:type="spellStart"/>
            <w:r w:rsidR="00333088" w:rsidRPr="00C45B00">
              <w:rPr>
                <w:rFonts w:ascii="Browallia New" w:hAnsi="Browallia New" w:cs="Browallia New"/>
                <w:sz w:val="28"/>
                <w:szCs w:val="28"/>
              </w:rPr>
              <w:t>MWh</w:t>
            </w:r>
            <w:proofErr w:type="spellEnd"/>
          </w:p>
        </w:tc>
      </w:tr>
      <w:tr w:rsidR="00333088" w:rsidRPr="00C45B00" w:rsidTr="00C45B00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33088" w:rsidRPr="00C45B00" w:rsidRDefault="00333088" w:rsidP="001F24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45B00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88" w:rsidRPr="00C45B00" w:rsidRDefault="00333088" w:rsidP="001F24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45B00">
              <w:rPr>
                <w:rFonts w:ascii="Browallia New" w:hAnsi="Browallia New" w:cs="Browallia New"/>
                <w:sz w:val="28"/>
                <w:szCs w:val="28"/>
                <w:cs/>
              </w:rPr>
              <w:t>ค่าสัมประสิทธิ์การปล่อยก๊าซเรือนกระจกจากการผลิตพลังงานไฟฟ้า ใน</w:t>
            </w:r>
            <w:r w:rsidR="006E5F13" w:rsidRPr="00C45B0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ปี </w:t>
            </w:r>
            <w:r w:rsidR="006E5F13" w:rsidRPr="00C45B00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333088" w:rsidRPr="00C45B00" w:rsidTr="00C45B00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33088" w:rsidRPr="00C45B00" w:rsidRDefault="00333088" w:rsidP="001F24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45B00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88" w:rsidRPr="00C45B00" w:rsidRDefault="00333088" w:rsidP="001F24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45B00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รายงานผลการศึกษาค่าสัมประสิทธิ์การปล่อยก๊าซเรือนกระจกจากการผลิตพลังงานไฟฟ้าของประเทศไทย โดย อบก.</w:t>
            </w:r>
          </w:p>
        </w:tc>
      </w:tr>
      <w:tr w:rsidR="00333088" w:rsidRPr="00C45B00" w:rsidTr="00C45B00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33088" w:rsidRPr="00C45B00" w:rsidRDefault="00333088" w:rsidP="001F24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45B00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วิธีการวัด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88" w:rsidRPr="00C45B00" w:rsidRDefault="00333088" w:rsidP="001F24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45B00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</w:p>
        </w:tc>
      </w:tr>
    </w:tbl>
    <w:p w:rsidR="007D6640" w:rsidRPr="00C45B00" w:rsidRDefault="007D6640" w:rsidP="001F24A3">
      <w:pPr>
        <w:spacing w:before="0" w:after="0" w:line="240" w:lineRule="auto"/>
        <w:ind w:left="360"/>
        <w:rPr>
          <w:rFonts w:ascii="Browallia New" w:hAnsi="Browallia New" w:cs="Browallia New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7154"/>
      </w:tblGrid>
      <w:tr w:rsidR="00333088" w:rsidRPr="00C45B00" w:rsidTr="00C45B00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33088" w:rsidRPr="00C45B00" w:rsidRDefault="00333088" w:rsidP="001F24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45B00">
              <w:rPr>
                <w:rFonts w:ascii="Browallia New" w:hAnsi="Browallia New" w:cs="Browallia New"/>
                <w:sz w:val="28"/>
                <w:szCs w:val="28"/>
              </w:rPr>
              <w:br w:type="page"/>
            </w:r>
            <w:r w:rsidRPr="00C45B00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88" w:rsidRPr="00C45B00" w:rsidRDefault="00333088" w:rsidP="001F24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C45B00">
              <w:rPr>
                <w:rFonts w:ascii="Browallia New" w:hAnsi="Browallia New" w:cs="Browallia New"/>
                <w:sz w:val="28"/>
                <w:szCs w:val="28"/>
              </w:rPr>
              <w:t>N</w:t>
            </w:r>
            <w:r w:rsidRPr="00C45B00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PJ,i,y</w:t>
            </w:r>
            <w:proofErr w:type="spellEnd"/>
          </w:p>
        </w:tc>
      </w:tr>
      <w:tr w:rsidR="00333088" w:rsidRPr="00C45B00" w:rsidTr="00C45B00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33088" w:rsidRPr="00C45B00" w:rsidRDefault="00333088" w:rsidP="001F24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45B00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88" w:rsidRPr="00C45B00" w:rsidRDefault="00333088" w:rsidP="001F24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45B00">
              <w:rPr>
                <w:rFonts w:ascii="Browallia New" w:hAnsi="Browallia New" w:cs="Browallia New"/>
                <w:sz w:val="28"/>
                <w:szCs w:val="28"/>
              </w:rPr>
              <w:t>set</w:t>
            </w:r>
          </w:p>
        </w:tc>
      </w:tr>
      <w:tr w:rsidR="00333088" w:rsidRPr="00C45B00" w:rsidTr="00C45B00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33088" w:rsidRPr="00C45B00" w:rsidRDefault="00333088" w:rsidP="001F24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45B00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88" w:rsidRPr="00C45B00" w:rsidRDefault="00333088" w:rsidP="001F24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C45B0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จำนวนอุปกรณ์ไฟฟ้าแสงสว่างที่ใช้ในการดำเนินโครงการ ในกลุ่ม </w:t>
            </w:r>
            <w:r w:rsidRPr="00C45B00">
              <w:rPr>
                <w:rFonts w:ascii="Browallia New" w:hAnsi="Browallia New" w:cs="Browallia New"/>
                <w:sz w:val="28"/>
                <w:szCs w:val="28"/>
              </w:rPr>
              <w:t xml:space="preserve">i </w:t>
            </w:r>
            <w:r w:rsidRPr="00C45B00">
              <w:rPr>
                <w:rFonts w:ascii="Browallia New" w:hAnsi="Browallia New" w:cs="Browallia New"/>
                <w:sz w:val="28"/>
                <w:szCs w:val="28"/>
                <w:cs/>
              </w:rPr>
              <w:t>ใน</w:t>
            </w:r>
            <w:r w:rsidR="006E5F13" w:rsidRPr="00C45B0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ปี </w:t>
            </w:r>
            <w:r w:rsidR="006E5F13" w:rsidRPr="00C45B00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333088" w:rsidRPr="00C45B00" w:rsidTr="00C45B00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33088" w:rsidRPr="00C45B00" w:rsidRDefault="00333088" w:rsidP="001F24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45B00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88" w:rsidRPr="00C45B00" w:rsidRDefault="00333088" w:rsidP="001F24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45B00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รายงานการสำรวจ</w:t>
            </w:r>
          </w:p>
        </w:tc>
      </w:tr>
      <w:tr w:rsidR="00333088" w:rsidRPr="00C45B00" w:rsidTr="00C45B00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33088" w:rsidRPr="00C45B00" w:rsidRDefault="00333088" w:rsidP="001F24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45B00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วิธีการวัด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88" w:rsidRPr="00C45B00" w:rsidRDefault="00333088" w:rsidP="001F24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45B00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</w:p>
        </w:tc>
      </w:tr>
    </w:tbl>
    <w:p w:rsidR="00C45B00" w:rsidRDefault="00C45B00" w:rsidP="001F24A3">
      <w:pPr>
        <w:spacing w:before="0" w:after="0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7154"/>
      </w:tblGrid>
      <w:tr w:rsidR="00333088" w:rsidRPr="00C45B00" w:rsidTr="00C45B00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33088" w:rsidRPr="00C45B00" w:rsidRDefault="00333088" w:rsidP="001F24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45B00">
              <w:rPr>
                <w:rFonts w:ascii="Browallia New" w:hAnsi="Browallia New" w:cs="Browallia New"/>
                <w:sz w:val="28"/>
                <w:szCs w:val="28"/>
                <w:cs/>
              </w:rPr>
              <w:br w:type="page"/>
            </w:r>
            <w:r w:rsidRPr="00C45B00">
              <w:rPr>
                <w:rFonts w:ascii="Browallia New" w:hAnsi="Browallia New" w:cs="Browallia New"/>
                <w:sz w:val="28"/>
                <w:szCs w:val="28"/>
                <w:cs/>
              </w:rPr>
              <w:br w:type="page"/>
              <w:t>พารามิเตอร์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88" w:rsidRPr="00C45B00" w:rsidRDefault="00333088" w:rsidP="001F24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C45B00">
              <w:rPr>
                <w:rFonts w:ascii="Browallia New" w:hAnsi="Browallia New" w:cs="Browallia New"/>
                <w:sz w:val="28"/>
                <w:szCs w:val="28"/>
              </w:rPr>
              <w:t>P</w:t>
            </w:r>
            <w:r w:rsidRPr="00C45B00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PJ,i,y</w:t>
            </w:r>
            <w:proofErr w:type="spellEnd"/>
          </w:p>
        </w:tc>
      </w:tr>
      <w:tr w:rsidR="00333088" w:rsidRPr="00C45B00" w:rsidTr="00C45B00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33088" w:rsidRPr="00C45B00" w:rsidRDefault="00333088" w:rsidP="001F24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45B00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88" w:rsidRPr="00C45B00" w:rsidRDefault="00333088" w:rsidP="001F24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45B00">
              <w:rPr>
                <w:rFonts w:ascii="Browallia New" w:hAnsi="Browallia New" w:cs="Browallia New"/>
                <w:sz w:val="28"/>
                <w:szCs w:val="28"/>
              </w:rPr>
              <w:t>kW/set</w:t>
            </w:r>
          </w:p>
        </w:tc>
      </w:tr>
      <w:tr w:rsidR="00333088" w:rsidRPr="00C45B00" w:rsidTr="00C45B00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33088" w:rsidRPr="00C45B00" w:rsidRDefault="00333088" w:rsidP="001F24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45B00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88" w:rsidRPr="00C45B00" w:rsidRDefault="00333088" w:rsidP="001F24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45B0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ค่ากำลังไฟฟ้าของอุปกรณ์ไฟฟ้าแสงสว่างที่ใช้ในการดำเนินโครงการ ในกลุ่ม </w:t>
            </w:r>
            <w:r w:rsidRPr="00C45B00">
              <w:rPr>
                <w:rFonts w:ascii="Browallia New" w:hAnsi="Browallia New" w:cs="Browallia New"/>
                <w:sz w:val="28"/>
                <w:szCs w:val="28"/>
              </w:rPr>
              <w:t xml:space="preserve">i </w:t>
            </w:r>
            <w:r w:rsidR="004A023B" w:rsidRPr="00C45B00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C45B00">
              <w:rPr>
                <w:rFonts w:ascii="Browallia New" w:hAnsi="Browallia New" w:cs="Browallia New"/>
                <w:sz w:val="28"/>
                <w:szCs w:val="28"/>
                <w:cs/>
              </w:rPr>
              <w:t>ใน</w:t>
            </w:r>
            <w:r w:rsidR="006E5F13" w:rsidRPr="00C45B0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ปี </w:t>
            </w:r>
            <w:r w:rsidR="006E5F13" w:rsidRPr="00C45B00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333088" w:rsidRPr="00C45B00" w:rsidTr="00C45B00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33088" w:rsidRPr="00C45B00" w:rsidRDefault="00333088" w:rsidP="001F24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45B00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88" w:rsidRPr="00C45B00" w:rsidRDefault="00333088" w:rsidP="001F24A3">
            <w:pPr>
              <w:tabs>
                <w:tab w:val="left" w:pos="317"/>
              </w:tabs>
              <w:spacing w:before="0" w:after="0" w:line="240" w:lineRule="auto"/>
              <w:ind w:left="317" w:hanging="317"/>
              <w:rPr>
                <w:rFonts w:ascii="Browallia New" w:hAnsi="Browallia New" w:cs="Browallia New"/>
                <w:sz w:val="28"/>
                <w:szCs w:val="28"/>
              </w:rPr>
            </w:pPr>
            <w:r w:rsidRPr="00C45B00">
              <w:rPr>
                <w:rFonts w:ascii="Browallia New" w:hAnsi="Browallia New" w:cs="Browallia New"/>
                <w:sz w:val="28"/>
                <w:szCs w:val="28"/>
                <w:cs/>
              </w:rPr>
              <w:t>1.</w:t>
            </w:r>
            <w:r w:rsidRPr="00C45B00">
              <w:rPr>
                <w:rFonts w:ascii="Browallia New" w:hAnsi="Browallia New" w:cs="Browallia New"/>
                <w:sz w:val="28"/>
                <w:szCs w:val="28"/>
                <w:cs/>
              </w:rPr>
              <w:tab/>
              <w:t>ข้อมูลจากการสุ่มตรวจวัดกำลังไฟฟ้าของอุปกรณ์ในแต่ละกลุ่ม</w:t>
            </w:r>
          </w:p>
          <w:p w:rsidR="00333088" w:rsidRPr="00C45B00" w:rsidRDefault="00333088" w:rsidP="001F24A3">
            <w:pPr>
              <w:tabs>
                <w:tab w:val="left" w:pos="317"/>
              </w:tabs>
              <w:spacing w:before="0" w:after="0" w:line="240" w:lineRule="auto"/>
              <w:ind w:left="317" w:hanging="317"/>
              <w:rPr>
                <w:rFonts w:ascii="Browallia New" w:hAnsi="Browallia New" w:cs="Browallia New"/>
                <w:sz w:val="28"/>
                <w:szCs w:val="28"/>
              </w:rPr>
            </w:pPr>
            <w:r w:rsidRPr="00C45B00">
              <w:rPr>
                <w:rFonts w:ascii="Browallia New" w:hAnsi="Browallia New" w:cs="Browallia New"/>
                <w:sz w:val="28"/>
                <w:szCs w:val="28"/>
                <w:cs/>
              </w:rPr>
              <w:t>2.</w:t>
            </w:r>
            <w:r w:rsidRPr="00C45B00">
              <w:rPr>
                <w:rFonts w:ascii="Browallia New" w:hAnsi="Browallia New" w:cs="Browallia New"/>
                <w:sz w:val="28"/>
                <w:szCs w:val="28"/>
                <w:cs/>
              </w:rPr>
              <w:tab/>
              <w:t>ข้อมูลค่าพิกัดกำลังไฟฟ้าจากผู้ผลิตอุปกรณ์ไฟฟ้า</w:t>
            </w:r>
            <w:r w:rsidR="00975E19" w:rsidRPr="00C45B00">
              <w:rPr>
                <w:rFonts w:ascii="Browallia New" w:hAnsi="Browallia New" w:cs="Browallia New"/>
                <w:sz w:val="28"/>
                <w:szCs w:val="28"/>
                <w:cs/>
              </w:rPr>
              <w:t>แสง</w:t>
            </w:r>
            <w:r w:rsidRPr="00C45B00">
              <w:rPr>
                <w:rFonts w:ascii="Browallia New" w:hAnsi="Browallia New" w:cs="Browallia New"/>
                <w:sz w:val="28"/>
                <w:szCs w:val="28"/>
                <w:cs/>
              </w:rPr>
              <w:t>สว่าง</w:t>
            </w:r>
          </w:p>
        </w:tc>
      </w:tr>
      <w:tr w:rsidR="00333088" w:rsidRPr="00C45B00" w:rsidTr="00C45B00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33088" w:rsidRPr="00C45B00" w:rsidRDefault="00333088" w:rsidP="001F24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45B00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วิธีการวัด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88" w:rsidRPr="00C45B00" w:rsidRDefault="00333088" w:rsidP="001F24A3">
            <w:pPr>
              <w:pStyle w:val="ListParagraph"/>
              <w:spacing w:before="0" w:after="0" w:line="240" w:lineRule="auto"/>
              <w:ind w:left="2"/>
              <w:rPr>
                <w:rFonts w:ascii="Browallia New" w:hAnsi="Browallia New" w:cs="Browallia New"/>
                <w:sz w:val="28"/>
                <w:szCs w:val="28"/>
              </w:rPr>
            </w:pPr>
            <w:r w:rsidRPr="00C45B00">
              <w:rPr>
                <w:rFonts w:ascii="Browallia New" w:hAnsi="Browallia New" w:cs="Browallia New"/>
                <w:sz w:val="28"/>
                <w:szCs w:val="28"/>
                <w:cs/>
              </w:rPr>
              <w:t>ตรวจวัดโดยใช้วิธีการ และแนวทางที่กำหนดโดย อบก.</w:t>
            </w:r>
          </w:p>
        </w:tc>
      </w:tr>
    </w:tbl>
    <w:p w:rsidR="00333088" w:rsidRDefault="00333088" w:rsidP="001F24A3">
      <w:pPr>
        <w:spacing w:before="0" w:after="0" w:line="240" w:lineRule="auto"/>
        <w:ind w:left="0"/>
        <w:rPr>
          <w:rFonts w:ascii="Browallia New" w:hAnsi="Browallia New" w:cs="Browallia New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7154"/>
      </w:tblGrid>
      <w:tr w:rsidR="00333088" w:rsidRPr="00C45B00" w:rsidTr="00C45B00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33088" w:rsidRPr="00C45B00" w:rsidRDefault="00333088" w:rsidP="001F24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45B00">
              <w:rPr>
                <w:rFonts w:ascii="Browallia New" w:hAnsi="Browallia New" w:cs="Browallia New"/>
                <w:sz w:val="28"/>
                <w:szCs w:val="28"/>
                <w:cs/>
              </w:rPr>
              <w:lastRenderedPageBreak/>
              <w:t>พารามิเตอร์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88" w:rsidRPr="00C45B00" w:rsidRDefault="00333088" w:rsidP="001F24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C45B00">
              <w:rPr>
                <w:rFonts w:ascii="Browallia New" w:hAnsi="Browallia New" w:cs="Browallia New"/>
                <w:sz w:val="28"/>
                <w:szCs w:val="28"/>
              </w:rPr>
              <w:t>H</w:t>
            </w:r>
            <w:r w:rsidRPr="00C45B00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PJ,i,y</w:t>
            </w:r>
            <w:proofErr w:type="spellEnd"/>
          </w:p>
        </w:tc>
      </w:tr>
      <w:tr w:rsidR="00333088" w:rsidRPr="00C45B00" w:rsidTr="00C45B00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33088" w:rsidRPr="00C45B00" w:rsidRDefault="00333088" w:rsidP="001F24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45B00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88" w:rsidRPr="00C45B00" w:rsidRDefault="00333088" w:rsidP="001F24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45B00">
              <w:rPr>
                <w:rFonts w:ascii="Browallia New" w:hAnsi="Browallia New" w:cs="Browallia New"/>
                <w:sz w:val="28"/>
                <w:szCs w:val="28"/>
              </w:rPr>
              <w:t>hour/year</w:t>
            </w:r>
          </w:p>
        </w:tc>
      </w:tr>
      <w:tr w:rsidR="00333088" w:rsidRPr="00C45B00" w:rsidTr="00C45B00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33088" w:rsidRPr="00C45B00" w:rsidRDefault="00333088" w:rsidP="001F24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45B00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88" w:rsidRPr="00C45B00" w:rsidRDefault="00333088" w:rsidP="001F24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45B0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จำนวนชั่วโมงการใช้งานของอุปกรณ์ไฟฟ้าแสงสว่างที่ใช้ในการดำเนินโครงการ </w:t>
            </w:r>
            <w:r w:rsidR="004A023B" w:rsidRPr="00C45B00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C45B0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ในกลุ่ม </w:t>
            </w:r>
            <w:r w:rsidRPr="00C45B00">
              <w:rPr>
                <w:rFonts w:ascii="Browallia New" w:hAnsi="Browallia New" w:cs="Browallia New"/>
                <w:sz w:val="28"/>
                <w:szCs w:val="28"/>
              </w:rPr>
              <w:t xml:space="preserve">i </w:t>
            </w:r>
            <w:r w:rsidRPr="00C45B00">
              <w:rPr>
                <w:rFonts w:ascii="Browallia New" w:hAnsi="Browallia New" w:cs="Browallia New"/>
                <w:sz w:val="28"/>
                <w:szCs w:val="28"/>
                <w:cs/>
              </w:rPr>
              <w:t>ใน</w:t>
            </w:r>
            <w:r w:rsidR="006E5F13" w:rsidRPr="00C45B0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ปี </w:t>
            </w:r>
            <w:r w:rsidR="006E5F13" w:rsidRPr="00C45B00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333088" w:rsidRPr="00C45B00" w:rsidTr="00C45B00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33088" w:rsidRPr="00C45B00" w:rsidRDefault="00333088" w:rsidP="001F24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45B00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88" w:rsidRPr="00C45B00" w:rsidRDefault="00333088" w:rsidP="001F24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45B00">
              <w:rPr>
                <w:rFonts w:ascii="Browallia New" w:hAnsi="Browallia New" w:cs="Browallia New"/>
                <w:sz w:val="28"/>
                <w:szCs w:val="28"/>
                <w:cs/>
              </w:rPr>
              <w:t>1. ผลการตรวจวัดชั่วโมงการใช้งานของอุปกรณ์</w:t>
            </w:r>
          </w:p>
          <w:p w:rsidR="00333088" w:rsidRPr="00C45B00" w:rsidRDefault="00333088" w:rsidP="001F24A3">
            <w:pPr>
              <w:spacing w:before="0" w:after="0" w:line="240" w:lineRule="auto"/>
              <w:ind w:left="272" w:hanging="270"/>
              <w:rPr>
                <w:rFonts w:ascii="Browallia New" w:hAnsi="Browallia New" w:cs="Browallia New"/>
                <w:sz w:val="28"/>
                <w:szCs w:val="28"/>
              </w:rPr>
            </w:pPr>
            <w:r w:rsidRPr="00C45B00">
              <w:rPr>
                <w:rFonts w:ascii="Browallia New" w:hAnsi="Browallia New" w:cs="Browallia New"/>
                <w:sz w:val="28"/>
                <w:szCs w:val="28"/>
              </w:rPr>
              <w:t xml:space="preserve">2. </w:t>
            </w:r>
            <w:r w:rsidRPr="00C45B00">
              <w:rPr>
                <w:rFonts w:ascii="Browallia New" w:hAnsi="Browallia New" w:cs="Browallia New"/>
                <w:sz w:val="28"/>
                <w:szCs w:val="28"/>
                <w:cs/>
              </w:rPr>
              <w:t>การประเมินจำนวนชั่วโมงการใช้งาน ตามที่ อบก. กำหนด</w:t>
            </w:r>
          </w:p>
        </w:tc>
      </w:tr>
      <w:tr w:rsidR="00333088" w:rsidRPr="00C45B00" w:rsidTr="00C45B00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33088" w:rsidRPr="00C45B00" w:rsidRDefault="00333088" w:rsidP="001F24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45B00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วิธีการวัด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88" w:rsidRPr="00C45B00" w:rsidRDefault="00333088" w:rsidP="001F24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45B00">
              <w:rPr>
                <w:rFonts w:ascii="Browallia New" w:hAnsi="Browallia New" w:cs="Browallia New"/>
                <w:sz w:val="28"/>
                <w:szCs w:val="28"/>
                <w:cs/>
              </w:rPr>
              <w:t>ตรวจวัดโดย</w:t>
            </w:r>
            <w:r w:rsidRPr="00C45B00">
              <w:rPr>
                <w:rFonts w:ascii="Browallia New" w:hAnsi="Browallia New" w:cs="Browallia New"/>
                <w:sz w:val="28"/>
                <w:szCs w:val="28"/>
              </w:rPr>
              <w:t xml:space="preserve"> Hour Meter</w:t>
            </w:r>
            <w:r w:rsidRPr="00C45B0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และตรวจวัดต่อเนื่องตลอดช่วงของการติดตามผล โดยรายงานข้อมูลที่มีความละเอียดเป็นรายเดือน</w:t>
            </w:r>
          </w:p>
        </w:tc>
      </w:tr>
    </w:tbl>
    <w:p w:rsidR="00333088" w:rsidRPr="00C45B00" w:rsidRDefault="00333088" w:rsidP="001F24A3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28"/>
          <w:szCs w:val="28"/>
          <w:cs/>
        </w:rPr>
      </w:pPr>
    </w:p>
    <w:p w:rsidR="00A7619B" w:rsidRDefault="00A7619B" w:rsidP="00A7619B">
      <w:pPr>
        <w:spacing w:before="0" w:after="0" w:line="240" w:lineRule="auto"/>
        <w:ind w:left="360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>เอกสารอ้างอิง</w:t>
      </w:r>
    </w:p>
    <w:p w:rsidR="00A7619B" w:rsidRDefault="00A7619B" w:rsidP="00A7619B">
      <w:pPr>
        <w:spacing w:before="0" w:after="0" w:line="240" w:lineRule="auto"/>
        <w:ind w:left="360"/>
        <w:rPr>
          <w:rFonts w:ascii="Browallia New" w:hAnsi="Browallia New" w:cs="Browallia New"/>
        </w:rPr>
      </w:pPr>
    </w:p>
    <w:p w:rsidR="004C1E62" w:rsidRPr="00A7619B" w:rsidRDefault="00A93F07" w:rsidP="004C1E62">
      <w:pPr>
        <w:spacing w:before="0" w:after="0" w:line="240" w:lineRule="auto"/>
        <w:ind w:left="360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 xml:space="preserve">1. </w:t>
      </w:r>
      <w:r w:rsidR="004C1E62" w:rsidRPr="00A7619B">
        <w:rPr>
          <w:rFonts w:ascii="Browallia New" w:hAnsi="Browallia New" w:cs="Browallia New"/>
        </w:rPr>
        <w:t>CDM Methodology</w:t>
      </w:r>
    </w:p>
    <w:p w:rsidR="004C1E62" w:rsidRPr="00A7619B" w:rsidRDefault="004C1E62" w:rsidP="00A93F07">
      <w:pPr>
        <w:spacing w:before="0" w:after="0" w:line="240" w:lineRule="auto"/>
        <w:ind w:left="1985" w:hanging="1418"/>
        <w:jc w:val="thaiDistribute"/>
        <w:rPr>
          <w:rFonts w:ascii="Browallia New" w:hAnsi="Browallia New" w:cs="Browallia New"/>
        </w:rPr>
      </w:pPr>
      <w:r w:rsidRPr="00A7619B">
        <w:rPr>
          <w:rFonts w:ascii="Browallia New" w:hAnsi="Browallia New" w:cs="Browallia New"/>
        </w:rPr>
        <w:t>1.</w:t>
      </w:r>
      <w:r w:rsidR="00A93F07">
        <w:rPr>
          <w:rFonts w:ascii="Browallia New" w:hAnsi="Browallia New" w:cs="Browallia New"/>
        </w:rPr>
        <w:t>1</w:t>
      </w:r>
      <w:r w:rsidRPr="00A7619B">
        <w:rPr>
          <w:rFonts w:ascii="Browallia New" w:hAnsi="Browallia New" w:cs="Browallia New"/>
        </w:rPr>
        <w:t xml:space="preserve"> AMS-II.N.</w:t>
      </w:r>
      <w:r w:rsidR="00A93F07">
        <w:rPr>
          <w:rFonts w:ascii="Browallia New" w:hAnsi="Browallia New" w:cs="Browallia New"/>
        </w:rPr>
        <w:t xml:space="preserve"> </w:t>
      </w:r>
      <w:r w:rsidRPr="00A7619B">
        <w:rPr>
          <w:rFonts w:ascii="Browallia New" w:hAnsi="Browallia New" w:cs="Browallia New"/>
        </w:rPr>
        <w:t>:</w:t>
      </w:r>
      <w:r w:rsidR="00A7619B" w:rsidRPr="00A7619B">
        <w:rPr>
          <w:rFonts w:ascii="Browallia New" w:hAnsi="Browallia New" w:cs="Browallia New"/>
        </w:rPr>
        <w:t xml:space="preserve"> </w:t>
      </w:r>
      <w:r w:rsidRPr="00A7619B">
        <w:rPr>
          <w:rFonts w:ascii="Browallia New" w:hAnsi="Browallia New" w:cs="Browallia New"/>
        </w:rPr>
        <w:t>Demand-side energy efficiency activities for installation of energy efficient</w:t>
      </w:r>
      <w:r w:rsidR="00A846A9">
        <w:rPr>
          <w:rFonts w:ascii="Browallia New" w:hAnsi="Browallia New" w:cs="Browallia New"/>
        </w:rPr>
        <w:t xml:space="preserve"> </w:t>
      </w:r>
      <w:r w:rsidRPr="00A7619B">
        <w:rPr>
          <w:rFonts w:ascii="Browallia New" w:hAnsi="Browallia New" w:cs="Browallia New"/>
        </w:rPr>
        <w:t>lighting and/or control in building</w:t>
      </w:r>
    </w:p>
    <w:p w:rsidR="004C1E62" w:rsidRPr="00FB7009" w:rsidRDefault="00A93F07" w:rsidP="003F257F">
      <w:pPr>
        <w:spacing w:before="0" w:after="0" w:line="240" w:lineRule="auto"/>
        <w:ind w:left="709" w:hanging="283"/>
        <w:rPr>
          <w:rFonts w:ascii="Browallia New" w:hAnsi="Browallia New" w:cs="Browallia New"/>
          <w:b/>
          <w:bCs/>
          <w:color w:val="000000" w:themeColor="text1"/>
          <w:sz w:val="28"/>
          <w:szCs w:val="28"/>
        </w:rPr>
      </w:pPr>
      <w:r w:rsidRPr="00FB7009">
        <w:rPr>
          <w:rFonts w:ascii="Browallia New" w:hAnsi="Browallia New" w:cs="Browallia New" w:hint="cs"/>
          <w:color w:val="000000" w:themeColor="text1"/>
          <w:cs/>
        </w:rPr>
        <w:t>2. กฎกระทรวงพลังงาน เรื่อง กำหนดประเภท</w:t>
      </w:r>
      <w:r w:rsidRPr="00FB7009">
        <w:rPr>
          <w:rFonts w:ascii="Browallia New" w:hAnsi="Browallia New" w:cs="Browallia New"/>
          <w:color w:val="000000" w:themeColor="text1"/>
        </w:rPr>
        <w:t xml:space="preserve"> </w:t>
      </w:r>
      <w:r w:rsidRPr="00FB7009">
        <w:rPr>
          <w:rFonts w:ascii="Browallia New" w:hAnsi="Browallia New" w:cs="Browallia New" w:hint="cs"/>
          <w:color w:val="000000" w:themeColor="text1"/>
          <w:cs/>
        </w:rPr>
        <w:t>หรือขนาดของอาคาร</w:t>
      </w:r>
      <w:r w:rsidRPr="00FB7009">
        <w:rPr>
          <w:rFonts w:ascii="Browallia New" w:hAnsi="Browallia New" w:cs="Browallia New"/>
          <w:color w:val="000000" w:themeColor="text1"/>
        </w:rPr>
        <w:t xml:space="preserve"> </w:t>
      </w:r>
      <w:r w:rsidRPr="00FB7009">
        <w:rPr>
          <w:rFonts w:ascii="Browallia New" w:hAnsi="Browallia New" w:cs="Browallia New" w:hint="cs"/>
          <w:color w:val="000000" w:themeColor="text1"/>
          <w:cs/>
        </w:rPr>
        <w:t>และมาตรฐาน</w:t>
      </w:r>
      <w:r w:rsidRPr="00FB7009">
        <w:rPr>
          <w:rFonts w:ascii="Browallia New" w:hAnsi="Browallia New" w:cs="Browallia New"/>
          <w:color w:val="000000" w:themeColor="text1"/>
        </w:rPr>
        <w:t xml:space="preserve"> </w:t>
      </w:r>
      <w:r w:rsidRPr="00FB7009">
        <w:rPr>
          <w:rFonts w:ascii="Browallia New" w:hAnsi="Browallia New" w:cs="Browallia New" w:hint="cs"/>
          <w:color w:val="000000" w:themeColor="text1"/>
          <w:cs/>
        </w:rPr>
        <w:t>หลักเกณฑ์</w:t>
      </w:r>
      <w:r w:rsidRPr="00FB7009">
        <w:rPr>
          <w:rFonts w:ascii="Browallia New" w:hAnsi="Browallia New" w:cs="Browallia New"/>
          <w:color w:val="000000" w:themeColor="text1"/>
        </w:rPr>
        <w:t xml:space="preserve"> </w:t>
      </w:r>
      <w:r w:rsidRPr="00FB7009">
        <w:rPr>
          <w:rFonts w:ascii="Browallia New" w:hAnsi="Browallia New" w:cs="Browallia New" w:hint="cs"/>
          <w:color w:val="000000" w:themeColor="text1"/>
          <w:cs/>
        </w:rPr>
        <w:t>และวิธีการในการออกแบบอาคารเพื่อการอนุรักษ์พลังงาน</w:t>
      </w:r>
      <w:r w:rsidRPr="00FB7009">
        <w:rPr>
          <w:rFonts w:ascii="Browallia New" w:hAnsi="Browallia New" w:cs="Browallia New"/>
          <w:color w:val="000000" w:themeColor="text1"/>
        </w:rPr>
        <w:t xml:space="preserve"> </w:t>
      </w:r>
      <w:r w:rsidRPr="00FB7009">
        <w:rPr>
          <w:rFonts w:ascii="Browallia New" w:hAnsi="Browallia New" w:cs="Browallia New" w:hint="cs"/>
          <w:color w:val="000000" w:themeColor="text1"/>
          <w:cs/>
        </w:rPr>
        <w:t>พ</w:t>
      </w:r>
      <w:r w:rsidRPr="00FB7009">
        <w:rPr>
          <w:rFonts w:ascii="Browallia New" w:hAnsi="Browallia New" w:cs="Browallia New"/>
          <w:color w:val="000000" w:themeColor="text1"/>
        </w:rPr>
        <w:t>.</w:t>
      </w:r>
      <w:r w:rsidRPr="00FB7009">
        <w:rPr>
          <w:rFonts w:ascii="Browallia New" w:hAnsi="Browallia New" w:cs="Browallia New" w:hint="cs"/>
          <w:color w:val="000000" w:themeColor="text1"/>
          <w:cs/>
        </w:rPr>
        <w:t>ศ</w:t>
      </w:r>
      <w:r w:rsidRPr="00FB7009">
        <w:rPr>
          <w:rFonts w:ascii="Browallia New" w:hAnsi="Browallia New" w:cs="Browallia New"/>
          <w:color w:val="000000" w:themeColor="text1"/>
        </w:rPr>
        <w:t xml:space="preserve">. </w:t>
      </w:r>
      <w:r w:rsidRPr="00FB7009">
        <w:rPr>
          <w:rFonts w:ascii="Browallia New" w:hAnsi="Browallia New" w:cs="Browallia New" w:hint="cs"/>
          <w:color w:val="000000" w:themeColor="text1"/>
          <w:cs/>
        </w:rPr>
        <w:t>2552</w:t>
      </w:r>
    </w:p>
    <w:p w:rsidR="00856231" w:rsidRPr="00BB7A99" w:rsidRDefault="00333088" w:rsidP="00333088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  <w:r w:rsidRPr="00C45B00">
        <w:rPr>
          <w:rFonts w:ascii="Browallia New" w:hAnsi="Browallia New" w:cs="Browallia New"/>
          <w:b/>
          <w:bCs/>
          <w:sz w:val="28"/>
          <w:szCs w:val="28"/>
          <w:cs/>
        </w:rPr>
        <w:br w:type="page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6"/>
      </w:tblGrid>
      <w:tr w:rsidR="00856231" w:rsidRPr="00E44EF5" w:rsidTr="00657B64">
        <w:tc>
          <w:tcPr>
            <w:tcW w:w="9276" w:type="dxa"/>
          </w:tcPr>
          <w:p w:rsidR="00856231" w:rsidRPr="00E44EF5" w:rsidRDefault="00856231" w:rsidP="00657B64">
            <w:pPr>
              <w:spacing w:after="0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E44EF5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lastRenderedPageBreak/>
              <w:br w:type="page"/>
            </w:r>
            <w:r w:rsidRPr="00A612A1">
              <w:rPr>
                <w:rFonts w:ascii="Browallia New" w:hAnsi="Browallia New" w:cs="Browallia New" w:hint="cs"/>
                <w:b/>
                <w:bCs/>
                <w:cs/>
              </w:rPr>
              <w:t>บันทึกการแก้ไข</w:t>
            </w:r>
            <w:r w:rsidR="00B04303">
              <w:rPr>
                <w:rFonts w:ascii="Browallia New" w:hAnsi="Browallia New" w:cs="Browallia New" w:hint="cs"/>
                <w:b/>
                <w:bCs/>
                <w:cs/>
              </w:rPr>
              <w:t xml:space="preserve"> </w:t>
            </w:r>
            <w:r w:rsidR="00B04303">
              <w:rPr>
                <w:rFonts w:ascii="Browallia New" w:hAnsi="Browallia New" w:cs="Browallia New"/>
                <w:b/>
                <w:bCs/>
              </w:rPr>
              <w:t>T-VER-METH-EE-02</w:t>
            </w:r>
          </w:p>
        </w:tc>
      </w:tr>
    </w:tbl>
    <w:p w:rsidR="00856231" w:rsidRDefault="00856231" w:rsidP="00856231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039"/>
        <w:gridCol w:w="1620"/>
        <w:gridCol w:w="1620"/>
        <w:gridCol w:w="4004"/>
      </w:tblGrid>
      <w:tr w:rsidR="00B04303" w:rsidTr="00B04303">
        <w:trPr>
          <w:trHeight w:val="60"/>
        </w:trPr>
        <w:tc>
          <w:tcPr>
            <w:tcW w:w="959" w:type="dxa"/>
          </w:tcPr>
          <w:p w:rsidR="00B04303" w:rsidRPr="00F22B2D" w:rsidRDefault="00B04303" w:rsidP="00B04303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ลำดับที่</w:t>
            </w:r>
          </w:p>
        </w:tc>
        <w:tc>
          <w:tcPr>
            <w:tcW w:w="1039" w:type="dxa"/>
          </w:tcPr>
          <w:p w:rsidR="00B04303" w:rsidRPr="00F22B2D" w:rsidRDefault="00B04303" w:rsidP="00B04303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ฉบับที่</w:t>
            </w:r>
          </w:p>
        </w:tc>
        <w:tc>
          <w:tcPr>
            <w:tcW w:w="1620" w:type="dxa"/>
          </w:tcPr>
          <w:p w:rsidR="00B04303" w:rsidRPr="00F22B2D" w:rsidRDefault="00B04303" w:rsidP="00B04303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แก้ไขครั้งที่</w:t>
            </w:r>
          </w:p>
        </w:tc>
        <w:tc>
          <w:tcPr>
            <w:tcW w:w="1620" w:type="dxa"/>
          </w:tcPr>
          <w:p w:rsidR="00B04303" w:rsidRPr="00F22B2D" w:rsidRDefault="00B04303" w:rsidP="00B04303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วันที่บังคับใช้</w:t>
            </w:r>
          </w:p>
        </w:tc>
        <w:tc>
          <w:tcPr>
            <w:tcW w:w="4004" w:type="dxa"/>
          </w:tcPr>
          <w:p w:rsidR="00B04303" w:rsidRPr="00F22B2D" w:rsidRDefault="00B04303" w:rsidP="00B04303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รายการแก้ไข</w:t>
            </w:r>
          </w:p>
        </w:tc>
      </w:tr>
      <w:tr w:rsidR="00B04303" w:rsidTr="00B04303">
        <w:tc>
          <w:tcPr>
            <w:tcW w:w="959" w:type="dxa"/>
          </w:tcPr>
          <w:p w:rsidR="00B04303" w:rsidRDefault="00B04303" w:rsidP="00B04303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039" w:type="dxa"/>
          </w:tcPr>
          <w:p w:rsidR="00B04303" w:rsidRDefault="00B04303" w:rsidP="00B04303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620" w:type="dxa"/>
          </w:tcPr>
          <w:p w:rsidR="00B04303" w:rsidRDefault="00B04303" w:rsidP="00B04303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620" w:type="dxa"/>
          </w:tcPr>
          <w:p w:rsidR="00B04303" w:rsidRDefault="00B04303" w:rsidP="00B04303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4004" w:type="dxa"/>
          </w:tcPr>
          <w:p w:rsidR="00B04303" w:rsidRDefault="00B04303" w:rsidP="00B04303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</w:p>
        </w:tc>
      </w:tr>
    </w:tbl>
    <w:p w:rsidR="00333088" w:rsidRPr="00BB7A99" w:rsidRDefault="00333088" w:rsidP="00333088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</w:p>
    <w:sectPr w:rsidR="00333088" w:rsidRPr="00BB7A99" w:rsidSect="00292D61">
      <w:headerReference w:type="default" r:id="rId9"/>
      <w:footerReference w:type="default" r:id="rId10"/>
      <w:pgSz w:w="11906" w:h="16838"/>
      <w:pgMar w:top="1440" w:right="1440" w:bottom="1440" w:left="1440" w:header="706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6B1" w:rsidRDefault="006646B1" w:rsidP="00B21732">
      <w:pPr>
        <w:spacing w:after="0" w:line="240" w:lineRule="auto"/>
      </w:pPr>
      <w:r>
        <w:separator/>
      </w:r>
    </w:p>
  </w:endnote>
  <w:endnote w:type="continuationSeparator" w:id="0">
    <w:p w:rsidR="006646B1" w:rsidRDefault="006646B1" w:rsidP="00B2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altName w:val="TH SarabunPSK"/>
    <w:charset w:val="00"/>
    <w:family w:val="auto"/>
    <w:pitch w:val="variable"/>
    <w:sig w:usb0="00000000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  <w:embedRegular r:id="rId1" w:fontKey="{B6495913-75EB-4B52-9714-EFF03F1BAFC1}"/>
    <w:embedBold r:id="rId2" w:fontKey="{68689DD2-37EC-4940-9277-C270C7E6340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463" w:rsidRPr="009D5314" w:rsidRDefault="00583463" w:rsidP="000F22A0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9D5314">
      <w:rPr>
        <w:rFonts w:ascii="Browallia New" w:hAnsi="Browallia New" w:cs="Browallia New"/>
        <w:b/>
        <w:bCs/>
        <w:sz w:val="24"/>
        <w:szCs w:val="24"/>
        <w:cs/>
      </w:rPr>
      <w:t xml:space="preserve">องค์การบริหารจัดการก๊าซเรือนกระจก (องค์การมหาชน) </w:t>
    </w:r>
    <w:r w:rsidRPr="009D5314">
      <w:rPr>
        <w:rFonts w:ascii="Browallia New" w:hAnsi="Browallia New" w:cs="Browallia New"/>
        <w:b/>
        <w:bCs/>
        <w:sz w:val="24"/>
        <w:szCs w:val="24"/>
      </w:rPr>
      <w:t>(</w:t>
    </w:r>
    <w:r w:rsidRPr="009D5314">
      <w:rPr>
        <w:rFonts w:ascii="Browallia New" w:hAnsi="Browallia New" w:cs="Browallia New"/>
        <w:b/>
        <w:bCs/>
        <w:sz w:val="24"/>
        <w:szCs w:val="24"/>
        <w:cs/>
      </w:rPr>
      <w:t>อบก.</w:t>
    </w:r>
    <w:r w:rsidRPr="009D5314">
      <w:rPr>
        <w:rFonts w:ascii="Browallia New" w:hAnsi="Browallia New" w:cs="Browallia New"/>
        <w:b/>
        <w:bCs/>
        <w:sz w:val="24"/>
        <w:szCs w:val="24"/>
      </w:rPr>
      <w:t>)</w:t>
    </w:r>
  </w:p>
  <w:p w:rsidR="00583463" w:rsidRPr="000F22A0" w:rsidRDefault="00583463" w:rsidP="000F22A0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9D5314">
      <w:rPr>
        <w:rFonts w:ascii="Browallia New" w:hAnsi="Browallia New" w:cs="Browallia New"/>
        <w:b/>
        <w:bCs/>
        <w:sz w:val="24"/>
        <w:szCs w:val="24"/>
      </w:rPr>
      <w:t>Thailand Greenhouse Gas Management Organization (Public Organization) (TGO)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6B1" w:rsidRDefault="006646B1" w:rsidP="00B21732">
      <w:pPr>
        <w:spacing w:after="0" w:line="240" w:lineRule="auto"/>
      </w:pPr>
      <w:r>
        <w:separator/>
      </w:r>
    </w:p>
  </w:footnote>
  <w:footnote w:type="continuationSeparator" w:id="0">
    <w:p w:rsidR="006646B1" w:rsidRDefault="006646B1" w:rsidP="00B2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463" w:rsidRPr="008B43B0" w:rsidRDefault="006646B1" w:rsidP="0087452D">
    <w:pPr>
      <w:pStyle w:val="Header"/>
      <w:tabs>
        <w:tab w:val="clear" w:pos="4513"/>
        <w:tab w:val="clear" w:pos="9026"/>
        <w:tab w:val="left" w:pos="3922"/>
        <w:tab w:val="center" w:pos="4320"/>
        <w:tab w:val="right" w:pos="8640"/>
      </w:tabs>
      <w:spacing w:before="0" w:after="0" w:line="240" w:lineRule="auto"/>
      <w:ind w:left="0"/>
      <w:jc w:val="center"/>
      <w:rPr>
        <w:rFonts w:ascii="EucrosiaUPC" w:eastAsia="Times New Roman" w:hAnsi="EucrosiaUPC" w:cs="EucrosiaUPC"/>
        <w:szCs w:val="32"/>
        <w:cs/>
      </w:rPr>
    </w:pPr>
    <w:r>
      <w:rPr>
        <w:rFonts w:ascii="EucrosiaUPC" w:eastAsia="Times New Roman" w:hAnsi="EucrosiaUPC" w:cs="EucrosiaUPC"/>
        <w:noProof/>
        <w:szCs w:val="32"/>
        <w:lang w:eastAsia="zh-TW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0;margin-top:21.45pt;width:451.3pt;height:32.15pt;z-index:251661312;mso-width-percent:1000;mso-position-horizontal-relative:margin;mso-position-vertical-relative:top-margin-area;mso-width-percent:1000;mso-width-relative:margin;v-text-anchor:middle" o:allowincell="f" filled="f" stroked="f">
          <v:textbox style="mso-next-textbox:#_x0000_s2050" inset=",0,,0">
            <w:txbxContent>
              <w:tbl>
                <w:tblPr>
                  <w:tblStyle w:val="TableGrid"/>
                  <w:tblW w:w="0" w:type="auto"/>
                  <w:tblInd w:w="-34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851"/>
                  <w:gridCol w:w="4820"/>
                  <w:gridCol w:w="3316"/>
                </w:tblGrid>
                <w:tr w:rsidR="00583463" w:rsidRPr="00CD0E42" w:rsidTr="00AB1C75">
                  <w:trPr>
                    <w:trHeight w:val="693"/>
                  </w:trPr>
                  <w:tc>
                    <w:tcPr>
                      <w:tcW w:w="851" w:type="dxa"/>
                      <w:vAlign w:val="center"/>
                    </w:tcPr>
                    <w:p w:rsidR="00583463" w:rsidRDefault="001D379E" w:rsidP="00AB1C75">
                      <w:pPr>
                        <w:spacing w:before="0" w:after="0" w:line="240" w:lineRule="auto"/>
                        <w:ind w:left="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9A6A39D" wp14:editId="28DF8239">
                            <wp:extent cx="313200" cy="3240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VER Logo.png"/>
                                    <pic:cNvPicPr/>
                                  </pic:nvPicPr>
                                  <pic:blipFill>
                                    <a:blip r:embed="rId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3200" cy="32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820" w:type="dxa"/>
                      <w:vAlign w:val="center"/>
                    </w:tcPr>
                    <w:p w:rsidR="00583463" w:rsidRPr="00CD0E42" w:rsidRDefault="00583463" w:rsidP="00657B64">
                      <w:pPr>
                        <w:spacing w:before="0" w:after="0" w:line="240" w:lineRule="auto"/>
                        <w:ind w:left="34"/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</w:pP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Thailand Voluntary Emission Reduction</w:t>
                      </w:r>
                      <w:r w:rsidR="001D379E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 Program</w:t>
                      </w:r>
                    </w:p>
                  </w:tc>
                  <w:tc>
                    <w:tcPr>
                      <w:tcW w:w="3316" w:type="dxa"/>
                      <w:vAlign w:val="center"/>
                    </w:tcPr>
                    <w:p w:rsidR="00583463" w:rsidRPr="00CD0E42" w:rsidRDefault="00583463" w:rsidP="008B43B0">
                      <w:pPr>
                        <w:spacing w:before="0" w:after="0" w:line="240" w:lineRule="auto"/>
                        <w:jc w:val="right"/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</w:pP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T-VER-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METH-EE-02 </w:t>
                      </w: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Version</w:t>
                      </w:r>
                      <w:r w:rsidRPr="00AA2D1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 w:rsidRPr="00AA2D1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</w:p>
                  </w:tc>
                </w:tr>
              </w:tbl>
              <w:p w:rsidR="00583463" w:rsidRPr="008B43B0" w:rsidRDefault="00583463" w:rsidP="008B43B0">
                <w:pPr>
                  <w:ind w:left="0"/>
                </w:pPr>
              </w:p>
            </w:txbxContent>
          </v:textbox>
          <w10:wrap anchorx="margin" anchory="margin"/>
        </v:shape>
      </w:pict>
    </w:r>
    <w:r>
      <w:rPr>
        <w:rFonts w:ascii="EucrosiaUPC" w:eastAsia="Times New Roman" w:hAnsi="EucrosiaUPC" w:cs="EucrosiaUPC"/>
        <w:noProof/>
        <w:szCs w:val="32"/>
        <w:lang w:eastAsia="zh-TW" w:bidi="ar-SA"/>
      </w:rPr>
      <w:pict>
        <v:shape id="_x0000_s2049" type="#_x0000_t202" style="position:absolute;left:0;text-align:left;margin-left:6625.6pt;margin-top:0;width:1in;height:13.45pt;z-index:251660288;mso-width-percent:1000;mso-position-horizontal:right;mso-position-horizontal-relative:page;mso-position-vertical:center;mso-position-vertical-relative:top-margin-area;mso-width-percent:1000;mso-width-relative:right-margin-area;v-text-anchor:middle" o:allowincell="f" fillcolor="#4f81bd [3204]" stroked="f">
          <v:textbox style="mso-next-textbox:#_x0000_s2049;mso-fit-shape-to-text:t" inset=",0,,0">
            <w:txbxContent>
              <w:p w:rsidR="00583463" w:rsidRPr="008B43B0" w:rsidRDefault="00583463" w:rsidP="00FF7E35">
                <w:pPr>
                  <w:spacing w:before="0" w:after="0" w:line="240" w:lineRule="auto"/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</w:pPr>
                <w:r w:rsidRPr="008B43B0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  <w:cs/>
                  </w:rPr>
                  <w:t xml:space="preserve">หน้า </w:t>
                </w:r>
                <w:r w:rsidR="0053513A" w:rsidRPr="008B43B0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Pr="008B43B0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instrText xml:space="preserve"> PAGE   \* MERGEFORMAT </w:instrText>
                </w:r>
                <w:r w:rsidR="0053513A" w:rsidRPr="008B43B0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AB1C75">
                  <w:rPr>
                    <w:rFonts w:ascii="Browallia New" w:hAnsi="Browallia New" w:cs="Browallia New"/>
                    <w:b/>
                    <w:bCs/>
                    <w:noProof/>
                    <w:color w:val="FFFFFF" w:themeColor="background1"/>
                    <w:sz w:val="28"/>
                    <w:szCs w:val="28"/>
                  </w:rPr>
                  <w:t>1</w:t>
                </w:r>
                <w:r w:rsidR="0053513A" w:rsidRPr="008B43B0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F85"/>
    <w:multiLevelType w:val="hybridMultilevel"/>
    <w:tmpl w:val="4788A28A"/>
    <w:lvl w:ilvl="0" w:tplc="38F6A2A8">
      <w:start w:val="1"/>
      <w:numFmt w:val="decimal"/>
      <w:lvlText w:val="(%1)"/>
      <w:lvlJc w:val="left"/>
      <w:pPr>
        <w:ind w:left="846" w:hanging="420"/>
      </w:pPr>
      <w:rPr>
        <w:rFonts w:hint="default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BE55AB"/>
    <w:multiLevelType w:val="hybridMultilevel"/>
    <w:tmpl w:val="63DC60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2418F9"/>
    <w:multiLevelType w:val="hybridMultilevel"/>
    <w:tmpl w:val="0F12A4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95154F"/>
    <w:multiLevelType w:val="hybridMultilevel"/>
    <w:tmpl w:val="178CCC02"/>
    <w:lvl w:ilvl="0" w:tplc="AD180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EucrosiaUPC" w:hint="cs"/>
        <w:b/>
        <w:bCs/>
        <w:sz w:val="28"/>
        <w:szCs w:val="28"/>
      </w:rPr>
    </w:lvl>
    <w:lvl w:ilvl="1" w:tplc="0C14B3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548DD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14252D"/>
    <w:multiLevelType w:val="hybridMultilevel"/>
    <w:tmpl w:val="5AA62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835CD1"/>
    <w:multiLevelType w:val="hybridMultilevel"/>
    <w:tmpl w:val="53EE3E90"/>
    <w:lvl w:ilvl="0" w:tplc="C916EA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0C0B2EF1"/>
    <w:multiLevelType w:val="hybridMultilevel"/>
    <w:tmpl w:val="E6668AF4"/>
    <w:lvl w:ilvl="0" w:tplc="C070F98A">
      <w:start w:val="1"/>
      <w:numFmt w:val="decimal"/>
      <w:lvlText w:val="%1)"/>
      <w:lvlJc w:val="left"/>
      <w:pPr>
        <w:ind w:left="7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116435"/>
    <w:multiLevelType w:val="hybridMultilevel"/>
    <w:tmpl w:val="2346B256"/>
    <w:lvl w:ilvl="0" w:tplc="308A634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6022CB"/>
    <w:multiLevelType w:val="hybridMultilevel"/>
    <w:tmpl w:val="010C8970"/>
    <w:lvl w:ilvl="0" w:tplc="246A7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E803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6292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2893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4211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8CC4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FCAF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FC1A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AA40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50492C"/>
    <w:multiLevelType w:val="hybridMultilevel"/>
    <w:tmpl w:val="442CB5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84179F"/>
    <w:multiLevelType w:val="hybridMultilevel"/>
    <w:tmpl w:val="401E2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E4AB4"/>
    <w:multiLevelType w:val="hybridMultilevel"/>
    <w:tmpl w:val="B2DE7D6E"/>
    <w:lvl w:ilvl="0" w:tplc="EF4E38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A3584D"/>
    <w:multiLevelType w:val="hybridMultilevel"/>
    <w:tmpl w:val="583C50E0"/>
    <w:lvl w:ilvl="0" w:tplc="CC02EF2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DF141A"/>
    <w:multiLevelType w:val="hybridMultilevel"/>
    <w:tmpl w:val="36301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FE0B5A"/>
    <w:multiLevelType w:val="hybridMultilevel"/>
    <w:tmpl w:val="C9EE4AB2"/>
    <w:lvl w:ilvl="0" w:tplc="9AB4696C">
      <w:start w:val="1"/>
      <w:numFmt w:val="decimal"/>
      <w:lvlText w:val="(%1)"/>
      <w:lvlJc w:val="left"/>
      <w:pPr>
        <w:ind w:left="786" w:hanging="360"/>
      </w:pPr>
      <w:rPr>
        <w:rFonts w:ascii="EucrosiaUPC" w:hAnsi="EucrosiaUPC" w:cs="EucrosiaUPC" w:hint="cs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6BA6009"/>
    <w:multiLevelType w:val="hybridMultilevel"/>
    <w:tmpl w:val="9D40309A"/>
    <w:lvl w:ilvl="0" w:tplc="EC6480C0">
      <w:start w:val="1"/>
      <w:numFmt w:val="bullet"/>
      <w:lvlText w:val="-"/>
      <w:lvlJc w:val="left"/>
      <w:pPr>
        <w:ind w:left="1069" w:hanging="360"/>
      </w:pPr>
      <w:rPr>
        <w:rFonts w:ascii="TH Niramit AS" w:eastAsia="Times New Roman" w:hAnsi="TH Niramit AS" w:cs="TH Niramit A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26DB598F"/>
    <w:multiLevelType w:val="hybridMultilevel"/>
    <w:tmpl w:val="3B546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540CB6"/>
    <w:multiLevelType w:val="hybridMultilevel"/>
    <w:tmpl w:val="FE30FE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9D7B9F"/>
    <w:multiLevelType w:val="hybridMultilevel"/>
    <w:tmpl w:val="E69A554A"/>
    <w:lvl w:ilvl="0" w:tplc="1C2E908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2E582CFD"/>
    <w:multiLevelType w:val="hybridMultilevel"/>
    <w:tmpl w:val="3628F9B6"/>
    <w:lvl w:ilvl="0" w:tplc="DB5A90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680581"/>
    <w:multiLevelType w:val="hybridMultilevel"/>
    <w:tmpl w:val="7EA4E454"/>
    <w:lvl w:ilvl="0" w:tplc="2DAEB85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4B65545"/>
    <w:multiLevelType w:val="hybridMultilevel"/>
    <w:tmpl w:val="E69A554A"/>
    <w:lvl w:ilvl="0" w:tplc="1C2E908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364D5B37"/>
    <w:multiLevelType w:val="hybridMultilevel"/>
    <w:tmpl w:val="442CB5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7D365E2"/>
    <w:multiLevelType w:val="hybridMultilevel"/>
    <w:tmpl w:val="524C8BF4"/>
    <w:lvl w:ilvl="0" w:tplc="6126545A">
      <w:numFmt w:val="bullet"/>
      <w:lvlText w:val="-"/>
      <w:lvlJc w:val="left"/>
      <w:pPr>
        <w:ind w:left="360" w:hanging="360"/>
      </w:pPr>
      <w:rPr>
        <w:rFonts w:ascii="EucrosiaUPC" w:eastAsia="Calibri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9BE67C6"/>
    <w:multiLevelType w:val="hybridMultilevel"/>
    <w:tmpl w:val="DC22A3D8"/>
    <w:lvl w:ilvl="0" w:tplc="04ACAC32">
      <w:start w:val="1"/>
      <w:numFmt w:val="decimal"/>
      <w:lvlText w:val="%1."/>
      <w:lvlJc w:val="left"/>
      <w:pPr>
        <w:ind w:left="720" w:hanging="360"/>
      </w:pPr>
      <w:rPr>
        <w:rFonts w:ascii="TH Niramit AS" w:eastAsia="Times New Roman" w:hAnsi="TH Niramit AS" w:cs="TH Niramit AS" w:hint="default"/>
        <w:sz w:val="28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D83D49"/>
    <w:multiLevelType w:val="hybridMultilevel"/>
    <w:tmpl w:val="98406EA8"/>
    <w:lvl w:ilvl="0" w:tplc="AED6B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E4E4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0261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BA6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F22E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885C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D26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BEF8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7ACD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BC22F95"/>
    <w:multiLevelType w:val="hybridMultilevel"/>
    <w:tmpl w:val="0D1AE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1A2E48"/>
    <w:multiLevelType w:val="hybridMultilevel"/>
    <w:tmpl w:val="053415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F53162A"/>
    <w:multiLevelType w:val="hybridMultilevel"/>
    <w:tmpl w:val="5E16D7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0F82B4D"/>
    <w:multiLevelType w:val="hybridMultilevel"/>
    <w:tmpl w:val="E38C2A24"/>
    <w:lvl w:ilvl="0" w:tplc="AAF8575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35015E8"/>
    <w:multiLevelType w:val="hybridMultilevel"/>
    <w:tmpl w:val="A6D48B8C"/>
    <w:lvl w:ilvl="0" w:tplc="999EB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EucrosiaUPC" w:hint="cs"/>
        <w:b/>
        <w:bCs/>
        <w:sz w:val="28"/>
        <w:szCs w:val="28"/>
      </w:rPr>
    </w:lvl>
    <w:lvl w:ilvl="1" w:tplc="29760B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1F44F5"/>
    <w:multiLevelType w:val="hybridMultilevel"/>
    <w:tmpl w:val="716EFD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981BDC"/>
    <w:multiLevelType w:val="hybridMultilevel"/>
    <w:tmpl w:val="B8C0252C"/>
    <w:lvl w:ilvl="0" w:tplc="CFEC2FA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>
    <w:nsid w:val="4D8406E4"/>
    <w:multiLevelType w:val="hybridMultilevel"/>
    <w:tmpl w:val="3606D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814F2C"/>
    <w:multiLevelType w:val="hybridMultilevel"/>
    <w:tmpl w:val="FC6C46EA"/>
    <w:lvl w:ilvl="0" w:tplc="8424B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EucrosiaUPC" w:hint="cs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AA6741"/>
    <w:multiLevelType w:val="hybridMultilevel"/>
    <w:tmpl w:val="D174CD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4440C33"/>
    <w:multiLevelType w:val="hybridMultilevel"/>
    <w:tmpl w:val="4FA85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A2610A"/>
    <w:multiLevelType w:val="hybridMultilevel"/>
    <w:tmpl w:val="E69A554A"/>
    <w:lvl w:ilvl="0" w:tplc="1C2E908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>
    <w:nsid w:val="5DC2319D"/>
    <w:multiLevelType w:val="hybridMultilevel"/>
    <w:tmpl w:val="F2763F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2BB7B18"/>
    <w:multiLevelType w:val="hybridMultilevel"/>
    <w:tmpl w:val="E69A554A"/>
    <w:lvl w:ilvl="0" w:tplc="1C2E908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>
    <w:nsid w:val="651B0E84"/>
    <w:multiLevelType w:val="hybridMultilevel"/>
    <w:tmpl w:val="C3E0E4A0"/>
    <w:lvl w:ilvl="0" w:tplc="1D68A4E8">
      <w:numFmt w:val="bullet"/>
      <w:lvlText w:val="-"/>
      <w:lvlJc w:val="left"/>
      <w:pPr>
        <w:ind w:left="720" w:hanging="360"/>
      </w:pPr>
      <w:rPr>
        <w:rFonts w:ascii="EucrosiaUPC" w:eastAsia="Calibri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0778D6"/>
    <w:multiLevelType w:val="hybridMultilevel"/>
    <w:tmpl w:val="01F0B778"/>
    <w:lvl w:ilvl="0" w:tplc="E3AE1BFC">
      <w:start w:val="1"/>
      <w:numFmt w:val="decimal"/>
      <w:lvlText w:val="(%1)"/>
      <w:lvlJc w:val="left"/>
      <w:pPr>
        <w:ind w:left="786" w:hanging="360"/>
      </w:pPr>
      <w:rPr>
        <w:rFonts w:cs="EucrosiaUPC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697871C2"/>
    <w:multiLevelType w:val="hybridMultilevel"/>
    <w:tmpl w:val="DC54019E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3">
    <w:nsid w:val="6ED5429A"/>
    <w:multiLevelType w:val="hybridMultilevel"/>
    <w:tmpl w:val="9A564026"/>
    <w:lvl w:ilvl="0" w:tplc="D45A1B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675D54"/>
    <w:multiLevelType w:val="hybridMultilevel"/>
    <w:tmpl w:val="EBC6C7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2FA24B0"/>
    <w:multiLevelType w:val="hybridMultilevel"/>
    <w:tmpl w:val="668A37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37F15F9"/>
    <w:multiLevelType w:val="hybridMultilevel"/>
    <w:tmpl w:val="57688A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4D3195"/>
    <w:multiLevelType w:val="hybridMultilevel"/>
    <w:tmpl w:val="8FB457A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A42BF6"/>
    <w:multiLevelType w:val="hybridMultilevel"/>
    <w:tmpl w:val="7FA4454E"/>
    <w:lvl w:ilvl="0" w:tplc="5EF2FB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5"/>
  </w:num>
  <w:num w:numId="3">
    <w:abstractNumId w:val="10"/>
  </w:num>
  <w:num w:numId="4">
    <w:abstractNumId w:val="8"/>
  </w:num>
  <w:num w:numId="5">
    <w:abstractNumId w:val="25"/>
  </w:num>
  <w:num w:numId="6">
    <w:abstractNumId w:val="43"/>
  </w:num>
  <w:num w:numId="7">
    <w:abstractNumId w:val="33"/>
  </w:num>
  <w:num w:numId="8">
    <w:abstractNumId w:val="30"/>
  </w:num>
  <w:num w:numId="9">
    <w:abstractNumId w:val="12"/>
  </w:num>
  <w:num w:numId="10">
    <w:abstractNumId w:val="48"/>
  </w:num>
  <w:num w:numId="11">
    <w:abstractNumId w:val="31"/>
  </w:num>
  <w:num w:numId="12">
    <w:abstractNumId w:val="23"/>
  </w:num>
  <w:num w:numId="13">
    <w:abstractNumId w:val="45"/>
  </w:num>
  <w:num w:numId="14">
    <w:abstractNumId w:val="35"/>
  </w:num>
  <w:num w:numId="15">
    <w:abstractNumId w:val="27"/>
  </w:num>
  <w:num w:numId="16">
    <w:abstractNumId w:val="44"/>
  </w:num>
  <w:num w:numId="17">
    <w:abstractNumId w:val="1"/>
  </w:num>
  <w:num w:numId="18">
    <w:abstractNumId w:val="3"/>
  </w:num>
  <w:num w:numId="19">
    <w:abstractNumId w:val="11"/>
  </w:num>
  <w:num w:numId="20">
    <w:abstractNumId w:val="22"/>
  </w:num>
  <w:num w:numId="21">
    <w:abstractNumId w:val="47"/>
  </w:num>
  <w:num w:numId="22">
    <w:abstractNumId w:val="32"/>
  </w:num>
  <w:num w:numId="23">
    <w:abstractNumId w:val="5"/>
  </w:num>
  <w:num w:numId="24">
    <w:abstractNumId w:val="18"/>
  </w:num>
  <w:num w:numId="25">
    <w:abstractNumId w:val="19"/>
  </w:num>
  <w:num w:numId="26">
    <w:abstractNumId w:val="7"/>
  </w:num>
  <w:num w:numId="27">
    <w:abstractNumId w:val="46"/>
  </w:num>
  <w:num w:numId="28">
    <w:abstractNumId w:val="34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38"/>
  </w:num>
  <w:num w:numId="32">
    <w:abstractNumId w:val="21"/>
  </w:num>
  <w:num w:numId="33">
    <w:abstractNumId w:val="39"/>
  </w:num>
  <w:num w:numId="34">
    <w:abstractNumId w:val="37"/>
  </w:num>
  <w:num w:numId="35">
    <w:abstractNumId w:val="17"/>
  </w:num>
  <w:num w:numId="36">
    <w:abstractNumId w:val="20"/>
  </w:num>
  <w:num w:numId="37">
    <w:abstractNumId w:val="16"/>
  </w:num>
  <w:num w:numId="38">
    <w:abstractNumId w:val="9"/>
  </w:num>
  <w:num w:numId="39">
    <w:abstractNumId w:val="26"/>
  </w:num>
  <w:num w:numId="40">
    <w:abstractNumId w:val="4"/>
  </w:num>
  <w:num w:numId="41">
    <w:abstractNumId w:val="2"/>
  </w:num>
  <w:num w:numId="42">
    <w:abstractNumId w:val="0"/>
  </w:num>
  <w:num w:numId="43">
    <w:abstractNumId w:val="41"/>
  </w:num>
  <w:num w:numId="44">
    <w:abstractNumId w:val="29"/>
  </w:num>
  <w:num w:numId="45">
    <w:abstractNumId w:val="14"/>
  </w:num>
  <w:num w:numId="46">
    <w:abstractNumId w:val="36"/>
  </w:num>
  <w:num w:numId="47">
    <w:abstractNumId w:val="13"/>
  </w:num>
  <w:num w:numId="48">
    <w:abstractNumId w:val="40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TrueTypeFonts/>
  <w:saveSubsetFonts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2051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F5516"/>
    <w:rsid w:val="00002285"/>
    <w:rsid w:val="00005800"/>
    <w:rsid w:val="0001391C"/>
    <w:rsid w:val="00014489"/>
    <w:rsid w:val="000206AC"/>
    <w:rsid w:val="00021F7E"/>
    <w:rsid w:val="00022525"/>
    <w:rsid w:val="00023DF2"/>
    <w:rsid w:val="0002405E"/>
    <w:rsid w:val="00024217"/>
    <w:rsid w:val="00026BA4"/>
    <w:rsid w:val="00030999"/>
    <w:rsid w:val="00030F27"/>
    <w:rsid w:val="00034C0C"/>
    <w:rsid w:val="00034F96"/>
    <w:rsid w:val="00035F61"/>
    <w:rsid w:val="000362E4"/>
    <w:rsid w:val="00036909"/>
    <w:rsid w:val="0003697F"/>
    <w:rsid w:val="000417FD"/>
    <w:rsid w:val="00046122"/>
    <w:rsid w:val="000469C2"/>
    <w:rsid w:val="000510EE"/>
    <w:rsid w:val="0005325B"/>
    <w:rsid w:val="00056E3F"/>
    <w:rsid w:val="000573B3"/>
    <w:rsid w:val="00064D55"/>
    <w:rsid w:val="00064F03"/>
    <w:rsid w:val="00065B9C"/>
    <w:rsid w:val="000663EC"/>
    <w:rsid w:val="0007006F"/>
    <w:rsid w:val="00077270"/>
    <w:rsid w:val="00087516"/>
    <w:rsid w:val="00090089"/>
    <w:rsid w:val="00090F1F"/>
    <w:rsid w:val="000915EC"/>
    <w:rsid w:val="00091C58"/>
    <w:rsid w:val="00092E9F"/>
    <w:rsid w:val="00093640"/>
    <w:rsid w:val="0009527E"/>
    <w:rsid w:val="00096C05"/>
    <w:rsid w:val="00096C96"/>
    <w:rsid w:val="00097DC7"/>
    <w:rsid w:val="000A1914"/>
    <w:rsid w:val="000A26E4"/>
    <w:rsid w:val="000A3C52"/>
    <w:rsid w:val="000A3E1D"/>
    <w:rsid w:val="000B565E"/>
    <w:rsid w:val="000C04FF"/>
    <w:rsid w:val="000C106B"/>
    <w:rsid w:val="000C1816"/>
    <w:rsid w:val="000C5624"/>
    <w:rsid w:val="000C62C0"/>
    <w:rsid w:val="000C6B2B"/>
    <w:rsid w:val="000C7DD8"/>
    <w:rsid w:val="000D4820"/>
    <w:rsid w:val="000D4F3D"/>
    <w:rsid w:val="000D682F"/>
    <w:rsid w:val="000E0AAA"/>
    <w:rsid w:val="000E0B04"/>
    <w:rsid w:val="000E2396"/>
    <w:rsid w:val="000E4A86"/>
    <w:rsid w:val="000E64DC"/>
    <w:rsid w:val="000E6994"/>
    <w:rsid w:val="000E73A8"/>
    <w:rsid w:val="000E7A66"/>
    <w:rsid w:val="000E7D80"/>
    <w:rsid w:val="000F22A0"/>
    <w:rsid w:val="000F3BA2"/>
    <w:rsid w:val="001027C8"/>
    <w:rsid w:val="00102B67"/>
    <w:rsid w:val="00106704"/>
    <w:rsid w:val="00110356"/>
    <w:rsid w:val="0011108E"/>
    <w:rsid w:val="00112054"/>
    <w:rsid w:val="001153E5"/>
    <w:rsid w:val="00116113"/>
    <w:rsid w:val="00120D9B"/>
    <w:rsid w:val="00122EBD"/>
    <w:rsid w:val="00123E24"/>
    <w:rsid w:val="00124491"/>
    <w:rsid w:val="00125A53"/>
    <w:rsid w:val="001265A1"/>
    <w:rsid w:val="00131946"/>
    <w:rsid w:val="00133A5D"/>
    <w:rsid w:val="00134710"/>
    <w:rsid w:val="00134A79"/>
    <w:rsid w:val="00134F00"/>
    <w:rsid w:val="0013753A"/>
    <w:rsid w:val="001401CC"/>
    <w:rsid w:val="00143D9F"/>
    <w:rsid w:val="00145CB6"/>
    <w:rsid w:val="0014640F"/>
    <w:rsid w:val="00150028"/>
    <w:rsid w:val="0015029F"/>
    <w:rsid w:val="001521D6"/>
    <w:rsid w:val="00160300"/>
    <w:rsid w:val="00162BCD"/>
    <w:rsid w:val="0016605E"/>
    <w:rsid w:val="001725D2"/>
    <w:rsid w:val="00173711"/>
    <w:rsid w:val="0018082E"/>
    <w:rsid w:val="001833EB"/>
    <w:rsid w:val="00184859"/>
    <w:rsid w:val="00190026"/>
    <w:rsid w:val="00191026"/>
    <w:rsid w:val="00191BE2"/>
    <w:rsid w:val="00192F6F"/>
    <w:rsid w:val="00194841"/>
    <w:rsid w:val="001952C7"/>
    <w:rsid w:val="001A02DA"/>
    <w:rsid w:val="001A194D"/>
    <w:rsid w:val="001A353A"/>
    <w:rsid w:val="001A4512"/>
    <w:rsid w:val="001A4997"/>
    <w:rsid w:val="001A66EC"/>
    <w:rsid w:val="001A6759"/>
    <w:rsid w:val="001B00B3"/>
    <w:rsid w:val="001B0311"/>
    <w:rsid w:val="001B0848"/>
    <w:rsid w:val="001B0DFE"/>
    <w:rsid w:val="001B6464"/>
    <w:rsid w:val="001C258C"/>
    <w:rsid w:val="001C2B5F"/>
    <w:rsid w:val="001C5FA6"/>
    <w:rsid w:val="001C7C31"/>
    <w:rsid w:val="001D0AD0"/>
    <w:rsid w:val="001D1064"/>
    <w:rsid w:val="001D1D8F"/>
    <w:rsid w:val="001D379E"/>
    <w:rsid w:val="001D3928"/>
    <w:rsid w:val="001D5F55"/>
    <w:rsid w:val="001E0D7C"/>
    <w:rsid w:val="001E1CA3"/>
    <w:rsid w:val="001E2A84"/>
    <w:rsid w:val="001E4CEF"/>
    <w:rsid w:val="001E7AD6"/>
    <w:rsid w:val="001E7F49"/>
    <w:rsid w:val="001F15B7"/>
    <w:rsid w:val="001F1DCB"/>
    <w:rsid w:val="001F24A3"/>
    <w:rsid w:val="001F5B70"/>
    <w:rsid w:val="0020209C"/>
    <w:rsid w:val="00203826"/>
    <w:rsid w:val="00204FD9"/>
    <w:rsid w:val="00207CC1"/>
    <w:rsid w:val="00213A31"/>
    <w:rsid w:val="0021470E"/>
    <w:rsid w:val="00216283"/>
    <w:rsid w:val="00217295"/>
    <w:rsid w:val="00220DB4"/>
    <w:rsid w:val="00226ECF"/>
    <w:rsid w:val="0023424E"/>
    <w:rsid w:val="00234936"/>
    <w:rsid w:val="002408C6"/>
    <w:rsid w:val="00242C35"/>
    <w:rsid w:val="00245E32"/>
    <w:rsid w:val="0024613A"/>
    <w:rsid w:val="00253960"/>
    <w:rsid w:val="002579CD"/>
    <w:rsid w:val="00257A7B"/>
    <w:rsid w:val="00260670"/>
    <w:rsid w:val="002609A5"/>
    <w:rsid w:val="00265A46"/>
    <w:rsid w:val="00267F01"/>
    <w:rsid w:val="00271B16"/>
    <w:rsid w:val="00271DDF"/>
    <w:rsid w:val="002731BA"/>
    <w:rsid w:val="00273F2D"/>
    <w:rsid w:val="00284340"/>
    <w:rsid w:val="00284C61"/>
    <w:rsid w:val="00291006"/>
    <w:rsid w:val="00291B65"/>
    <w:rsid w:val="00292D61"/>
    <w:rsid w:val="00294B8C"/>
    <w:rsid w:val="00297BA3"/>
    <w:rsid w:val="002A00C1"/>
    <w:rsid w:val="002A0439"/>
    <w:rsid w:val="002A0C10"/>
    <w:rsid w:val="002A1B80"/>
    <w:rsid w:val="002A3229"/>
    <w:rsid w:val="002A3503"/>
    <w:rsid w:val="002A3D06"/>
    <w:rsid w:val="002A42CF"/>
    <w:rsid w:val="002A4607"/>
    <w:rsid w:val="002A52D7"/>
    <w:rsid w:val="002B1ED7"/>
    <w:rsid w:val="002C31AA"/>
    <w:rsid w:val="002D443A"/>
    <w:rsid w:val="002D4849"/>
    <w:rsid w:val="002D5592"/>
    <w:rsid w:val="002D669B"/>
    <w:rsid w:val="002D763D"/>
    <w:rsid w:val="002E09FE"/>
    <w:rsid w:val="002E37F9"/>
    <w:rsid w:val="002E4B51"/>
    <w:rsid w:val="002F4470"/>
    <w:rsid w:val="002F7A48"/>
    <w:rsid w:val="00302647"/>
    <w:rsid w:val="00302732"/>
    <w:rsid w:val="00310FDF"/>
    <w:rsid w:val="00312943"/>
    <w:rsid w:val="0031404E"/>
    <w:rsid w:val="003144F6"/>
    <w:rsid w:val="00314BB0"/>
    <w:rsid w:val="00323554"/>
    <w:rsid w:val="00331F93"/>
    <w:rsid w:val="00332147"/>
    <w:rsid w:val="00333088"/>
    <w:rsid w:val="003333AE"/>
    <w:rsid w:val="0033407C"/>
    <w:rsid w:val="00337A38"/>
    <w:rsid w:val="00337BA3"/>
    <w:rsid w:val="0034066C"/>
    <w:rsid w:val="003430FA"/>
    <w:rsid w:val="00350B0A"/>
    <w:rsid w:val="00350C0E"/>
    <w:rsid w:val="003526D1"/>
    <w:rsid w:val="00354927"/>
    <w:rsid w:val="003569A3"/>
    <w:rsid w:val="003577D7"/>
    <w:rsid w:val="00361723"/>
    <w:rsid w:val="00364FBD"/>
    <w:rsid w:val="00367FAF"/>
    <w:rsid w:val="00374530"/>
    <w:rsid w:val="003759D2"/>
    <w:rsid w:val="00375CEE"/>
    <w:rsid w:val="00377407"/>
    <w:rsid w:val="003801EB"/>
    <w:rsid w:val="0038314C"/>
    <w:rsid w:val="00385C1D"/>
    <w:rsid w:val="00386E4C"/>
    <w:rsid w:val="00390413"/>
    <w:rsid w:val="00395102"/>
    <w:rsid w:val="003956CB"/>
    <w:rsid w:val="003A421C"/>
    <w:rsid w:val="003A48A1"/>
    <w:rsid w:val="003A7213"/>
    <w:rsid w:val="003B229B"/>
    <w:rsid w:val="003B285F"/>
    <w:rsid w:val="003B2CD7"/>
    <w:rsid w:val="003B3162"/>
    <w:rsid w:val="003B4F73"/>
    <w:rsid w:val="003C1958"/>
    <w:rsid w:val="003C2F5D"/>
    <w:rsid w:val="003C368B"/>
    <w:rsid w:val="003C3EC3"/>
    <w:rsid w:val="003C5170"/>
    <w:rsid w:val="003C7F94"/>
    <w:rsid w:val="003D1811"/>
    <w:rsid w:val="003D28F4"/>
    <w:rsid w:val="003D37CA"/>
    <w:rsid w:val="003E46D9"/>
    <w:rsid w:val="003F0497"/>
    <w:rsid w:val="003F257F"/>
    <w:rsid w:val="004103DA"/>
    <w:rsid w:val="004114D6"/>
    <w:rsid w:val="00421709"/>
    <w:rsid w:val="004231A5"/>
    <w:rsid w:val="00424B6D"/>
    <w:rsid w:val="004368D9"/>
    <w:rsid w:val="00441B5B"/>
    <w:rsid w:val="00442E85"/>
    <w:rsid w:val="004462FF"/>
    <w:rsid w:val="00451239"/>
    <w:rsid w:val="00453651"/>
    <w:rsid w:val="0045433E"/>
    <w:rsid w:val="0045670D"/>
    <w:rsid w:val="004577D9"/>
    <w:rsid w:val="004615FA"/>
    <w:rsid w:val="00461937"/>
    <w:rsid w:val="00463D5B"/>
    <w:rsid w:val="00464F98"/>
    <w:rsid w:val="00466AAA"/>
    <w:rsid w:val="00466EC6"/>
    <w:rsid w:val="00470468"/>
    <w:rsid w:val="004709A1"/>
    <w:rsid w:val="00480934"/>
    <w:rsid w:val="00482578"/>
    <w:rsid w:val="00483CCB"/>
    <w:rsid w:val="004847BC"/>
    <w:rsid w:val="00490201"/>
    <w:rsid w:val="00493B91"/>
    <w:rsid w:val="004947BE"/>
    <w:rsid w:val="004953FE"/>
    <w:rsid w:val="004A0104"/>
    <w:rsid w:val="004A023B"/>
    <w:rsid w:val="004B0878"/>
    <w:rsid w:val="004B6C45"/>
    <w:rsid w:val="004C037E"/>
    <w:rsid w:val="004C1E62"/>
    <w:rsid w:val="004C2A90"/>
    <w:rsid w:val="004C2B31"/>
    <w:rsid w:val="004C3E2C"/>
    <w:rsid w:val="004C44BE"/>
    <w:rsid w:val="004C7897"/>
    <w:rsid w:val="004C7D0F"/>
    <w:rsid w:val="004D159D"/>
    <w:rsid w:val="004D4754"/>
    <w:rsid w:val="004D7575"/>
    <w:rsid w:val="004D7E50"/>
    <w:rsid w:val="004E1C55"/>
    <w:rsid w:val="004E3B5C"/>
    <w:rsid w:val="004E61DE"/>
    <w:rsid w:val="004E78BF"/>
    <w:rsid w:val="004F0A48"/>
    <w:rsid w:val="004F44BC"/>
    <w:rsid w:val="005003A3"/>
    <w:rsid w:val="005024F9"/>
    <w:rsid w:val="005026BB"/>
    <w:rsid w:val="00504D18"/>
    <w:rsid w:val="00505A7A"/>
    <w:rsid w:val="0050681B"/>
    <w:rsid w:val="005110A5"/>
    <w:rsid w:val="0051358A"/>
    <w:rsid w:val="00515220"/>
    <w:rsid w:val="00515526"/>
    <w:rsid w:val="0052136A"/>
    <w:rsid w:val="005227C3"/>
    <w:rsid w:val="00524BD1"/>
    <w:rsid w:val="00525FB8"/>
    <w:rsid w:val="005315BB"/>
    <w:rsid w:val="0053248B"/>
    <w:rsid w:val="0053281D"/>
    <w:rsid w:val="00532ABD"/>
    <w:rsid w:val="0053420E"/>
    <w:rsid w:val="0053513A"/>
    <w:rsid w:val="00544198"/>
    <w:rsid w:val="00544C26"/>
    <w:rsid w:val="005462DF"/>
    <w:rsid w:val="0055394F"/>
    <w:rsid w:val="00553E98"/>
    <w:rsid w:val="00557BC1"/>
    <w:rsid w:val="00560BF6"/>
    <w:rsid w:val="00561938"/>
    <w:rsid w:val="00562D38"/>
    <w:rsid w:val="005632C2"/>
    <w:rsid w:val="00563701"/>
    <w:rsid w:val="005645AD"/>
    <w:rsid w:val="005658D8"/>
    <w:rsid w:val="00575333"/>
    <w:rsid w:val="00576A2A"/>
    <w:rsid w:val="00582482"/>
    <w:rsid w:val="00583463"/>
    <w:rsid w:val="00584741"/>
    <w:rsid w:val="00585AB5"/>
    <w:rsid w:val="00592EE7"/>
    <w:rsid w:val="00594C26"/>
    <w:rsid w:val="00595128"/>
    <w:rsid w:val="00597A50"/>
    <w:rsid w:val="005A393E"/>
    <w:rsid w:val="005A5639"/>
    <w:rsid w:val="005A57A2"/>
    <w:rsid w:val="005B10F3"/>
    <w:rsid w:val="005B1863"/>
    <w:rsid w:val="005B72B0"/>
    <w:rsid w:val="005C167F"/>
    <w:rsid w:val="005C257D"/>
    <w:rsid w:val="005C30A3"/>
    <w:rsid w:val="005C30E4"/>
    <w:rsid w:val="005C57ED"/>
    <w:rsid w:val="005C7498"/>
    <w:rsid w:val="005D1CA2"/>
    <w:rsid w:val="005D48BB"/>
    <w:rsid w:val="005E0F1D"/>
    <w:rsid w:val="005F0D72"/>
    <w:rsid w:val="005F3A5B"/>
    <w:rsid w:val="005F7A48"/>
    <w:rsid w:val="0060328F"/>
    <w:rsid w:val="0060593D"/>
    <w:rsid w:val="006079B5"/>
    <w:rsid w:val="00611B9F"/>
    <w:rsid w:val="00611FA6"/>
    <w:rsid w:val="006138E8"/>
    <w:rsid w:val="00613FED"/>
    <w:rsid w:val="006149ED"/>
    <w:rsid w:val="00617E31"/>
    <w:rsid w:val="00621B72"/>
    <w:rsid w:val="00627BF4"/>
    <w:rsid w:val="00630ACE"/>
    <w:rsid w:val="00630BB8"/>
    <w:rsid w:val="006323AF"/>
    <w:rsid w:val="006324E8"/>
    <w:rsid w:val="00634AD4"/>
    <w:rsid w:val="00637F92"/>
    <w:rsid w:val="006400D9"/>
    <w:rsid w:val="006408A9"/>
    <w:rsid w:val="00646052"/>
    <w:rsid w:val="0065117D"/>
    <w:rsid w:val="00653308"/>
    <w:rsid w:val="006558D9"/>
    <w:rsid w:val="00655BB5"/>
    <w:rsid w:val="00657155"/>
    <w:rsid w:val="00657B64"/>
    <w:rsid w:val="0066016C"/>
    <w:rsid w:val="006646B1"/>
    <w:rsid w:val="00677E1B"/>
    <w:rsid w:val="006901D1"/>
    <w:rsid w:val="0069729D"/>
    <w:rsid w:val="00697A85"/>
    <w:rsid w:val="006A2CB7"/>
    <w:rsid w:val="006A32A3"/>
    <w:rsid w:val="006B085C"/>
    <w:rsid w:val="006B31B7"/>
    <w:rsid w:val="006B714E"/>
    <w:rsid w:val="006B7E77"/>
    <w:rsid w:val="006C0A8B"/>
    <w:rsid w:val="006C0E2C"/>
    <w:rsid w:val="006C13CA"/>
    <w:rsid w:val="006C34C7"/>
    <w:rsid w:val="006C469E"/>
    <w:rsid w:val="006D1817"/>
    <w:rsid w:val="006D56D4"/>
    <w:rsid w:val="006D6EF8"/>
    <w:rsid w:val="006E25F1"/>
    <w:rsid w:val="006E3FF1"/>
    <w:rsid w:val="006E5F13"/>
    <w:rsid w:val="006E67CA"/>
    <w:rsid w:val="006F000A"/>
    <w:rsid w:val="006F0C83"/>
    <w:rsid w:val="006F1BE6"/>
    <w:rsid w:val="006F222F"/>
    <w:rsid w:val="006F66B9"/>
    <w:rsid w:val="00706529"/>
    <w:rsid w:val="00710FB1"/>
    <w:rsid w:val="0071397F"/>
    <w:rsid w:val="00722E9F"/>
    <w:rsid w:val="007262F4"/>
    <w:rsid w:val="00727927"/>
    <w:rsid w:val="00730DA1"/>
    <w:rsid w:val="007320DB"/>
    <w:rsid w:val="00742D40"/>
    <w:rsid w:val="00742E80"/>
    <w:rsid w:val="007462E1"/>
    <w:rsid w:val="007468A1"/>
    <w:rsid w:val="00746C05"/>
    <w:rsid w:val="00751D50"/>
    <w:rsid w:val="00754D1C"/>
    <w:rsid w:val="00757936"/>
    <w:rsid w:val="00757F73"/>
    <w:rsid w:val="007603CF"/>
    <w:rsid w:val="0076076B"/>
    <w:rsid w:val="00771149"/>
    <w:rsid w:val="00773476"/>
    <w:rsid w:val="0078615D"/>
    <w:rsid w:val="00787878"/>
    <w:rsid w:val="00791CB0"/>
    <w:rsid w:val="00794985"/>
    <w:rsid w:val="00794E5E"/>
    <w:rsid w:val="007A29F2"/>
    <w:rsid w:val="007A48A4"/>
    <w:rsid w:val="007A5769"/>
    <w:rsid w:val="007A6AD0"/>
    <w:rsid w:val="007A79CA"/>
    <w:rsid w:val="007B1022"/>
    <w:rsid w:val="007B2020"/>
    <w:rsid w:val="007B2653"/>
    <w:rsid w:val="007B4472"/>
    <w:rsid w:val="007B4EF2"/>
    <w:rsid w:val="007B5FF3"/>
    <w:rsid w:val="007C0698"/>
    <w:rsid w:val="007C276D"/>
    <w:rsid w:val="007D03C8"/>
    <w:rsid w:val="007D087F"/>
    <w:rsid w:val="007D3DF9"/>
    <w:rsid w:val="007D465C"/>
    <w:rsid w:val="007D6640"/>
    <w:rsid w:val="007D7F80"/>
    <w:rsid w:val="007E4E61"/>
    <w:rsid w:val="007E50DD"/>
    <w:rsid w:val="007E7CEE"/>
    <w:rsid w:val="007F3524"/>
    <w:rsid w:val="007F43EC"/>
    <w:rsid w:val="007F5516"/>
    <w:rsid w:val="007F5925"/>
    <w:rsid w:val="008006CB"/>
    <w:rsid w:val="00800F95"/>
    <w:rsid w:val="00801CD0"/>
    <w:rsid w:val="00802187"/>
    <w:rsid w:val="00802FAB"/>
    <w:rsid w:val="00803B15"/>
    <w:rsid w:val="00803CBF"/>
    <w:rsid w:val="008071B8"/>
    <w:rsid w:val="0080725A"/>
    <w:rsid w:val="00811052"/>
    <w:rsid w:val="008147BA"/>
    <w:rsid w:val="00815964"/>
    <w:rsid w:val="00816A75"/>
    <w:rsid w:val="00816F09"/>
    <w:rsid w:val="008176CA"/>
    <w:rsid w:val="00823C1E"/>
    <w:rsid w:val="00824CBE"/>
    <w:rsid w:val="00824E25"/>
    <w:rsid w:val="00825716"/>
    <w:rsid w:val="0083233C"/>
    <w:rsid w:val="008349BB"/>
    <w:rsid w:val="00837DDA"/>
    <w:rsid w:val="0084287D"/>
    <w:rsid w:val="00846F9E"/>
    <w:rsid w:val="008475A7"/>
    <w:rsid w:val="00851397"/>
    <w:rsid w:val="00851C55"/>
    <w:rsid w:val="008525B5"/>
    <w:rsid w:val="00853527"/>
    <w:rsid w:val="0085559A"/>
    <w:rsid w:val="008559B3"/>
    <w:rsid w:val="00856231"/>
    <w:rsid w:val="0086257B"/>
    <w:rsid w:val="008644FF"/>
    <w:rsid w:val="0086467C"/>
    <w:rsid w:val="008663A6"/>
    <w:rsid w:val="00866A2D"/>
    <w:rsid w:val="00866D90"/>
    <w:rsid w:val="00871BCA"/>
    <w:rsid w:val="0087452D"/>
    <w:rsid w:val="008749AA"/>
    <w:rsid w:val="00884F6E"/>
    <w:rsid w:val="00885554"/>
    <w:rsid w:val="00891307"/>
    <w:rsid w:val="00891F36"/>
    <w:rsid w:val="008974D0"/>
    <w:rsid w:val="00897A97"/>
    <w:rsid w:val="008A03E1"/>
    <w:rsid w:val="008A2977"/>
    <w:rsid w:val="008A53A0"/>
    <w:rsid w:val="008B07F3"/>
    <w:rsid w:val="008B1104"/>
    <w:rsid w:val="008B16F1"/>
    <w:rsid w:val="008B43B0"/>
    <w:rsid w:val="008B6BAB"/>
    <w:rsid w:val="008C080C"/>
    <w:rsid w:val="008C13A1"/>
    <w:rsid w:val="008C2EF5"/>
    <w:rsid w:val="008C4107"/>
    <w:rsid w:val="008C7A8A"/>
    <w:rsid w:val="008C7F6D"/>
    <w:rsid w:val="008D1C84"/>
    <w:rsid w:val="008D2C09"/>
    <w:rsid w:val="008D5AD0"/>
    <w:rsid w:val="008E39B3"/>
    <w:rsid w:val="008E3D96"/>
    <w:rsid w:val="008E502D"/>
    <w:rsid w:val="008E52C2"/>
    <w:rsid w:val="008E6086"/>
    <w:rsid w:val="008E68E9"/>
    <w:rsid w:val="008F215C"/>
    <w:rsid w:val="00900DCA"/>
    <w:rsid w:val="00901277"/>
    <w:rsid w:val="00901427"/>
    <w:rsid w:val="00902D9D"/>
    <w:rsid w:val="00904270"/>
    <w:rsid w:val="00904FE2"/>
    <w:rsid w:val="009074E0"/>
    <w:rsid w:val="00910E3D"/>
    <w:rsid w:val="00910E78"/>
    <w:rsid w:val="0091470A"/>
    <w:rsid w:val="009216A9"/>
    <w:rsid w:val="00923423"/>
    <w:rsid w:val="009235BF"/>
    <w:rsid w:val="00925B7C"/>
    <w:rsid w:val="0092656E"/>
    <w:rsid w:val="009266A2"/>
    <w:rsid w:val="00926B44"/>
    <w:rsid w:val="009405BB"/>
    <w:rsid w:val="00941C15"/>
    <w:rsid w:val="00951EBB"/>
    <w:rsid w:val="00953325"/>
    <w:rsid w:val="0095502D"/>
    <w:rsid w:val="009550BD"/>
    <w:rsid w:val="00957FB9"/>
    <w:rsid w:val="00962E05"/>
    <w:rsid w:val="0096311F"/>
    <w:rsid w:val="00966920"/>
    <w:rsid w:val="00972CA1"/>
    <w:rsid w:val="00975E19"/>
    <w:rsid w:val="00977BE5"/>
    <w:rsid w:val="0098079D"/>
    <w:rsid w:val="00980831"/>
    <w:rsid w:val="009851C0"/>
    <w:rsid w:val="0099072D"/>
    <w:rsid w:val="009958AE"/>
    <w:rsid w:val="0099615E"/>
    <w:rsid w:val="009A19B6"/>
    <w:rsid w:val="009A1F99"/>
    <w:rsid w:val="009A2312"/>
    <w:rsid w:val="009A7EAC"/>
    <w:rsid w:val="009B282A"/>
    <w:rsid w:val="009B3FF9"/>
    <w:rsid w:val="009B604B"/>
    <w:rsid w:val="009B7412"/>
    <w:rsid w:val="009B7637"/>
    <w:rsid w:val="009C1154"/>
    <w:rsid w:val="009C3AB5"/>
    <w:rsid w:val="009C401D"/>
    <w:rsid w:val="009C66A9"/>
    <w:rsid w:val="009C671A"/>
    <w:rsid w:val="009C6D33"/>
    <w:rsid w:val="009C735F"/>
    <w:rsid w:val="009D4920"/>
    <w:rsid w:val="009F5A0E"/>
    <w:rsid w:val="00A00431"/>
    <w:rsid w:val="00A01FC9"/>
    <w:rsid w:val="00A11D25"/>
    <w:rsid w:val="00A125D2"/>
    <w:rsid w:val="00A12C50"/>
    <w:rsid w:val="00A12DF9"/>
    <w:rsid w:val="00A155D0"/>
    <w:rsid w:val="00A15E99"/>
    <w:rsid w:val="00A1699F"/>
    <w:rsid w:val="00A17CF5"/>
    <w:rsid w:val="00A24B4D"/>
    <w:rsid w:val="00A277AB"/>
    <w:rsid w:val="00A30ACF"/>
    <w:rsid w:val="00A32B79"/>
    <w:rsid w:val="00A33C8A"/>
    <w:rsid w:val="00A344D9"/>
    <w:rsid w:val="00A344FA"/>
    <w:rsid w:val="00A458E3"/>
    <w:rsid w:val="00A47FE3"/>
    <w:rsid w:val="00A526F1"/>
    <w:rsid w:val="00A52DC7"/>
    <w:rsid w:val="00A5779B"/>
    <w:rsid w:val="00A60C96"/>
    <w:rsid w:val="00A73596"/>
    <w:rsid w:val="00A7619B"/>
    <w:rsid w:val="00A77E2C"/>
    <w:rsid w:val="00A83475"/>
    <w:rsid w:val="00A846A9"/>
    <w:rsid w:val="00A8502B"/>
    <w:rsid w:val="00A853D2"/>
    <w:rsid w:val="00A85531"/>
    <w:rsid w:val="00A909F1"/>
    <w:rsid w:val="00A91999"/>
    <w:rsid w:val="00A91C07"/>
    <w:rsid w:val="00A93F07"/>
    <w:rsid w:val="00A94235"/>
    <w:rsid w:val="00A9552B"/>
    <w:rsid w:val="00A961A5"/>
    <w:rsid w:val="00AA02EA"/>
    <w:rsid w:val="00AA16C5"/>
    <w:rsid w:val="00AA2D12"/>
    <w:rsid w:val="00AB1C75"/>
    <w:rsid w:val="00AB5BF6"/>
    <w:rsid w:val="00AB6A3F"/>
    <w:rsid w:val="00AC40BE"/>
    <w:rsid w:val="00AC4ADA"/>
    <w:rsid w:val="00AC4D77"/>
    <w:rsid w:val="00AC60EB"/>
    <w:rsid w:val="00AC73F1"/>
    <w:rsid w:val="00AC7B32"/>
    <w:rsid w:val="00AC7CE8"/>
    <w:rsid w:val="00AD072F"/>
    <w:rsid w:val="00AE263C"/>
    <w:rsid w:val="00AE390E"/>
    <w:rsid w:val="00AE7E04"/>
    <w:rsid w:val="00AE7F25"/>
    <w:rsid w:val="00AF268E"/>
    <w:rsid w:val="00B0233B"/>
    <w:rsid w:val="00B02E77"/>
    <w:rsid w:val="00B04303"/>
    <w:rsid w:val="00B04765"/>
    <w:rsid w:val="00B0705D"/>
    <w:rsid w:val="00B108EF"/>
    <w:rsid w:val="00B111E4"/>
    <w:rsid w:val="00B137C3"/>
    <w:rsid w:val="00B14C17"/>
    <w:rsid w:val="00B17B68"/>
    <w:rsid w:val="00B21732"/>
    <w:rsid w:val="00B22612"/>
    <w:rsid w:val="00B24253"/>
    <w:rsid w:val="00B24754"/>
    <w:rsid w:val="00B24B40"/>
    <w:rsid w:val="00B302C2"/>
    <w:rsid w:val="00B32692"/>
    <w:rsid w:val="00B331EF"/>
    <w:rsid w:val="00B37B98"/>
    <w:rsid w:val="00B4026E"/>
    <w:rsid w:val="00B571ED"/>
    <w:rsid w:val="00B60584"/>
    <w:rsid w:val="00B617FC"/>
    <w:rsid w:val="00B61E2F"/>
    <w:rsid w:val="00B63FC9"/>
    <w:rsid w:val="00B714C0"/>
    <w:rsid w:val="00B71A06"/>
    <w:rsid w:val="00B71D01"/>
    <w:rsid w:val="00B73AFF"/>
    <w:rsid w:val="00B75C19"/>
    <w:rsid w:val="00B7692D"/>
    <w:rsid w:val="00B8196A"/>
    <w:rsid w:val="00B84507"/>
    <w:rsid w:val="00B85CA8"/>
    <w:rsid w:val="00B86C8D"/>
    <w:rsid w:val="00B921F5"/>
    <w:rsid w:val="00B92E2A"/>
    <w:rsid w:val="00B9629E"/>
    <w:rsid w:val="00B962D4"/>
    <w:rsid w:val="00B9633B"/>
    <w:rsid w:val="00B96A8D"/>
    <w:rsid w:val="00BB251F"/>
    <w:rsid w:val="00BB3B82"/>
    <w:rsid w:val="00BB5F18"/>
    <w:rsid w:val="00BB6ABE"/>
    <w:rsid w:val="00BB7A99"/>
    <w:rsid w:val="00BC28C9"/>
    <w:rsid w:val="00BC2FF9"/>
    <w:rsid w:val="00BC41E0"/>
    <w:rsid w:val="00BC75BE"/>
    <w:rsid w:val="00BD08BA"/>
    <w:rsid w:val="00BD0D26"/>
    <w:rsid w:val="00BD0D33"/>
    <w:rsid w:val="00BD643A"/>
    <w:rsid w:val="00BD70A2"/>
    <w:rsid w:val="00BE1FBB"/>
    <w:rsid w:val="00BE3F86"/>
    <w:rsid w:val="00BF4985"/>
    <w:rsid w:val="00BF547A"/>
    <w:rsid w:val="00BF671A"/>
    <w:rsid w:val="00BF7059"/>
    <w:rsid w:val="00BF7621"/>
    <w:rsid w:val="00BF7D37"/>
    <w:rsid w:val="00C00BF9"/>
    <w:rsid w:val="00C03F4A"/>
    <w:rsid w:val="00C05A56"/>
    <w:rsid w:val="00C114F2"/>
    <w:rsid w:val="00C12F96"/>
    <w:rsid w:val="00C1752F"/>
    <w:rsid w:val="00C22DBB"/>
    <w:rsid w:val="00C23F72"/>
    <w:rsid w:val="00C24457"/>
    <w:rsid w:val="00C2467D"/>
    <w:rsid w:val="00C265AE"/>
    <w:rsid w:val="00C301AC"/>
    <w:rsid w:val="00C418FF"/>
    <w:rsid w:val="00C4346F"/>
    <w:rsid w:val="00C44802"/>
    <w:rsid w:val="00C45697"/>
    <w:rsid w:val="00C45B00"/>
    <w:rsid w:val="00C47F6D"/>
    <w:rsid w:val="00C51698"/>
    <w:rsid w:val="00C5397D"/>
    <w:rsid w:val="00C53CD9"/>
    <w:rsid w:val="00C6020F"/>
    <w:rsid w:val="00C75637"/>
    <w:rsid w:val="00C7569A"/>
    <w:rsid w:val="00C756DE"/>
    <w:rsid w:val="00C76BDB"/>
    <w:rsid w:val="00C77531"/>
    <w:rsid w:val="00C77BB4"/>
    <w:rsid w:val="00C816D7"/>
    <w:rsid w:val="00C81A05"/>
    <w:rsid w:val="00C820CF"/>
    <w:rsid w:val="00C8276F"/>
    <w:rsid w:val="00C9074A"/>
    <w:rsid w:val="00C91081"/>
    <w:rsid w:val="00C92496"/>
    <w:rsid w:val="00C9418C"/>
    <w:rsid w:val="00C94FED"/>
    <w:rsid w:val="00C971A1"/>
    <w:rsid w:val="00CA1A0A"/>
    <w:rsid w:val="00CA1FA6"/>
    <w:rsid w:val="00CA5B01"/>
    <w:rsid w:val="00CA7E98"/>
    <w:rsid w:val="00CB0101"/>
    <w:rsid w:val="00CB594F"/>
    <w:rsid w:val="00CB6825"/>
    <w:rsid w:val="00CC0C67"/>
    <w:rsid w:val="00CC0D1B"/>
    <w:rsid w:val="00CC15BC"/>
    <w:rsid w:val="00CC1EC4"/>
    <w:rsid w:val="00CC7965"/>
    <w:rsid w:val="00CD0D7C"/>
    <w:rsid w:val="00CD3845"/>
    <w:rsid w:val="00CD38EC"/>
    <w:rsid w:val="00CD4FF5"/>
    <w:rsid w:val="00CD6536"/>
    <w:rsid w:val="00CE1A5C"/>
    <w:rsid w:val="00CE4C08"/>
    <w:rsid w:val="00CE5CFD"/>
    <w:rsid w:val="00CE6E9A"/>
    <w:rsid w:val="00CF0BE6"/>
    <w:rsid w:val="00CF2763"/>
    <w:rsid w:val="00CF3F38"/>
    <w:rsid w:val="00CF3FBF"/>
    <w:rsid w:val="00CF4072"/>
    <w:rsid w:val="00CF5B90"/>
    <w:rsid w:val="00D00922"/>
    <w:rsid w:val="00D037CF"/>
    <w:rsid w:val="00D044D7"/>
    <w:rsid w:val="00D064C9"/>
    <w:rsid w:val="00D108DF"/>
    <w:rsid w:val="00D130C3"/>
    <w:rsid w:val="00D16BA0"/>
    <w:rsid w:val="00D171BE"/>
    <w:rsid w:val="00D200AF"/>
    <w:rsid w:val="00D215E3"/>
    <w:rsid w:val="00D23759"/>
    <w:rsid w:val="00D33398"/>
    <w:rsid w:val="00D33457"/>
    <w:rsid w:val="00D3374F"/>
    <w:rsid w:val="00D34BA4"/>
    <w:rsid w:val="00D35FA8"/>
    <w:rsid w:val="00D41486"/>
    <w:rsid w:val="00D4167C"/>
    <w:rsid w:val="00D41FE5"/>
    <w:rsid w:val="00D4759A"/>
    <w:rsid w:val="00D54246"/>
    <w:rsid w:val="00D54718"/>
    <w:rsid w:val="00D55A24"/>
    <w:rsid w:val="00D63310"/>
    <w:rsid w:val="00D664AA"/>
    <w:rsid w:val="00D72B58"/>
    <w:rsid w:val="00D76B52"/>
    <w:rsid w:val="00D8266E"/>
    <w:rsid w:val="00D82FE8"/>
    <w:rsid w:val="00D87CCA"/>
    <w:rsid w:val="00D92D61"/>
    <w:rsid w:val="00D9653A"/>
    <w:rsid w:val="00DA001A"/>
    <w:rsid w:val="00DA4A7B"/>
    <w:rsid w:val="00DB16F9"/>
    <w:rsid w:val="00DB2252"/>
    <w:rsid w:val="00DB303F"/>
    <w:rsid w:val="00DD3552"/>
    <w:rsid w:val="00DD4B60"/>
    <w:rsid w:val="00DD52CC"/>
    <w:rsid w:val="00DE23CC"/>
    <w:rsid w:val="00DE32AA"/>
    <w:rsid w:val="00DE4F2E"/>
    <w:rsid w:val="00DE6F74"/>
    <w:rsid w:val="00DF2319"/>
    <w:rsid w:val="00DF2CE0"/>
    <w:rsid w:val="00DF4288"/>
    <w:rsid w:val="00DF6D6A"/>
    <w:rsid w:val="00E0424F"/>
    <w:rsid w:val="00E050FC"/>
    <w:rsid w:val="00E05A3A"/>
    <w:rsid w:val="00E064F7"/>
    <w:rsid w:val="00E212B1"/>
    <w:rsid w:val="00E21775"/>
    <w:rsid w:val="00E21967"/>
    <w:rsid w:val="00E2375F"/>
    <w:rsid w:val="00E239C7"/>
    <w:rsid w:val="00E24A94"/>
    <w:rsid w:val="00E2778D"/>
    <w:rsid w:val="00E339FD"/>
    <w:rsid w:val="00E368F2"/>
    <w:rsid w:val="00E406CB"/>
    <w:rsid w:val="00E42D9E"/>
    <w:rsid w:val="00E43A08"/>
    <w:rsid w:val="00E43D26"/>
    <w:rsid w:val="00E46B6D"/>
    <w:rsid w:val="00E476BA"/>
    <w:rsid w:val="00E6075A"/>
    <w:rsid w:val="00E62E8F"/>
    <w:rsid w:val="00E638FE"/>
    <w:rsid w:val="00E64266"/>
    <w:rsid w:val="00E70853"/>
    <w:rsid w:val="00E7534A"/>
    <w:rsid w:val="00E75FE6"/>
    <w:rsid w:val="00E809B3"/>
    <w:rsid w:val="00E83565"/>
    <w:rsid w:val="00E835BE"/>
    <w:rsid w:val="00E85D70"/>
    <w:rsid w:val="00E87EDF"/>
    <w:rsid w:val="00E90FC3"/>
    <w:rsid w:val="00E933FB"/>
    <w:rsid w:val="00E944A5"/>
    <w:rsid w:val="00E97AFD"/>
    <w:rsid w:val="00EA04B4"/>
    <w:rsid w:val="00EA05B2"/>
    <w:rsid w:val="00EA18B3"/>
    <w:rsid w:val="00EA20A0"/>
    <w:rsid w:val="00EA69C9"/>
    <w:rsid w:val="00EA74F3"/>
    <w:rsid w:val="00EB180F"/>
    <w:rsid w:val="00EB1B2E"/>
    <w:rsid w:val="00EB2FA4"/>
    <w:rsid w:val="00EB5A59"/>
    <w:rsid w:val="00EB67F6"/>
    <w:rsid w:val="00EB6C68"/>
    <w:rsid w:val="00EB769F"/>
    <w:rsid w:val="00EE2D61"/>
    <w:rsid w:val="00EE50E9"/>
    <w:rsid w:val="00EE79F6"/>
    <w:rsid w:val="00EF0292"/>
    <w:rsid w:val="00EF2652"/>
    <w:rsid w:val="00EF5913"/>
    <w:rsid w:val="00EF7B1F"/>
    <w:rsid w:val="00F04C7D"/>
    <w:rsid w:val="00F07C71"/>
    <w:rsid w:val="00F1063D"/>
    <w:rsid w:val="00F12091"/>
    <w:rsid w:val="00F14CDF"/>
    <w:rsid w:val="00F17659"/>
    <w:rsid w:val="00F24276"/>
    <w:rsid w:val="00F25974"/>
    <w:rsid w:val="00F27F5B"/>
    <w:rsid w:val="00F31E9B"/>
    <w:rsid w:val="00F33794"/>
    <w:rsid w:val="00F36526"/>
    <w:rsid w:val="00F3741D"/>
    <w:rsid w:val="00F4208F"/>
    <w:rsid w:val="00F42923"/>
    <w:rsid w:val="00F42B2E"/>
    <w:rsid w:val="00F42F28"/>
    <w:rsid w:val="00F446F6"/>
    <w:rsid w:val="00F451D5"/>
    <w:rsid w:val="00F47FCD"/>
    <w:rsid w:val="00F5209B"/>
    <w:rsid w:val="00F52C70"/>
    <w:rsid w:val="00F53453"/>
    <w:rsid w:val="00F55600"/>
    <w:rsid w:val="00F559FE"/>
    <w:rsid w:val="00F576A4"/>
    <w:rsid w:val="00F60BB2"/>
    <w:rsid w:val="00F63260"/>
    <w:rsid w:val="00F6460F"/>
    <w:rsid w:val="00F652CF"/>
    <w:rsid w:val="00F7227F"/>
    <w:rsid w:val="00F72C1A"/>
    <w:rsid w:val="00F7326B"/>
    <w:rsid w:val="00F751F8"/>
    <w:rsid w:val="00F75909"/>
    <w:rsid w:val="00F803F8"/>
    <w:rsid w:val="00F81B14"/>
    <w:rsid w:val="00F827D5"/>
    <w:rsid w:val="00F855FD"/>
    <w:rsid w:val="00F87048"/>
    <w:rsid w:val="00F91524"/>
    <w:rsid w:val="00F9346C"/>
    <w:rsid w:val="00F946CC"/>
    <w:rsid w:val="00F94F0E"/>
    <w:rsid w:val="00FA2859"/>
    <w:rsid w:val="00FA4E99"/>
    <w:rsid w:val="00FA66EC"/>
    <w:rsid w:val="00FB1CF3"/>
    <w:rsid w:val="00FB274A"/>
    <w:rsid w:val="00FB4311"/>
    <w:rsid w:val="00FB6994"/>
    <w:rsid w:val="00FB7009"/>
    <w:rsid w:val="00FB737F"/>
    <w:rsid w:val="00FC1C79"/>
    <w:rsid w:val="00FC2E88"/>
    <w:rsid w:val="00FC38BF"/>
    <w:rsid w:val="00FC50C2"/>
    <w:rsid w:val="00FC54D0"/>
    <w:rsid w:val="00FC569E"/>
    <w:rsid w:val="00FD1312"/>
    <w:rsid w:val="00FD1A30"/>
    <w:rsid w:val="00FD1C42"/>
    <w:rsid w:val="00FD212F"/>
    <w:rsid w:val="00FD240A"/>
    <w:rsid w:val="00FD29E6"/>
    <w:rsid w:val="00FD3AE1"/>
    <w:rsid w:val="00FD3DF3"/>
    <w:rsid w:val="00FE07C2"/>
    <w:rsid w:val="00FE1479"/>
    <w:rsid w:val="00FE20B1"/>
    <w:rsid w:val="00FE3C2F"/>
    <w:rsid w:val="00FE6CDC"/>
    <w:rsid w:val="00FF0FEF"/>
    <w:rsid w:val="00FF74EE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A"/>
    <w:pPr>
      <w:spacing w:before="120" w:after="200" w:line="276" w:lineRule="auto"/>
      <w:ind w:left="357"/>
    </w:pPr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8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D35FA8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35FA8"/>
    <w:rPr>
      <w:rFonts w:ascii="Tahoma" w:eastAsia="Times New Roman" w:hAnsi="Tahoma" w:cs="Tahoma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1A1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basedOn w:val="DefaultParagraphFont"/>
    <w:link w:val="Heading1"/>
    <w:uiPriority w:val="9"/>
    <w:rsid w:val="009958A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EndnoteText">
    <w:name w:val="endnote text"/>
    <w:basedOn w:val="Normal"/>
    <w:link w:val="EndnoteTextChar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138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B2948-5C19-4327-ADD6-83C61B15D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creator>nopparat</dc:creator>
  <cp:lastModifiedBy>Windows User</cp:lastModifiedBy>
  <cp:revision>9</cp:revision>
  <cp:lastPrinted>2013-09-23T04:07:00Z</cp:lastPrinted>
  <dcterms:created xsi:type="dcterms:W3CDTF">2013-09-05T02:33:00Z</dcterms:created>
  <dcterms:modified xsi:type="dcterms:W3CDTF">2014-02-11T07:52:00Z</dcterms:modified>
</cp:coreProperties>
</file>